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75DA1E7D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 xml:space="preserve">Numer sprawy: </w:t>
      </w:r>
      <w:r w:rsidR="00AE7D48">
        <w:rPr>
          <w:rFonts w:ascii="Garamond" w:hAnsi="Garamond"/>
        </w:rPr>
        <w:t>DFP.271.40</w:t>
      </w:r>
      <w:r w:rsidR="00124497">
        <w:rPr>
          <w:rFonts w:ascii="Garamond" w:hAnsi="Garamond"/>
        </w:rPr>
        <w:t>.2021</w:t>
      </w:r>
      <w:r w:rsidRPr="001A6C03">
        <w:rPr>
          <w:rFonts w:ascii="Garamond" w:hAnsi="Garamond"/>
        </w:rPr>
        <w:t xml:space="preserve">.KK                                       </w:t>
      </w:r>
      <w:r w:rsidR="00C96D99">
        <w:rPr>
          <w:rFonts w:ascii="Garamond" w:hAnsi="Garamond"/>
        </w:rPr>
        <w:t xml:space="preserve">                       </w:t>
      </w:r>
      <w:r w:rsidR="00986D69" w:rsidRPr="00986D69">
        <w:rPr>
          <w:rFonts w:ascii="Garamond" w:hAnsi="Garamond"/>
        </w:rPr>
        <w:t>Kraków, dnia 6.</w:t>
      </w:r>
      <w:r w:rsidR="00AE7D48" w:rsidRPr="00986D69">
        <w:rPr>
          <w:rFonts w:ascii="Garamond" w:hAnsi="Garamond"/>
        </w:rPr>
        <w:t>09</w:t>
      </w:r>
      <w:r w:rsidR="00EE7E43" w:rsidRPr="00986D69">
        <w:rPr>
          <w:rFonts w:ascii="Garamond" w:hAnsi="Garamond"/>
        </w:rPr>
        <w:t>.</w:t>
      </w:r>
      <w:r w:rsidR="00B16673" w:rsidRPr="00986D69">
        <w:rPr>
          <w:rFonts w:ascii="Garamond" w:hAnsi="Garamond"/>
        </w:rPr>
        <w:t>2021</w:t>
      </w:r>
      <w:r w:rsidRPr="00986D69">
        <w:rPr>
          <w:rFonts w:ascii="Garamond" w:hAnsi="Garamond"/>
        </w:rPr>
        <w:t xml:space="preserve"> r.</w:t>
      </w:r>
      <w:bookmarkStart w:id="0" w:name="_GoBack"/>
      <w:bookmarkEnd w:id="0"/>
    </w:p>
    <w:p w14:paraId="6279A6DE" w14:textId="77777777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70038CDB" w14:textId="77777777" w:rsidR="00A566F4" w:rsidRPr="001A6C03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533F9136" w14:textId="29198F43" w:rsidR="00A566F4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48B2B4EF" w14:textId="77777777" w:rsidR="00A566F4" w:rsidRPr="001A6C03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2FDD2420" w:rsidR="00A566F4" w:rsidRPr="001A6C03" w:rsidRDefault="00A566F4" w:rsidP="00A566F4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>N</w:t>
      </w:r>
      <w:r w:rsidR="00A00C16">
        <w:rPr>
          <w:rFonts w:ascii="Garamond" w:hAnsi="Garamond"/>
        </w:rPr>
        <w:t>a podstawie art. </w:t>
      </w:r>
      <w:r w:rsidR="00124497">
        <w:rPr>
          <w:rFonts w:ascii="Garamond" w:hAnsi="Garamond"/>
        </w:rPr>
        <w:t>253</w:t>
      </w:r>
      <w:r w:rsidR="008A50D0">
        <w:rPr>
          <w:rFonts w:ascii="Garamond" w:hAnsi="Garamond"/>
        </w:rPr>
        <w:t xml:space="preserve"> ust. 1 i 2</w:t>
      </w:r>
      <w:r w:rsidR="00124497">
        <w:rPr>
          <w:rFonts w:ascii="Garamond" w:hAnsi="Garamond"/>
        </w:rPr>
        <w:t xml:space="preserve"> u</w:t>
      </w:r>
      <w:r w:rsidRPr="001A6C03">
        <w:rPr>
          <w:rFonts w:ascii="Garamond" w:hAnsi="Garamond"/>
        </w:rPr>
        <w:t xml:space="preserve">stawy </w:t>
      </w:r>
      <w:r w:rsidR="00A00C16">
        <w:rPr>
          <w:rFonts w:ascii="Garamond" w:hAnsi="Garamond"/>
        </w:rPr>
        <w:t xml:space="preserve">z dnia </w:t>
      </w:r>
      <w:r w:rsidR="00124497" w:rsidRPr="00124497">
        <w:rPr>
          <w:rFonts w:ascii="Garamond" w:hAnsi="Garamond"/>
        </w:rPr>
        <w:t xml:space="preserve">11 września 2019 r. </w:t>
      </w:r>
      <w:r w:rsidRPr="001A6C03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124497">
        <w:rPr>
          <w:rFonts w:ascii="Garamond" w:hAnsi="Garamond"/>
          <w:b/>
        </w:rPr>
        <w:t>dostawę</w:t>
      </w:r>
      <w:r w:rsidR="00124497" w:rsidRPr="00124497">
        <w:rPr>
          <w:rFonts w:ascii="Garamond" w:hAnsi="Garamond"/>
          <w:b/>
        </w:rPr>
        <w:t xml:space="preserve"> </w:t>
      </w:r>
      <w:r w:rsidR="00AE7D48" w:rsidRPr="00AE7D48">
        <w:rPr>
          <w:rFonts w:ascii="Garamond" w:hAnsi="Garamond"/>
          <w:b/>
        </w:rPr>
        <w:t>wyrobów do diagnostycznych i terapeutycznych zabiegów kardiologii inwazyjnej oraz materiałów neurochirurgicznych.</w:t>
      </w:r>
    </w:p>
    <w:p w14:paraId="42DE50B5" w14:textId="77777777" w:rsidR="00EA407D" w:rsidRPr="001A6C03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40511D8A" w:rsidR="00A566F4" w:rsidRDefault="00A566F4" w:rsidP="007F2657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Wybrano następujące oferty:</w:t>
      </w:r>
    </w:p>
    <w:tbl>
      <w:tblPr>
        <w:tblW w:w="871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777"/>
        <w:gridCol w:w="5245"/>
        <w:gridCol w:w="1984"/>
      </w:tblGrid>
      <w:tr w:rsidR="00AE7D48" w:rsidRPr="00AE7D48" w14:paraId="785F2E00" w14:textId="77777777" w:rsidTr="0080556A">
        <w:trPr>
          <w:trHeight w:val="6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75F053" w14:textId="77777777" w:rsidR="00AE7D48" w:rsidRPr="00AE7D48" w:rsidRDefault="00AE7D48" w:rsidP="00AE7D48">
            <w:pPr>
              <w:jc w:val="center"/>
              <w:rPr>
                <w:rFonts w:ascii="Garamond" w:hAnsi="Garamond"/>
                <w:b/>
              </w:rPr>
            </w:pPr>
            <w:r w:rsidRPr="00AE7D48">
              <w:rPr>
                <w:rFonts w:ascii="Garamond" w:hAnsi="Garamond"/>
                <w:b/>
              </w:rPr>
              <w:t>Nr części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9185FA" w14:textId="77777777" w:rsidR="00AE7D48" w:rsidRPr="00AE7D48" w:rsidRDefault="00AE7D48" w:rsidP="00AE7D48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AE7D48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CDC241" w14:textId="77777777" w:rsidR="00AE7D48" w:rsidRPr="00AE7D48" w:rsidRDefault="00AE7D48" w:rsidP="00AE7D48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AE7D48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A209D0" w14:textId="77777777" w:rsidR="00AE7D48" w:rsidRPr="00AE7D48" w:rsidRDefault="00AE7D48" w:rsidP="00AE7D48">
            <w:pPr>
              <w:jc w:val="center"/>
              <w:rPr>
                <w:rFonts w:ascii="Garamond" w:hAnsi="Garamond"/>
                <w:b/>
              </w:rPr>
            </w:pPr>
            <w:r w:rsidRPr="00AE7D48">
              <w:rPr>
                <w:rFonts w:ascii="Garamond" w:hAnsi="Garamond"/>
                <w:b/>
              </w:rPr>
              <w:t xml:space="preserve">Cena brutto </w:t>
            </w:r>
          </w:p>
        </w:tc>
      </w:tr>
      <w:tr w:rsidR="00AE7D48" w:rsidRPr="00AE7D48" w14:paraId="5593133A" w14:textId="77777777" w:rsidTr="0080556A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B41A" w14:textId="77777777" w:rsidR="00AE7D48" w:rsidRPr="00AE7D48" w:rsidRDefault="00AE7D48" w:rsidP="00AE7D48">
            <w:pPr>
              <w:jc w:val="center"/>
              <w:rPr>
                <w:rFonts w:ascii="Garamond" w:hAnsi="Garamond"/>
                <w:lang w:eastAsia="pl-PL"/>
              </w:rPr>
            </w:pPr>
            <w:r w:rsidRPr="00AE7D48">
              <w:rPr>
                <w:rFonts w:ascii="Garamond" w:hAnsi="Garamond"/>
                <w:lang w:eastAsia="pl-PL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3E41" w14:textId="77777777" w:rsidR="00AE7D48" w:rsidRPr="00AE7D48" w:rsidRDefault="00AE7D48" w:rsidP="00AE7D48">
            <w:pPr>
              <w:jc w:val="center"/>
              <w:rPr>
                <w:rFonts w:ascii="Garamond" w:eastAsia="Times New Roman" w:hAnsi="Garamond"/>
              </w:rPr>
            </w:pPr>
            <w:r w:rsidRPr="00AE7D48">
              <w:rPr>
                <w:rFonts w:ascii="Garamond" w:eastAsia="Times New Roman" w:hAnsi="Garamond"/>
              </w:rPr>
              <w:t>4.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67174AB5" w14:textId="77777777" w:rsidR="00AE7D48" w:rsidRPr="00AE7D48" w:rsidRDefault="00AE7D48" w:rsidP="00AE7D48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AE7D48">
              <w:rPr>
                <w:rFonts w:ascii="Garamond" w:eastAsia="Times New Roman" w:hAnsi="Garamond"/>
                <w:lang w:eastAsia="pl-PL"/>
              </w:rPr>
              <w:t>Teleflex</w:t>
            </w:r>
            <w:proofErr w:type="spellEnd"/>
            <w:r w:rsidRPr="00AE7D48">
              <w:rPr>
                <w:rFonts w:ascii="Garamond" w:eastAsia="Times New Roman" w:hAnsi="Garamond"/>
                <w:lang w:eastAsia="pl-PL"/>
              </w:rPr>
              <w:t xml:space="preserve"> Polska Sp. z o. o. </w:t>
            </w:r>
          </w:p>
          <w:p w14:paraId="0399EEC7" w14:textId="77777777" w:rsidR="00AE7D48" w:rsidRPr="00AE7D48" w:rsidRDefault="00AE7D48" w:rsidP="00AE7D48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AE7D48">
              <w:rPr>
                <w:rFonts w:ascii="Garamond" w:eastAsia="Times New Roman" w:hAnsi="Garamond"/>
                <w:lang w:eastAsia="pl-PL"/>
              </w:rPr>
              <w:t>ul. Żwirki i Wigury 16A; 02-092 Warszawa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36A06C9" w14:textId="77777777" w:rsidR="00AE7D48" w:rsidRPr="00AE7D48" w:rsidRDefault="00AE7D48" w:rsidP="00AE7D48">
            <w:pPr>
              <w:jc w:val="center"/>
              <w:rPr>
                <w:rFonts w:ascii="Garamond" w:hAnsi="Garamond"/>
                <w:lang w:eastAsia="pl-PL"/>
              </w:rPr>
            </w:pPr>
            <w:r w:rsidRPr="00AE7D48">
              <w:rPr>
                <w:rFonts w:ascii="Garamond" w:eastAsia="Times New Roman" w:hAnsi="Garamond" w:cs="Garamond"/>
                <w:color w:val="000000"/>
                <w:lang w:eastAsia="pl-PL"/>
              </w:rPr>
              <w:t>73 440,00 zł</w:t>
            </w:r>
          </w:p>
        </w:tc>
      </w:tr>
      <w:tr w:rsidR="00AE7D48" w:rsidRPr="00AE7D48" w14:paraId="1FD6CB23" w14:textId="77777777" w:rsidTr="0080556A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797B" w14:textId="77777777" w:rsidR="00AE7D48" w:rsidRPr="00AE7D48" w:rsidRDefault="00AE7D48" w:rsidP="00AE7D48">
            <w:pPr>
              <w:jc w:val="center"/>
              <w:rPr>
                <w:rFonts w:ascii="Garamond" w:hAnsi="Garamond"/>
              </w:rPr>
            </w:pPr>
            <w:r w:rsidRPr="00AE7D48">
              <w:rPr>
                <w:rFonts w:ascii="Garamond" w:hAnsi="Garamond"/>
              </w:rPr>
              <w:t>2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8221C42" w14:textId="77777777" w:rsidR="00AE7D48" w:rsidRPr="00AE7D48" w:rsidRDefault="00AE7D48" w:rsidP="00AE7D48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AE7D48">
              <w:rPr>
                <w:rFonts w:ascii="Garamond" w:eastAsia="Times New Roman" w:hAnsi="Garamond"/>
                <w:lang w:eastAsia="pl-PL"/>
              </w:rPr>
              <w:t>7.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6FF6EF1" w14:textId="77777777" w:rsidR="00F05E92" w:rsidRDefault="00AE7D48" w:rsidP="00AE7D48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AE7D48">
              <w:rPr>
                <w:rFonts w:ascii="Garamond" w:eastAsia="Times New Roman" w:hAnsi="Garamond"/>
                <w:lang w:eastAsia="pl-PL"/>
              </w:rPr>
              <w:t>Hammermed</w:t>
            </w:r>
            <w:proofErr w:type="spellEnd"/>
            <w:r w:rsidRPr="00AE7D48">
              <w:rPr>
                <w:rFonts w:ascii="Garamond" w:eastAsia="Times New Roman" w:hAnsi="Garamond"/>
                <w:lang w:eastAsia="pl-PL"/>
              </w:rPr>
              <w:t xml:space="preserve"> </w:t>
            </w:r>
            <w:proofErr w:type="spellStart"/>
            <w:r w:rsidRPr="00AE7D48">
              <w:rPr>
                <w:rFonts w:ascii="Garamond" w:eastAsia="Times New Roman" w:hAnsi="Garamond"/>
                <w:lang w:eastAsia="pl-PL"/>
              </w:rPr>
              <w:t>Medical</w:t>
            </w:r>
            <w:proofErr w:type="spellEnd"/>
            <w:r w:rsidRPr="00AE7D48">
              <w:rPr>
                <w:rFonts w:ascii="Garamond" w:eastAsia="Times New Roman" w:hAnsi="Garamond"/>
                <w:lang w:eastAsia="pl-PL"/>
              </w:rPr>
              <w:t xml:space="preserve"> Polska Sp. z o. o. </w:t>
            </w:r>
          </w:p>
          <w:p w14:paraId="6FA2C8C5" w14:textId="55B7CB4F" w:rsidR="00AE7D48" w:rsidRPr="00AE7D48" w:rsidRDefault="00AE7D48" w:rsidP="00AE7D48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AE7D48">
              <w:rPr>
                <w:rFonts w:ascii="Garamond" w:eastAsia="Times New Roman" w:hAnsi="Garamond"/>
                <w:lang w:eastAsia="pl-PL"/>
              </w:rPr>
              <w:t>Sp. komandytowo-akcyjna</w:t>
            </w:r>
          </w:p>
          <w:p w14:paraId="52FD21A1" w14:textId="77777777" w:rsidR="00AE7D48" w:rsidRPr="00AE7D48" w:rsidRDefault="00AE7D48" w:rsidP="00AE7D4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AE7D48">
              <w:rPr>
                <w:rFonts w:ascii="Garamond" w:eastAsia="Times New Roman" w:hAnsi="Garamond"/>
                <w:lang w:eastAsia="pl-PL"/>
              </w:rPr>
              <w:t>ul. Kopcińskiego 69/71; 90-032 Łódź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000543" w14:textId="77777777" w:rsidR="00AE7D48" w:rsidRPr="00AE7D48" w:rsidRDefault="00AE7D48" w:rsidP="00AE7D48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AE7D48">
              <w:rPr>
                <w:rFonts w:ascii="Garamond" w:eastAsia="Times New Roman" w:hAnsi="Garamond" w:cs="Garamond"/>
                <w:color w:val="000000"/>
                <w:lang w:eastAsia="pl-PL"/>
              </w:rPr>
              <w:t>109 620,00 zł</w:t>
            </w:r>
          </w:p>
        </w:tc>
      </w:tr>
      <w:tr w:rsidR="00AE7D48" w:rsidRPr="00AE7D48" w14:paraId="62A606FE" w14:textId="77777777" w:rsidTr="0080556A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B17E" w14:textId="77777777" w:rsidR="00AE7D48" w:rsidRPr="00AE7D48" w:rsidRDefault="00AE7D48" w:rsidP="00AE7D48">
            <w:pPr>
              <w:jc w:val="center"/>
              <w:rPr>
                <w:rFonts w:ascii="Garamond" w:hAnsi="Garamond"/>
              </w:rPr>
            </w:pPr>
            <w:r w:rsidRPr="00AE7D48">
              <w:rPr>
                <w:rFonts w:ascii="Garamond" w:hAnsi="Garamond"/>
              </w:rPr>
              <w:t>4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2314F5F5" w14:textId="77777777" w:rsidR="00AE7D48" w:rsidRPr="00AE7D48" w:rsidRDefault="00AE7D48" w:rsidP="00AE7D48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AE7D48">
              <w:rPr>
                <w:rFonts w:ascii="Garamond" w:eastAsia="Times New Roman" w:hAnsi="Garamond"/>
                <w:lang w:eastAsia="pl-PL"/>
              </w:rPr>
              <w:t>3.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762C80E8" w14:textId="77777777" w:rsidR="00AE7D48" w:rsidRPr="00AE7D48" w:rsidRDefault="00AE7D48" w:rsidP="00AE7D48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AE7D48">
              <w:rPr>
                <w:rFonts w:ascii="Garamond" w:eastAsia="Times New Roman" w:hAnsi="Garamond"/>
                <w:lang w:eastAsia="pl-PL"/>
              </w:rPr>
              <w:t xml:space="preserve">Urtica Sp. z o. o. </w:t>
            </w:r>
          </w:p>
          <w:p w14:paraId="245A3A5F" w14:textId="77777777" w:rsidR="00AE7D48" w:rsidRPr="00AE7D48" w:rsidRDefault="00AE7D48" w:rsidP="00AE7D4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AE7D48">
              <w:rPr>
                <w:rFonts w:ascii="Garamond" w:eastAsia="Times New Roman" w:hAnsi="Garamond"/>
                <w:lang w:eastAsia="pl-PL"/>
              </w:rPr>
              <w:t>ul. Krzemieniecka 120; 54-613 Wrocław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47E0C2E" w14:textId="77777777" w:rsidR="00AE7D48" w:rsidRPr="00AE7D48" w:rsidRDefault="00AE7D48" w:rsidP="00AE7D48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AE7D48">
              <w:rPr>
                <w:rFonts w:ascii="Garamond" w:eastAsia="Times New Roman" w:hAnsi="Garamond" w:cs="Garamond"/>
                <w:color w:val="000000"/>
                <w:lang w:eastAsia="pl-PL"/>
              </w:rPr>
              <w:t>238 680,00 zł</w:t>
            </w:r>
          </w:p>
        </w:tc>
      </w:tr>
      <w:tr w:rsidR="00AE7D48" w:rsidRPr="00AE7D48" w14:paraId="6EB747B3" w14:textId="77777777" w:rsidTr="0080556A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26A7" w14:textId="77777777" w:rsidR="00AE7D48" w:rsidRPr="00AE7D48" w:rsidRDefault="00AE7D48" w:rsidP="00AE7D48">
            <w:pPr>
              <w:jc w:val="center"/>
              <w:rPr>
                <w:rFonts w:ascii="Garamond" w:hAnsi="Garamond"/>
              </w:rPr>
            </w:pPr>
            <w:r w:rsidRPr="00AE7D48">
              <w:rPr>
                <w:rFonts w:ascii="Garamond" w:hAnsi="Garamond"/>
              </w:rPr>
              <w:t>5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0E42891F" w14:textId="77777777" w:rsidR="00AE7D48" w:rsidRPr="00AE7D48" w:rsidRDefault="00AE7D48" w:rsidP="00AE7D48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AE7D48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993236F" w14:textId="77777777" w:rsidR="00AE7D48" w:rsidRPr="00AE7D48" w:rsidRDefault="00AE7D48" w:rsidP="00AE7D48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AE7D48">
              <w:rPr>
                <w:rFonts w:ascii="Garamond" w:eastAsia="Times New Roman" w:hAnsi="Garamond"/>
                <w:lang w:eastAsia="pl-PL"/>
              </w:rPr>
              <w:t>ProCardia</w:t>
            </w:r>
            <w:proofErr w:type="spellEnd"/>
            <w:r w:rsidRPr="00AE7D48">
              <w:rPr>
                <w:rFonts w:ascii="Garamond" w:eastAsia="Times New Roman" w:hAnsi="Garamond"/>
                <w:lang w:eastAsia="pl-PL"/>
              </w:rPr>
              <w:t xml:space="preserve"> </w:t>
            </w:r>
            <w:proofErr w:type="spellStart"/>
            <w:r w:rsidRPr="00AE7D48">
              <w:rPr>
                <w:rFonts w:ascii="Garamond" w:eastAsia="Times New Roman" w:hAnsi="Garamond"/>
                <w:lang w:eastAsia="pl-PL"/>
              </w:rPr>
              <w:t>Medical</w:t>
            </w:r>
            <w:proofErr w:type="spellEnd"/>
            <w:r w:rsidRPr="00AE7D48">
              <w:rPr>
                <w:rFonts w:ascii="Garamond" w:eastAsia="Times New Roman" w:hAnsi="Garamond"/>
                <w:lang w:eastAsia="pl-PL"/>
              </w:rPr>
              <w:t xml:space="preserve"> Sp. z o. o. </w:t>
            </w:r>
          </w:p>
          <w:p w14:paraId="0CC32382" w14:textId="77777777" w:rsidR="00AE7D48" w:rsidRPr="00AE7D48" w:rsidRDefault="00AE7D48" w:rsidP="00AE7D4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AE7D48">
              <w:rPr>
                <w:rFonts w:ascii="Garamond" w:eastAsia="Times New Roman" w:hAnsi="Garamond"/>
                <w:lang w:eastAsia="pl-PL"/>
              </w:rPr>
              <w:t>ul. rtm. W. Pileckiego 63; 02-781 Warszawa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535DEF6" w14:textId="77777777" w:rsidR="00AE7D48" w:rsidRPr="00AE7D48" w:rsidRDefault="00AE7D48" w:rsidP="00AE7D48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AE7D48">
              <w:rPr>
                <w:rFonts w:ascii="Garamond" w:eastAsia="Times New Roman" w:hAnsi="Garamond" w:cs="Garamond"/>
                <w:color w:val="000000"/>
                <w:lang w:eastAsia="pl-PL"/>
              </w:rPr>
              <w:t>24 786,00 zł</w:t>
            </w:r>
          </w:p>
        </w:tc>
      </w:tr>
      <w:tr w:rsidR="00AE7D48" w:rsidRPr="00AE7D48" w14:paraId="2A5C9D76" w14:textId="77777777" w:rsidTr="0080556A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910C" w14:textId="77777777" w:rsidR="00AE7D48" w:rsidRPr="00AE7D48" w:rsidRDefault="00AE7D48" w:rsidP="00AE7D48">
            <w:pPr>
              <w:jc w:val="center"/>
              <w:rPr>
                <w:rFonts w:ascii="Garamond" w:hAnsi="Garamond"/>
              </w:rPr>
            </w:pPr>
            <w:r w:rsidRPr="00AE7D48">
              <w:rPr>
                <w:rFonts w:ascii="Garamond" w:hAnsi="Garamond"/>
              </w:rPr>
              <w:t>6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63725F2" w14:textId="77777777" w:rsidR="00AE7D48" w:rsidRPr="00AE7D48" w:rsidRDefault="00AE7D48" w:rsidP="00AE7D48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AE7D48">
              <w:rPr>
                <w:rFonts w:ascii="Garamond" w:eastAsia="Times New Roman" w:hAnsi="Garamond"/>
                <w:lang w:eastAsia="pl-PL"/>
              </w:rPr>
              <w:t>8.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CB76B50" w14:textId="77777777" w:rsidR="00AE7D48" w:rsidRPr="00AE7D48" w:rsidRDefault="00AE7D48" w:rsidP="00AE7D48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AE7D48">
              <w:rPr>
                <w:rFonts w:ascii="Garamond" w:eastAsia="Times New Roman" w:hAnsi="Garamond"/>
                <w:lang w:eastAsia="pl-PL"/>
              </w:rPr>
              <w:t>NovaSpine</w:t>
            </w:r>
            <w:proofErr w:type="spellEnd"/>
            <w:r w:rsidRPr="00AE7D48">
              <w:rPr>
                <w:rFonts w:ascii="Garamond" w:eastAsia="Times New Roman" w:hAnsi="Garamond"/>
                <w:lang w:eastAsia="pl-PL"/>
              </w:rPr>
              <w:t xml:space="preserve"> Sp. z o. o. </w:t>
            </w:r>
          </w:p>
          <w:p w14:paraId="039CB0F6" w14:textId="77777777" w:rsidR="00AE7D48" w:rsidRPr="00AE7D48" w:rsidRDefault="00AE7D48" w:rsidP="00AE7D4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AE7D48">
              <w:rPr>
                <w:rFonts w:ascii="Garamond" w:eastAsia="Times New Roman" w:hAnsi="Garamond"/>
                <w:lang w:eastAsia="pl-PL"/>
              </w:rPr>
              <w:t>ul. Wrocławska 39c; 55-040 Domasław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3D7920" w14:textId="77777777" w:rsidR="00AE7D48" w:rsidRPr="00AE7D48" w:rsidRDefault="00AE7D48" w:rsidP="00AE7D48">
            <w:pPr>
              <w:jc w:val="center"/>
              <w:rPr>
                <w:rFonts w:ascii="Garamond" w:hAnsi="Garamond"/>
              </w:rPr>
            </w:pPr>
            <w:r w:rsidRPr="00AE7D48">
              <w:rPr>
                <w:rFonts w:ascii="Garamond" w:eastAsia="Times New Roman" w:hAnsi="Garamond" w:cs="Garamond"/>
                <w:color w:val="000000"/>
                <w:lang w:eastAsia="pl-PL"/>
              </w:rPr>
              <w:t>284 278,68 zł</w:t>
            </w:r>
          </w:p>
        </w:tc>
      </w:tr>
      <w:tr w:rsidR="00AE7D48" w:rsidRPr="00AE7D48" w14:paraId="5B6FD40B" w14:textId="77777777" w:rsidTr="0080556A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93BB" w14:textId="77777777" w:rsidR="00AE7D48" w:rsidRPr="00AE7D48" w:rsidRDefault="00AE7D48" w:rsidP="00AE7D48">
            <w:pPr>
              <w:jc w:val="center"/>
              <w:rPr>
                <w:rFonts w:ascii="Garamond" w:hAnsi="Garamond"/>
              </w:rPr>
            </w:pPr>
            <w:r w:rsidRPr="00AE7D48">
              <w:rPr>
                <w:rFonts w:ascii="Garamond" w:hAnsi="Garamond"/>
              </w:rPr>
              <w:t>7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35D3AEF" w14:textId="77777777" w:rsidR="00AE7D48" w:rsidRPr="00AE7D48" w:rsidRDefault="00AE7D48" w:rsidP="00AE7D48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AE7D48">
              <w:rPr>
                <w:rFonts w:ascii="Garamond" w:eastAsia="Times New Roman" w:hAnsi="Garamond"/>
                <w:lang w:eastAsia="pl-PL"/>
              </w:rPr>
              <w:t>9.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AAAC008" w14:textId="77777777" w:rsidR="00AE7D48" w:rsidRPr="00AE7D48" w:rsidRDefault="00AE7D48" w:rsidP="00AE7D48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AE7D48">
              <w:rPr>
                <w:rFonts w:ascii="Garamond" w:eastAsia="Times New Roman" w:hAnsi="Garamond"/>
                <w:lang w:eastAsia="pl-PL"/>
              </w:rPr>
              <w:t>Medtronic</w:t>
            </w:r>
            <w:proofErr w:type="spellEnd"/>
            <w:r w:rsidRPr="00AE7D48">
              <w:rPr>
                <w:rFonts w:ascii="Garamond" w:eastAsia="Times New Roman" w:hAnsi="Garamond"/>
                <w:lang w:eastAsia="pl-PL"/>
              </w:rPr>
              <w:t xml:space="preserve"> Poland Sp. z o. o. </w:t>
            </w:r>
          </w:p>
          <w:p w14:paraId="3395F19C" w14:textId="77777777" w:rsidR="00AE7D48" w:rsidRPr="00AE7D48" w:rsidRDefault="00AE7D48" w:rsidP="00AE7D4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AE7D48">
              <w:rPr>
                <w:rFonts w:ascii="Garamond" w:eastAsia="Times New Roman" w:hAnsi="Garamond"/>
                <w:lang w:eastAsia="pl-PL"/>
              </w:rPr>
              <w:t>ul. Polna 11;  00-633 Warszawa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62CD6F" w14:textId="77777777" w:rsidR="00AE7D48" w:rsidRPr="00AE7D48" w:rsidRDefault="00AE7D48" w:rsidP="00AE7D48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AE7D48">
              <w:rPr>
                <w:rFonts w:ascii="Garamond" w:eastAsia="Times New Roman" w:hAnsi="Garamond" w:cs="Garamond"/>
                <w:color w:val="000000"/>
                <w:lang w:eastAsia="pl-PL"/>
              </w:rPr>
              <w:t>108 486,00 zł</w:t>
            </w:r>
          </w:p>
        </w:tc>
      </w:tr>
      <w:tr w:rsidR="00AE7D48" w:rsidRPr="00AE7D48" w14:paraId="69446505" w14:textId="77777777" w:rsidTr="0080556A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9717" w14:textId="77777777" w:rsidR="00AE7D48" w:rsidRPr="00AE7D48" w:rsidRDefault="00AE7D48" w:rsidP="00AE7D48">
            <w:pPr>
              <w:jc w:val="center"/>
              <w:rPr>
                <w:rFonts w:ascii="Garamond" w:hAnsi="Garamond"/>
              </w:rPr>
            </w:pPr>
            <w:r w:rsidRPr="00AE7D48">
              <w:rPr>
                <w:rFonts w:ascii="Garamond" w:hAnsi="Garamond"/>
              </w:rPr>
              <w:t>8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F7F392E" w14:textId="77777777" w:rsidR="00AE7D48" w:rsidRPr="00AE7D48" w:rsidRDefault="00AE7D48" w:rsidP="00AE7D48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AE7D48">
              <w:rPr>
                <w:rFonts w:ascii="Garamond" w:eastAsia="Times New Roman" w:hAnsi="Garamond"/>
                <w:lang w:eastAsia="pl-PL"/>
              </w:rPr>
              <w:t>5.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EC15BDF" w14:textId="77777777" w:rsidR="00AE7D48" w:rsidRPr="00AE7D48" w:rsidRDefault="00AE7D48" w:rsidP="00AE7D48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AE7D48">
              <w:rPr>
                <w:rFonts w:ascii="Garamond" w:eastAsia="Times New Roman" w:hAnsi="Garamond"/>
                <w:lang w:eastAsia="pl-PL"/>
              </w:rPr>
              <w:t>Inomed</w:t>
            </w:r>
            <w:proofErr w:type="spellEnd"/>
            <w:r w:rsidRPr="00AE7D48">
              <w:rPr>
                <w:rFonts w:ascii="Garamond" w:eastAsia="Times New Roman" w:hAnsi="Garamond"/>
                <w:lang w:eastAsia="pl-PL"/>
              </w:rPr>
              <w:t xml:space="preserve"> Polska Sp. z o. o. </w:t>
            </w:r>
          </w:p>
          <w:p w14:paraId="0AEE62C4" w14:textId="77777777" w:rsidR="00AE7D48" w:rsidRPr="00AE7D48" w:rsidRDefault="00AE7D48" w:rsidP="00AE7D4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AE7D48">
              <w:rPr>
                <w:rFonts w:ascii="Garamond" w:eastAsia="Times New Roman" w:hAnsi="Garamond"/>
                <w:lang w:eastAsia="pl-PL"/>
              </w:rPr>
              <w:t>ul. Bursztynowa 4/D1; 83-021 Rokitnica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4FAA47" w14:textId="77777777" w:rsidR="00AE7D48" w:rsidRPr="00AE7D48" w:rsidRDefault="00AE7D48" w:rsidP="00AE7D48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AE7D48">
              <w:rPr>
                <w:rFonts w:ascii="Garamond" w:eastAsia="Times New Roman" w:hAnsi="Garamond" w:cs="Garamond"/>
                <w:color w:val="000000"/>
                <w:lang w:eastAsia="pl-PL"/>
              </w:rPr>
              <w:t>110 553,65 zł</w:t>
            </w:r>
          </w:p>
        </w:tc>
      </w:tr>
      <w:tr w:rsidR="00AE7D48" w:rsidRPr="00AE7D48" w14:paraId="7D78FC65" w14:textId="77777777" w:rsidTr="0080556A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5B23" w14:textId="77777777" w:rsidR="00AE7D48" w:rsidRPr="00AE7D48" w:rsidRDefault="00AE7D48" w:rsidP="00AE7D48">
            <w:pPr>
              <w:jc w:val="center"/>
              <w:rPr>
                <w:rFonts w:ascii="Garamond" w:hAnsi="Garamond"/>
              </w:rPr>
            </w:pPr>
            <w:r w:rsidRPr="00AE7D48">
              <w:rPr>
                <w:rFonts w:ascii="Garamond" w:hAnsi="Garamond"/>
              </w:rPr>
              <w:t>9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6894440" w14:textId="77777777" w:rsidR="00AE7D48" w:rsidRPr="00AE7D48" w:rsidRDefault="00AE7D48" w:rsidP="00AE7D48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AE7D48">
              <w:rPr>
                <w:rFonts w:ascii="Garamond" w:eastAsia="Times New Roman" w:hAnsi="Garamond"/>
                <w:lang w:eastAsia="pl-PL"/>
              </w:rPr>
              <w:t>6.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B0C32E1" w14:textId="77777777" w:rsidR="00AE7D48" w:rsidRPr="00AE7D48" w:rsidRDefault="00AE7D48" w:rsidP="00AE7D48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AE7D48">
              <w:rPr>
                <w:rFonts w:ascii="Garamond" w:eastAsia="Times New Roman" w:hAnsi="Garamond"/>
                <w:lang w:eastAsia="pl-PL"/>
              </w:rPr>
              <w:t>Stryker</w:t>
            </w:r>
            <w:proofErr w:type="spellEnd"/>
            <w:r w:rsidRPr="00AE7D48">
              <w:rPr>
                <w:rFonts w:ascii="Garamond" w:eastAsia="Times New Roman" w:hAnsi="Garamond"/>
                <w:lang w:eastAsia="pl-PL"/>
              </w:rPr>
              <w:t xml:space="preserve"> Polska Sp. z o. o. </w:t>
            </w:r>
          </w:p>
          <w:p w14:paraId="6E089D4E" w14:textId="77777777" w:rsidR="00AE7D48" w:rsidRPr="00AE7D48" w:rsidRDefault="00AE7D48" w:rsidP="00AE7D4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AE7D48">
              <w:rPr>
                <w:rFonts w:ascii="Garamond" w:eastAsia="Times New Roman" w:hAnsi="Garamond"/>
                <w:lang w:eastAsia="pl-PL"/>
              </w:rPr>
              <w:t>ul. Poleczki 35; 02-822 Warszawa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87A2AF" w14:textId="77777777" w:rsidR="00AE7D48" w:rsidRPr="00AE7D48" w:rsidRDefault="00AE7D48" w:rsidP="00AE7D48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AE7D48">
              <w:rPr>
                <w:rFonts w:ascii="Garamond" w:eastAsia="Times New Roman" w:hAnsi="Garamond" w:cs="Garamond"/>
                <w:color w:val="000000"/>
                <w:lang w:eastAsia="pl-PL"/>
              </w:rPr>
              <w:t>178 200,00 zł</w:t>
            </w:r>
          </w:p>
        </w:tc>
      </w:tr>
    </w:tbl>
    <w:p w14:paraId="02E71FF6" w14:textId="77777777" w:rsidR="00B16673" w:rsidRPr="007F2657" w:rsidRDefault="00B16673" w:rsidP="00B16673">
      <w:pPr>
        <w:ind w:left="284"/>
        <w:jc w:val="both"/>
        <w:rPr>
          <w:rFonts w:ascii="Garamond" w:hAnsi="Garamond"/>
        </w:rPr>
      </w:pPr>
    </w:p>
    <w:p w14:paraId="729171FB" w14:textId="3642F325" w:rsidR="00CE118E" w:rsidRDefault="007F2657" w:rsidP="007F2657">
      <w:pPr>
        <w:ind w:left="266" w:firstLine="18"/>
        <w:jc w:val="both"/>
        <w:rPr>
          <w:rFonts w:ascii="Garamond" w:hAnsi="Garamond"/>
        </w:rPr>
      </w:pPr>
      <w:r w:rsidRPr="007F2657">
        <w:rPr>
          <w:rFonts w:ascii="Garamond" w:hAnsi="Garamond"/>
        </w:rPr>
        <w:t>Zamawiający dokonał wyboru najkorzystniejszych ofert na podstawie kryteriów oceny o</w:t>
      </w:r>
      <w:r w:rsidR="00124497">
        <w:rPr>
          <w:rFonts w:ascii="Garamond" w:hAnsi="Garamond"/>
        </w:rPr>
        <w:t xml:space="preserve">fert określonych w </w:t>
      </w:r>
      <w:r w:rsidR="004472D9">
        <w:rPr>
          <w:rFonts w:ascii="Garamond" w:hAnsi="Garamond"/>
        </w:rPr>
        <w:t xml:space="preserve">SWZ. </w:t>
      </w:r>
      <w:r w:rsidRPr="007F2657">
        <w:rPr>
          <w:rFonts w:ascii="Garamond" w:hAnsi="Garamond"/>
        </w:rPr>
        <w:t>Oferty wybrane w poszczególnych częściach otrzymały maksymalną liczbę punktów.</w:t>
      </w:r>
    </w:p>
    <w:p w14:paraId="28D2A384" w14:textId="77777777" w:rsidR="007A4A11" w:rsidRPr="001A6C03" w:rsidRDefault="007A4A11" w:rsidP="007F2657">
      <w:pPr>
        <w:ind w:left="266" w:firstLine="18"/>
        <w:jc w:val="both"/>
        <w:rPr>
          <w:rFonts w:ascii="Garamond" w:hAnsi="Garamond"/>
        </w:rPr>
      </w:pPr>
    </w:p>
    <w:p w14:paraId="52B58306" w14:textId="56B16C35" w:rsidR="00A566F4" w:rsidRDefault="00A566F4" w:rsidP="00A566F4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Wykaz wykonawców, którzy złożyli oferty: </w:t>
      </w:r>
    </w:p>
    <w:tbl>
      <w:tblPr>
        <w:tblW w:w="87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976"/>
        <w:gridCol w:w="1973"/>
      </w:tblGrid>
      <w:tr w:rsidR="00AE7D48" w:rsidRPr="00AE7D48" w14:paraId="71D7B29F" w14:textId="77777777" w:rsidTr="00AE7D48">
        <w:trPr>
          <w:trHeight w:val="2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9F5F4" w14:textId="77777777" w:rsidR="00AE7D48" w:rsidRPr="00AE7D48" w:rsidRDefault="00AE7D48" w:rsidP="00AE7D48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AE7D48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2D72E6" w14:textId="77777777" w:rsidR="00AE7D48" w:rsidRPr="00AE7D48" w:rsidRDefault="00AE7D48" w:rsidP="00AE7D48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AE7D48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9DB28E" w14:textId="19CE5202" w:rsidR="00AE7D48" w:rsidRPr="00AE7D48" w:rsidRDefault="00AE7D48" w:rsidP="00AE7D48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>
              <w:rPr>
                <w:rFonts w:ascii="Garamond" w:eastAsia="Times New Roman" w:hAnsi="Garamond"/>
                <w:b/>
                <w:lang w:eastAsia="pl-PL"/>
              </w:rPr>
              <w:t>Numer części</w:t>
            </w:r>
          </w:p>
        </w:tc>
      </w:tr>
      <w:tr w:rsidR="00AE7D48" w:rsidRPr="00AE7D48" w14:paraId="01F78CFB" w14:textId="77777777" w:rsidTr="00AE7D48">
        <w:trPr>
          <w:trHeight w:val="459"/>
        </w:trPr>
        <w:tc>
          <w:tcPr>
            <w:tcW w:w="828" w:type="dxa"/>
            <w:shd w:val="clear" w:color="auto" w:fill="auto"/>
            <w:vAlign w:val="center"/>
          </w:tcPr>
          <w:p w14:paraId="7AEC7113" w14:textId="77777777" w:rsidR="00AE7D48" w:rsidRPr="00AE7D48" w:rsidRDefault="00AE7D48" w:rsidP="00AE7D48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AE7D48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5BBAD4B8" w14:textId="77777777" w:rsidR="00AE7D48" w:rsidRPr="00AE7D48" w:rsidRDefault="00AE7D48" w:rsidP="00AE7D4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caps/>
                <w:lang w:eastAsia="pl-PL"/>
              </w:rPr>
            </w:pPr>
            <w:proofErr w:type="spellStart"/>
            <w:r w:rsidRPr="00AE7D48">
              <w:rPr>
                <w:rFonts w:ascii="Garamond" w:eastAsia="Times New Roman" w:hAnsi="Garamond"/>
                <w:lang w:eastAsia="pl-PL"/>
              </w:rPr>
              <w:t>Getinge</w:t>
            </w:r>
            <w:proofErr w:type="spellEnd"/>
            <w:r w:rsidRPr="00AE7D48">
              <w:rPr>
                <w:rFonts w:ascii="Garamond" w:eastAsia="Times New Roman" w:hAnsi="Garamond"/>
                <w:lang w:eastAsia="pl-PL"/>
              </w:rPr>
              <w:t xml:space="preserve"> Polska Sp. z o. o. </w:t>
            </w:r>
          </w:p>
          <w:p w14:paraId="297F8990" w14:textId="77777777" w:rsidR="00AE7D48" w:rsidRPr="00AE7D48" w:rsidRDefault="00AE7D48" w:rsidP="00AE7D4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AE7D48">
              <w:rPr>
                <w:rFonts w:ascii="Garamond" w:eastAsia="Times New Roman" w:hAnsi="Garamond"/>
                <w:lang w:eastAsia="pl-PL"/>
              </w:rPr>
              <w:t>ul. Żwirki i Wigury 18; 02-092 Warszawa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1CCD1050" w14:textId="22B1A368" w:rsidR="00AE7D48" w:rsidRPr="00AE7D48" w:rsidRDefault="00AE7D48" w:rsidP="00AE7D48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</w:t>
            </w:r>
          </w:p>
        </w:tc>
      </w:tr>
      <w:tr w:rsidR="00AE7D48" w:rsidRPr="00AE7D48" w14:paraId="0A6FABAB" w14:textId="77777777" w:rsidTr="00AE7D48">
        <w:trPr>
          <w:trHeight w:val="459"/>
        </w:trPr>
        <w:tc>
          <w:tcPr>
            <w:tcW w:w="828" w:type="dxa"/>
            <w:shd w:val="clear" w:color="auto" w:fill="auto"/>
            <w:vAlign w:val="center"/>
          </w:tcPr>
          <w:p w14:paraId="10E82A57" w14:textId="77777777" w:rsidR="00AE7D48" w:rsidRPr="00AE7D48" w:rsidRDefault="00AE7D48" w:rsidP="00AE7D48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AE7D48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35AD0514" w14:textId="77777777" w:rsidR="00AE7D48" w:rsidRPr="00AE7D48" w:rsidRDefault="00AE7D48" w:rsidP="00AE7D4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AE7D48">
              <w:rPr>
                <w:rFonts w:ascii="Garamond" w:eastAsia="Times New Roman" w:hAnsi="Garamond"/>
                <w:lang w:eastAsia="pl-PL"/>
              </w:rPr>
              <w:t>ProCardia</w:t>
            </w:r>
            <w:proofErr w:type="spellEnd"/>
            <w:r w:rsidRPr="00AE7D48">
              <w:rPr>
                <w:rFonts w:ascii="Garamond" w:eastAsia="Times New Roman" w:hAnsi="Garamond"/>
                <w:lang w:eastAsia="pl-PL"/>
              </w:rPr>
              <w:t xml:space="preserve"> </w:t>
            </w:r>
            <w:proofErr w:type="spellStart"/>
            <w:r w:rsidRPr="00AE7D48">
              <w:rPr>
                <w:rFonts w:ascii="Garamond" w:eastAsia="Times New Roman" w:hAnsi="Garamond"/>
                <w:lang w:eastAsia="pl-PL"/>
              </w:rPr>
              <w:t>Medical</w:t>
            </w:r>
            <w:proofErr w:type="spellEnd"/>
            <w:r w:rsidRPr="00AE7D48">
              <w:rPr>
                <w:rFonts w:ascii="Garamond" w:eastAsia="Times New Roman" w:hAnsi="Garamond"/>
                <w:lang w:eastAsia="pl-PL"/>
              </w:rPr>
              <w:t xml:space="preserve"> Sp. z o. o. </w:t>
            </w:r>
          </w:p>
          <w:p w14:paraId="49A8A6F5" w14:textId="77777777" w:rsidR="00AE7D48" w:rsidRPr="00AE7D48" w:rsidRDefault="00AE7D48" w:rsidP="00AE7D4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AE7D48">
              <w:rPr>
                <w:rFonts w:ascii="Garamond" w:eastAsia="Times New Roman" w:hAnsi="Garamond"/>
                <w:lang w:eastAsia="pl-PL"/>
              </w:rPr>
              <w:t>ul. rtm. W. Pileckiego 63; 02-781 Warszawa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6619E4E9" w14:textId="297B9933" w:rsidR="00AE7D48" w:rsidRPr="00AE7D48" w:rsidRDefault="00AE7D48" w:rsidP="00AE7D48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5</w:t>
            </w:r>
          </w:p>
        </w:tc>
      </w:tr>
      <w:tr w:rsidR="00AE7D48" w:rsidRPr="00AE7D48" w14:paraId="6F7881BD" w14:textId="77777777" w:rsidTr="00AE7D48">
        <w:trPr>
          <w:trHeight w:val="459"/>
        </w:trPr>
        <w:tc>
          <w:tcPr>
            <w:tcW w:w="828" w:type="dxa"/>
            <w:shd w:val="clear" w:color="auto" w:fill="auto"/>
            <w:vAlign w:val="center"/>
          </w:tcPr>
          <w:p w14:paraId="79197D9C" w14:textId="77777777" w:rsidR="00AE7D48" w:rsidRPr="00AE7D48" w:rsidRDefault="00AE7D48" w:rsidP="00AE7D48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AE7D48">
              <w:rPr>
                <w:rFonts w:ascii="Garamond" w:eastAsia="Times New Roman" w:hAnsi="Garamond"/>
                <w:lang w:eastAsia="pl-PL"/>
              </w:rPr>
              <w:t>3.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61F4B63E" w14:textId="77777777" w:rsidR="00AE7D48" w:rsidRPr="00AE7D48" w:rsidRDefault="00AE7D48" w:rsidP="00AE7D4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AE7D48">
              <w:rPr>
                <w:rFonts w:ascii="Garamond" w:eastAsia="Times New Roman" w:hAnsi="Garamond"/>
                <w:lang w:eastAsia="pl-PL"/>
              </w:rPr>
              <w:t xml:space="preserve">Urtica Sp. z o. o. </w:t>
            </w:r>
          </w:p>
          <w:p w14:paraId="04004A02" w14:textId="77777777" w:rsidR="00AE7D48" w:rsidRPr="00AE7D48" w:rsidRDefault="00AE7D48" w:rsidP="00AE7D4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AE7D48">
              <w:rPr>
                <w:rFonts w:ascii="Garamond" w:eastAsia="Times New Roman" w:hAnsi="Garamond"/>
                <w:lang w:eastAsia="pl-PL"/>
              </w:rPr>
              <w:t>ul. Krzemieniecka 120; 54-613 Wrocław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1A23EE45" w14:textId="718C397F" w:rsidR="00AE7D48" w:rsidRPr="00AE7D48" w:rsidRDefault="00AE7D48" w:rsidP="00AE7D48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4</w:t>
            </w:r>
          </w:p>
        </w:tc>
      </w:tr>
      <w:tr w:rsidR="00AE7D48" w:rsidRPr="00AE7D48" w14:paraId="330E427D" w14:textId="77777777" w:rsidTr="00AE7D48">
        <w:trPr>
          <w:trHeight w:val="459"/>
        </w:trPr>
        <w:tc>
          <w:tcPr>
            <w:tcW w:w="828" w:type="dxa"/>
            <w:shd w:val="clear" w:color="auto" w:fill="auto"/>
            <w:vAlign w:val="center"/>
          </w:tcPr>
          <w:p w14:paraId="7D162418" w14:textId="77777777" w:rsidR="00AE7D48" w:rsidRPr="00AE7D48" w:rsidRDefault="00AE7D48" w:rsidP="00AE7D48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AE7D48">
              <w:rPr>
                <w:rFonts w:ascii="Garamond" w:eastAsia="Times New Roman" w:hAnsi="Garamond"/>
                <w:lang w:eastAsia="pl-PL"/>
              </w:rPr>
              <w:t xml:space="preserve">4. 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5573B769" w14:textId="77777777" w:rsidR="00AE7D48" w:rsidRPr="00AE7D48" w:rsidRDefault="00AE7D48" w:rsidP="00AE7D4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AE7D48">
              <w:rPr>
                <w:rFonts w:ascii="Garamond" w:eastAsia="Times New Roman" w:hAnsi="Garamond"/>
                <w:lang w:eastAsia="pl-PL"/>
              </w:rPr>
              <w:t>Teleflex</w:t>
            </w:r>
            <w:proofErr w:type="spellEnd"/>
            <w:r w:rsidRPr="00AE7D48">
              <w:rPr>
                <w:rFonts w:ascii="Garamond" w:eastAsia="Times New Roman" w:hAnsi="Garamond"/>
                <w:lang w:eastAsia="pl-PL"/>
              </w:rPr>
              <w:t xml:space="preserve"> Polska Sp. z o. o. </w:t>
            </w:r>
          </w:p>
          <w:p w14:paraId="53501960" w14:textId="77777777" w:rsidR="00AE7D48" w:rsidRPr="00AE7D48" w:rsidRDefault="00AE7D48" w:rsidP="00AE7D4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AE7D48">
              <w:rPr>
                <w:rFonts w:ascii="Garamond" w:eastAsia="Times New Roman" w:hAnsi="Garamond"/>
                <w:lang w:eastAsia="pl-PL"/>
              </w:rPr>
              <w:t>ul. Żwirki i Wigury 16A; 02-092 Warszawa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42EA56BC" w14:textId="67DEA999" w:rsidR="00AE7D48" w:rsidRPr="00AE7D48" w:rsidRDefault="00AE7D48" w:rsidP="00AE7D48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1</w:t>
            </w:r>
          </w:p>
        </w:tc>
      </w:tr>
      <w:tr w:rsidR="00AE7D48" w:rsidRPr="00AE7D48" w14:paraId="15A0BD49" w14:textId="77777777" w:rsidTr="00AE7D48">
        <w:trPr>
          <w:trHeight w:val="459"/>
        </w:trPr>
        <w:tc>
          <w:tcPr>
            <w:tcW w:w="828" w:type="dxa"/>
            <w:shd w:val="clear" w:color="auto" w:fill="auto"/>
            <w:vAlign w:val="center"/>
          </w:tcPr>
          <w:p w14:paraId="4519873B" w14:textId="77777777" w:rsidR="00AE7D48" w:rsidRPr="00AE7D48" w:rsidRDefault="00AE7D48" w:rsidP="00AE7D48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AE7D48">
              <w:rPr>
                <w:rFonts w:ascii="Garamond" w:eastAsia="Times New Roman" w:hAnsi="Garamond"/>
                <w:lang w:eastAsia="pl-PL"/>
              </w:rPr>
              <w:t>5.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7F65C9C2" w14:textId="77777777" w:rsidR="00AE7D48" w:rsidRPr="00AE7D48" w:rsidRDefault="00AE7D48" w:rsidP="00AE7D4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AE7D48">
              <w:rPr>
                <w:rFonts w:ascii="Garamond" w:eastAsia="Times New Roman" w:hAnsi="Garamond"/>
                <w:lang w:eastAsia="pl-PL"/>
              </w:rPr>
              <w:t>Inomed</w:t>
            </w:r>
            <w:proofErr w:type="spellEnd"/>
            <w:r w:rsidRPr="00AE7D48">
              <w:rPr>
                <w:rFonts w:ascii="Garamond" w:eastAsia="Times New Roman" w:hAnsi="Garamond"/>
                <w:lang w:eastAsia="pl-PL"/>
              </w:rPr>
              <w:t xml:space="preserve"> Polska Sp. z o. o. </w:t>
            </w:r>
          </w:p>
          <w:p w14:paraId="7EFA03D2" w14:textId="77777777" w:rsidR="00AE7D48" w:rsidRPr="00AE7D48" w:rsidRDefault="00AE7D48" w:rsidP="00AE7D4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AE7D48">
              <w:rPr>
                <w:rFonts w:ascii="Garamond" w:eastAsia="Times New Roman" w:hAnsi="Garamond"/>
                <w:lang w:eastAsia="pl-PL"/>
              </w:rPr>
              <w:t>ul. Bursztynowa 4/D1; 83-021 Rokitnica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5871824E" w14:textId="4EDC15CB" w:rsidR="00AE7D48" w:rsidRPr="00AE7D48" w:rsidRDefault="00AE7D48" w:rsidP="00AE7D48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8</w:t>
            </w:r>
          </w:p>
        </w:tc>
      </w:tr>
      <w:tr w:rsidR="00AE7D48" w:rsidRPr="00AE7D48" w14:paraId="32189359" w14:textId="77777777" w:rsidTr="00AE7D48">
        <w:trPr>
          <w:trHeight w:val="459"/>
        </w:trPr>
        <w:tc>
          <w:tcPr>
            <w:tcW w:w="828" w:type="dxa"/>
            <w:shd w:val="clear" w:color="auto" w:fill="auto"/>
            <w:vAlign w:val="center"/>
          </w:tcPr>
          <w:p w14:paraId="528A4FEB" w14:textId="77777777" w:rsidR="00AE7D48" w:rsidRPr="00AE7D48" w:rsidRDefault="00AE7D48" w:rsidP="00AE7D48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AE7D48">
              <w:rPr>
                <w:rFonts w:ascii="Garamond" w:eastAsia="Times New Roman" w:hAnsi="Garamond"/>
                <w:lang w:eastAsia="pl-PL"/>
              </w:rPr>
              <w:t>6.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1F28BF44" w14:textId="77777777" w:rsidR="00AE7D48" w:rsidRPr="00AE7D48" w:rsidRDefault="00AE7D48" w:rsidP="00AE7D4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AE7D48">
              <w:rPr>
                <w:rFonts w:ascii="Garamond" w:eastAsia="Times New Roman" w:hAnsi="Garamond"/>
                <w:lang w:eastAsia="pl-PL"/>
              </w:rPr>
              <w:t>Stryker</w:t>
            </w:r>
            <w:proofErr w:type="spellEnd"/>
            <w:r w:rsidRPr="00AE7D48">
              <w:rPr>
                <w:rFonts w:ascii="Garamond" w:eastAsia="Times New Roman" w:hAnsi="Garamond"/>
                <w:lang w:eastAsia="pl-PL"/>
              </w:rPr>
              <w:t xml:space="preserve"> Polska Sp. z o. o. </w:t>
            </w:r>
          </w:p>
          <w:p w14:paraId="793E65D2" w14:textId="77777777" w:rsidR="00AE7D48" w:rsidRPr="00AE7D48" w:rsidRDefault="00AE7D48" w:rsidP="00AE7D4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AE7D48">
              <w:rPr>
                <w:rFonts w:ascii="Garamond" w:eastAsia="Times New Roman" w:hAnsi="Garamond"/>
                <w:lang w:eastAsia="pl-PL"/>
              </w:rPr>
              <w:t>ul. Poleczki 35; 02-822 Warszawa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69D52C7C" w14:textId="77DCB4DC" w:rsidR="00AE7D48" w:rsidRPr="00AE7D48" w:rsidRDefault="00AE7D48" w:rsidP="00AE7D48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9</w:t>
            </w:r>
          </w:p>
        </w:tc>
      </w:tr>
      <w:tr w:rsidR="00AE7D48" w:rsidRPr="00AE7D48" w14:paraId="1BBE0866" w14:textId="77777777" w:rsidTr="00AE7D48">
        <w:trPr>
          <w:trHeight w:val="459"/>
        </w:trPr>
        <w:tc>
          <w:tcPr>
            <w:tcW w:w="828" w:type="dxa"/>
            <w:shd w:val="clear" w:color="auto" w:fill="auto"/>
            <w:vAlign w:val="center"/>
          </w:tcPr>
          <w:p w14:paraId="73D9924C" w14:textId="77777777" w:rsidR="00AE7D48" w:rsidRPr="00AE7D48" w:rsidRDefault="00AE7D48" w:rsidP="00AE7D48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AE7D48">
              <w:rPr>
                <w:rFonts w:ascii="Garamond" w:eastAsia="Times New Roman" w:hAnsi="Garamond"/>
                <w:lang w:eastAsia="pl-PL"/>
              </w:rPr>
              <w:t>7.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7CCE6D0F" w14:textId="77777777" w:rsidR="00AE7D48" w:rsidRPr="00AE7D48" w:rsidRDefault="00AE7D48" w:rsidP="00AE7D4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AE7D48">
              <w:rPr>
                <w:rFonts w:ascii="Garamond" w:eastAsia="Times New Roman" w:hAnsi="Garamond"/>
                <w:lang w:eastAsia="pl-PL"/>
              </w:rPr>
              <w:t>Hammermed</w:t>
            </w:r>
            <w:proofErr w:type="spellEnd"/>
            <w:r w:rsidRPr="00AE7D48">
              <w:rPr>
                <w:rFonts w:ascii="Garamond" w:eastAsia="Times New Roman" w:hAnsi="Garamond"/>
                <w:lang w:eastAsia="pl-PL"/>
              </w:rPr>
              <w:t xml:space="preserve"> </w:t>
            </w:r>
            <w:proofErr w:type="spellStart"/>
            <w:r w:rsidRPr="00AE7D48">
              <w:rPr>
                <w:rFonts w:ascii="Garamond" w:eastAsia="Times New Roman" w:hAnsi="Garamond"/>
                <w:lang w:eastAsia="pl-PL"/>
              </w:rPr>
              <w:t>Medical</w:t>
            </w:r>
            <w:proofErr w:type="spellEnd"/>
            <w:r w:rsidRPr="00AE7D48">
              <w:rPr>
                <w:rFonts w:ascii="Garamond" w:eastAsia="Times New Roman" w:hAnsi="Garamond"/>
                <w:lang w:eastAsia="pl-PL"/>
              </w:rPr>
              <w:t xml:space="preserve"> Polska Sp. z o. o. Sp. komandytowo-akcyjna</w:t>
            </w:r>
          </w:p>
          <w:p w14:paraId="163AD79B" w14:textId="77777777" w:rsidR="00AE7D48" w:rsidRPr="00AE7D48" w:rsidRDefault="00AE7D48" w:rsidP="00AE7D4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AE7D48">
              <w:rPr>
                <w:rFonts w:ascii="Garamond" w:eastAsia="Times New Roman" w:hAnsi="Garamond"/>
                <w:lang w:eastAsia="pl-PL"/>
              </w:rPr>
              <w:t>ul. Kopcińskiego 69/71; 90-032 Łódź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6A6E1239" w14:textId="2460A4CA" w:rsidR="00AE7D48" w:rsidRPr="00AE7D48" w:rsidRDefault="00AE7D48" w:rsidP="00AE7D48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2</w:t>
            </w:r>
          </w:p>
        </w:tc>
      </w:tr>
      <w:tr w:rsidR="00AE7D48" w:rsidRPr="00AE7D48" w14:paraId="4858C756" w14:textId="77777777" w:rsidTr="00AE7D48">
        <w:trPr>
          <w:trHeight w:val="459"/>
        </w:trPr>
        <w:tc>
          <w:tcPr>
            <w:tcW w:w="828" w:type="dxa"/>
            <w:shd w:val="clear" w:color="auto" w:fill="auto"/>
            <w:vAlign w:val="center"/>
          </w:tcPr>
          <w:p w14:paraId="6454F5E9" w14:textId="77777777" w:rsidR="00AE7D48" w:rsidRPr="00AE7D48" w:rsidRDefault="00AE7D48" w:rsidP="00AE7D48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AE7D48">
              <w:rPr>
                <w:rFonts w:ascii="Garamond" w:eastAsia="Times New Roman" w:hAnsi="Garamond"/>
                <w:lang w:eastAsia="pl-PL"/>
              </w:rPr>
              <w:lastRenderedPageBreak/>
              <w:t>8.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2A6AE913" w14:textId="77777777" w:rsidR="00AE7D48" w:rsidRPr="00AE7D48" w:rsidRDefault="00AE7D48" w:rsidP="00AE7D4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AE7D48">
              <w:rPr>
                <w:rFonts w:ascii="Garamond" w:eastAsia="Times New Roman" w:hAnsi="Garamond"/>
                <w:lang w:eastAsia="pl-PL"/>
              </w:rPr>
              <w:t>NovaSpine</w:t>
            </w:r>
            <w:proofErr w:type="spellEnd"/>
            <w:r w:rsidRPr="00AE7D48">
              <w:rPr>
                <w:rFonts w:ascii="Garamond" w:eastAsia="Times New Roman" w:hAnsi="Garamond"/>
                <w:lang w:eastAsia="pl-PL"/>
              </w:rPr>
              <w:t xml:space="preserve"> Sp. z o. o. </w:t>
            </w:r>
          </w:p>
          <w:p w14:paraId="627C5A4A" w14:textId="77777777" w:rsidR="00AE7D48" w:rsidRPr="00AE7D48" w:rsidRDefault="00AE7D48" w:rsidP="00AE7D4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AE7D48">
              <w:rPr>
                <w:rFonts w:ascii="Garamond" w:eastAsia="Times New Roman" w:hAnsi="Garamond"/>
                <w:lang w:eastAsia="pl-PL"/>
              </w:rPr>
              <w:t>ul. Wrocławska 39c; 55-040 Domasław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57A0A14C" w14:textId="24FB0722" w:rsidR="00AE7D48" w:rsidRPr="00AE7D48" w:rsidRDefault="00AE7D48" w:rsidP="00AE7D48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6</w:t>
            </w:r>
          </w:p>
        </w:tc>
      </w:tr>
      <w:tr w:rsidR="00AE7D48" w:rsidRPr="00AE7D48" w14:paraId="124BF961" w14:textId="77777777" w:rsidTr="00AE7D48">
        <w:trPr>
          <w:trHeight w:val="459"/>
        </w:trPr>
        <w:tc>
          <w:tcPr>
            <w:tcW w:w="828" w:type="dxa"/>
            <w:shd w:val="clear" w:color="auto" w:fill="auto"/>
            <w:vAlign w:val="center"/>
          </w:tcPr>
          <w:p w14:paraId="10E40935" w14:textId="77777777" w:rsidR="00AE7D48" w:rsidRPr="00AE7D48" w:rsidRDefault="00AE7D48" w:rsidP="00AE7D48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AE7D48">
              <w:rPr>
                <w:rFonts w:ascii="Garamond" w:eastAsia="Times New Roman" w:hAnsi="Garamond"/>
                <w:lang w:eastAsia="pl-PL"/>
              </w:rPr>
              <w:t>9.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1741FD5D" w14:textId="77777777" w:rsidR="00AE7D48" w:rsidRPr="00AE7D48" w:rsidRDefault="00AE7D48" w:rsidP="00AE7D4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AE7D48">
              <w:rPr>
                <w:rFonts w:ascii="Garamond" w:eastAsia="Times New Roman" w:hAnsi="Garamond"/>
                <w:lang w:eastAsia="pl-PL"/>
              </w:rPr>
              <w:t>Medtronic</w:t>
            </w:r>
            <w:proofErr w:type="spellEnd"/>
            <w:r w:rsidRPr="00AE7D48">
              <w:rPr>
                <w:rFonts w:ascii="Garamond" w:eastAsia="Times New Roman" w:hAnsi="Garamond"/>
                <w:lang w:eastAsia="pl-PL"/>
              </w:rPr>
              <w:t xml:space="preserve"> Poland Sp. z o. o. </w:t>
            </w:r>
          </w:p>
          <w:p w14:paraId="59A19AB9" w14:textId="77777777" w:rsidR="00AE7D48" w:rsidRPr="00AE7D48" w:rsidRDefault="00AE7D48" w:rsidP="00AE7D4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AE7D48">
              <w:rPr>
                <w:rFonts w:ascii="Garamond" w:eastAsia="Times New Roman" w:hAnsi="Garamond"/>
                <w:lang w:eastAsia="pl-PL"/>
              </w:rPr>
              <w:t>ul. Polna 11;  00-633 Warszawa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27B97F0E" w14:textId="2BA12DD6" w:rsidR="00AE7D48" w:rsidRPr="00AE7D48" w:rsidRDefault="00AE7D48" w:rsidP="00AE7D48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7</w:t>
            </w:r>
          </w:p>
        </w:tc>
      </w:tr>
    </w:tbl>
    <w:p w14:paraId="7D1E1AC4" w14:textId="775285B8" w:rsidR="00542DC1" w:rsidRPr="001A6C03" w:rsidRDefault="00542DC1" w:rsidP="004472D9">
      <w:pPr>
        <w:jc w:val="both"/>
        <w:rPr>
          <w:rFonts w:ascii="Garamond" w:hAnsi="Garamond"/>
        </w:rPr>
      </w:pPr>
    </w:p>
    <w:p w14:paraId="225C74A6" w14:textId="55AD2BC6" w:rsidR="00DF6175" w:rsidRPr="00542DC1" w:rsidRDefault="00A566F4" w:rsidP="00542DC1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1A6C03">
        <w:rPr>
          <w:rFonts w:ascii="Garamond" w:hAnsi="Garamond"/>
          <w:color w:val="000000"/>
        </w:rPr>
        <w:t>Streszczenie oceny i porównania złożonych ofert:</w:t>
      </w:r>
    </w:p>
    <w:tbl>
      <w:tblPr>
        <w:tblW w:w="864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1985"/>
        <w:gridCol w:w="1984"/>
      </w:tblGrid>
      <w:tr w:rsidR="00A566F4" w:rsidRPr="00795C0B" w14:paraId="295E30FE" w14:textId="77777777" w:rsidTr="00B45F51">
        <w:trPr>
          <w:cantSplit/>
          <w:trHeight w:val="129"/>
        </w:trPr>
        <w:tc>
          <w:tcPr>
            <w:tcW w:w="4677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06CEB7" w14:textId="77777777" w:rsidR="00A566F4" w:rsidRPr="00795C0B" w:rsidRDefault="00A566F4" w:rsidP="008066A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3350A00" w14:textId="77777777" w:rsidR="00A566F4" w:rsidRPr="00795C0B" w:rsidRDefault="00A566F4" w:rsidP="007A36FA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/>
                <w:lang w:eastAsia="pl-PL"/>
              </w:rPr>
              <w:t>Liczba punktów  w kryterium cena (100%)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4CD7716" w14:textId="77777777" w:rsidR="00A566F4" w:rsidRPr="00795C0B" w:rsidRDefault="00A566F4" w:rsidP="007A36FA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Łączna ilość punktów</w:t>
            </w:r>
          </w:p>
        </w:tc>
      </w:tr>
      <w:tr w:rsidR="002E2F8D" w:rsidRPr="00795C0B" w14:paraId="5BB7B9EC" w14:textId="77777777" w:rsidTr="008D1972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8A3FA1" w14:textId="1D47B5A7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2</w:t>
            </w:r>
          </w:p>
        </w:tc>
      </w:tr>
      <w:tr w:rsidR="002E2F8D" w:rsidRPr="00795C0B" w14:paraId="2DD0E661" w14:textId="77777777" w:rsidTr="00B45F51">
        <w:trPr>
          <w:cantSplit/>
          <w:trHeight w:val="12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167115C" w14:textId="77777777" w:rsidR="00F05E92" w:rsidRPr="00AE7D48" w:rsidRDefault="00F05E92" w:rsidP="00F05E92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AE7D48">
              <w:rPr>
                <w:rFonts w:ascii="Garamond" w:eastAsia="Times New Roman" w:hAnsi="Garamond"/>
                <w:lang w:eastAsia="pl-PL"/>
              </w:rPr>
              <w:t>Hammermed</w:t>
            </w:r>
            <w:proofErr w:type="spellEnd"/>
            <w:r w:rsidRPr="00AE7D48">
              <w:rPr>
                <w:rFonts w:ascii="Garamond" w:eastAsia="Times New Roman" w:hAnsi="Garamond"/>
                <w:lang w:eastAsia="pl-PL"/>
              </w:rPr>
              <w:t xml:space="preserve"> </w:t>
            </w:r>
            <w:proofErr w:type="spellStart"/>
            <w:r w:rsidRPr="00AE7D48">
              <w:rPr>
                <w:rFonts w:ascii="Garamond" w:eastAsia="Times New Roman" w:hAnsi="Garamond"/>
                <w:lang w:eastAsia="pl-PL"/>
              </w:rPr>
              <w:t>Medical</w:t>
            </w:r>
            <w:proofErr w:type="spellEnd"/>
            <w:r w:rsidRPr="00AE7D48">
              <w:rPr>
                <w:rFonts w:ascii="Garamond" w:eastAsia="Times New Roman" w:hAnsi="Garamond"/>
                <w:lang w:eastAsia="pl-PL"/>
              </w:rPr>
              <w:t xml:space="preserve"> Polska Sp. z o. o. Sp. komandytowo-akcyjna</w:t>
            </w:r>
          </w:p>
          <w:p w14:paraId="544DE673" w14:textId="3A11BE21" w:rsidR="004472D9" w:rsidRPr="00795C0B" w:rsidRDefault="00F05E92" w:rsidP="00F05E9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AE7D48">
              <w:rPr>
                <w:rFonts w:ascii="Garamond" w:eastAsia="Times New Roman" w:hAnsi="Garamond"/>
                <w:lang w:eastAsia="pl-PL"/>
              </w:rPr>
              <w:t>ul. Kopcińskiego 69/71; 90-032 Łódź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B8EB67F" w14:textId="3F69D316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CFC157B" w14:textId="2D93D6FC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2E2F8D" w:rsidRPr="00795C0B" w14:paraId="654BDA57" w14:textId="77777777" w:rsidTr="008D1972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41E9BCD" w14:textId="50C52DA4" w:rsidR="002E2F8D" w:rsidRPr="00795C0B" w:rsidRDefault="003A61DF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5</w:t>
            </w:r>
          </w:p>
        </w:tc>
      </w:tr>
      <w:tr w:rsidR="002E2F8D" w:rsidRPr="00795C0B" w14:paraId="448033C5" w14:textId="77777777" w:rsidTr="00B45F51">
        <w:trPr>
          <w:cantSplit/>
          <w:trHeight w:val="12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7710B7C" w14:textId="77777777" w:rsidR="00F05E92" w:rsidRPr="00AE7D48" w:rsidRDefault="00F05E92" w:rsidP="00F05E92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AE7D48">
              <w:rPr>
                <w:rFonts w:ascii="Garamond" w:eastAsia="Times New Roman" w:hAnsi="Garamond"/>
                <w:lang w:eastAsia="pl-PL"/>
              </w:rPr>
              <w:t>ProCardia</w:t>
            </w:r>
            <w:proofErr w:type="spellEnd"/>
            <w:r w:rsidRPr="00AE7D48">
              <w:rPr>
                <w:rFonts w:ascii="Garamond" w:eastAsia="Times New Roman" w:hAnsi="Garamond"/>
                <w:lang w:eastAsia="pl-PL"/>
              </w:rPr>
              <w:t xml:space="preserve"> </w:t>
            </w:r>
            <w:proofErr w:type="spellStart"/>
            <w:r w:rsidRPr="00AE7D48">
              <w:rPr>
                <w:rFonts w:ascii="Garamond" w:eastAsia="Times New Roman" w:hAnsi="Garamond"/>
                <w:lang w:eastAsia="pl-PL"/>
              </w:rPr>
              <w:t>Medical</w:t>
            </w:r>
            <w:proofErr w:type="spellEnd"/>
            <w:r w:rsidRPr="00AE7D48">
              <w:rPr>
                <w:rFonts w:ascii="Garamond" w:eastAsia="Times New Roman" w:hAnsi="Garamond"/>
                <w:lang w:eastAsia="pl-PL"/>
              </w:rPr>
              <w:t xml:space="preserve"> Sp. z o. o. </w:t>
            </w:r>
          </w:p>
          <w:p w14:paraId="2A0437C3" w14:textId="46D28257" w:rsidR="004472D9" w:rsidRPr="00795C0B" w:rsidRDefault="00F05E92" w:rsidP="00F05E9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AE7D48">
              <w:rPr>
                <w:rFonts w:ascii="Garamond" w:eastAsia="Times New Roman" w:hAnsi="Garamond"/>
                <w:lang w:eastAsia="pl-PL"/>
              </w:rPr>
              <w:t>ul. rtm. W. Pileckiego 63; 02-781 Warszawa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EDC0CDA" w14:textId="77777777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AE5FF4E" w14:textId="77777777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2E2F8D" w:rsidRPr="00795C0B" w14:paraId="4CB075AD" w14:textId="77777777" w:rsidTr="008D1972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222D0C9" w14:textId="334DDF1E" w:rsidR="002E2F8D" w:rsidRPr="00795C0B" w:rsidRDefault="003A61DF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6</w:t>
            </w:r>
          </w:p>
        </w:tc>
      </w:tr>
      <w:tr w:rsidR="002E2F8D" w:rsidRPr="00795C0B" w14:paraId="7C9167A1" w14:textId="77777777" w:rsidTr="00B45F51">
        <w:trPr>
          <w:cantSplit/>
          <w:trHeight w:val="12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BB81D94" w14:textId="77777777" w:rsidR="00F05E92" w:rsidRPr="00AE7D48" w:rsidRDefault="00F05E92" w:rsidP="00F05E92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AE7D48">
              <w:rPr>
                <w:rFonts w:ascii="Garamond" w:eastAsia="Times New Roman" w:hAnsi="Garamond"/>
                <w:lang w:eastAsia="pl-PL"/>
              </w:rPr>
              <w:t>NovaSpine</w:t>
            </w:r>
            <w:proofErr w:type="spellEnd"/>
            <w:r w:rsidRPr="00AE7D48">
              <w:rPr>
                <w:rFonts w:ascii="Garamond" w:eastAsia="Times New Roman" w:hAnsi="Garamond"/>
                <w:lang w:eastAsia="pl-PL"/>
              </w:rPr>
              <w:t xml:space="preserve"> Sp. z o. o. </w:t>
            </w:r>
          </w:p>
          <w:p w14:paraId="0334899A" w14:textId="7153A62E" w:rsidR="004472D9" w:rsidRPr="00795C0B" w:rsidRDefault="00F05E92" w:rsidP="00F05E9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AE7D48">
              <w:rPr>
                <w:rFonts w:ascii="Garamond" w:eastAsia="Times New Roman" w:hAnsi="Garamond"/>
                <w:lang w:eastAsia="pl-PL"/>
              </w:rPr>
              <w:t>ul. Wrocławska 39c; 55-040 Domasław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18F93FE" w14:textId="77777777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C2D2FD9" w14:textId="77777777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2E2F8D" w:rsidRPr="00795C0B" w14:paraId="67F142E8" w14:textId="77777777" w:rsidTr="008D1972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3F1A270" w14:textId="75EDA2EA" w:rsidR="002E2F8D" w:rsidRPr="00795C0B" w:rsidRDefault="003A61DF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7</w:t>
            </w:r>
          </w:p>
        </w:tc>
      </w:tr>
      <w:tr w:rsidR="002E2F8D" w:rsidRPr="00795C0B" w14:paraId="5EF266EE" w14:textId="77777777" w:rsidTr="00B45F51">
        <w:trPr>
          <w:cantSplit/>
          <w:trHeight w:val="12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2E3435C" w14:textId="77777777" w:rsidR="00F05E92" w:rsidRPr="00AE7D48" w:rsidRDefault="00F05E92" w:rsidP="00F05E92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AE7D48">
              <w:rPr>
                <w:rFonts w:ascii="Garamond" w:eastAsia="Times New Roman" w:hAnsi="Garamond"/>
                <w:lang w:eastAsia="pl-PL"/>
              </w:rPr>
              <w:t>Medtronic</w:t>
            </w:r>
            <w:proofErr w:type="spellEnd"/>
            <w:r w:rsidRPr="00AE7D48">
              <w:rPr>
                <w:rFonts w:ascii="Garamond" w:eastAsia="Times New Roman" w:hAnsi="Garamond"/>
                <w:lang w:eastAsia="pl-PL"/>
              </w:rPr>
              <w:t xml:space="preserve"> Poland Sp. z o. o. </w:t>
            </w:r>
          </w:p>
          <w:p w14:paraId="0593E7F4" w14:textId="439BFBFC" w:rsidR="004472D9" w:rsidRPr="00795C0B" w:rsidRDefault="00F05E92" w:rsidP="00F05E9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AE7D48">
              <w:rPr>
                <w:rFonts w:ascii="Garamond" w:eastAsia="Times New Roman" w:hAnsi="Garamond"/>
                <w:lang w:eastAsia="pl-PL"/>
              </w:rPr>
              <w:t>ul. Polna 11;  00-633 Warszawa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6363650" w14:textId="77777777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8CE5728" w14:textId="77777777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2E2F8D" w:rsidRPr="00795C0B" w14:paraId="25A1AD1F" w14:textId="77777777" w:rsidTr="00427C29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1F16AFA" w14:textId="4FA56F8A" w:rsidR="002E2F8D" w:rsidRPr="00427C29" w:rsidRDefault="003A61DF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8</w:t>
            </w:r>
          </w:p>
        </w:tc>
      </w:tr>
      <w:tr w:rsidR="002E2F8D" w:rsidRPr="00795C0B" w14:paraId="405C815A" w14:textId="77777777" w:rsidTr="00B45F51">
        <w:trPr>
          <w:cantSplit/>
          <w:trHeight w:val="12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14FE791" w14:textId="77777777" w:rsidR="00F05E92" w:rsidRPr="00AE7D48" w:rsidRDefault="00F05E92" w:rsidP="00F05E92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AE7D48">
              <w:rPr>
                <w:rFonts w:ascii="Garamond" w:eastAsia="Times New Roman" w:hAnsi="Garamond"/>
                <w:lang w:eastAsia="pl-PL"/>
              </w:rPr>
              <w:t>Inomed</w:t>
            </w:r>
            <w:proofErr w:type="spellEnd"/>
            <w:r w:rsidRPr="00AE7D48">
              <w:rPr>
                <w:rFonts w:ascii="Garamond" w:eastAsia="Times New Roman" w:hAnsi="Garamond"/>
                <w:lang w:eastAsia="pl-PL"/>
              </w:rPr>
              <w:t xml:space="preserve"> Polska Sp. z o. o. </w:t>
            </w:r>
          </w:p>
          <w:p w14:paraId="7864FADA" w14:textId="5173844F" w:rsidR="004472D9" w:rsidRPr="00427C29" w:rsidRDefault="00F05E92" w:rsidP="00F05E92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lang w:eastAsia="pl-PL"/>
              </w:rPr>
            </w:pPr>
            <w:r w:rsidRPr="00AE7D48">
              <w:rPr>
                <w:rFonts w:ascii="Garamond" w:eastAsia="Times New Roman" w:hAnsi="Garamond"/>
                <w:lang w:eastAsia="pl-PL"/>
              </w:rPr>
              <w:t>ul. Bursztynowa 4/D1; 83-021 Rokitnica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4F8692B" w14:textId="2847965A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8E766B8" w14:textId="5D5FBBCE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2E2F8D" w:rsidRPr="00795C0B" w14:paraId="4EC46D1D" w14:textId="77777777" w:rsidTr="008066A3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17E20FE" w14:textId="1204E6A9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3A61DF">
              <w:rPr>
                <w:rFonts w:ascii="Garamond" w:eastAsia="Times New Roman" w:hAnsi="Garamond" w:cs="Arial"/>
                <w:b/>
                <w:lang w:eastAsia="pl-PL"/>
              </w:rPr>
              <w:t>9</w:t>
            </w:r>
          </w:p>
        </w:tc>
      </w:tr>
      <w:tr w:rsidR="002E2F8D" w:rsidRPr="00795C0B" w14:paraId="07552793" w14:textId="77777777" w:rsidTr="00B45F51">
        <w:trPr>
          <w:cantSplit/>
          <w:trHeight w:val="12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C79C606" w14:textId="77777777" w:rsidR="00F05E92" w:rsidRPr="00AE7D48" w:rsidRDefault="00F05E92" w:rsidP="00F05E92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AE7D48">
              <w:rPr>
                <w:rFonts w:ascii="Garamond" w:eastAsia="Times New Roman" w:hAnsi="Garamond"/>
                <w:lang w:eastAsia="pl-PL"/>
              </w:rPr>
              <w:t>Stryker</w:t>
            </w:r>
            <w:proofErr w:type="spellEnd"/>
            <w:r w:rsidRPr="00AE7D48">
              <w:rPr>
                <w:rFonts w:ascii="Garamond" w:eastAsia="Times New Roman" w:hAnsi="Garamond"/>
                <w:lang w:eastAsia="pl-PL"/>
              </w:rPr>
              <w:t xml:space="preserve"> Polska Sp. z o. o. </w:t>
            </w:r>
          </w:p>
          <w:p w14:paraId="609ADE41" w14:textId="56AE9A50" w:rsidR="004472D9" w:rsidRPr="00795C0B" w:rsidRDefault="00F05E92" w:rsidP="00F05E9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AE7D48">
              <w:rPr>
                <w:rFonts w:ascii="Garamond" w:eastAsia="Times New Roman" w:hAnsi="Garamond"/>
                <w:lang w:eastAsia="pl-PL"/>
              </w:rPr>
              <w:t>ul. Poleczki 35; 02-822 Warszawa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04D52F5" w14:textId="77777777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17457B3" w14:textId="77777777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3618C5F2" w14:textId="77777777" w:rsidR="00B45F51" w:rsidRDefault="00B45F51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864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1418"/>
        <w:gridCol w:w="1276"/>
        <w:gridCol w:w="1275"/>
      </w:tblGrid>
      <w:tr w:rsidR="00B45F51" w:rsidRPr="00185E19" w14:paraId="2281EFC0" w14:textId="77777777" w:rsidTr="00F05E92">
        <w:trPr>
          <w:cantSplit/>
          <w:trHeight w:val="102"/>
        </w:trPr>
        <w:tc>
          <w:tcPr>
            <w:tcW w:w="4677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8E203D2" w14:textId="77777777" w:rsidR="00B45F51" w:rsidRPr="00185E19" w:rsidRDefault="00B45F51" w:rsidP="0080556A">
            <w:pPr>
              <w:widowControl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1B9695B" w14:textId="77777777" w:rsidR="00B45F51" w:rsidRPr="00185E19" w:rsidRDefault="00B45F51" w:rsidP="0080556A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Liczba punktów  w kryterium Jakość (4</w:t>
            </w:r>
            <w:r w:rsidRPr="00185E19">
              <w:rPr>
                <w:rFonts w:ascii="Garamond" w:hAnsi="Garamond"/>
                <w:color w:val="000000"/>
              </w:rPr>
              <w:t>0%)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0B8845" w14:textId="77777777" w:rsidR="00B45F51" w:rsidRPr="00185E19" w:rsidRDefault="00B45F51" w:rsidP="0080556A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 w:rsidRPr="00185E19">
              <w:rPr>
                <w:rFonts w:ascii="Garamond" w:hAnsi="Garamond"/>
                <w:color w:val="000000"/>
              </w:rPr>
              <w:t xml:space="preserve">Liczba punktów  w kryterium </w:t>
            </w:r>
            <w:r>
              <w:rPr>
                <w:rFonts w:ascii="Garamond" w:hAnsi="Garamond"/>
                <w:color w:val="000000"/>
              </w:rPr>
              <w:t>Cena (6</w:t>
            </w:r>
            <w:r w:rsidRPr="00185E19">
              <w:rPr>
                <w:rFonts w:ascii="Garamond" w:hAnsi="Garamond"/>
                <w:color w:val="000000"/>
              </w:rPr>
              <w:t>0%)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277B276" w14:textId="77777777" w:rsidR="00B45F51" w:rsidRDefault="00B45F51" w:rsidP="0080556A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 w:rsidRPr="00185E19">
              <w:rPr>
                <w:rFonts w:ascii="Garamond" w:hAnsi="Garamond"/>
                <w:color w:val="000000"/>
              </w:rPr>
              <w:t>Łączna ilość punktów</w:t>
            </w:r>
          </w:p>
          <w:p w14:paraId="150601DB" w14:textId="77777777" w:rsidR="00B45F51" w:rsidRPr="0003377E" w:rsidRDefault="00B45F51" w:rsidP="0080556A">
            <w:pPr>
              <w:rPr>
                <w:rFonts w:ascii="Garamond" w:hAnsi="Garamond"/>
              </w:rPr>
            </w:pPr>
          </w:p>
        </w:tc>
      </w:tr>
      <w:tr w:rsidR="00B45F51" w:rsidRPr="00185E19" w14:paraId="77BC5CEE" w14:textId="77777777" w:rsidTr="00F05E92">
        <w:trPr>
          <w:cantSplit/>
          <w:trHeight w:val="37"/>
        </w:trPr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DD74D46" w14:textId="2CD74DA8" w:rsidR="00B45F51" w:rsidRPr="0003377E" w:rsidRDefault="00B45F51" w:rsidP="0080556A">
            <w:pPr>
              <w:widowControl/>
              <w:jc w:val="center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Część 1</w:t>
            </w:r>
          </w:p>
        </w:tc>
      </w:tr>
      <w:tr w:rsidR="00B45F51" w:rsidRPr="00185E19" w14:paraId="4E6778FA" w14:textId="77777777" w:rsidTr="00F05E92">
        <w:trPr>
          <w:cantSplit/>
          <w:trHeight w:val="6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0120762" w14:textId="77777777" w:rsidR="00B45F51" w:rsidRPr="00AE7D48" w:rsidRDefault="00B45F51" w:rsidP="00B45F51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AE7D48">
              <w:rPr>
                <w:rFonts w:ascii="Garamond" w:eastAsia="Times New Roman" w:hAnsi="Garamond"/>
                <w:lang w:eastAsia="pl-PL"/>
              </w:rPr>
              <w:t>Teleflex</w:t>
            </w:r>
            <w:proofErr w:type="spellEnd"/>
            <w:r w:rsidRPr="00AE7D48">
              <w:rPr>
                <w:rFonts w:ascii="Garamond" w:eastAsia="Times New Roman" w:hAnsi="Garamond"/>
                <w:lang w:eastAsia="pl-PL"/>
              </w:rPr>
              <w:t xml:space="preserve"> Polska Sp. z o. o. </w:t>
            </w:r>
          </w:p>
          <w:p w14:paraId="68E96BA5" w14:textId="3EB20CB9" w:rsidR="00B45F51" w:rsidRPr="00185E19" w:rsidRDefault="00B45F51" w:rsidP="00B45F51">
            <w:pPr>
              <w:widowControl/>
              <w:jc w:val="both"/>
              <w:rPr>
                <w:rFonts w:ascii="Garamond" w:hAnsi="Garamond"/>
                <w:color w:val="000000"/>
              </w:rPr>
            </w:pPr>
            <w:r w:rsidRPr="00AE7D48">
              <w:rPr>
                <w:rFonts w:ascii="Garamond" w:eastAsia="Times New Roman" w:hAnsi="Garamond"/>
                <w:lang w:eastAsia="pl-PL"/>
              </w:rPr>
              <w:t>ul. Żwirki i Wigury 16A; 02-092 Warszawa</w:t>
            </w:r>
          </w:p>
        </w:tc>
        <w:tc>
          <w:tcPr>
            <w:tcW w:w="1418" w:type="dxa"/>
            <w:vAlign w:val="center"/>
          </w:tcPr>
          <w:p w14:paraId="5DD38716" w14:textId="77777777" w:rsidR="00B45F51" w:rsidRPr="00185E19" w:rsidRDefault="00B45F51" w:rsidP="0080556A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40,00</w:t>
            </w:r>
          </w:p>
        </w:tc>
        <w:tc>
          <w:tcPr>
            <w:tcW w:w="1276" w:type="dxa"/>
            <w:vAlign w:val="center"/>
          </w:tcPr>
          <w:p w14:paraId="16F23149" w14:textId="2634E8FD" w:rsidR="00B45F51" w:rsidRPr="00185E19" w:rsidRDefault="00B45F51" w:rsidP="0080556A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60,00</w:t>
            </w:r>
          </w:p>
        </w:tc>
        <w:tc>
          <w:tcPr>
            <w:tcW w:w="1275" w:type="dxa"/>
            <w:vAlign w:val="center"/>
          </w:tcPr>
          <w:p w14:paraId="559BA075" w14:textId="700F8338" w:rsidR="00B45F51" w:rsidRPr="0003377E" w:rsidRDefault="00B45F51" w:rsidP="00B45F51">
            <w:pPr>
              <w:widowControl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100,00</w:t>
            </w:r>
          </w:p>
        </w:tc>
      </w:tr>
      <w:tr w:rsidR="00B45F51" w:rsidRPr="00185E19" w14:paraId="1AB2D96D" w14:textId="77777777" w:rsidTr="00F05E92">
        <w:trPr>
          <w:cantSplit/>
          <w:trHeight w:val="1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30D2510" w14:textId="77777777" w:rsidR="00B45F51" w:rsidRPr="00B45F51" w:rsidRDefault="00B45F51" w:rsidP="00B45F51">
            <w:pPr>
              <w:widowControl/>
              <w:jc w:val="both"/>
              <w:rPr>
                <w:rFonts w:ascii="Garamond" w:hAnsi="Garamond"/>
                <w:color w:val="000000"/>
              </w:rPr>
            </w:pPr>
            <w:proofErr w:type="spellStart"/>
            <w:r w:rsidRPr="00B45F51">
              <w:rPr>
                <w:rFonts w:ascii="Garamond" w:hAnsi="Garamond"/>
                <w:color w:val="000000"/>
              </w:rPr>
              <w:t>Getinge</w:t>
            </w:r>
            <w:proofErr w:type="spellEnd"/>
            <w:r w:rsidRPr="00B45F51">
              <w:rPr>
                <w:rFonts w:ascii="Garamond" w:hAnsi="Garamond"/>
                <w:color w:val="000000"/>
              </w:rPr>
              <w:t xml:space="preserve"> Polska Sp. z o. o. </w:t>
            </w:r>
          </w:p>
          <w:p w14:paraId="6F9B27A2" w14:textId="0A53B7D9" w:rsidR="00B45F51" w:rsidRPr="00185E19" w:rsidRDefault="00B45F51" w:rsidP="00B45F51">
            <w:pPr>
              <w:widowControl/>
              <w:jc w:val="both"/>
              <w:rPr>
                <w:rFonts w:ascii="Garamond" w:hAnsi="Garamond"/>
                <w:color w:val="000000"/>
              </w:rPr>
            </w:pPr>
            <w:r w:rsidRPr="00B45F51">
              <w:rPr>
                <w:rFonts w:ascii="Garamond" w:hAnsi="Garamond"/>
                <w:color w:val="000000"/>
              </w:rPr>
              <w:t>ul. Żwirki i Wigury 18; 02-092 Warszawa</w:t>
            </w:r>
          </w:p>
        </w:tc>
        <w:tc>
          <w:tcPr>
            <w:tcW w:w="1418" w:type="dxa"/>
            <w:vAlign w:val="center"/>
          </w:tcPr>
          <w:p w14:paraId="2E4C5DF9" w14:textId="5EFC3D7F" w:rsidR="00B45F51" w:rsidRPr="00185E19" w:rsidRDefault="00B45F51" w:rsidP="0080556A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40,00</w:t>
            </w:r>
          </w:p>
        </w:tc>
        <w:tc>
          <w:tcPr>
            <w:tcW w:w="1276" w:type="dxa"/>
            <w:vAlign w:val="center"/>
          </w:tcPr>
          <w:p w14:paraId="42BDF77E" w14:textId="49879D95" w:rsidR="00B45F51" w:rsidRPr="00185E19" w:rsidRDefault="003A61DF" w:rsidP="0080556A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44,11</w:t>
            </w:r>
          </w:p>
        </w:tc>
        <w:tc>
          <w:tcPr>
            <w:tcW w:w="1275" w:type="dxa"/>
            <w:vAlign w:val="center"/>
          </w:tcPr>
          <w:p w14:paraId="0CCC750B" w14:textId="2E4410A3" w:rsidR="00B45F51" w:rsidRPr="0003377E" w:rsidRDefault="003A61DF" w:rsidP="0080556A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84,11</w:t>
            </w:r>
          </w:p>
        </w:tc>
      </w:tr>
      <w:tr w:rsidR="00B45F51" w:rsidRPr="00185E19" w14:paraId="50C4736C" w14:textId="77777777" w:rsidTr="00F05E92">
        <w:trPr>
          <w:cantSplit/>
          <w:trHeight w:val="16"/>
        </w:trPr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016ABAB" w14:textId="6FC9BAC7" w:rsidR="00B45F51" w:rsidRPr="00B45F51" w:rsidRDefault="00B45F51" w:rsidP="0080556A">
            <w:pPr>
              <w:widowControl/>
              <w:jc w:val="center"/>
              <w:rPr>
                <w:rFonts w:ascii="Garamond" w:hAnsi="Garamond"/>
                <w:b/>
                <w:color w:val="000000"/>
              </w:rPr>
            </w:pPr>
            <w:r w:rsidRPr="00B45F51">
              <w:rPr>
                <w:rFonts w:ascii="Garamond" w:hAnsi="Garamond"/>
                <w:b/>
                <w:color w:val="000000"/>
              </w:rPr>
              <w:t>Część 4</w:t>
            </w:r>
          </w:p>
        </w:tc>
      </w:tr>
      <w:tr w:rsidR="00B45F51" w:rsidRPr="00185E19" w14:paraId="4A872BE6" w14:textId="77777777" w:rsidTr="00F05E92">
        <w:trPr>
          <w:cantSplit/>
          <w:trHeight w:val="1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AB08970" w14:textId="77777777" w:rsidR="00B45F51" w:rsidRPr="00B45F51" w:rsidRDefault="00B45F51" w:rsidP="00B45F51">
            <w:pPr>
              <w:widowControl/>
              <w:jc w:val="both"/>
              <w:rPr>
                <w:rFonts w:ascii="Garamond" w:hAnsi="Garamond"/>
                <w:color w:val="000000"/>
              </w:rPr>
            </w:pPr>
            <w:r w:rsidRPr="00B45F51">
              <w:rPr>
                <w:rFonts w:ascii="Garamond" w:hAnsi="Garamond"/>
                <w:color w:val="000000"/>
              </w:rPr>
              <w:t xml:space="preserve">Urtica Sp. z o. o. </w:t>
            </w:r>
          </w:p>
          <w:p w14:paraId="2CFAA069" w14:textId="2195705F" w:rsidR="00B45F51" w:rsidRPr="00185E19" w:rsidRDefault="00B45F51" w:rsidP="00B45F51">
            <w:pPr>
              <w:widowControl/>
              <w:jc w:val="both"/>
              <w:rPr>
                <w:rFonts w:ascii="Garamond" w:hAnsi="Garamond"/>
                <w:color w:val="000000"/>
              </w:rPr>
            </w:pPr>
            <w:r w:rsidRPr="00B45F51">
              <w:rPr>
                <w:rFonts w:ascii="Garamond" w:hAnsi="Garamond"/>
                <w:color w:val="000000"/>
              </w:rPr>
              <w:t>ul. Krzemieniecka 120; 54-613 Wrocław</w:t>
            </w:r>
          </w:p>
        </w:tc>
        <w:tc>
          <w:tcPr>
            <w:tcW w:w="1418" w:type="dxa"/>
            <w:vAlign w:val="center"/>
          </w:tcPr>
          <w:p w14:paraId="25E8A520" w14:textId="77777777" w:rsidR="00B45F51" w:rsidRPr="00185E19" w:rsidRDefault="00B45F51" w:rsidP="0080556A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40,00</w:t>
            </w:r>
          </w:p>
        </w:tc>
        <w:tc>
          <w:tcPr>
            <w:tcW w:w="1276" w:type="dxa"/>
            <w:vAlign w:val="center"/>
          </w:tcPr>
          <w:p w14:paraId="69139351" w14:textId="16F86322" w:rsidR="00B45F51" w:rsidRPr="00185E19" w:rsidRDefault="003A61DF" w:rsidP="0080556A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60,00</w:t>
            </w:r>
          </w:p>
        </w:tc>
        <w:tc>
          <w:tcPr>
            <w:tcW w:w="1275" w:type="dxa"/>
            <w:vAlign w:val="center"/>
          </w:tcPr>
          <w:p w14:paraId="2F076A56" w14:textId="3CBA2074" w:rsidR="00B45F51" w:rsidRPr="00185E19" w:rsidRDefault="003A61DF" w:rsidP="0080556A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100,00</w:t>
            </w:r>
          </w:p>
        </w:tc>
      </w:tr>
    </w:tbl>
    <w:p w14:paraId="2EF1BDC3" w14:textId="04A63C0E" w:rsidR="00B45F51" w:rsidRDefault="00B45F51" w:rsidP="00B45F51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p w14:paraId="6EE9F994" w14:textId="062AB1C0" w:rsidR="00A566F4" w:rsidRDefault="00A566F4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1A6C03">
        <w:rPr>
          <w:rFonts w:ascii="Garamond" w:eastAsia="Times New Roman" w:hAnsi="Garamond" w:cs="Arial"/>
          <w:lang w:eastAsia="pl-PL"/>
        </w:rPr>
        <w:t>Uzasadnienie liczby przyzn</w:t>
      </w:r>
      <w:r w:rsidR="008C5888">
        <w:rPr>
          <w:rFonts w:ascii="Garamond" w:eastAsia="Times New Roman" w:hAnsi="Garamond" w:cs="Arial"/>
          <w:lang w:eastAsia="pl-PL"/>
        </w:rPr>
        <w:t>anych punktów: zgodnie z art. 239</w:t>
      </w:r>
      <w:r w:rsidRPr="001A6C03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AD333F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1A6C03">
        <w:rPr>
          <w:rFonts w:ascii="Garamond" w:eastAsia="Times New Roman" w:hAnsi="Garamond" w:cs="Arial"/>
          <w:lang w:eastAsia="pl-PL"/>
        </w:rPr>
        <w:t>Prawo zamówień publicznych, oferty zostały ocenione na podstawie kryteriów oceny ofert określonych w</w:t>
      </w:r>
      <w:r w:rsidR="00AD333F">
        <w:rPr>
          <w:rFonts w:ascii="Garamond" w:eastAsia="Times New Roman" w:hAnsi="Garamond" w:cs="Arial"/>
          <w:lang w:eastAsia="pl-PL"/>
        </w:rPr>
        <w:t xml:space="preserve"> SWZ</w:t>
      </w:r>
      <w:r w:rsidR="00DA3C83">
        <w:rPr>
          <w:rFonts w:ascii="Garamond" w:eastAsia="Times New Roman" w:hAnsi="Garamond" w:cs="Arial"/>
          <w:lang w:eastAsia="pl-PL"/>
        </w:rPr>
        <w:t>.</w:t>
      </w:r>
    </w:p>
    <w:p w14:paraId="52DB4EE1" w14:textId="77777777" w:rsidR="00DA3C83" w:rsidRPr="00B6296F" w:rsidRDefault="00DA3C83" w:rsidP="00B6296F">
      <w:pPr>
        <w:ind w:left="284"/>
        <w:jc w:val="both"/>
        <w:rPr>
          <w:rFonts w:ascii="Garamond" w:hAnsi="Garamond"/>
        </w:rPr>
      </w:pPr>
    </w:p>
    <w:p w14:paraId="4D725A3D" w14:textId="36FCB492" w:rsidR="00F05E92" w:rsidRDefault="00A566F4" w:rsidP="00F05E92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 postępowaniu</w:t>
      </w:r>
      <w:r w:rsidR="00B5724D">
        <w:rPr>
          <w:rFonts w:ascii="Garamond" w:hAnsi="Garamond"/>
        </w:rPr>
        <w:t xml:space="preserve"> </w:t>
      </w:r>
      <w:r w:rsidR="00F05E92">
        <w:rPr>
          <w:rFonts w:ascii="Garamond" w:hAnsi="Garamond"/>
        </w:rPr>
        <w:t xml:space="preserve">nie </w:t>
      </w:r>
      <w:r w:rsidRPr="001A6C03">
        <w:rPr>
          <w:rFonts w:ascii="Garamond" w:hAnsi="Garamond"/>
        </w:rPr>
        <w:t xml:space="preserve">odrzucono </w:t>
      </w:r>
      <w:r w:rsidR="00F05E92">
        <w:rPr>
          <w:rFonts w:ascii="Garamond" w:hAnsi="Garamond"/>
        </w:rPr>
        <w:t>żadnej z</w:t>
      </w:r>
      <w:r w:rsidR="00B6296F">
        <w:rPr>
          <w:rFonts w:ascii="Garamond" w:hAnsi="Garamond"/>
        </w:rPr>
        <w:t xml:space="preserve"> ofert</w:t>
      </w:r>
      <w:r w:rsidR="00F05E92">
        <w:rPr>
          <w:rFonts w:ascii="Garamond" w:hAnsi="Garamond"/>
        </w:rPr>
        <w:t>.</w:t>
      </w:r>
    </w:p>
    <w:p w14:paraId="17A819C9" w14:textId="1038DF1D" w:rsidR="00F05E92" w:rsidRDefault="00F05E92" w:rsidP="00F05E92">
      <w:pPr>
        <w:widowControl/>
        <w:ind w:left="266"/>
        <w:jc w:val="both"/>
        <w:rPr>
          <w:rFonts w:ascii="Garamond" w:hAnsi="Garamond"/>
        </w:rPr>
      </w:pPr>
    </w:p>
    <w:p w14:paraId="70D41800" w14:textId="13A9A83F" w:rsidR="00F05E92" w:rsidRDefault="00F05E92" w:rsidP="00F05E92">
      <w:pPr>
        <w:widowControl/>
        <w:ind w:left="266"/>
        <w:jc w:val="both"/>
        <w:rPr>
          <w:rFonts w:ascii="Garamond" w:hAnsi="Garamond"/>
        </w:rPr>
      </w:pPr>
    </w:p>
    <w:p w14:paraId="6EA83042" w14:textId="455036BB" w:rsidR="00F05E92" w:rsidRDefault="00F05E92" w:rsidP="00F05E92">
      <w:pPr>
        <w:widowControl/>
        <w:ind w:left="266"/>
        <w:jc w:val="both"/>
        <w:rPr>
          <w:rFonts w:ascii="Garamond" w:hAnsi="Garamond"/>
        </w:rPr>
      </w:pPr>
    </w:p>
    <w:p w14:paraId="31508D5C" w14:textId="77777777" w:rsidR="00F05E92" w:rsidRDefault="00F05E92" w:rsidP="00F05E92">
      <w:pPr>
        <w:widowControl/>
        <w:ind w:left="266"/>
        <w:jc w:val="both"/>
        <w:rPr>
          <w:rFonts w:ascii="Garamond" w:hAnsi="Garamond"/>
        </w:rPr>
      </w:pPr>
    </w:p>
    <w:p w14:paraId="3D66BDAC" w14:textId="43C35035" w:rsidR="00F05E92" w:rsidRPr="00F05E92" w:rsidRDefault="00F05E92" w:rsidP="00F05E92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>
        <w:rPr>
          <w:rFonts w:ascii="Garamond" w:eastAsia="Times New Roman" w:hAnsi="Garamond"/>
          <w:lang w:eastAsia="pl-PL"/>
        </w:rPr>
        <w:lastRenderedPageBreak/>
        <w:t>P</w:t>
      </w:r>
      <w:r w:rsidRPr="00F05E92">
        <w:rPr>
          <w:rFonts w:ascii="Garamond" w:eastAsia="Times New Roman" w:hAnsi="Garamond"/>
          <w:lang w:eastAsia="pl-PL"/>
        </w:rPr>
        <w:t xml:space="preserve">ostępowanie zostało unieważnione w zakresie części 3 i 10: </w:t>
      </w:r>
    </w:p>
    <w:p w14:paraId="29874BF3" w14:textId="77777777" w:rsidR="00F05E92" w:rsidRPr="00426D90" w:rsidRDefault="00F05E92" w:rsidP="00F05E92">
      <w:pPr>
        <w:ind w:left="284"/>
        <w:jc w:val="both"/>
        <w:rPr>
          <w:rFonts w:ascii="Garamond" w:eastAsia="Times New Roman" w:hAnsi="Garamond"/>
          <w:lang w:eastAsia="pl-PL"/>
        </w:rPr>
      </w:pPr>
    </w:p>
    <w:p w14:paraId="4679624C" w14:textId="77777777" w:rsidR="00F05E92" w:rsidRPr="00AB0C38" w:rsidRDefault="00F05E92" w:rsidP="00F05E92">
      <w:pPr>
        <w:ind w:left="284"/>
        <w:jc w:val="both"/>
        <w:rPr>
          <w:rFonts w:ascii="Garamond" w:eastAsia="Times New Roman" w:hAnsi="Garamond"/>
          <w:lang w:eastAsia="pl-PL"/>
        </w:rPr>
      </w:pPr>
      <w:r w:rsidRPr="00AB0C38">
        <w:rPr>
          <w:rFonts w:ascii="Garamond" w:eastAsia="Times New Roman" w:hAnsi="Garamond"/>
          <w:lang w:eastAsia="pl-PL"/>
        </w:rPr>
        <w:t>W zakresie części</w:t>
      </w:r>
      <w:r>
        <w:rPr>
          <w:rFonts w:ascii="Garamond" w:eastAsia="Times New Roman" w:hAnsi="Garamond"/>
          <w:lang w:eastAsia="pl-PL"/>
        </w:rPr>
        <w:t xml:space="preserve"> 3</w:t>
      </w:r>
      <w:r w:rsidRPr="00AB0C38">
        <w:rPr>
          <w:rFonts w:ascii="Garamond" w:eastAsia="Times New Roman" w:hAnsi="Garamond"/>
          <w:lang w:eastAsia="pl-PL"/>
        </w:rPr>
        <w:t>:</w:t>
      </w:r>
    </w:p>
    <w:p w14:paraId="39BCE037" w14:textId="77777777" w:rsidR="00F05E92" w:rsidRPr="00AB0C38" w:rsidRDefault="00F05E92" w:rsidP="00F05E92">
      <w:pPr>
        <w:ind w:left="284"/>
        <w:jc w:val="both"/>
        <w:rPr>
          <w:rFonts w:ascii="Garamond" w:eastAsia="Times New Roman" w:hAnsi="Garamond"/>
          <w:lang w:eastAsia="pl-PL"/>
        </w:rPr>
      </w:pPr>
      <w:r w:rsidRPr="00AB0C38">
        <w:rPr>
          <w:rFonts w:ascii="Garamond" w:eastAsia="Times New Roman" w:hAnsi="Garamond"/>
          <w:lang w:eastAsia="pl-PL"/>
        </w:rPr>
        <w:t>Uzasadnieni</w:t>
      </w:r>
      <w:r>
        <w:rPr>
          <w:rFonts w:ascii="Garamond" w:eastAsia="Times New Roman" w:hAnsi="Garamond"/>
          <w:lang w:eastAsia="pl-PL"/>
        </w:rPr>
        <w:t>e prawne: art. 255 pkt 1 u</w:t>
      </w:r>
      <w:r w:rsidRPr="00AB0C38">
        <w:rPr>
          <w:rFonts w:ascii="Garamond" w:eastAsia="Times New Roman" w:hAnsi="Garamond"/>
          <w:lang w:eastAsia="pl-PL"/>
        </w:rPr>
        <w:t>stawy</w:t>
      </w:r>
      <w:r w:rsidRPr="00A55718">
        <w:t xml:space="preserve"> </w:t>
      </w:r>
      <w:r w:rsidRPr="00A55718">
        <w:rPr>
          <w:rFonts w:ascii="Garamond" w:eastAsia="Times New Roman" w:hAnsi="Garamond"/>
          <w:lang w:eastAsia="pl-PL"/>
        </w:rPr>
        <w:t xml:space="preserve">z dnia 29 stycznia 2004 r. </w:t>
      </w:r>
      <w:r w:rsidRPr="00AB0C38">
        <w:rPr>
          <w:rFonts w:ascii="Garamond" w:eastAsia="Times New Roman" w:hAnsi="Garamond"/>
          <w:lang w:eastAsia="pl-PL"/>
        </w:rPr>
        <w:t xml:space="preserve"> Prawo zamówień publicznych.</w:t>
      </w:r>
    </w:p>
    <w:p w14:paraId="1DF27952" w14:textId="77777777" w:rsidR="00F05E92" w:rsidRDefault="00F05E92" w:rsidP="00F05E92">
      <w:pPr>
        <w:ind w:left="284"/>
        <w:jc w:val="both"/>
        <w:rPr>
          <w:rFonts w:ascii="Garamond" w:eastAsia="Times New Roman" w:hAnsi="Garamond"/>
          <w:lang w:eastAsia="pl-PL"/>
        </w:rPr>
      </w:pPr>
      <w:r w:rsidRPr="00AB0C38">
        <w:rPr>
          <w:rFonts w:ascii="Garamond" w:eastAsia="Times New Roman" w:hAnsi="Garamond"/>
          <w:lang w:eastAsia="pl-PL"/>
        </w:rPr>
        <w:t>Uzasadnienie fakty</w:t>
      </w:r>
      <w:r>
        <w:rPr>
          <w:rFonts w:ascii="Garamond" w:eastAsia="Times New Roman" w:hAnsi="Garamond"/>
          <w:lang w:eastAsia="pl-PL"/>
        </w:rPr>
        <w:t>czne: nie złożono żadnej oferty.</w:t>
      </w:r>
    </w:p>
    <w:p w14:paraId="7A25025F" w14:textId="77777777" w:rsidR="00F05E92" w:rsidRPr="00AB0C38" w:rsidRDefault="00F05E92" w:rsidP="00F05E92">
      <w:pPr>
        <w:ind w:left="284"/>
        <w:jc w:val="both"/>
        <w:rPr>
          <w:rFonts w:ascii="Garamond" w:eastAsia="Times New Roman" w:hAnsi="Garamond"/>
          <w:lang w:eastAsia="pl-PL"/>
        </w:rPr>
      </w:pPr>
    </w:p>
    <w:p w14:paraId="78D8F091" w14:textId="77777777" w:rsidR="00F05E92" w:rsidRPr="00260FEF" w:rsidRDefault="00F05E92" w:rsidP="00F05E92">
      <w:pPr>
        <w:ind w:left="284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W zakresie części 10</w:t>
      </w:r>
      <w:r w:rsidRPr="00260FEF">
        <w:rPr>
          <w:rFonts w:ascii="Garamond" w:eastAsia="Times New Roman" w:hAnsi="Garamond"/>
          <w:lang w:eastAsia="pl-PL"/>
        </w:rPr>
        <w:t>:</w:t>
      </w:r>
    </w:p>
    <w:p w14:paraId="3591E6D5" w14:textId="77777777" w:rsidR="00F05E92" w:rsidRPr="00260FEF" w:rsidRDefault="00F05E92" w:rsidP="00F05E92">
      <w:pPr>
        <w:ind w:left="284"/>
        <w:jc w:val="both"/>
        <w:rPr>
          <w:rFonts w:ascii="Garamond" w:eastAsia="Times New Roman" w:hAnsi="Garamond"/>
          <w:lang w:eastAsia="pl-PL"/>
        </w:rPr>
      </w:pPr>
      <w:r w:rsidRPr="00260FEF">
        <w:rPr>
          <w:rFonts w:ascii="Garamond" w:eastAsia="Times New Roman" w:hAnsi="Garamond"/>
          <w:lang w:eastAsia="pl-PL"/>
        </w:rPr>
        <w:t>Uzasadnienie prawne: art. 255 pkt 1 ustawy z dnia 29 stycznia 2004 r.  Prawo zamówień publicznych.</w:t>
      </w:r>
    </w:p>
    <w:p w14:paraId="39515278" w14:textId="77777777" w:rsidR="00F05E92" w:rsidRDefault="00F05E92" w:rsidP="00F05E92">
      <w:pPr>
        <w:ind w:left="284"/>
        <w:jc w:val="both"/>
        <w:rPr>
          <w:rFonts w:ascii="Garamond" w:eastAsia="Times New Roman" w:hAnsi="Garamond"/>
          <w:lang w:eastAsia="pl-PL"/>
        </w:rPr>
      </w:pPr>
      <w:r w:rsidRPr="00260FEF">
        <w:rPr>
          <w:rFonts w:ascii="Garamond" w:eastAsia="Times New Roman" w:hAnsi="Garamond"/>
          <w:lang w:eastAsia="pl-PL"/>
        </w:rPr>
        <w:t>Uzasadnienie faktyczne: nie złożono żadnej oferty.</w:t>
      </w:r>
    </w:p>
    <w:p w14:paraId="03BE75CA" w14:textId="77777777" w:rsidR="00F05E92" w:rsidRPr="00F05E92" w:rsidRDefault="00F05E92" w:rsidP="00F05E92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47972042" w14:textId="5CFC70F8" w:rsidR="00994717" w:rsidRPr="001A6C03" w:rsidRDefault="00994717" w:rsidP="008066A3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1A6C03">
        <w:rPr>
          <w:rFonts w:ascii="Garamond" w:hAnsi="Garamond"/>
        </w:rPr>
        <w:t xml:space="preserve">Zgodnie z ustawą Pzp w zakresie cz. </w:t>
      </w:r>
      <w:r w:rsidR="00F05E92">
        <w:rPr>
          <w:rFonts w:ascii="Garamond" w:eastAsia="Times New Roman" w:hAnsi="Garamond"/>
          <w:lang w:eastAsia="x-none"/>
        </w:rPr>
        <w:t>2, 4-9</w:t>
      </w:r>
      <w:r w:rsidR="00AD333F">
        <w:rPr>
          <w:rFonts w:ascii="Garamond" w:eastAsia="Times New Roman" w:hAnsi="Garamond"/>
          <w:lang w:eastAsia="x-none"/>
        </w:rPr>
        <w:t xml:space="preserve"> </w:t>
      </w:r>
      <w:r w:rsidRPr="001A6C03">
        <w:rPr>
          <w:rFonts w:ascii="Garamond" w:eastAsia="Times New Roman" w:hAnsi="Garamond"/>
          <w:lang w:eastAsia="pl-PL"/>
        </w:rPr>
        <w:t>umowy w sprawie zamówienia publicznego mogą zostać zawarte niezwłocznie po przesłaniu zawiadomienia o wyborze najkorzystniejszej oferty.</w:t>
      </w:r>
    </w:p>
    <w:p w14:paraId="0C98E9A2" w14:textId="77777777" w:rsidR="00994717" w:rsidRPr="001A6C03" w:rsidRDefault="00994717" w:rsidP="00994717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74839A07" w14:textId="10E93CD6" w:rsidR="00A566F4" w:rsidRPr="001A6C03" w:rsidRDefault="00A566F4" w:rsidP="00994717">
      <w:pPr>
        <w:ind w:left="284"/>
        <w:jc w:val="both"/>
        <w:rPr>
          <w:rFonts w:ascii="Garamond" w:eastAsia="Times New Roman" w:hAnsi="Garamond"/>
          <w:lang w:eastAsia="pl-PL"/>
        </w:rPr>
      </w:pPr>
      <w:r w:rsidRPr="001A6C03">
        <w:rPr>
          <w:rFonts w:ascii="Garamond" w:hAnsi="Garamond"/>
        </w:rPr>
        <w:t>Zgodnie z ustawą Pzp w zakresie cz.</w:t>
      </w:r>
      <w:r w:rsidR="00B6296F">
        <w:rPr>
          <w:rFonts w:ascii="Garamond" w:hAnsi="Garamond"/>
        </w:rPr>
        <w:t xml:space="preserve"> </w:t>
      </w:r>
      <w:r w:rsidR="00F05E92">
        <w:rPr>
          <w:rFonts w:ascii="Garamond" w:hAnsi="Garamond"/>
        </w:rPr>
        <w:t>1 umowa</w:t>
      </w:r>
      <w:r w:rsidR="00DA21F9">
        <w:rPr>
          <w:rFonts w:ascii="Garamond" w:hAnsi="Garamond"/>
        </w:rPr>
        <w:t xml:space="preserve"> </w:t>
      </w:r>
      <w:r w:rsidRPr="001A6C03">
        <w:rPr>
          <w:rFonts w:ascii="Garamond" w:hAnsi="Garamond"/>
        </w:rPr>
        <w:t xml:space="preserve">w sprawie zamówienia publicznego </w:t>
      </w:r>
      <w:r w:rsidR="00F05E92">
        <w:rPr>
          <w:rFonts w:ascii="Garamond" w:hAnsi="Garamond"/>
        </w:rPr>
        <w:t>może</w:t>
      </w:r>
      <w:r w:rsidR="00994717" w:rsidRPr="001A6C03">
        <w:rPr>
          <w:rFonts w:ascii="Garamond" w:hAnsi="Garamond"/>
        </w:rPr>
        <w:t xml:space="preserve"> </w:t>
      </w:r>
      <w:r w:rsidRPr="001A6C03">
        <w:rPr>
          <w:rFonts w:ascii="Garamond" w:hAnsi="Garamond"/>
        </w:rPr>
        <w:t>zostać zawar</w:t>
      </w:r>
      <w:r w:rsidR="00F05E92">
        <w:rPr>
          <w:rFonts w:ascii="Garamond" w:hAnsi="Garamond"/>
        </w:rPr>
        <w:t>ta</w:t>
      </w:r>
      <w:r w:rsidR="00994717" w:rsidRPr="001A6C03">
        <w:rPr>
          <w:rFonts w:ascii="Garamond" w:hAnsi="Garamond"/>
        </w:rPr>
        <w:t xml:space="preserve"> </w:t>
      </w:r>
      <w:r w:rsidRPr="001A6C03">
        <w:rPr>
          <w:rFonts w:ascii="Garamond" w:hAnsi="Garamond"/>
        </w:rPr>
        <w:t>w terminie nie krótszym niż 10 dni od przesłania zawiadomienia o wyborze najkorzystniejszej oferty.</w:t>
      </w:r>
    </w:p>
    <w:p w14:paraId="0F371561" w14:textId="77777777" w:rsidR="00A566F4" w:rsidRPr="001A6C03" w:rsidRDefault="00A566F4" w:rsidP="00A566F4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14:paraId="4F3BF47E" w14:textId="77777777" w:rsidR="00A566F4" w:rsidRPr="00F527A6" w:rsidRDefault="00A566F4" w:rsidP="00A566F4">
      <w:pPr>
        <w:jc w:val="both"/>
        <w:rPr>
          <w:rFonts w:ascii="Garamond" w:eastAsia="Times New Roman" w:hAnsi="Garamond"/>
          <w:bCs/>
          <w:color w:val="00B050"/>
          <w:lang w:eastAsia="pl-PL"/>
        </w:rPr>
      </w:pPr>
    </w:p>
    <w:p w14:paraId="4DAC3E77" w14:textId="77777777" w:rsidR="00284FD2" w:rsidRDefault="00284FD2"/>
    <w:sectPr w:rsidR="00284FD2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03A13" w14:textId="77777777" w:rsidR="000F2FA9" w:rsidRDefault="000F2FA9" w:rsidP="00E22E7B">
      <w:r>
        <w:separator/>
      </w:r>
    </w:p>
  </w:endnote>
  <w:endnote w:type="continuationSeparator" w:id="0">
    <w:p w14:paraId="7553ED9F" w14:textId="77777777" w:rsidR="000F2FA9" w:rsidRDefault="000F2FA9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0F7D4" w14:textId="77777777" w:rsidR="000F2FA9" w:rsidRDefault="000F2FA9" w:rsidP="00E22E7B">
      <w:r>
        <w:separator/>
      </w:r>
    </w:p>
  </w:footnote>
  <w:footnote w:type="continuationSeparator" w:id="0">
    <w:p w14:paraId="1EE25DBD" w14:textId="77777777" w:rsidR="000F2FA9" w:rsidRDefault="000F2FA9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51CAD"/>
    <w:rsid w:val="00072C67"/>
    <w:rsid w:val="00074020"/>
    <w:rsid w:val="00081D4E"/>
    <w:rsid w:val="000B2E90"/>
    <w:rsid w:val="000C4344"/>
    <w:rsid w:val="000C4C78"/>
    <w:rsid w:val="000F2FA9"/>
    <w:rsid w:val="001056DA"/>
    <w:rsid w:val="00123468"/>
    <w:rsid w:val="00124497"/>
    <w:rsid w:val="00134AB1"/>
    <w:rsid w:val="00145C34"/>
    <w:rsid w:val="00160C65"/>
    <w:rsid w:val="00164512"/>
    <w:rsid w:val="00167739"/>
    <w:rsid w:val="00170D70"/>
    <w:rsid w:val="001959F3"/>
    <w:rsid w:val="001A6C03"/>
    <w:rsid w:val="001A751B"/>
    <w:rsid w:val="001D3521"/>
    <w:rsid w:val="002116FC"/>
    <w:rsid w:val="002345CB"/>
    <w:rsid w:val="00256236"/>
    <w:rsid w:val="00263815"/>
    <w:rsid w:val="00265899"/>
    <w:rsid w:val="00284FD2"/>
    <w:rsid w:val="002B1CC3"/>
    <w:rsid w:val="002C55E2"/>
    <w:rsid w:val="002E0161"/>
    <w:rsid w:val="002E06E6"/>
    <w:rsid w:val="002E2F8D"/>
    <w:rsid w:val="003366C5"/>
    <w:rsid w:val="003A61DF"/>
    <w:rsid w:val="003A78DE"/>
    <w:rsid w:val="003B34DE"/>
    <w:rsid w:val="003B4B2D"/>
    <w:rsid w:val="003B6BF5"/>
    <w:rsid w:val="003C5107"/>
    <w:rsid w:val="003F2563"/>
    <w:rsid w:val="003F447D"/>
    <w:rsid w:val="00427C29"/>
    <w:rsid w:val="00444499"/>
    <w:rsid w:val="004472D9"/>
    <w:rsid w:val="00454E4F"/>
    <w:rsid w:val="00455AEA"/>
    <w:rsid w:val="00470756"/>
    <w:rsid w:val="00471609"/>
    <w:rsid w:val="004767CF"/>
    <w:rsid w:val="00496493"/>
    <w:rsid w:val="004D5D92"/>
    <w:rsid w:val="004D6476"/>
    <w:rsid w:val="0053175B"/>
    <w:rsid w:val="00537C6D"/>
    <w:rsid w:val="00542DC1"/>
    <w:rsid w:val="0055593C"/>
    <w:rsid w:val="00562927"/>
    <w:rsid w:val="005648AF"/>
    <w:rsid w:val="00570957"/>
    <w:rsid w:val="00581D85"/>
    <w:rsid w:val="00596975"/>
    <w:rsid w:val="005A0B34"/>
    <w:rsid w:val="005A0FC7"/>
    <w:rsid w:val="005A4607"/>
    <w:rsid w:val="005B056F"/>
    <w:rsid w:val="005D2183"/>
    <w:rsid w:val="005D43CB"/>
    <w:rsid w:val="005D6753"/>
    <w:rsid w:val="005F4D42"/>
    <w:rsid w:val="00600795"/>
    <w:rsid w:val="006255EB"/>
    <w:rsid w:val="00640B91"/>
    <w:rsid w:val="00703023"/>
    <w:rsid w:val="00727749"/>
    <w:rsid w:val="00752E2F"/>
    <w:rsid w:val="007710AA"/>
    <w:rsid w:val="00795C0B"/>
    <w:rsid w:val="007961E1"/>
    <w:rsid w:val="007A29CC"/>
    <w:rsid w:val="007A36FA"/>
    <w:rsid w:val="007A4A11"/>
    <w:rsid w:val="007A792F"/>
    <w:rsid w:val="007D4C37"/>
    <w:rsid w:val="007F2657"/>
    <w:rsid w:val="007F4652"/>
    <w:rsid w:val="008020B2"/>
    <w:rsid w:val="008066A3"/>
    <w:rsid w:val="008132EA"/>
    <w:rsid w:val="008174CA"/>
    <w:rsid w:val="008577A4"/>
    <w:rsid w:val="0086385F"/>
    <w:rsid w:val="00882AE3"/>
    <w:rsid w:val="008A50D0"/>
    <w:rsid w:val="008C35E9"/>
    <w:rsid w:val="008C5081"/>
    <w:rsid w:val="008C5888"/>
    <w:rsid w:val="008D1972"/>
    <w:rsid w:val="009009BF"/>
    <w:rsid w:val="009353F7"/>
    <w:rsid w:val="00957E08"/>
    <w:rsid w:val="00986D69"/>
    <w:rsid w:val="0098718D"/>
    <w:rsid w:val="00994717"/>
    <w:rsid w:val="009972B2"/>
    <w:rsid w:val="009A0A57"/>
    <w:rsid w:val="009A5839"/>
    <w:rsid w:val="009B1B59"/>
    <w:rsid w:val="009B3680"/>
    <w:rsid w:val="009C39EE"/>
    <w:rsid w:val="009D3747"/>
    <w:rsid w:val="009F53D3"/>
    <w:rsid w:val="00A00C16"/>
    <w:rsid w:val="00A15413"/>
    <w:rsid w:val="00A328AE"/>
    <w:rsid w:val="00A37FBF"/>
    <w:rsid w:val="00A42100"/>
    <w:rsid w:val="00A4282B"/>
    <w:rsid w:val="00A566F4"/>
    <w:rsid w:val="00A665A8"/>
    <w:rsid w:val="00A75A44"/>
    <w:rsid w:val="00A93376"/>
    <w:rsid w:val="00A93F15"/>
    <w:rsid w:val="00AA2535"/>
    <w:rsid w:val="00AD333F"/>
    <w:rsid w:val="00AE7D48"/>
    <w:rsid w:val="00B01107"/>
    <w:rsid w:val="00B160C2"/>
    <w:rsid w:val="00B16673"/>
    <w:rsid w:val="00B231B6"/>
    <w:rsid w:val="00B45F51"/>
    <w:rsid w:val="00B5724D"/>
    <w:rsid w:val="00B6296F"/>
    <w:rsid w:val="00B63554"/>
    <w:rsid w:val="00B760A1"/>
    <w:rsid w:val="00B95DA7"/>
    <w:rsid w:val="00BA10A9"/>
    <w:rsid w:val="00BD587C"/>
    <w:rsid w:val="00BE1616"/>
    <w:rsid w:val="00BE6C0B"/>
    <w:rsid w:val="00C03926"/>
    <w:rsid w:val="00C2324F"/>
    <w:rsid w:val="00C27D9E"/>
    <w:rsid w:val="00C33A3D"/>
    <w:rsid w:val="00C42E28"/>
    <w:rsid w:val="00C507B3"/>
    <w:rsid w:val="00C54723"/>
    <w:rsid w:val="00C66993"/>
    <w:rsid w:val="00C96203"/>
    <w:rsid w:val="00C96D99"/>
    <w:rsid w:val="00C9788D"/>
    <w:rsid w:val="00CA1222"/>
    <w:rsid w:val="00CD674C"/>
    <w:rsid w:val="00CE118E"/>
    <w:rsid w:val="00D041A2"/>
    <w:rsid w:val="00D715B4"/>
    <w:rsid w:val="00D71A83"/>
    <w:rsid w:val="00D876BE"/>
    <w:rsid w:val="00D9449A"/>
    <w:rsid w:val="00DA21F9"/>
    <w:rsid w:val="00DA3C83"/>
    <w:rsid w:val="00DF6175"/>
    <w:rsid w:val="00E04C1E"/>
    <w:rsid w:val="00E05DBA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A0283"/>
    <w:rsid w:val="00EA407D"/>
    <w:rsid w:val="00EC4812"/>
    <w:rsid w:val="00EE7E43"/>
    <w:rsid w:val="00EF631D"/>
    <w:rsid w:val="00F05E92"/>
    <w:rsid w:val="00F10D2A"/>
    <w:rsid w:val="00F222D9"/>
    <w:rsid w:val="00F4201E"/>
    <w:rsid w:val="00F43F68"/>
    <w:rsid w:val="00F45182"/>
    <w:rsid w:val="00F47F1E"/>
    <w:rsid w:val="00F55B9D"/>
    <w:rsid w:val="00F7244F"/>
    <w:rsid w:val="00F766BA"/>
    <w:rsid w:val="00F87037"/>
    <w:rsid w:val="00F91561"/>
    <w:rsid w:val="00F9671A"/>
    <w:rsid w:val="00FA4907"/>
    <w:rsid w:val="00FC3210"/>
    <w:rsid w:val="00FD05B9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C6898A-6E76-433E-956F-6212AB125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619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95</cp:revision>
  <cp:lastPrinted>2021-09-06T07:55:00Z</cp:lastPrinted>
  <dcterms:created xsi:type="dcterms:W3CDTF">2021-02-01T11:42:00Z</dcterms:created>
  <dcterms:modified xsi:type="dcterms:W3CDTF">2021-09-06T08:17:00Z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