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C4FD" w14:textId="52C4A68A" w:rsidR="00633D14" w:rsidRPr="00633D14" w:rsidRDefault="00633D14" w:rsidP="00633D14">
      <w:pPr>
        <w:jc w:val="right"/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>Kraków, dnia</w:t>
      </w:r>
      <w:r w:rsidR="001621CA">
        <w:rPr>
          <w:rFonts w:ascii="Garamond" w:hAnsi="Garamond"/>
          <w:lang w:val="pl-PL"/>
        </w:rPr>
        <w:t xml:space="preserve"> 28.02.2020 r</w:t>
      </w:r>
      <w:r w:rsidRPr="00633D14">
        <w:rPr>
          <w:rFonts w:ascii="Garamond" w:hAnsi="Garamond"/>
          <w:lang w:val="pl-PL"/>
        </w:rPr>
        <w:t>.</w:t>
      </w:r>
    </w:p>
    <w:p w14:paraId="797E1112" w14:textId="77777777" w:rsidR="00633D14" w:rsidRPr="00633D14" w:rsidRDefault="00633D14" w:rsidP="00633D14">
      <w:pPr>
        <w:rPr>
          <w:rFonts w:ascii="Garamond" w:hAnsi="Garamond"/>
          <w:lang w:val="pl-PL"/>
        </w:rPr>
      </w:pPr>
    </w:p>
    <w:p w14:paraId="7461E6B5" w14:textId="148943F9" w:rsidR="00633D14" w:rsidRPr="00633D14" w:rsidRDefault="00633D14" w:rsidP="00633D14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DFP.271.111</w:t>
      </w:r>
      <w:r w:rsidRPr="00633D14">
        <w:rPr>
          <w:rFonts w:ascii="Garamond" w:hAnsi="Garamond"/>
          <w:lang w:val="pl-PL"/>
        </w:rPr>
        <w:t xml:space="preserve">.2019.EP                                                         </w:t>
      </w:r>
    </w:p>
    <w:p w14:paraId="6ADCA1AA" w14:textId="77777777" w:rsidR="00633D14" w:rsidRPr="00633D14" w:rsidRDefault="00633D14" w:rsidP="00633D14">
      <w:pPr>
        <w:rPr>
          <w:rFonts w:ascii="Garamond" w:hAnsi="Garamond"/>
          <w:lang w:val="pl-PL"/>
        </w:rPr>
      </w:pPr>
    </w:p>
    <w:p w14:paraId="2D32F6F6" w14:textId="77777777" w:rsidR="00633D14" w:rsidRPr="00633D14" w:rsidRDefault="00633D14" w:rsidP="00633D14">
      <w:pPr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ab/>
      </w:r>
      <w:r w:rsidRPr="00633D14">
        <w:rPr>
          <w:rFonts w:ascii="Garamond" w:hAnsi="Garamond"/>
          <w:lang w:val="pl-PL"/>
        </w:rPr>
        <w:tab/>
      </w:r>
      <w:r w:rsidRPr="00633D14">
        <w:rPr>
          <w:rFonts w:ascii="Garamond" w:hAnsi="Garamond"/>
          <w:lang w:val="pl-PL"/>
        </w:rPr>
        <w:tab/>
      </w:r>
      <w:r w:rsidRPr="00633D14">
        <w:rPr>
          <w:rFonts w:ascii="Garamond" w:hAnsi="Garamond"/>
          <w:color w:val="FF0000"/>
          <w:lang w:val="pl-PL"/>
        </w:rPr>
        <w:t xml:space="preserve"> </w:t>
      </w:r>
      <w:r w:rsidRPr="00633D14">
        <w:rPr>
          <w:rFonts w:ascii="Garamond" w:hAnsi="Garamond"/>
          <w:lang w:val="pl-PL"/>
        </w:rPr>
        <w:t xml:space="preserve">      </w:t>
      </w:r>
    </w:p>
    <w:p w14:paraId="17390D1E" w14:textId="109C2F2E" w:rsidR="00633D14" w:rsidRPr="00633D14" w:rsidRDefault="00633D14" w:rsidP="00633D14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633D14">
        <w:rPr>
          <w:rFonts w:ascii="Garamond" w:hAnsi="Garamond"/>
          <w:b/>
          <w:lang w:val="pl-PL"/>
        </w:rPr>
        <w:t>ZAWIADOMIE</w:t>
      </w:r>
      <w:r>
        <w:rPr>
          <w:rFonts w:ascii="Garamond" w:hAnsi="Garamond"/>
          <w:b/>
          <w:lang w:val="pl-PL"/>
        </w:rPr>
        <w:t xml:space="preserve">NIE O WYBORZE NAJKORZYSTNIEJSZYCH OFERT </w:t>
      </w:r>
    </w:p>
    <w:p w14:paraId="02B8F1E6" w14:textId="77777777" w:rsidR="00633D14" w:rsidRPr="00633D14" w:rsidRDefault="00633D14" w:rsidP="00633D14">
      <w:pPr>
        <w:jc w:val="both"/>
        <w:rPr>
          <w:rFonts w:ascii="Garamond" w:hAnsi="Garamond"/>
          <w:lang w:val="pl-PL"/>
        </w:rPr>
      </w:pPr>
    </w:p>
    <w:p w14:paraId="0C24A84D" w14:textId="259D512F" w:rsidR="00633D14" w:rsidRPr="00633D14" w:rsidRDefault="00633D14" w:rsidP="00633D14">
      <w:pPr>
        <w:jc w:val="both"/>
        <w:rPr>
          <w:rFonts w:ascii="Garamond" w:hAnsi="Garamond"/>
          <w:b/>
          <w:lang w:val="pl-PL"/>
        </w:rPr>
      </w:pPr>
      <w:r w:rsidRPr="00633D14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633D14">
        <w:rPr>
          <w:rFonts w:ascii="Garamond" w:hAnsi="Garamond"/>
          <w:b/>
          <w:lang w:val="pl-PL"/>
        </w:rPr>
        <w:t>dostawę materiałów neurochirurgicznych</w:t>
      </w:r>
      <w:r>
        <w:rPr>
          <w:rFonts w:ascii="Garamond" w:hAnsi="Garamond"/>
          <w:b/>
          <w:lang w:val="pl-PL"/>
        </w:rPr>
        <w:t>.</w:t>
      </w:r>
    </w:p>
    <w:p w14:paraId="755937BC" w14:textId="77777777" w:rsidR="00633D14" w:rsidRPr="00633D14" w:rsidRDefault="00633D14" w:rsidP="00633D14">
      <w:pPr>
        <w:rPr>
          <w:rFonts w:ascii="Garamond" w:hAnsi="Garamond"/>
          <w:lang w:val="pl-PL"/>
        </w:rPr>
      </w:pPr>
    </w:p>
    <w:p w14:paraId="7ABC2D1B" w14:textId="77777777" w:rsidR="00633D14" w:rsidRPr="00633D14" w:rsidRDefault="00633D14" w:rsidP="00633D14">
      <w:pPr>
        <w:jc w:val="both"/>
        <w:rPr>
          <w:rFonts w:ascii="Garamond" w:hAnsi="Garamond"/>
          <w:b/>
          <w:bCs/>
          <w:lang w:val="pl-PL"/>
        </w:rPr>
      </w:pPr>
      <w:r w:rsidRPr="00633D14">
        <w:rPr>
          <w:rFonts w:ascii="Garamond" w:hAnsi="Garamond"/>
          <w:lang w:val="pl-PL"/>
        </w:rPr>
        <w:t>1. Wybrano następującą ofertę:</w:t>
      </w:r>
    </w:p>
    <w:p w14:paraId="201B659D" w14:textId="77777777" w:rsidR="00633D14" w:rsidRPr="00633D14" w:rsidRDefault="00633D14" w:rsidP="00633D14">
      <w:pPr>
        <w:pStyle w:val="Tekstpodstawowywcity2"/>
        <w:ind w:left="284"/>
        <w:jc w:val="center"/>
        <w:rPr>
          <w:rFonts w:ascii="Garamond" w:hAnsi="Garamond"/>
          <w:lang w:val="pl-PL"/>
        </w:rPr>
      </w:pPr>
    </w:p>
    <w:tbl>
      <w:tblPr>
        <w:tblW w:w="8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400"/>
      </w:tblGrid>
      <w:tr w:rsidR="00633D14" w:rsidRPr="00633D14" w14:paraId="69C39B66" w14:textId="77777777" w:rsidTr="00493C0C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4CD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423A" w14:textId="77777777" w:rsidR="00633D14" w:rsidRPr="00633D14" w:rsidRDefault="00633D14" w:rsidP="001C115F">
            <w:pPr>
              <w:widowControl/>
              <w:jc w:val="center"/>
              <w:rPr>
                <w:rFonts w:ascii="Garamond" w:hAnsi="Garamond" w:cs="Arial"/>
                <w:b/>
                <w:lang w:val="pl-PL"/>
              </w:rPr>
            </w:pPr>
            <w:r w:rsidRPr="00633D14">
              <w:rPr>
                <w:rFonts w:ascii="Garamond" w:hAnsi="Garamond" w:cs="Arial"/>
                <w:b/>
                <w:lang w:val="pl-PL"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782C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hAnsi="Garamond" w:cs="Arial"/>
                <w:b/>
                <w:lang w:val="pl-PL"/>
              </w:rPr>
              <w:t>Nazwa (firma) i adres wykonawcy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064C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Cena brutto</w:t>
            </w:r>
          </w:p>
        </w:tc>
      </w:tr>
      <w:tr w:rsidR="00633D14" w:rsidRPr="00633D14" w14:paraId="3A3B9C3C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9C2" w14:textId="11C0805F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6B10" w14:textId="1B50158F" w:rsidR="00633D14" w:rsidRPr="00633D14" w:rsidRDefault="00633D14" w:rsidP="001C115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3AA8" w14:textId="77777777" w:rsidR="00633D14" w:rsidRPr="00633D14" w:rsidRDefault="00633D14" w:rsidP="00633D14">
            <w:pPr>
              <w:tabs>
                <w:tab w:val="left" w:pos="4395"/>
              </w:tabs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proofErr w:type="spellStart"/>
            <w:r w:rsidRPr="00633D14"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Alteris</w:t>
            </w:r>
            <w:proofErr w:type="spellEnd"/>
            <w:r w:rsidRPr="00633D14"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 xml:space="preserve"> S.A.</w:t>
            </w:r>
          </w:p>
          <w:p w14:paraId="1E6108F2" w14:textId="0573B01B" w:rsidR="00633D14" w:rsidRPr="00633D14" w:rsidRDefault="00633D14" w:rsidP="00633D14">
            <w:pPr>
              <w:tabs>
                <w:tab w:val="left" w:pos="4395"/>
              </w:tabs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ul. Ceglana 35, 40 - 514 Katowice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0FDF7" w14:textId="46938132" w:rsidR="00633D14" w:rsidRPr="00633D14" w:rsidRDefault="00633D14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CE7D33">
              <w:rPr>
                <w:rFonts w:ascii="Garamond" w:hAnsi="Garamond" w:cs="Garamond"/>
                <w:color w:val="000000"/>
                <w:lang w:val="pl-PL"/>
              </w:rPr>
              <w:t>297 000,00 zł</w:t>
            </w:r>
          </w:p>
        </w:tc>
      </w:tr>
      <w:tr w:rsidR="00633D14" w:rsidRPr="00633D14" w14:paraId="4A0DF53C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9C8" w14:textId="210972FD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8B48" w14:textId="03FA8B65" w:rsidR="00633D14" w:rsidRPr="00633D14" w:rsidRDefault="00FC3CA8" w:rsidP="001C115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4210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D664B">
              <w:rPr>
                <w:rFonts w:ascii="Garamond" w:eastAsia="Times New Roman" w:hAnsi="Garamond"/>
                <w:lang w:val="pl-PL" w:eastAsia="pl-PL"/>
              </w:rPr>
              <w:t>Imc</w:t>
            </w:r>
            <w:proofErr w:type="spellEnd"/>
            <w:r w:rsidRPr="00FD664B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FD664B">
              <w:rPr>
                <w:rFonts w:ascii="Garamond" w:eastAsia="Times New Roman" w:hAnsi="Garamond"/>
                <w:lang w:val="pl-PL" w:eastAsia="pl-PL"/>
              </w:rPr>
              <w:t>Impomed</w:t>
            </w:r>
            <w:proofErr w:type="spellEnd"/>
            <w:r w:rsidRPr="00FD664B">
              <w:rPr>
                <w:rFonts w:ascii="Garamond" w:eastAsia="Times New Roman" w:hAnsi="Garamond"/>
                <w:lang w:val="pl-PL" w:eastAsia="pl-PL"/>
              </w:rPr>
              <w:t xml:space="preserve"> Centrum S.A.</w:t>
            </w:r>
          </w:p>
          <w:p w14:paraId="624AD669" w14:textId="606D2545" w:rsidR="00633D14" w:rsidRPr="00633D14" w:rsidRDefault="00FC3CA8" w:rsidP="00FC3CA8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ul. Skrzyneckiego 38, </w:t>
            </w:r>
            <w:r w:rsidRPr="00FD664B">
              <w:rPr>
                <w:rFonts w:ascii="Garamond" w:eastAsia="Times New Roman" w:hAnsi="Garamond"/>
                <w:lang w:val="pl-PL" w:eastAsia="pl-PL"/>
              </w:rPr>
              <w:t>04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- </w:t>
            </w:r>
            <w:r w:rsidRPr="00FD664B">
              <w:rPr>
                <w:rFonts w:ascii="Garamond" w:eastAsia="Times New Roman" w:hAnsi="Garamond"/>
                <w:lang w:val="pl-PL" w:eastAsia="pl-PL"/>
              </w:rPr>
              <w:t>563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5807" w14:textId="58758EE8" w:rsidR="00633D14" w:rsidRPr="00633D14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27 225,00 zł</w:t>
            </w:r>
          </w:p>
        </w:tc>
      </w:tr>
      <w:tr w:rsidR="00633D14" w:rsidRPr="00633D14" w14:paraId="5EC998AF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DFD5" w14:textId="028D096A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AA78" w14:textId="151BF6A9" w:rsidR="00633D14" w:rsidRPr="00633D14" w:rsidRDefault="00FC3CA8" w:rsidP="001C115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D4B2" w14:textId="78830FD1" w:rsidR="00FC3CA8" w:rsidRPr="00FC3CA8" w:rsidRDefault="00F30B52" w:rsidP="00FC3CA8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COMEF Sp. z o. o. Sp. K</w:t>
            </w:r>
            <w:r w:rsidR="00FC3CA8" w:rsidRPr="00FC3CA8">
              <w:rPr>
                <w:rFonts w:ascii="Garamond" w:hAnsi="Garamond"/>
                <w:lang w:val="pl-PL"/>
              </w:rPr>
              <w:t>.</w:t>
            </w:r>
          </w:p>
          <w:p w14:paraId="3D00E253" w14:textId="55E19C7C" w:rsidR="00633D14" w:rsidRPr="00633D14" w:rsidRDefault="00FC3CA8" w:rsidP="00FC3CA8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 w:rsidRPr="00FC3CA8">
              <w:rPr>
                <w:rFonts w:ascii="Garamond" w:hAnsi="Garamond"/>
                <w:lang w:val="pl-PL"/>
              </w:rPr>
              <w:t>Gdańśka</w:t>
            </w:r>
            <w:proofErr w:type="spellEnd"/>
            <w:r w:rsidRPr="00FC3CA8">
              <w:rPr>
                <w:rFonts w:ascii="Garamond" w:hAnsi="Garamond"/>
                <w:lang w:val="pl-PL"/>
              </w:rPr>
              <w:t xml:space="preserve"> 2, 40 - 719 Katowice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6424" w14:textId="6058FE38" w:rsidR="00633D14" w:rsidRPr="00633D14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22 032,00 zł</w:t>
            </w:r>
          </w:p>
        </w:tc>
      </w:tr>
      <w:tr w:rsidR="00633D14" w:rsidRPr="00633D14" w14:paraId="47152789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6915" w14:textId="77AECF24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3FF7" w14:textId="642DCBF7" w:rsidR="00633D14" w:rsidRPr="00633D14" w:rsidRDefault="00FC3CA8" w:rsidP="001C115F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7A46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C3CA8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FC3CA8">
              <w:rPr>
                <w:rFonts w:ascii="Garamond" w:eastAsia="Times New Roman" w:hAnsi="Garamond"/>
                <w:lang w:val="pl-PL" w:eastAsia="pl-PL"/>
              </w:rPr>
              <w:t xml:space="preserve"> Poland Sp. z o. o.</w:t>
            </w:r>
          </w:p>
          <w:p w14:paraId="764854C7" w14:textId="03B7945F" w:rsidR="00633D14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ul. Polna 11, 00 - 633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6003" w14:textId="543C6C60" w:rsidR="00633D14" w:rsidRPr="00633D14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26 244,00 zł</w:t>
            </w:r>
          </w:p>
        </w:tc>
      </w:tr>
      <w:tr w:rsidR="00633D14" w:rsidRPr="00633D14" w14:paraId="3335C05E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173" w14:textId="084D9BA9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C19C" w14:textId="018DEF75" w:rsidR="00633D14" w:rsidRPr="00633D14" w:rsidRDefault="00FC3CA8" w:rsidP="001C115F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F53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Johnson &amp; Johnson Poland Sp. z o. o.</w:t>
            </w:r>
          </w:p>
          <w:p w14:paraId="35352C70" w14:textId="714160CF" w:rsidR="00633D14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ul. Iłżecka 24, 02 - 135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8413" w14:textId="572ED70D" w:rsidR="00633D14" w:rsidRPr="00633D14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16 524,00 zł</w:t>
            </w:r>
          </w:p>
        </w:tc>
      </w:tr>
      <w:tr w:rsidR="00FC3CA8" w:rsidRPr="00633D14" w14:paraId="39FC457F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AC78" w14:textId="2459451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34AA" w14:textId="1146C023" w:rsidR="00FC3CA8" w:rsidRPr="00633D14" w:rsidRDefault="00FC3CA8" w:rsidP="00FC3CA8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C5F8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C3CA8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FC3CA8">
              <w:rPr>
                <w:rFonts w:ascii="Garamond" w:eastAsia="Times New Roman" w:hAnsi="Garamond"/>
                <w:lang w:val="pl-PL" w:eastAsia="pl-PL"/>
              </w:rPr>
              <w:t xml:space="preserve"> Poland Sp. z o. o.</w:t>
            </w:r>
          </w:p>
          <w:p w14:paraId="66D79A02" w14:textId="29C8B155" w:rsidR="00FC3CA8" w:rsidRPr="00633D14" w:rsidRDefault="00FC3CA8" w:rsidP="00FC3CA8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ul. Polna 11, 00 - 633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3CFA" w14:textId="1469AD8F" w:rsidR="00FC3CA8" w:rsidRPr="00633D14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84 078,00 zł</w:t>
            </w:r>
          </w:p>
        </w:tc>
      </w:tr>
      <w:tr w:rsidR="00FC3CA8" w:rsidRPr="00633D14" w14:paraId="0B61E8D2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D818" w14:textId="7F714549" w:rsidR="00FC3CA8" w:rsidRDefault="00FC3CA8" w:rsidP="00FC3CA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F0A0" w14:textId="2BE82039" w:rsidR="00FC3CA8" w:rsidRDefault="00FC3CA8" w:rsidP="00FC3CA8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FA09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Konsorcjum:</w:t>
            </w:r>
          </w:p>
          <w:p w14:paraId="59D80D33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 xml:space="preserve">Lider: </w:t>
            </w:r>
            <w:proofErr w:type="spellStart"/>
            <w:r w:rsidRPr="00FC3CA8">
              <w:rPr>
                <w:rFonts w:ascii="Garamond" w:eastAsia="Times New Roman" w:hAnsi="Garamond"/>
                <w:lang w:val="pl-PL" w:eastAsia="pl-PL"/>
              </w:rPr>
              <w:t>Citonet</w:t>
            </w:r>
            <w:proofErr w:type="spellEnd"/>
            <w:r w:rsidRPr="00FC3CA8">
              <w:rPr>
                <w:rFonts w:ascii="Garamond" w:eastAsia="Times New Roman" w:hAnsi="Garamond"/>
                <w:lang w:val="pl-PL" w:eastAsia="pl-PL"/>
              </w:rPr>
              <w:t>-Kraków Sp. z o. o.</w:t>
            </w:r>
          </w:p>
          <w:p w14:paraId="507F46E0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ul. Gromadzka 52, 30 - 719 Kraków</w:t>
            </w:r>
          </w:p>
          <w:p w14:paraId="3DCEE80D" w14:textId="77777777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Członek: Toruńskie Zakłady Materiałów Opatrunkowych S.A.</w:t>
            </w:r>
          </w:p>
          <w:p w14:paraId="319A1726" w14:textId="45A90B0C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eastAsia="Times New Roman" w:hAnsi="Garamond"/>
                <w:lang w:val="pl-PL" w:eastAsia="pl-PL"/>
              </w:rPr>
              <w:t>ul. Żółkiewskiego 20/26, 87 - 100 Toruń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CB4B" w14:textId="2FEF19C1" w:rsidR="00FC3CA8" w:rsidRPr="00FC3CA8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64 008,55 zł</w:t>
            </w:r>
          </w:p>
        </w:tc>
      </w:tr>
      <w:tr w:rsidR="00FC3CA8" w:rsidRPr="00633D14" w14:paraId="13997D5B" w14:textId="77777777" w:rsidTr="00493C0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7B68" w14:textId="18399D04" w:rsidR="00FC3CA8" w:rsidRDefault="00FC3CA8" w:rsidP="00FC3CA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2AAF" w14:textId="5574C280" w:rsidR="00FC3CA8" w:rsidRDefault="00FC3CA8" w:rsidP="00FC3CA8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8230" w14:textId="00F150BB" w:rsidR="00FC3CA8" w:rsidRPr="00FC3CA8" w:rsidRDefault="00F30B52" w:rsidP="00FC3CA8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COMEF Sp. z o. o. Sp. K</w:t>
            </w:r>
            <w:r w:rsidR="00FC3CA8" w:rsidRPr="00FC3CA8">
              <w:rPr>
                <w:rFonts w:ascii="Garamond" w:hAnsi="Garamond"/>
                <w:lang w:val="pl-PL"/>
              </w:rPr>
              <w:t>.</w:t>
            </w:r>
          </w:p>
          <w:p w14:paraId="2146569D" w14:textId="40CD5589" w:rsidR="00FC3CA8" w:rsidRP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FC3CA8"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 w:rsidRPr="00FC3CA8">
              <w:rPr>
                <w:rFonts w:ascii="Garamond" w:hAnsi="Garamond"/>
                <w:lang w:val="pl-PL"/>
              </w:rPr>
              <w:t>Gdańśka</w:t>
            </w:r>
            <w:proofErr w:type="spellEnd"/>
            <w:r w:rsidRPr="00FC3CA8">
              <w:rPr>
                <w:rFonts w:ascii="Garamond" w:hAnsi="Garamond"/>
                <w:lang w:val="pl-PL"/>
              </w:rPr>
              <w:t xml:space="preserve"> 2, 40 - 719 Katowice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931D" w14:textId="5718A382" w:rsidR="00FC3CA8" w:rsidRPr="00FC3CA8" w:rsidRDefault="00FC3CA8" w:rsidP="001621CA">
            <w:pPr>
              <w:jc w:val="center"/>
              <w:rPr>
                <w:rFonts w:ascii="Garamond" w:hAnsi="Garamond"/>
                <w:lang w:val="pl-PL"/>
              </w:rPr>
            </w:pPr>
            <w:r w:rsidRPr="00FC3CA8">
              <w:rPr>
                <w:rFonts w:ascii="Garamond" w:hAnsi="Garamond"/>
                <w:lang w:val="pl-PL"/>
              </w:rPr>
              <w:t>17 820,00 zł</w:t>
            </w:r>
          </w:p>
        </w:tc>
      </w:tr>
    </w:tbl>
    <w:p w14:paraId="1E02EA96" w14:textId="77777777" w:rsidR="00633D14" w:rsidRPr="00633D14" w:rsidRDefault="00633D14" w:rsidP="00633D14">
      <w:pPr>
        <w:pStyle w:val="Tekstpodstawowywcity2"/>
        <w:tabs>
          <w:tab w:val="num" w:pos="426"/>
        </w:tabs>
        <w:ind w:left="0"/>
        <w:rPr>
          <w:rFonts w:ascii="Garamond" w:hAnsi="Garamond"/>
          <w:lang w:val="pl-PL"/>
        </w:rPr>
      </w:pPr>
    </w:p>
    <w:p w14:paraId="70EE40F9" w14:textId="77777777" w:rsidR="00633D14" w:rsidRPr="00633D14" w:rsidRDefault="00633D14" w:rsidP="00FC3CA8">
      <w:pPr>
        <w:pStyle w:val="Tekstpodstawowywcity2"/>
        <w:tabs>
          <w:tab w:val="num" w:pos="426"/>
        </w:tabs>
        <w:ind w:left="0" w:firstLine="0"/>
        <w:rPr>
          <w:rFonts w:ascii="Garamond" w:hAnsi="Garamond"/>
          <w:lang w:val="pl-PL"/>
        </w:rPr>
      </w:pPr>
      <w:r w:rsidRPr="00633D14">
        <w:rPr>
          <w:rFonts w:ascii="Garamond" w:hAnsi="Garamond"/>
          <w:b/>
          <w:lang w:val="pl-PL"/>
        </w:rPr>
        <w:t>Uzasadnienie wyboru oferty:</w:t>
      </w:r>
      <w:r w:rsidRPr="00633D14">
        <w:rPr>
          <w:rFonts w:ascii="Garamond" w:hAnsi="Garamond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F3F9168" w14:textId="77777777" w:rsidR="00633D14" w:rsidRPr="00633D14" w:rsidRDefault="00633D14" w:rsidP="00633D14">
      <w:pPr>
        <w:pStyle w:val="Tekstpodstawowywcity2"/>
        <w:tabs>
          <w:tab w:val="num" w:pos="426"/>
        </w:tabs>
        <w:ind w:left="0"/>
        <w:rPr>
          <w:rFonts w:ascii="Garamond" w:hAnsi="Garamond"/>
          <w:lang w:val="pl-PL"/>
        </w:rPr>
      </w:pPr>
    </w:p>
    <w:p w14:paraId="44BA33D9" w14:textId="77777777" w:rsidR="00633D14" w:rsidRPr="00633D14" w:rsidRDefault="00633D14" w:rsidP="00633D14">
      <w:pPr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>2. Wykaz wykonawców, którzy złożyli oferty:</w:t>
      </w:r>
    </w:p>
    <w:p w14:paraId="3663E96B" w14:textId="77777777" w:rsidR="00633D14" w:rsidRPr="00633D14" w:rsidRDefault="00633D14" w:rsidP="00633D14">
      <w:pPr>
        <w:ind w:right="110"/>
        <w:jc w:val="both"/>
        <w:rPr>
          <w:rFonts w:ascii="Garamond" w:hAnsi="Garamond" w:cs="Arial"/>
          <w:sz w:val="16"/>
          <w:szCs w:val="16"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395"/>
        <w:gridCol w:w="2480"/>
      </w:tblGrid>
      <w:tr w:rsidR="00633D14" w:rsidRPr="00633D14" w14:paraId="30351492" w14:textId="77777777" w:rsidTr="00493C0C">
        <w:trPr>
          <w:cantSplit/>
          <w:trHeight w:val="2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82B1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B75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Nazwa (firma) i adres wykonawcy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218" w14:textId="77777777" w:rsidR="00633D14" w:rsidRPr="00633D14" w:rsidRDefault="00633D14" w:rsidP="001C115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Część</w:t>
            </w:r>
          </w:p>
        </w:tc>
      </w:tr>
      <w:tr w:rsidR="00FC3CA8" w:rsidRPr="00633D14" w14:paraId="003660CE" w14:textId="77777777" w:rsidTr="001C115F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14:paraId="7F62F6A2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1.</w:t>
            </w:r>
          </w:p>
        </w:tc>
        <w:tc>
          <w:tcPr>
            <w:tcW w:w="5395" w:type="dxa"/>
            <w:vAlign w:val="center"/>
          </w:tcPr>
          <w:p w14:paraId="0289A0A0" w14:textId="11C7CECE" w:rsidR="00FC3CA8" w:rsidRDefault="00FC3CA8" w:rsidP="00FC3CA8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A32162">
              <w:rPr>
                <w:rFonts w:ascii="Garamond" w:hAnsi="Garamond"/>
                <w:lang w:val="pl-PL"/>
              </w:rPr>
              <w:t xml:space="preserve">COMEF </w:t>
            </w:r>
            <w:r w:rsidR="00F30B52">
              <w:rPr>
                <w:rFonts w:ascii="Garamond" w:hAnsi="Garamond"/>
                <w:lang w:val="pl-PL"/>
              </w:rPr>
              <w:t>Sp. z o. o. Sp. K</w:t>
            </w:r>
            <w:r w:rsidRPr="00A32162">
              <w:rPr>
                <w:rFonts w:ascii="Garamond" w:hAnsi="Garamond"/>
                <w:lang w:val="pl-PL"/>
              </w:rPr>
              <w:t>.</w:t>
            </w:r>
          </w:p>
          <w:p w14:paraId="1D584890" w14:textId="74E3CA14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>
              <w:rPr>
                <w:rFonts w:ascii="Garamond" w:hAnsi="Garamond"/>
                <w:lang w:val="pl-PL"/>
              </w:rPr>
              <w:t>Gdańśka</w:t>
            </w:r>
            <w:proofErr w:type="spellEnd"/>
            <w:r>
              <w:rPr>
                <w:rFonts w:ascii="Garamond" w:hAnsi="Garamond"/>
                <w:lang w:val="pl-PL"/>
              </w:rPr>
              <w:t xml:space="preserve"> 2, </w:t>
            </w:r>
            <w:r w:rsidRPr="00A32162">
              <w:rPr>
                <w:rFonts w:ascii="Garamond" w:hAnsi="Garamond"/>
                <w:lang w:val="pl-PL"/>
              </w:rPr>
              <w:t>40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A32162">
              <w:rPr>
                <w:rFonts w:ascii="Garamond" w:hAnsi="Garamond"/>
                <w:lang w:val="pl-PL"/>
              </w:rPr>
              <w:t>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A32162">
              <w:rPr>
                <w:rFonts w:ascii="Garamond" w:hAnsi="Garamond"/>
                <w:lang w:val="pl-PL"/>
              </w:rPr>
              <w:t>719 Katowice</w:t>
            </w:r>
          </w:p>
        </w:tc>
        <w:tc>
          <w:tcPr>
            <w:tcW w:w="2480" w:type="dxa"/>
            <w:vAlign w:val="center"/>
          </w:tcPr>
          <w:p w14:paraId="5EE487B0" w14:textId="081BEDF3" w:rsidR="00FC3CA8" w:rsidRPr="00633D14" w:rsidRDefault="00FC3CA8" w:rsidP="00FC3CA8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3, 8</w:t>
            </w:r>
          </w:p>
        </w:tc>
      </w:tr>
      <w:tr w:rsidR="00FC3CA8" w:rsidRPr="00633D14" w14:paraId="2A92EF41" w14:textId="77777777" w:rsidTr="001C115F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14:paraId="412C6799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2.</w:t>
            </w:r>
          </w:p>
        </w:tc>
        <w:tc>
          <w:tcPr>
            <w:tcW w:w="5395" w:type="dxa"/>
            <w:vAlign w:val="center"/>
          </w:tcPr>
          <w:p w14:paraId="2D9E4E60" w14:textId="77777777" w:rsidR="00FC3CA8" w:rsidRDefault="00FC3CA8" w:rsidP="00FC3CA8">
            <w:pPr>
              <w:rPr>
                <w:rFonts w:ascii="Garamond" w:hAnsi="Garamond"/>
                <w:lang w:val="pl-PL"/>
              </w:rPr>
            </w:pPr>
            <w:proofErr w:type="spellStart"/>
            <w:r w:rsidRPr="00405608">
              <w:rPr>
                <w:rFonts w:ascii="Garamond" w:hAnsi="Garamond"/>
                <w:lang w:val="pl-PL"/>
              </w:rPr>
              <w:t>Aesculap</w:t>
            </w:r>
            <w:proofErr w:type="spellEnd"/>
            <w:r w:rsidRPr="00405608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405608">
              <w:rPr>
                <w:rFonts w:ascii="Garamond" w:hAnsi="Garamond"/>
                <w:lang w:val="pl-PL"/>
              </w:rPr>
              <w:t>Chifa</w:t>
            </w:r>
            <w:proofErr w:type="spellEnd"/>
            <w:r w:rsidRPr="00405608">
              <w:rPr>
                <w:rFonts w:ascii="Garamond" w:hAnsi="Garamond"/>
                <w:lang w:val="pl-PL"/>
              </w:rPr>
              <w:t xml:space="preserve"> Sp. z o.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405608">
              <w:rPr>
                <w:rFonts w:ascii="Garamond" w:hAnsi="Garamond"/>
                <w:lang w:val="pl-PL"/>
              </w:rPr>
              <w:t>o.</w:t>
            </w:r>
          </w:p>
          <w:p w14:paraId="127A45B6" w14:textId="2D319184" w:rsidR="00FC3CA8" w:rsidRPr="00633D14" w:rsidRDefault="00FC3CA8" w:rsidP="00FC3CA8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Tysiąclecia 14, </w:t>
            </w:r>
            <w:r w:rsidRPr="00405608">
              <w:rPr>
                <w:rFonts w:ascii="Garamond" w:hAnsi="Garamond"/>
                <w:lang w:val="pl-PL"/>
              </w:rPr>
              <w:t>64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405608">
              <w:rPr>
                <w:rFonts w:ascii="Garamond" w:hAnsi="Garamond"/>
                <w:lang w:val="pl-PL"/>
              </w:rPr>
              <w:t>-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405608">
              <w:rPr>
                <w:rFonts w:ascii="Garamond" w:hAnsi="Garamond"/>
                <w:lang w:val="pl-PL"/>
              </w:rPr>
              <w:t>300 Nowy Tomyśl</w:t>
            </w:r>
          </w:p>
        </w:tc>
        <w:tc>
          <w:tcPr>
            <w:tcW w:w="2480" w:type="dxa"/>
            <w:vAlign w:val="center"/>
          </w:tcPr>
          <w:p w14:paraId="77D11155" w14:textId="1460A55C" w:rsidR="00FC3CA8" w:rsidRPr="00633D14" w:rsidRDefault="00FC3CA8" w:rsidP="00FC3CA8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</w:t>
            </w:r>
          </w:p>
        </w:tc>
      </w:tr>
      <w:tr w:rsidR="00FC3CA8" w:rsidRPr="00633D14" w14:paraId="1E1C2A75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61F15060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14:paraId="10343B4F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CE7D33">
              <w:rPr>
                <w:rFonts w:ascii="Garamond" w:eastAsia="Times New Roman" w:hAnsi="Garamond"/>
                <w:lang w:val="pl-PL" w:eastAsia="pl-PL"/>
              </w:rPr>
              <w:t>Alteris</w:t>
            </w:r>
            <w:proofErr w:type="spellEnd"/>
            <w:r w:rsidRPr="00CE7D33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  <w:p w14:paraId="40CCD400" w14:textId="3ED40DEE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ul. Ceglana 35, 40 - 514 Katowice </w:t>
            </w:r>
          </w:p>
        </w:tc>
        <w:tc>
          <w:tcPr>
            <w:tcW w:w="2480" w:type="dxa"/>
            <w:vAlign w:val="center"/>
          </w:tcPr>
          <w:p w14:paraId="0CEDE94F" w14:textId="568CE65D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1</w:t>
            </w:r>
          </w:p>
        </w:tc>
      </w:tr>
      <w:tr w:rsidR="00FC3CA8" w:rsidRPr="00633D14" w14:paraId="1C843690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39958B2B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4.</w:t>
            </w:r>
          </w:p>
        </w:tc>
        <w:tc>
          <w:tcPr>
            <w:tcW w:w="5395" w:type="dxa"/>
            <w:vAlign w:val="center"/>
          </w:tcPr>
          <w:p w14:paraId="44FCFDEB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CE7D33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CE7D33">
              <w:rPr>
                <w:rFonts w:ascii="Garamond" w:eastAsia="Times New Roman" w:hAnsi="Garamond"/>
                <w:lang w:val="pl-PL" w:eastAsia="pl-PL"/>
              </w:rPr>
              <w:t xml:space="preserve"> Poland Sp. z 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/>
                <w:lang w:val="pl-PL" w:eastAsia="pl-PL"/>
              </w:rPr>
              <w:t>o.</w:t>
            </w:r>
          </w:p>
          <w:p w14:paraId="1FE492B5" w14:textId="38A609A5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ul. Polna 11, </w:t>
            </w:r>
            <w:r w:rsidRPr="00CE7D33">
              <w:rPr>
                <w:rFonts w:ascii="Garamond" w:eastAsia="Times New Roman" w:hAnsi="Garamond"/>
                <w:lang w:val="pl-PL" w:eastAsia="pl-PL"/>
              </w:rPr>
              <w:t>00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/>
                <w:lang w:val="pl-PL" w:eastAsia="pl-PL"/>
              </w:rPr>
              <w:t>-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/>
                <w:lang w:val="pl-PL" w:eastAsia="pl-PL"/>
              </w:rPr>
              <w:t>633 Warszawa</w:t>
            </w:r>
          </w:p>
        </w:tc>
        <w:tc>
          <w:tcPr>
            <w:tcW w:w="2480" w:type="dxa"/>
            <w:vAlign w:val="center"/>
          </w:tcPr>
          <w:p w14:paraId="1EDCED31" w14:textId="1EA29EC4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4, 6</w:t>
            </w:r>
          </w:p>
        </w:tc>
      </w:tr>
      <w:tr w:rsidR="00FC3CA8" w:rsidRPr="00633D14" w14:paraId="7F0F73E8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172DE9EA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lastRenderedPageBreak/>
              <w:t xml:space="preserve">5. </w:t>
            </w:r>
          </w:p>
        </w:tc>
        <w:tc>
          <w:tcPr>
            <w:tcW w:w="5395" w:type="dxa"/>
            <w:vAlign w:val="center"/>
          </w:tcPr>
          <w:p w14:paraId="06CFD86E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Konsorcjum:</w:t>
            </w:r>
          </w:p>
          <w:p w14:paraId="6EAE9CCB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Lider: </w:t>
            </w:r>
            <w:proofErr w:type="spellStart"/>
            <w:r>
              <w:rPr>
                <w:rFonts w:ascii="Garamond" w:eastAsia="Times New Roman" w:hAnsi="Garamond"/>
                <w:lang w:val="pl-PL" w:eastAsia="pl-PL"/>
              </w:rPr>
              <w:t>Citonet</w:t>
            </w:r>
            <w:proofErr w:type="spellEnd"/>
            <w:r>
              <w:rPr>
                <w:rFonts w:ascii="Garamond" w:eastAsia="Times New Roman" w:hAnsi="Garamond"/>
                <w:lang w:val="pl-PL" w:eastAsia="pl-PL"/>
              </w:rPr>
              <w:t>-Kraków Sp. z o. o.</w:t>
            </w:r>
          </w:p>
          <w:p w14:paraId="3BC217B9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ul. Gromadzka 52, 30 - 719 Kraków</w:t>
            </w:r>
          </w:p>
          <w:p w14:paraId="2014F757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Członek: </w:t>
            </w:r>
            <w:r w:rsidRPr="00E37128">
              <w:rPr>
                <w:rFonts w:ascii="Garamond" w:eastAsia="Times New Roman" w:hAnsi="Garamond"/>
                <w:lang w:val="pl-PL" w:eastAsia="pl-PL"/>
              </w:rPr>
              <w:t>Toruńskie Zakłady Materiałów Opatrunkowych S.A.</w:t>
            </w:r>
          </w:p>
          <w:p w14:paraId="005ADA77" w14:textId="5F6183FE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E37128">
              <w:rPr>
                <w:rFonts w:ascii="Garamond" w:eastAsia="Times New Roman" w:hAnsi="Garamond"/>
                <w:lang w:val="pl-PL" w:eastAsia="pl-PL"/>
              </w:rPr>
              <w:t>ul. Żółkiewskiego 20/26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, </w:t>
            </w:r>
            <w:r w:rsidRPr="00E37128">
              <w:rPr>
                <w:rFonts w:ascii="Garamond" w:eastAsia="Times New Roman" w:hAnsi="Garamond"/>
                <w:lang w:val="pl-PL" w:eastAsia="pl-PL"/>
              </w:rPr>
              <w:t>87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E37128">
              <w:rPr>
                <w:rFonts w:ascii="Garamond" w:eastAsia="Times New Roman" w:hAnsi="Garamond"/>
                <w:lang w:val="pl-PL" w:eastAsia="pl-PL"/>
              </w:rPr>
              <w:t>-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E37128">
              <w:rPr>
                <w:rFonts w:ascii="Garamond" w:eastAsia="Times New Roman" w:hAnsi="Garamond"/>
                <w:lang w:val="pl-PL" w:eastAsia="pl-PL"/>
              </w:rPr>
              <w:t>100 Toruń</w:t>
            </w:r>
          </w:p>
        </w:tc>
        <w:tc>
          <w:tcPr>
            <w:tcW w:w="2480" w:type="dxa"/>
            <w:vAlign w:val="center"/>
          </w:tcPr>
          <w:p w14:paraId="387BC3B3" w14:textId="3997388B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7</w:t>
            </w:r>
          </w:p>
        </w:tc>
      </w:tr>
      <w:tr w:rsidR="00FC3CA8" w:rsidRPr="00633D14" w14:paraId="214C3D95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0EDE7742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6.</w:t>
            </w:r>
          </w:p>
        </w:tc>
        <w:tc>
          <w:tcPr>
            <w:tcW w:w="5395" w:type="dxa"/>
            <w:vAlign w:val="center"/>
          </w:tcPr>
          <w:p w14:paraId="2D6A1AFB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D664B">
              <w:rPr>
                <w:rFonts w:ascii="Garamond" w:eastAsia="Times New Roman" w:hAnsi="Garamond"/>
                <w:lang w:val="pl-PL" w:eastAsia="pl-PL"/>
              </w:rPr>
              <w:t>Imc</w:t>
            </w:r>
            <w:proofErr w:type="spellEnd"/>
            <w:r w:rsidRPr="00FD664B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FD664B">
              <w:rPr>
                <w:rFonts w:ascii="Garamond" w:eastAsia="Times New Roman" w:hAnsi="Garamond"/>
                <w:lang w:val="pl-PL" w:eastAsia="pl-PL"/>
              </w:rPr>
              <w:t>Impomed</w:t>
            </w:r>
            <w:proofErr w:type="spellEnd"/>
            <w:r w:rsidRPr="00FD664B">
              <w:rPr>
                <w:rFonts w:ascii="Garamond" w:eastAsia="Times New Roman" w:hAnsi="Garamond"/>
                <w:lang w:val="pl-PL" w:eastAsia="pl-PL"/>
              </w:rPr>
              <w:t xml:space="preserve"> Centrum S.A.</w:t>
            </w:r>
          </w:p>
          <w:p w14:paraId="7ECDCE9F" w14:textId="5A99CC40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ul. Skrzyneckiego 38, </w:t>
            </w:r>
            <w:r w:rsidRPr="00FD664B">
              <w:rPr>
                <w:rFonts w:ascii="Garamond" w:eastAsia="Times New Roman" w:hAnsi="Garamond"/>
                <w:lang w:val="pl-PL" w:eastAsia="pl-PL"/>
              </w:rPr>
              <w:t>04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- </w:t>
            </w:r>
            <w:r w:rsidRPr="00FD664B">
              <w:rPr>
                <w:rFonts w:ascii="Garamond" w:eastAsia="Times New Roman" w:hAnsi="Garamond"/>
                <w:lang w:val="pl-PL" w:eastAsia="pl-PL"/>
              </w:rPr>
              <w:t>563 Warszawa</w:t>
            </w:r>
          </w:p>
        </w:tc>
        <w:tc>
          <w:tcPr>
            <w:tcW w:w="2480" w:type="dxa"/>
            <w:vAlign w:val="center"/>
          </w:tcPr>
          <w:p w14:paraId="387CA82B" w14:textId="18A88689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2, 4</w:t>
            </w:r>
          </w:p>
        </w:tc>
      </w:tr>
      <w:tr w:rsidR="00FC3CA8" w:rsidRPr="00633D14" w14:paraId="59DF9091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04E34D4E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7.</w:t>
            </w:r>
          </w:p>
        </w:tc>
        <w:tc>
          <w:tcPr>
            <w:tcW w:w="5395" w:type="dxa"/>
            <w:vAlign w:val="center"/>
          </w:tcPr>
          <w:p w14:paraId="3EB52ADB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9F288E">
              <w:rPr>
                <w:rFonts w:ascii="Garamond" w:eastAsia="Times New Roman" w:hAnsi="Garamond"/>
                <w:lang w:eastAsia="pl-PL"/>
              </w:rPr>
              <w:t>Johnson &amp; Johnson Poland Sp. z o.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/>
                <w:lang w:eastAsia="pl-PL"/>
              </w:rPr>
              <w:t>o.</w:t>
            </w:r>
          </w:p>
          <w:p w14:paraId="2D1591B3" w14:textId="4739E8E7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Iłżecka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24, </w:t>
            </w:r>
            <w:r w:rsidRPr="009F288E">
              <w:rPr>
                <w:rFonts w:ascii="Garamond" w:eastAsia="Times New Roman" w:hAnsi="Garamond"/>
                <w:lang w:eastAsia="pl-PL"/>
              </w:rPr>
              <w:t>02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/>
                <w:lang w:eastAsia="pl-PL"/>
              </w:rPr>
              <w:t>-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/>
                <w:lang w:eastAsia="pl-PL"/>
              </w:rPr>
              <w:t>135 Warszawa</w:t>
            </w:r>
          </w:p>
        </w:tc>
        <w:tc>
          <w:tcPr>
            <w:tcW w:w="2480" w:type="dxa"/>
            <w:vAlign w:val="center"/>
          </w:tcPr>
          <w:p w14:paraId="2F83444A" w14:textId="25946E49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</w:p>
        </w:tc>
      </w:tr>
      <w:tr w:rsidR="00FC3CA8" w:rsidRPr="00633D14" w14:paraId="29A90271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70B9E1AA" w14:textId="77777777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8.</w:t>
            </w:r>
          </w:p>
        </w:tc>
        <w:tc>
          <w:tcPr>
            <w:tcW w:w="5395" w:type="dxa"/>
            <w:vAlign w:val="center"/>
          </w:tcPr>
          <w:p w14:paraId="4B2D6E85" w14:textId="77777777" w:rsidR="00FC3CA8" w:rsidRDefault="00FC3CA8" w:rsidP="00FC3CA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2D0001">
              <w:rPr>
                <w:rFonts w:ascii="Garamond" w:eastAsia="Times New Roman" w:hAnsi="Garamond"/>
                <w:lang w:eastAsia="pl-PL"/>
              </w:rPr>
              <w:t>Institute of Clinical Research Sp. z o. o.</w:t>
            </w:r>
          </w:p>
          <w:p w14:paraId="4986B4AB" w14:textId="28F5C26E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2D0001">
              <w:rPr>
                <w:rFonts w:ascii="Garamond" w:eastAsia="Times New Roman" w:hAnsi="Garamond"/>
                <w:lang w:eastAsia="pl-PL"/>
              </w:rPr>
              <w:t>Cichociemnych</w:t>
            </w:r>
            <w:proofErr w:type="spellEnd"/>
            <w:r w:rsidRPr="002D0001">
              <w:rPr>
                <w:rFonts w:ascii="Garamond" w:eastAsia="Times New Roman" w:hAnsi="Garamond"/>
                <w:lang w:eastAsia="pl-PL"/>
              </w:rPr>
              <w:t xml:space="preserve"> 4/9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2D0001">
              <w:rPr>
                <w:rFonts w:ascii="Garamond" w:eastAsia="Times New Roman" w:hAnsi="Garamond"/>
                <w:lang w:eastAsia="pl-PL"/>
              </w:rPr>
              <w:t>03</w:t>
            </w:r>
            <w:r>
              <w:rPr>
                <w:rFonts w:ascii="Garamond" w:eastAsia="Times New Roman" w:hAnsi="Garamond"/>
                <w:lang w:eastAsia="pl-PL"/>
              </w:rPr>
              <w:t xml:space="preserve"> - </w:t>
            </w:r>
            <w:r w:rsidRPr="002D0001">
              <w:rPr>
                <w:rFonts w:ascii="Garamond" w:eastAsia="Times New Roman" w:hAnsi="Garamond"/>
                <w:lang w:eastAsia="pl-PL"/>
              </w:rPr>
              <w:t>984 Warszawa</w:t>
            </w:r>
          </w:p>
        </w:tc>
        <w:tc>
          <w:tcPr>
            <w:tcW w:w="2480" w:type="dxa"/>
            <w:vAlign w:val="center"/>
          </w:tcPr>
          <w:p w14:paraId="4FCDEA79" w14:textId="2108B74A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FC3CA8" w:rsidRPr="00633D14" w14:paraId="11371B98" w14:textId="77777777" w:rsidTr="001C115F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14:paraId="426CFA47" w14:textId="230419A3" w:rsidR="00FC3CA8" w:rsidRPr="00633D14" w:rsidRDefault="00FC3CA8" w:rsidP="00FC3CA8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9</w:t>
            </w:r>
          </w:p>
        </w:tc>
        <w:tc>
          <w:tcPr>
            <w:tcW w:w="5395" w:type="dxa"/>
            <w:vAlign w:val="center"/>
          </w:tcPr>
          <w:p w14:paraId="21AFF60D" w14:textId="569EAF1F" w:rsidR="00FC3CA8" w:rsidRDefault="00F30B52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Zimmer </w:t>
            </w:r>
            <w:proofErr w:type="spellStart"/>
            <w:r>
              <w:rPr>
                <w:rFonts w:ascii="Garamond" w:eastAsia="Times New Roman" w:hAnsi="Garamond"/>
                <w:lang w:val="pl-PL" w:eastAsia="pl-PL"/>
              </w:rPr>
              <w:t>Biomet</w:t>
            </w:r>
            <w:proofErr w:type="spellEnd"/>
            <w:r>
              <w:rPr>
                <w:rFonts w:ascii="Garamond" w:eastAsia="Times New Roman" w:hAnsi="Garamond"/>
                <w:lang w:val="pl-PL" w:eastAsia="pl-PL"/>
              </w:rPr>
              <w:t xml:space="preserve"> Polska Sp. z </w:t>
            </w:r>
            <w:r w:rsidR="00FC3CA8" w:rsidRPr="002D0001">
              <w:rPr>
                <w:rFonts w:ascii="Garamond" w:eastAsia="Times New Roman" w:hAnsi="Garamond"/>
                <w:lang w:val="pl-PL" w:eastAsia="pl-PL"/>
              </w:rPr>
              <w:t>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="00FC3CA8" w:rsidRPr="002D0001">
              <w:rPr>
                <w:rFonts w:ascii="Garamond" w:eastAsia="Times New Roman" w:hAnsi="Garamond"/>
                <w:lang w:val="pl-PL" w:eastAsia="pl-PL"/>
              </w:rPr>
              <w:t>o.</w:t>
            </w:r>
          </w:p>
          <w:p w14:paraId="69CA577F" w14:textId="767F0E16" w:rsidR="00FC3CA8" w:rsidRPr="00633D14" w:rsidRDefault="00FC3CA8" w:rsidP="00FC3CA8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ul. Płowiecka 75, </w:t>
            </w:r>
            <w:r w:rsidRPr="002D0001">
              <w:rPr>
                <w:rFonts w:ascii="Garamond" w:eastAsia="Times New Roman" w:hAnsi="Garamond"/>
                <w:lang w:val="pl-PL" w:eastAsia="pl-PL"/>
              </w:rPr>
              <w:t>04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- </w:t>
            </w:r>
            <w:r w:rsidRPr="002D0001">
              <w:rPr>
                <w:rFonts w:ascii="Garamond" w:eastAsia="Times New Roman" w:hAnsi="Garamond"/>
                <w:lang w:val="pl-PL" w:eastAsia="pl-PL"/>
              </w:rPr>
              <w:t>501 Warszawa</w:t>
            </w:r>
          </w:p>
        </w:tc>
        <w:tc>
          <w:tcPr>
            <w:tcW w:w="2480" w:type="dxa"/>
            <w:vAlign w:val="center"/>
          </w:tcPr>
          <w:p w14:paraId="128B9DF3" w14:textId="65039131" w:rsidR="00FC3CA8" w:rsidRPr="00633D14" w:rsidRDefault="00FC3CA8" w:rsidP="00FC3CA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</w:t>
            </w:r>
          </w:p>
        </w:tc>
      </w:tr>
    </w:tbl>
    <w:p w14:paraId="53CF84C3" w14:textId="77777777" w:rsidR="00633D14" w:rsidRPr="00633D14" w:rsidRDefault="00633D14" w:rsidP="00633D14">
      <w:pPr>
        <w:jc w:val="both"/>
        <w:rPr>
          <w:rFonts w:ascii="Garamond" w:hAnsi="Garamond"/>
          <w:color w:val="000000"/>
          <w:lang w:val="pl-PL"/>
        </w:rPr>
      </w:pPr>
    </w:p>
    <w:p w14:paraId="5B251344" w14:textId="77777777" w:rsidR="00633D14" w:rsidRPr="00633D14" w:rsidRDefault="00633D14" w:rsidP="00633D14">
      <w:pPr>
        <w:jc w:val="both"/>
        <w:rPr>
          <w:rFonts w:ascii="Garamond" w:hAnsi="Garamond"/>
          <w:color w:val="000000"/>
          <w:lang w:val="pl-PL"/>
        </w:rPr>
      </w:pPr>
      <w:r w:rsidRPr="00633D14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3860FD28" w14:textId="77777777" w:rsidR="00633D14" w:rsidRPr="00633D14" w:rsidRDefault="00633D14" w:rsidP="00633D14">
      <w:pPr>
        <w:ind w:right="110"/>
        <w:jc w:val="both"/>
        <w:rPr>
          <w:rFonts w:ascii="Garamond" w:hAnsi="Garamond" w:cs="Arial"/>
          <w:lang w:val="pl-PL"/>
        </w:rPr>
      </w:pPr>
      <w:r w:rsidRPr="00633D14">
        <w:rPr>
          <w:rFonts w:ascii="Garamond" w:hAnsi="Garamond" w:cs="Arial"/>
          <w:lang w:val="pl-PL"/>
        </w:rPr>
        <w:t xml:space="preserve"> 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1747"/>
        <w:gridCol w:w="1747"/>
      </w:tblGrid>
      <w:tr w:rsidR="00633D14" w:rsidRPr="00633D14" w14:paraId="2AEAD460" w14:textId="77777777" w:rsidTr="001C115F">
        <w:trPr>
          <w:cantSplit/>
          <w:trHeight w:val="97"/>
          <w:jc w:val="center"/>
        </w:trPr>
        <w:tc>
          <w:tcPr>
            <w:tcW w:w="4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DCBF1E" w14:textId="77777777" w:rsidR="00633D14" w:rsidRPr="00633D14" w:rsidRDefault="00633D14" w:rsidP="001C115F">
            <w:pPr>
              <w:widowControl/>
              <w:ind w:left="142"/>
              <w:jc w:val="both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F10" w14:textId="1244CA8B" w:rsidR="00633D14" w:rsidRPr="00633D14" w:rsidRDefault="00633D14" w:rsidP="001C115F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Liczba punktów w kryterium 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ABE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Łączna ilość punktów</w:t>
            </w:r>
          </w:p>
        </w:tc>
      </w:tr>
      <w:tr w:rsidR="00633D14" w:rsidRPr="00633D14" w14:paraId="5F6B95E3" w14:textId="77777777" w:rsidTr="001C115F">
        <w:trPr>
          <w:trHeight w:val="144"/>
          <w:jc w:val="center"/>
        </w:trPr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E22931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2E6C3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</w:tc>
      </w:tr>
      <w:tr w:rsidR="00633D14" w:rsidRPr="00633D14" w14:paraId="68BDDB90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621782" w14:textId="54B408BE" w:rsidR="00633D14" w:rsidRPr="00633D14" w:rsidRDefault="00FC3CA8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Oferta 3</w:t>
            </w:r>
            <w:r w:rsidR="00633D14" w:rsidRPr="00633D14">
              <w:rPr>
                <w:rFonts w:ascii="Garamond" w:eastAsia="Times New Roman" w:hAnsi="Garamond"/>
                <w:lang w:val="pl-PL" w:eastAsia="pl-PL"/>
              </w:rPr>
              <w:t>:</w:t>
            </w:r>
          </w:p>
          <w:p w14:paraId="772C9B3C" w14:textId="7C9D3A94" w:rsidR="00633D14" w:rsidRPr="00FC3CA8" w:rsidRDefault="00FC3CA8" w:rsidP="00FC3CA8">
            <w:pPr>
              <w:tabs>
                <w:tab w:val="left" w:pos="4395"/>
              </w:tabs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proofErr w:type="spellStart"/>
            <w:r w:rsidRPr="00633D14"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Alteris</w:t>
            </w:r>
            <w:proofErr w:type="spellEnd"/>
            <w:r w:rsidRPr="00633D14"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 xml:space="preserve"> S.A.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CE" w14:textId="577F5DE0" w:rsidR="00633D14" w:rsidRPr="00633D14" w:rsidRDefault="00FC3CA8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99E" w14:textId="78BCD52E" w:rsidR="00633D14" w:rsidRPr="00633D14" w:rsidRDefault="00FC3CA8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33D14" w:rsidRPr="00633D14" w14:paraId="3B0CA51D" w14:textId="77777777" w:rsidTr="001C115F">
        <w:trPr>
          <w:trHeight w:val="144"/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F49C39E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4BE27F95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54248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</w:tc>
      </w:tr>
      <w:tr w:rsidR="00633D14" w:rsidRPr="00633D14" w14:paraId="4C565231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272505" w14:textId="49E9907A" w:rsidR="00633D14" w:rsidRPr="00633D14" w:rsidRDefault="00F30B52" w:rsidP="001C115F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Oferta 6</w:t>
            </w:r>
            <w:r w:rsidR="00633D14" w:rsidRPr="00633D14">
              <w:rPr>
                <w:rFonts w:ascii="Garamond" w:hAnsi="Garamond"/>
                <w:lang w:val="pl-PL"/>
              </w:rPr>
              <w:t>:</w:t>
            </w:r>
          </w:p>
          <w:p w14:paraId="4BC428B4" w14:textId="4BA35C13" w:rsidR="00633D14" w:rsidRPr="00633D14" w:rsidRDefault="00F30B52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30B52">
              <w:rPr>
                <w:rFonts w:ascii="Garamond" w:eastAsia="Times New Roman" w:hAnsi="Garamond"/>
                <w:lang w:val="pl-PL" w:eastAsia="pl-PL"/>
              </w:rPr>
              <w:t>Imc</w:t>
            </w:r>
            <w:proofErr w:type="spellEnd"/>
            <w:r w:rsidRPr="00F30B52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F30B52">
              <w:rPr>
                <w:rFonts w:ascii="Garamond" w:eastAsia="Times New Roman" w:hAnsi="Garamond"/>
                <w:lang w:val="pl-PL" w:eastAsia="pl-PL"/>
              </w:rPr>
              <w:t>Impomed</w:t>
            </w:r>
            <w:proofErr w:type="spellEnd"/>
            <w:r w:rsidRPr="00F30B52">
              <w:rPr>
                <w:rFonts w:ascii="Garamond" w:eastAsia="Times New Roman" w:hAnsi="Garamond"/>
                <w:lang w:val="pl-PL" w:eastAsia="pl-PL"/>
              </w:rPr>
              <w:t xml:space="preserve"> Centrum S.A.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CD8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0F1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33D14" w:rsidRPr="00633D14" w14:paraId="333F2D03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9BF4D3" w14:textId="77777777" w:rsidR="00633D14" w:rsidRPr="00633D14" w:rsidRDefault="00633D14" w:rsidP="001C115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480C0005" w14:textId="77777777" w:rsidR="00633D14" w:rsidRPr="00633D14" w:rsidRDefault="00633D14" w:rsidP="001C115F">
            <w:pPr>
              <w:rPr>
                <w:rFonts w:ascii="Garamond" w:eastAsia="Times New Roman" w:hAnsi="Garamond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99098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C35A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33D14" w:rsidRPr="00633D14" w14:paraId="759BE47D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AE9359" w14:textId="290317EF" w:rsidR="00633D14" w:rsidRPr="00633D14" w:rsidRDefault="00F30B52" w:rsidP="001C115F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Oferta 1</w:t>
            </w:r>
            <w:r w:rsidR="00633D14" w:rsidRPr="00633D14">
              <w:rPr>
                <w:rFonts w:ascii="Garamond" w:hAnsi="Garamond"/>
                <w:lang w:val="pl-PL"/>
              </w:rPr>
              <w:t>:</w:t>
            </w:r>
          </w:p>
          <w:p w14:paraId="59578D34" w14:textId="34F492FD" w:rsidR="00633D14" w:rsidRPr="00633D14" w:rsidRDefault="00F30B52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F30B52">
              <w:rPr>
                <w:rFonts w:ascii="Garamond" w:eastAsia="Times New Roman" w:hAnsi="Garamond"/>
                <w:lang w:val="pl-PL" w:eastAsia="pl-PL"/>
              </w:rPr>
              <w:t>COMEF Sp. z o. o. Sp. K.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5DC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6F7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33D14" w:rsidRPr="00633D14" w14:paraId="29E53D1A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99898B" w14:textId="77777777" w:rsidR="00633D14" w:rsidRPr="00633D14" w:rsidRDefault="00633D14" w:rsidP="001C115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353E81B9" w14:textId="77777777" w:rsidR="00633D14" w:rsidRPr="00633D14" w:rsidRDefault="00633D14" w:rsidP="001C115F">
            <w:pPr>
              <w:rPr>
                <w:rFonts w:ascii="Garamond" w:eastAsia="Times New Roman" w:hAnsi="Garamond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36329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FE447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33D14" w:rsidRPr="00633D14" w14:paraId="2F43E39E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5E8F5" w14:textId="32B1E9C4" w:rsidR="00633D14" w:rsidRPr="00633D14" w:rsidRDefault="00633D14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33D14">
              <w:rPr>
                <w:rFonts w:ascii="Garamond" w:hAnsi="Garamond"/>
                <w:lang w:val="pl-PL"/>
              </w:rPr>
              <w:t xml:space="preserve">Oferta </w:t>
            </w:r>
            <w:r w:rsidR="00F30B52">
              <w:rPr>
                <w:rFonts w:ascii="Garamond" w:hAnsi="Garamond"/>
                <w:lang w:val="pl-PL"/>
              </w:rPr>
              <w:t>4</w:t>
            </w:r>
            <w:r w:rsidRPr="00633D14">
              <w:rPr>
                <w:rFonts w:ascii="Garamond" w:hAnsi="Garamond"/>
                <w:lang w:val="pl-PL"/>
              </w:rPr>
              <w:t>:</w:t>
            </w:r>
          </w:p>
          <w:p w14:paraId="12A6E908" w14:textId="6D79EF1E" w:rsidR="00633D14" w:rsidRPr="00633D14" w:rsidRDefault="00F30B52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30B52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F30B52">
              <w:rPr>
                <w:rFonts w:ascii="Garamond" w:eastAsia="Times New Roman" w:hAnsi="Garamond"/>
                <w:lang w:val="pl-PL" w:eastAsia="pl-PL"/>
              </w:rPr>
              <w:t xml:space="preserve"> Poland Sp. z o. 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C35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9EDA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33D14" w:rsidRPr="00633D14" w14:paraId="096C2879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7FF6BE" w14:textId="77777777" w:rsidR="00633D14" w:rsidRPr="00633D14" w:rsidRDefault="00633D14" w:rsidP="001C115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7A29C8C3" w14:textId="77777777" w:rsidR="00633D14" w:rsidRPr="00633D14" w:rsidRDefault="00633D14" w:rsidP="001C115F">
            <w:pPr>
              <w:rPr>
                <w:rFonts w:ascii="Garamond" w:eastAsia="Times New Roman" w:hAnsi="Garamond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7D6B4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48697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33D14" w:rsidRPr="00633D14" w14:paraId="06299114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5966BA" w14:textId="235CB5D4" w:rsidR="00633D14" w:rsidRPr="00633D14" w:rsidRDefault="00F30B52" w:rsidP="001C115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hAnsi="Garamond"/>
                <w:lang w:val="pl-PL"/>
              </w:rPr>
              <w:t>Oferta 7</w:t>
            </w:r>
            <w:r w:rsidR="00633D14" w:rsidRPr="00633D14">
              <w:rPr>
                <w:rFonts w:ascii="Garamond" w:hAnsi="Garamond"/>
                <w:lang w:val="pl-PL"/>
              </w:rPr>
              <w:t>:</w:t>
            </w:r>
          </w:p>
          <w:p w14:paraId="21C6ACF6" w14:textId="55DE0691" w:rsidR="00633D14" w:rsidRPr="00F30B52" w:rsidRDefault="00F30B52" w:rsidP="00F30B52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r w:rsidRPr="009F288E">
              <w:rPr>
                <w:rFonts w:ascii="Garamond" w:eastAsia="Times New Roman" w:hAnsi="Garamond"/>
                <w:lang w:eastAsia="pl-PL"/>
              </w:rPr>
              <w:t>Johnson &amp; Johnson Poland Sp. z o.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/>
                <w:lang w:eastAsia="pl-PL"/>
              </w:rPr>
              <w:t>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678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FE9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F30B52" w:rsidRPr="00633D14" w14:paraId="590ACF2E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514515" w14:textId="77777777" w:rsidR="00F30B52" w:rsidRDefault="00F30B52" w:rsidP="001C115F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Oferta 9:</w:t>
            </w:r>
          </w:p>
          <w:p w14:paraId="504DB2B4" w14:textId="4C8FC44B" w:rsidR="00F30B52" w:rsidRPr="00F30B52" w:rsidRDefault="00F30B52" w:rsidP="00F30B52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Zimmer </w:t>
            </w:r>
            <w:proofErr w:type="spellStart"/>
            <w:r>
              <w:rPr>
                <w:rFonts w:ascii="Garamond" w:eastAsia="Times New Roman" w:hAnsi="Garamond"/>
                <w:lang w:val="pl-PL" w:eastAsia="pl-PL"/>
              </w:rPr>
              <w:t>Biomet</w:t>
            </w:r>
            <w:proofErr w:type="spellEnd"/>
            <w:r>
              <w:rPr>
                <w:rFonts w:ascii="Garamond" w:eastAsia="Times New Roman" w:hAnsi="Garamond"/>
                <w:lang w:val="pl-PL" w:eastAsia="pl-PL"/>
              </w:rPr>
              <w:t xml:space="preserve"> Polska Sp. z </w:t>
            </w:r>
            <w:r w:rsidRPr="002D0001">
              <w:rPr>
                <w:rFonts w:ascii="Garamond" w:eastAsia="Times New Roman" w:hAnsi="Garamond"/>
                <w:lang w:val="pl-PL" w:eastAsia="pl-PL"/>
              </w:rPr>
              <w:t>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2D0001">
              <w:rPr>
                <w:rFonts w:ascii="Garamond" w:eastAsia="Times New Roman" w:hAnsi="Garamond"/>
                <w:lang w:val="pl-PL" w:eastAsia="pl-PL"/>
              </w:rPr>
              <w:t>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180" w14:textId="5F1D0CF4" w:rsidR="00F30B52" w:rsidRPr="00633D14" w:rsidRDefault="00F30B52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85,00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633" w14:textId="7D19C35B" w:rsidR="00F30B52" w:rsidRPr="00633D14" w:rsidRDefault="00F30B52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85,00</w:t>
            </w:r>
          </w:p>
        </w:tc>
      </w:tr>
      <w:tr w:rsidR="00633D14" w:rsidRPr="00633D14" w14:paraId="56B6E6D3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AF612B" w14:textId="77777777" w:rsidR="00633D14" w:rsidRPr="00633D14" w:rsidRDefault="00633D14" w:rsidP="001C115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7A2F6B3C" w14:textId="77777777" w:rsidR="00633D14" w:rsidRPr="00633D14" w:rsidRDefault="00633D14" w:rsidP="001C115F">
            <w:pPr>
              <w:rPr>
                <w:rFonts w:ascii="Garamond" w:hAnsi="Garamond"/>
                <w:lang w:val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1DAFB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A7E29" w14:textId="77777777" w:rsidR="00633D14" w:rsidRPr="00633D14" w:rsidRDefault="00633D14" w:rsidP="001C115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F30B52" w:rsidRPr="00633D14" w14:paraId="0BD4C03A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BBA465" w14:textId="77777777" w:rsidR="00F30B52" w:rsidRPr="00633D14" w:rsidRDefault="00F30B52" w:rsidP="00F30B52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33D14">
              <w:rPr>
                <w:rFonts w:ascii="Garamond" w:hAnsi="Garamond"/>
                <w:lang w:val="pl-PL"/>
              </w:rPr>
              <w:t xml:space="preserve">Oferta </w:t>
            </w:r>
            <w:r>
              <w:rPr>
                <w:rFonts w:ascii="Garamond" w:hAnsi="Garamond"/>
                <w:lang w:val="pl-PL"/>
              </w:rPr>
              <w:t>4</w:t>
            </w:r>
            <w:r w:rsidRPr="00633D14">
              <w:rPr>
                <w:rFonts w:ascii="Garamond" w:hAnsi="Garamond"/>
                <w:lang w:val="pl-PL"/>
              </w:rPr>
              <w:t>:</w:t>
            </w:r>
          </w:p>
          <w:p w14:paraId="4E03C47A" w14:textId="0A9E6946" w:rsidR="00F30B52" w:rsidRPr="00633D14" w:rsidRDefault="00F30B52" w:rsidP="00F30B52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F30B52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F30B52">
              <w:rPr>
                <w:rFonts w:ascii="Garamond" w:eastAsia="Times New Roman" w:hAnsi="Garamond"/>
                <w:lang w:val="pl-PL" w:eastAsia="pl-PL"/>
              </w:rPr>
              <w:t xml:space="preserve"> Poland Sp. z o. 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351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97B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F30B52" w:rsidRPr="00633D14" w14:paraId="21A82FF1" w14:textId="77777777" w:rsidTr="001621CA">
        <w:trPr>
          <w:trHeight w:val="144"/>
          <w:jc w:val="center"/>
        </w:trPr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DF1628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3861F95D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Część 7</w:t>
            </w:r>
          </w:p>
        </w:tc>
      </w:tr>
      <w:tr w:rsidR="00F30B52" w:rsidRPr="00633D14" w14:paraId="56903577" w14:textId="77777777" w:rsidTr="001621CA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43EB25" w14:textId="7BC27D0C" w:rsidR="00F30B52" w:rsidRPr="00633D14" w:rsidRDefault="00F30B52" w:rsidP="00F30B52">
            <w:pPr>
              <w:jc w:val="right"/>
              <w:rPr>
                <w:rFonts w:ascii="Garamond" w:hAnsi="Garamond"/>
                <w:lang w:val="pl-PL"/>
              </w:rPr>
            </w:pPr>
            <w:r w:rsidRPr="00633D14">
              <w:rPr>
                <w:rFonts w:ascii="Garamond" w:hAnsi="Garamond"/>
                <w:lang w:val="pl-PL"/>
              </w:rPr>
              <w:t xml:space="preserve">Oferta </w:t>
            </w:r>
            <w:r>
              <w:rPr>
                <w:rFonts w:ascii="Garamond" w:hAnsi="Garamond"/>
                <w:lang w:val="pl-PL"/>
              </w:rPr>
              <w:t>5</w:t>
            </w:r>
            <w:r w:rsidRPr="00633D14">
              <w:rPr>
                <w:rFonts w:ascii="Garamond" w:hAnsi="Garamond"/>
                <w:lang w:val="pl-PL"/>
              </w:rPr>
              <w:t>:</w:t>
            </w:r>
          </w:p>
          <w:p w14:paraId="1BB91040" w14:textId="77777777" w:rsidR="00F30B52" w:rsidRDefault="00F30B52" w:rsidP="00F30B52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Lider: </w:t>
            </w:r>
            <w:proofErr w:type="spellStart"/>
            <w:r>
              <w:rPr>
                <w:rFonts w:ascii="Garamond" w:eastAsia="Times New Roman" w:hAnsi="Garamond"/>
                <w:lang w:val="pl-PL" w:eastAsia="pl-PL"/>
              </w:rPr>
              <w:t>Citonet</w:t>
            </w:r>
            <w:proofErr w:type="spellEnd"/>
            <w:r>
              <w:rPr>
                <w:rFonts w:ascii="Garamond" w:eastAsia="Times New Roman" w:hAnsi="Garamond"/>
                <w:lang w:val="pl-PL" w:eastAsia="pl-PL"/>
              </w:rPr>
              <w:t>-Kraków Sp. z o. o.</w:t>
            </w:r>
          </w:p>
          <w:p w14:paraId="64A0C5ED" w14:textId="243564C0" w:rsidR="00F30B52" w:rsidRPr="00F30B52" w:rsidRDefault="00F30B52" w:rsidP="00F30B52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 xml:space="preserve">Członek: </w:t>
            </w:r>
            <w:r w:rsidRPr="00E37128">
              <w:rPr>
                <w:rFonts w:ascii="Garamond" w:eastAsia="Times New Roman" w:hAnsi="Garamond"/>
                <w:lang w:val="pl-PL" w:eastAsia="pl-PL"/>
              </w:rPr>
              <w:t>Toruńskie Zakłady Materiałów Opatrunkowych S.A.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CFD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B00" w14:textId="77777777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F30B52" w:rsidRPr="00633D14" w14:paraId="7B813785" w14:textId="77777777" w:rsidTr="001621CA">
        <w:trPr>
          <w:trHeight w:val="144"/>
          <w:jc w:val="center"/>
        </w:trPr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BF3519" w14:textId="77777777" w:rsidR="001621CA" w:rsidRDefault="001621CA" w:rsidP="00F30B52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2699F60E" w14:textId="34587CF9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lastRenderedPageBreak/>
              <w:t>Część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 xml:space="preserve"> 8</w:t>
            </w:r>
          </w:p>
        </w:tc>
      </w:tr>
      <w:tr w:rsidR="00F30B52" w:rsidRPr="00633D14" w14:paraId="4A4C7E49" w14:textId="77777777" w:rsidTr="001621CA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968D1" w14:textId="77777777" w:rsidR="00F30B52" w:rsidRPr="00633D14" w:rsidRDefault="00F30B52" w:rsidP="00F30B52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lastRenderedPageBreak/>
              <w:t>Oferta 1</w:t>
            </w:r>
            <w:r w:rsidRPr="00633D14">
              <w:rPr>
                <w:rFonts w:ascii="Garamond" w:hAnsi="Garamond"/>
                <w:lang w:val="pl-PL"/>
              </w:rPr>
              <w:t>:</w:t>
            </w:r>
          </w:p>
          <w:p w14:paraId="3BCB70AF" w14:textId="1A46C982" w:rsidR="00F30B52" w:rsidRPr="00633D14" w:rsidRDefault="00F30B52" w:rsidP="00F30B52">
            <w:pPr>
              <w:jc w:val="right"/>
              <w:rPr>
                <w:rFonts w:ascii="Garamond" w:hAnsi="Garamond"/>
                <w:lang w:val="pl-PL"/>
              </w:rPr>
            </w:pPr>
            <w:r w:rsidRPr="00F30B52">
              <w:rPr>
                <w:rFonts w:ascii="Garamond" w:eastAsia="Times New Roman" w:hAnsi="Garamond"/>
                <w:lang w:val="pl-PL" w:eastAsia="pl-PL"/>
              </w:rPr>
              <w:t>COMEF Sp. z o. o. Sp. K.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D20" w14:textId="28AD40D1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60A" w14:textId="199C5B6F" w:rsidR="00F30B52" w:rsidRPr="00633D14" w:rsidRDefault="00F30B52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F30B52" w:rsidRPr="00633D14" w14:paraId="13AD3F40" w14:textId="77777777" w:rsidTr="001C115F">
        <w:trPr>
          <w:trHeight w:val="144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604677" w14:textId="77777777" w:rsidR="00F30B52" w:rsidRDefault="00490813" w:rsidP="00F30B52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Oferta 2:</w:t>
            </w:r>
          </w:p>
          <w:p w14:paraId="0DECBF47" w14:textId="105B3146" w:rsidR="00490813" w:rsidRDefault="00490813" w:rsidP="00490813">
            <w:pPr>
              <w:jc w:val="right"/>
              <w:rPr>
                <w:rFonts w:ascii="Garamond" w:hAnsi="Garamond"/>
                <w:lang w:val="pl-PL"/>
              </w:rPr>
            </w:pPr>
            <w:proofErr w:type="spellStart"/>
            <w:r w:rsidRPr="00405608">
              <w:rPr>
                <w:rFonts w:ascii="Garamond" w:hAnsi="Garamond"/>
                <w:lang w:val="pl-PL"/>
              </w:rPr>
              <w:t>Aesculap</w:t>
            </w:r>
            <w:proofErr w:type="spellEnd"/>
            <w:r w:rsidRPr="00405608">
              <w:rPr>
                <w:rFonts w:ascii="Garamond" w:hAnsi="Garamond"/>
                <w:lang w:val="pl-PL"/>
              </w:rPr>
              <w:t xml:space="preserve"> </w:t>
            </w:r>
            <w:proofErr w:type="spellStart"/>
            <w:r w:rsidRPr="00405608">
              <w:rPr>
                <w:rFonts w:ascii="Garamond" w:hAnsi="Garamond"/>
                <w:lang w:val="pl-PL"/>
              </w:rPr>
              <w:t>Chifa</w:t>
            </w:r>
            <w:proofErr w:type="spellEnd"/>
            <w:r w:rsidRPr="00405608">
              <w:rPr>
                <w:rFonts w:ascii="Garamond" w:hAnsi="Garamond"/>
                <w:lang w:val="pl-PL"/>
              </w:rPr>
              <w:t xml:space="preserve"> Sp. z o.</w:t>
            </w:r>
            <w:r>
              <w:rPr>
                <w:rFonts w:ascii="Garamond" w:hAnsi="Garamond"/>
                <w:lang w:val="pl-PL"/>
              </w:rPr>
              <w:t xml:space="preserve"> 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FDA" w14:textId="0C98B3F6" w:rsidR="00F30B52" w:rsidRPr="00633D14" w:rsidRDefault="00490813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2CB7" w14:textId="138842FA" w:rsidR="00F30B52" w:rsidRPr="00633D14" w:rsidRDefault="00490813" w:rsidP="00F30B52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81,00</w:t>
            </w:r>
          </w:p>
        </w:tc>
      </w:tr>
    </w:tbl>
    <w:p w14:paraId="75600798" w14:textId="77777777" w:rsidR="00633D14" w:rsidRPr="00633D14" w:rsidRDefault="00633D14" w:rsidP="00633D14">
      <w:pPr>
        <w:ind w:left="284" w:right="110"/>
        <w:jc w:val="both"/>
        <w:rPr>
          <w:rFonts w:ascii="Garamond" w:hAnsi="Garamond"/>
          <w:lang w:val="pl-PL"/>
        </w:rPr>
      </w:pPr>
    </w:p>
    <w:p w14:paraId="00104B9B" w14:textId="77777777" w:rsidR="00633D14" w:rsidRPr="00633D14" w:rsidRDefault="00633D14" w:rsidP="001621CA">
      <w:pPr>
        <w:ind w:left="284" w:right="110"/>
        <w:jc w:val="both"/>
        <w:rPr>
          <w:rFonts w:ascii="Garamond" w:hAnsi="Garamond"/>
          <w:color w:val="FF0000"/>
          <w:lang w:val="pl-PL"/>
        </w:rPr>
      </w:pPr>
      <w:r w:rsidRPr="00633D14">
        <w:rPr>
          <w:rFonts w:ascii="Garamond" w:hAnsi="Garamond"/>
          <w:b/>
          <w:lang w:val="pl-PL"/>
        </w:rPr>
        <w:t xml:space="preserve">Uzasadnienie liczby przyznanych punktów: </w:t>
      </w:r>
      <w:r w:rsidRPr="00633D14">
        <w:rPr>
          <w:rFonts w:ascii="Garamond" w:hAnsi="Garamond"/>
          <w:lang w:val="pl-PL"/>
        </w:rPr>
        <w:t xml:space="preserve">zgodnie z art. 91 ust. 1 ustawy </w:t>
      </w:r>
      <w:r w:rsidRPr="00633D14">
        <w:rPr>
          <w:rFonts w:ascii="Garamond" w:hAnsi="Garamond"/>
          <w:lang w:val="pl-PL" w:eastAsia="pl-PL"/>
        </w:rPr>
        <w:t xml:space="preserve">Prawo zamówień publicznych, </w:t>
      </w:r>
      <w:r w:rsidRPr="00633D14">
        <w:rPr>
          <w:rFonts w:ascii="Garamond" w:hAnsi="Garamond"/>
          <w:lang w:val="pl-PL"/>
        </w:rPr>
        <w:t>każda powyższa oferta otrzymała punkty w kryterium oceny ofert zgodnie ze sposobem określonym w Specyfikacji.</w:t>
      </w:r>
    </w:p>
    <w:p w14:paraId="0C3136AE" w14:textId="77777777" w:rsidR="00633D14" w:rsidRPr="00633D14" w:rsidRDefault="00633D14" w:rsidP="00633D14">
      <w:pPr>
        <w:ind w:right="110"/>
        <w:jc w:val="both"/>
        <w:rPr>
          <w:rFonts w:ascii="Garamond" w:hAnsi="Garamond" w:cs="Arial"/>
          <w:lang w:val="pl-PL"/>
        </w:rPr>
      </w:pPr>
    </w:p>
    <w:p w14:paraId="570B5B9F" w14:textId="77777777" w:rsidR="00633D14" w:rsidRPr="00633D14" w:rsidRDefault="00633D14" w:rsidP="00633D14">
      <w:pPr>
        <w:widowControl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>4.  Z udziału w postępowaniu o udzielenie zamówienia nie wykluczono wykonawcy.</w:t>
      </w:r>
    </w:p>
    <w:p w14:paraId="69C6C2E9" w14:textId="77777777" w:rsidR="00633D14" w:rsidRPr="00633D14" w:rsidRDefault="00633D14" w:rsidP="00633D14">
      <w:pPr>
        <w:widowControl/>
        <w:ind w:left="284"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09305EB5" w14:textId="77777777" w:rsidR="00633D14" w:rsidRPr="00633D14" w:rsidRDefault="00633D14" w:rsidP="00633D14">
      <w:pPr>
        <w:ind w:left="284"/>
        <w:jc w:val="both"/>
        <w:rPr>
          <w:rFonts w:ascii="Garamond" w:hAnsi="Garamond"/>
          <w:b/>
          <w:lang w:val="pl-PL"/>
        </w:rPr>
      </w:pPr>
    </w:p>
    <w:p w14:paraId="1FADF51C" w14:textId="77777777" w:rsidR="00633D14" w:rsidRPr="00633D14" w:rsidRDefault="00633D14" w:rsidP="00633D14">
      <w:pPr>
        <w:widowControl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lang w:val="pl-PL"/>
        </w:rPr>
        <w:t>5. W postępowaniu odrzucono ofertę.</w:t>
      </w:r>
    </w:p>
    <w:p w14:paraId="6FA10537" w14:textId="6D986E4C" w:rsidR="00633D14" w:rsidRPr="00633D14" w:rsidRDefault="00633D14" w:rsidP="00633D14">
      <w:pPr>
        <w:ind w:left="284"/>
        <w:jc w:val="both"/>
        <w:rPr>
          <w:rFonts w:ascii="Garamond" w:hAnsi="Garamond"/>
          <w:b/>
          <w:lang w:val="pl-PL"/>
        </w:rPr>
      </w:pPr>
      <w:r w:rsidRPr="00633D14">
        <w:rPr>
          <w:rFonts w:ascii="Garamond" w:hAnsi="Garamond"/>
          <w:b/>
          <w:lang w:val="pl-PL"/>
        </w:rPr>
        <w:t xml:space="preserve">Oferta nr </w:t>
      </w:r>
      <w:r w:rsidR="00490813">
        <w:rPr>
          <w:rFonts w:ascii="Garamond" w:hAnsi="Garamond"/>
          <w:b/>
          <w:lang w:val="pl-PL"/>
        </w:rPr>
        <w:t>6 część 4</w:t>
      </w:r>
    </w:p>
    <w:p w14:paraId="0F520B37" w14:textId="13A017EC" w:rsidR="00633D14" w:rsidRPr="00490813" w:rsidRDefault="00633D14" w:rsidP="00490813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633D14">
        <w:rPr>
          <w:rFonts w:ascii="Garamond" w:hAnsi="Garamond"/>
          <w:b/>
          <w:lang w:val="pl-PL"/>
        </w:rPr>
        <w:t>Nazwa/Adres:</w:t>
      </w:r>
      <w:r w:rsidRPr="00633D14">
        <w:rPr>
          <w:rFonts w:ascii="Garamond" w:hAnsi="Garamond"/>
          <w:lang w:val="pl-PL"/>
        </w:rPr>
        <w:t xml:space="preserve"> </w:t>
      </w:r>
      <w:proofErr w:type="spellStart"/>
      <w:r w:rsidR="00490813" w:rsidRPr="00FD664B">
        <w:rPr>
          <w:rFonts w:ascii="Garamond" w:eastAsia="Times New Roman" w:hAnsi="Garamond"/>
          <w:lang w:val="pl-PL" w:eastAsia="pl-PL"/>
        </w:rPr>
        <w:t>Imc</w:t>
      </w:r>
      <w:proofErr w:type="spellEnd"/>
      <w:r w:rsidR="00490813" w:rsidRPr="00FD664B">
        <w:rPr>
          <w:rFonts w:ascii="Garamond" w:eastAsia="Times New Roman" w:hAnsi="Garamond"/>
          <w:lang w:val="pl-PL" w:eastAsia="pl-PL"/>
        </w:rPr>
        <w:t xml:space="preserve"> </w:t>
      </w:r>
      <w:proofErr w:type="spellStart"/>
      <w:r w:rsidR="00490813" w:rsidRPr="00FD664B">
        <w:rPr>
          <w:rFonts w:ascii="Garamond" w:eastAsia="Times New Roman" w:hAnsi="Garamond"/>
          <w:lang w:val="pl-PL" w:eastAsia="pl-PL"/>
        </w:rPr>
        <w:t>Impomed</w:t>
      </w:r>
      <w:proofErr w:type="spellEnd"/>
      <w:r w:rsidR="00490813" w:rsidRPr="00FD664B">
        <w:rPr>
          <w:rFonts w:ascii="Garamond" w:eastAsia="Times New Roman" w:hAnsi="Garamond"/>
          <w:lang w:val="pl-PL" w:eastAsia="pl-PL"/>
        </w:rPr>
        <w:t xml:space="preserve"> Centrum S.A.</w:t>
      </w:r>
      <w:r w:rsidR="00490813">
        <w:rPr>
          <w:rFonts w:ascii="Garamond" w:eastAsia="Times New Roman" w:hAnsi="Garamond"/>
          <w:lang w:val="pl-PL" w:eastAsia="pl-PL"/>
        </w:rPr>
        <w:t xml:space="preserve">, </w:t>
      </w:r>
      <w:r w:rsidR="00490813" w:rsidRPr="00490813">
        <w:rPr>
          <w:rFonts w:ascii="Garamond" w:eastAsia="Times New Roman" w:hAnsi="Garamond"/>
          <w:lang w:val="pl-PL" w:eastAsia="pl-PL"/>
        </w:rPr>
        <w:t>ul. Skrzyneckiego 38, 04 - 563 Warszawa</w:t>
      </w:r>
    </w:p>
    <w:p w14:paraId="5984F6C0" w14:textId="633D66B3" w:rsidR="00633D14" w:rsidRPr="00633D14" w:rsidRDefault="00633D14" w:rsidP="00633D14">
      <w:pPr>
        <w:ind w:left="284"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b/>
          <w:lang w:val="pl-PL"/>
        </w:rPr>
        <w:t>Uzasadnienie prawne:</w:t>
      </w:r>
      <w:r w:rsidR="00490813">
        <w:rPr>
          <w:rFonts w:ascii="Garamond" w:hAnsi="Garamond"/>
          <w:lang w:val="pl-PL"/>
        </w:rPr>
        <w:t xml:space="preserve"> art. 89 ust. 1 pkt. 2</w:t>
      </w:r>
      <w:r w:rsidRPr="00633D14">
        <w:rPr>
          <w:rFonts w:ascii="Garamond" w:hAnsi="Garamond"/>
          <w:lang w:val="pl-PL"/>
        </w:rPr>
        <w:t xml:space="preserve">) ustawy Prawo zamówień publicznych. </w:t>
      </w:r>
    </w:p>
    <w:p w14:paraId="70DCBEE0" w14:textId="20136D3D" w:rsidR="003C1D1D" w:rsidRPr="00633D14" w:rsidRDefault="001621CA" w:rsidP="003C1D1D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633D14">
        <w:rPr>
          <w:rFonts w:ascii="Garamond" w:hAnsi="Garamond"/>
          <w:b/>
          <w:lang w:val="pl-PL"/>
        </w:rPr>
        <w:t>Uzasadnienie faktyczne:</w:t>
      </w:r>
      <w:r w:rsidRPr="00633D14">
        <w:rPr>
          <w:rFonts w:ascii="Garamond" w:hAnsi="Garamond"/>
          <w:lang w:val="pl-PL"/>
        </w:rPr>
        <w:t xml:space="preserve"> </w:t>
      </w:r>
      <w:r w:rsidRPr="003C1D1D">
        <w:rPr>
          <w:rFonts w:ascii="Garamond" w:eastAsia="Times New Roman" w:hAnsi="Garamond"/>
          <w:lang w:val="pl-PL" w:eastAsia="pl-PL"/>
        </w:rPr>
        <w:t xml:space="preserve">Zamawiający wymagał </w:t>
      </w:r>
      <w:r>
        <w:rPr>
          <w:rFonts w:ascii="Garamond" w:eastAsia="Times New Roman" w:hAnsi="Garamond"/>
          <w:lang w:val="pl-PL" w:eastAsia="pl-PL"/>
        </w:rPr>
        <w:t xml:space="preserve">optycznych </w:t>
      </w:r>
      <w:r w:rsidRPr="003C1D1D">
        <w:rPr>
          <w:rFonts w:ascii="Garamond" w:eastAsia="Times New Roman" w:hAnsi="Garamond"/>
          <w:lang w:val="pl-PL" w:eastAsia="pl-PL"/>
        </w:rPr>
        <w:t>markerów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3C1D1D">
        <w:rPr>
          <w:rFonts w:ascii="Garamond" w:eastAsia="Times New Roman" w:hAnsi="Garamond"/>
          <w:lang w:val="pl-PL" w:eastAsia="pl-PL"/>
        </w:rPr>
        <w:t xml:space="preserve"> </w:t>
      </w:r>
      <w:r w:rsidRPr="001621CA">
        <w:rPr>
          <w:rFonts w:ascii="Garamond" w:eastAsia="Times New Roman" w:hAnsi="Garamond"/>
          <w:lang w:val="pl-PL" w:eastAsia="pl-PL"/>
        </w:rPr>
        <w:t xml:space="preserve">do </w:t>
      </w:r>
      <w:proofErr w:type="spellStart"/>
      <w:r w:rsidRPr="001621CA">
        <w:rPr>
          <w:rFonts w:ascii="Garamond" w:eastAsia="Times New Roman" w:hAnsi="Garamond"/>
          <w:lang w:val="pl-PL" w:eastAsia="pl-PL"/>
        </w:rPr>
        <w:t>neuronawigacji</w:t>
      </w:r>
      <w:proofErr w:type="spellEnd"/>
      <w:r w:rsidRPr="001621CA">
        <w:rPr>
          <w:rFonts w:ascii="Garamond" w:eastAsia="Times New Roman" w:hAnsi="Garamond"/>
          <w:lang w:val="pl-PL" w:eastAsia="pl-PL"/>
        </w:rPr>
        <w:t xml:space="preserve"> w postaci kulek </w:t>
      </w:r>
      <w:r>
        <w:rPr>
          <w:rFonts w:ascii="Garamond" w:eastAsia="Times New Roman" w:hAnsi="Garamond"/>
          <w:lang w:val="pl-PL" w:eastAsia="pl-PL"/>
        </w:rPr>
        <w:t>kompatybilnych z</w:t>
      </w:r>
      <w:r w:rsidRPr="003C1D1D">
        <w:rPr>
          <w:rFonts w:ascii="Garamond" w:eastAsia="Times New Roman" w:hAnsi="Garamond"/>
          <w:lang w:val="pl-PL" w:eastAsia="pl-PL"/>
        </w:rPr>
        <w:t xml:space="preserve"> systemem nawigacji </w:t>
      </w:r>
      <w:proofErr w:type="spellStart"/>
      <w:r w:rsidRPr="003C1D1D">
        <w:rPr>
          <w:rFonts w:ascii="Garamond" w:eastAsia="Times New Roman" w:hAnsi="Garamond"/>
          <w:lang w:val="pl-PL" w:eastAsia="pl-PL"/>
        </w:rPr>
        <w:t>Stealth</w:t>
      </w:r>
      <w:proofErr w:type="spellEnd"/>
      <w:r w:rsidRPr="003C1D1D">
        <w:rPr>
          <w:rFonts w:ascii="Garamond" w:eastAsia="Times New Roman" w:hAnsi="Garamond"/>
          <w:lang w:val="pl-PL" w:eastAsia="pl-PL"/>
        </w:rPr>
        <w:t xml:space="preserve"> Station S7, dla których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3C1D1D">
        <w:rPr>
          <w:rFonts w:ascii="Garamond" w:eastAsia="Times New Roman" w:hAnsi="Garamond"/>
          <w:lang w:val="pl-PL" w:eastAsia="pl-PL"/>
        </w:rPr>
        <w:t xml:space="preserve">Wykonawca posiada dokument wydany przez producenta </w:t>
      </w:r>
      <w:r>
        <w:rPr>
          <w:rFonts w:ascii="Garamond" w:eastAsia="Times New Roman" w:hAnsi="Garamond"/>
          <w:lang w:val="pl-PL" w:eastAsia="pl-PL"/>
        </w:rPr>
        <w:t xml:space="preserve">tego </w:t>
      </w:r>
      <w:r w:rsidRPr="003C1D1D">
        <w:rPr>
          <w:rFonts w:ascii="Garamond" w:eastAsia="Times New Roman" w:hAnsi="Garamond"/>
          <w:lang w:val="pl-PL" w:eastAsia="pl-PL"/>
        </w:rPr>
        <w:t>systemu p</w:t>
      </w:r>
      <w:r>
        <w:rPr>
          <w:rFonts w:ascii="Garamond" w:eastAsia="Times New Roman" w:hAnsi="Garamond"/>
          <w:lang w:val="pl-PL" w:eastAsia="pl-PL"/>
        </w:rPr>
        <w:t xml:space="preserve">otwierdzający tą kompatybilność. Jednakże </w:t>
      </w:r>
      <w:r w:rsidRPr="003C1D1D">
        <w:rPr>
          <w:rFonts w:ascii="Garamond" w:eastAsia="Times New Roman" w:hAnsi="Garamond"/>
          <w:lang w:val="pl-PL" w:eastAsia="pl-PL"/>
        </w:rPr>
        <w:t>Wykonawca przedstawił dokument wystawiony przez producenta markerów</w:t>
      </w:r>
      <w:r w:rsidR="003C1D1D" w:rsidRPr="003C1D1D">
        <w:rPr>
          <w:rFonts w:ascii="Garamond" w:eastAsia="Times New Roman" w:hAnsi="Garamond"/>
          <w:lang w:val="pl-PL" w:eastAsia="pl-PL"/>
        </w:rPr>
        <w:t>.</w:t>
      </w:r>
    </w:p>
    <w:p w14:paraId="19C5022E" w14:textId="77777777" w:rsidR="00490813" w:rsidRDefault="00490813" w:rsidP="00490813">
      <w:pPr>
        <w:ind w:left="284"/>
        <w:jc w:val="both"/>
        <w:rPr>
          <w:rFonts w:ascii="Garamond" w:hAnsi="Garamond"/>
          <w:b/>
          <w:lang w:val="pl-PL"/>
        </w:rPr>
      </w:pPr>
    </w:p>
    <w:p w14:paraId="44B5D493" w14:textId="0BF8D285" w:rsidR="00490813" w:rsidRPr="00633D14" w:rsidRDefault="00490813" w:rsidP="00490813">
      <w:pPr>
        <w:ind w:left="284"/>
        <w:jc w:val="both"/>
        <w:rPr>
          <w:rFonts w:ascii="Garamond" w:hAnsi="Garamond"/>
          <w:b/>
          <w:lang w:val="pl-PL"/>
        </w:rPr>
      </w:pPr>
      <w:r w:rsidRPr="00633D14">
        <w:rPr>
          <w:rFonts w:ascii="Garamond" w:hAnsi="Garamond"/>
          <w:b/>
          <w:lang w:val="pl-PL"/>
        </w:rPr>
        <w:t xml:space="preserve">Oferta nr </w:t>
      </w:r>
      <w:r>
        <w:rPr>
          <w:rFonts w:ascii="Garamond" w:hAnsi="Garamond"/>
          <w:b/>
          <w:lang w:val="pl-PL"/>
        </w:rPr>
        <w:t>8 część 4</w:t>
      </w:r>
    </w:p>
    <w:p w14:paraId="0987F6FC" w14:textId="589483B4" w:rsidR="00490813" w:rsidRDefault="00490813" w:rsidP="00490813">
      <w:pPr>
        <w:ind w:left="284"/>
        <w:jc w:val="both"/>
        <w:rPr>
          <w:rFonts w:ascii="Garamond" w:eastAsia="Times New Roman" w:hAnsi="Garamond"/>
          <w:lang w:eastAsia="pl-PL"/>
        </w:rPr>
      </w:pPr>
      <w:r w:rsidRPr="00633D14">
        <w:rPr>
          <w:rFonts w:ascii="Garamond" w:hAnsi="Garamond"/>
          <w:b/>
          <w:lang w:val="pl-PL"/>
        </w:rPr>
        <w:t>Nazwa/Adres:</w:t>
      </w:r>
      <w:r w:rsidRPr="00633D14">
        <w:rPr>
          <w:rFonts w:ascii="Garamond" w:hAnsi="Garamond"/>
          <w:lang w:val="pl-PL"/>
        </w:rPr>
        <w:t xml:space="preserve"> </w:t>
      </w:r>
      <w:r w:rsidRPr="002D0001">
        <w:rPr>
          <w:rFonts w:ascii="Garamond" w:eastAsia="Times New Roman" w:hAnsi="Garamond"/>
          <w:lang w:eastAsia="pl-PL"/>
        </w:rPr>
        <w:t>Institute of Clinical Research Sp. z o. o.</w:t>
      </w:r>
      <w:r>
        <w:rPr>
          <w:rFonts w:ascii="Garamond" w:eastAsia="Times New Roman" w:hAnsi="Garamond"/>
          <w:lang w:eastAsia="pl-PL"/>
        </w:rPr>
        <w:t xml:space="preserve">, </w:t>
      </w:r>
      <w:proofErr w:type="spellStart"/>
      <w:r w:rsidRPr="002D0001">
        <w:rPr>
          <w:rFonts w:ascii="Garamond" w:eastAsia="Times New Roman" w:hAnsi="Garamond"/>
          <w:lang w:eastAsia="pl-PL"/>
        </w:rPr>
        <w:t>Cichociemnych</w:t>
      </w:r>
      <w:proofErr w:type="spellEnd"/>
      <w:r w:rsidRPr="002D0001">
        <w:rPr>
          <w:rFonts w:ascii="Garamond" w:eastAsia="Times New Roman" w:hAnsi="Garamond"/>
          <w:lang w:eastAsia="pl-PL"/>
        </w:rPr>
        <w:t xml:space="preserve"> 4/9</w:t>
      </w:r>
      <w:r>
        <w:rPr>
          <w:rFonts w:ascii="Garamond" w:eastAsia="Times New Roman" w:hAnsi="Garamond"/>
          <w:lang w:eastAsia="pl-PL"/>
        </w:rPr>
        <w:t xml:space="preserve">, </w:t>
      </w:r>
      <w:r w:rsidRPr="002D0001">
        <w:rPr>
          <w:rFonts w:ascii="Garamond" w:eastAsia="Times New Roman" w:hAnsi="Garamond"/>
          <w:lang w:eastAsia="pl-PL"/>
        </w:rPr>
        <w:t>03</w:t>
      </w:r>
      <w:r>
        <w:rPr>
          <w:rFonts w:ascii="Garamond" w:eastAsia="Times New Roman" w:hAnsi="Garamond"/>
          <w:lang w:eastAsia="pl-PL"/>
        </w:rPr>
        <w:t xml:space="preserve"> - </w:t>
      </w:r>
      <w:r w:rsidRPr="002D0001">
        <w:rPr>
          <w:rFonts w:ascii="Garamond" w:eastAsia="Times New Roman" w:hAnsi="Garamond"/>
          <w:lang w:eastAsia="pl-PL"/>
        </w:rPr>
        <w:t>984 Warszawa</w:t>
      </w:r>
    </w:p>
    <w:p w14:paraId="02CDD1E9" w14:textId="15A8D88B" w:rsidR="00490813" w:rsidRPr="00633D14" w:rsidRDefault="00490813" w:rsidP="00490813">
      <w:pPr>
        <w:ind w:left="284"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b/>
          <w:lang w:val="pl-PL"/>
        </w:rPr>
        <w:t>Uzasadnienie prawne:</w:t>
      </w:r>
      <w:r>
        <w:rPr>
          <w:rFonts w:ascii="Garamond" w:hAnsi="Garamond"/>
          <w:lang w:val="pl-PL"/>
        </w:rPr>
        <w:t xml:space="preserve"> art. 89 ust. 1 pkt. 2</w:t>
      </w:r>
      <w:r w:rsidRPr="00633D14">
        <w:rPr>
          <w:rFonts w:ascii="Garamond" w:hAnsi="Garamond"/>
          <w:lang w:val="pl-PL"/>
        </w:rPr>
        <w:t xml:space="preserve">) ustawy Prawo zamówień publicznych. </w:t>
      </w:r>
    </w:p>
    <w:p w14:paraId="06D56CA6" w14:textId="0F15188F" w:rsidR="00490813" w:rsidRDefault="00490813" w:rsidP="003C1D1D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633D14">
        <w:rPr>
          <w:rFonts w:ascii="Garamond" w:hAnsi="Garamond"/>
          <w:b/>
          <w:lang w:val="pl-PL"/>
        </w:rPr>
        <w:t>Uzasadnienie faktyczne:</w:t>
      </w:r>
      <w:r w:rsidRPr="00633D14">
        <w:rPr>
          <w:rFonts w:ascii="Garamond" w:hAnsi="Garamond"/>
          <w:lang w:val="pl-PL"/>
        </w:rPr>
        <w:t xml:space="preserve"> </w:t>
      </w:r>
      <w:r w:rsidR="003C1D1D" w:rsidRPr="003C1D1D">
        <w:rPr>
          <w:rFonts w:ascii="Garamond" w:eastAsia="Times New Roman" w:hAnsi="Garamond"/>
          <w:lang w:val="pl-PL" w:eastAsia="pl-PL"/>
        </w:rPr>
        <w:t xml:space="preserve">Zamawiający wymagał </w:t>
      </w:r>
      <w:r w:rsidR="001621CA">
        <w:rPr>
          <w:rFonts w:ascii="Garamond" w:eastAsia="Times New Roman" w:hAnsi="Garamond"/>
          <w:lang w:val="pl-PL" w:eastAsia="pl-PL"/>
        </w:rPr>
        <w:t xml:space="preserve">optycznych </w:t>
      </w:r>
      <w:r w:rsidR="003C1D1D" w:rsidRPr="003C1D1D">
        <w:rPr>
          <w:rFonts w:ascii="Garamond" w:eastAsia="Times New Roman" w:hAnsi="Garamond"/>
          <w:lang w:val="pl-PL" w:eastAsia="pl-PL"/>
        </w:rPr>
        <w:t>markerów</w:t>
      </w:r>
      <w:r w:rsidR="001621CA">
        <w:rPr>
          <w:rFonts w:ascii="Garamond" w:eastAsia="Times New Roman" w:hAnsi="Garamond"/>
          <w:lang w:val="pl-PL" w:eastAsia="pl-PL"/>
        </w:rPr>
        <w:t xml:space="preserve"> </w:t>
      </w:r>
      <w:r w:rsidR="003C1D1D" w:rsidRPr="003C1D1D">
        <w:rPr>
          <w:rFonts w:ascii="Garamond" w:eastAsia="Times New Roman" w:hAnsi="Garamond"/>
          <w:lang w:val="pl-PL" w:eastAsia="pl-PL"/>
        </w:rPr>
        <w:t xml:space="preserve"> </w:t>
      </w:r>
      <w:r w:rsidR="001621CA" w:rsidRPr="001621CA">
        <w:rPr>
          <w:rFonts w:ascii="Garamond" w:eastAsia="Times New Roman" w:hAnsi="Garamond"/>
          <w:lang w:val="pl-PL" w:eastAsia="pl-PL"/>
        </w:rPr>
        <w:t xml:space="preserve">do </w:t>
      </w:r>
      <w:proofErr w:type="spellStart"/>
      <w:r w:rsidR="001621CA" w:rsidRPr="001621CA">
        <w:rPr>
          <w:rFonts w:ascii="Garamond" w:eastAsia="Times New Roman" w:hAnsi="Garamond"/>
          <w:lang w:val="pl-PL" w:eastAsia="pl-PL"/>
        </w:rPr>
        <w:t>neuronawigacji</w:t>
      </w:r>
      <w:proofErr w:type="spellEnd"/>
      <w:r w:rsidR="001621CA" w:rsidRPr="001621CA">
        <w:rPr>
          <w:rFonts w:ascii="Garamond" w:eastAsia="Times New Roman" w:hAnsi="Garamond"/>
          <w:lang w:val="pl-PL" w:eastAsia="pl-PL"/>
        </w:rPr>
        <w:t xml:space="preserve"> w postaci kulek </w:t>
      </w:r>
      <w:r w:rsidR="001621CA">
        <w:rPr>
          <w:rFonts w:ascii="Garamond" w:eastAsia="Times New Roman" w:hAnsi="Garamond"/>
          <w:lang w:val="pl-PL" w:eastAsia="pl-PL"/>
        </w:rPr>
        <w:t>kompatybilnych z</w:t>
      </w:r>
      <w:r w:rsidR="003C1D1D" w:rsidRPr="003C1D1D">
        <w:rPr>
          <w:rFonts w:ascii="Garamond" w:eastAsia="Times New Roman" w:hAnsi="Garamond"/>
          <w:lang w:val="pl-PL" w:eastAsia="pl-PL"/>
        </w:rPr>
        <w:t xml:space="preserve"> systemem nawigacji </w:t>
      </w:r>
      <w:proofErr w:type="spellStart"/>
      <w:r w:rsidR="003C1D1D" w:rsidRPr="003C1D1D">
        <w:rPr>
          <w:rFonts w:ascii="Garamond" w:eastAsia="Times New Roman" w:hAnsi="Garamond"/>
          <w:lang w:val="pl-PL" w:eastAsia="pl-PL"/>
        </w:rPr>
        <w:t>Stealth</w:t>
      </w:r>
      <w:proofErr w:type="spellEnd"/>
      <w:r w:rsidR="003C1D1D" w:rsidRPr="003C1D1D">
        <w:rPr>
          <w:rFonts w:ascii="Garamond" w:eastAsia="Times New Roman" w:hAnsi="Garamond"/>
          <w:lang w:val="pl-PL" w:eastAsia="pl-PL"/>
        </w:rPr>
        <w:t xml:space="preserve"> Station S7, dla których</w:t>
      </w:r>
      <w:r w:rsidR="001621CA">
        <w:rPr>
          <w:rFonts w:ascii="Garamond" w:eastAsia="Times New Roman" w:hAnsi="Garamond"/>
          <w:lang w:val="pl-PL" w:eastAsia="pl-PL"/>
        </w:rPr>
        <w:t xml:space="preserve"> </w:t>
      </w:r>
      <w:r w:rsidR="003C1D1D" w:rsidRPr="003C1D1D">
        <w:rPr>
          <w:rFonts w:ascii="Garamond" w:eastAsia="Times New Roman" w:hAnsi="Garamond"/>
          <w:lang w:val="pl-PL" w:eastAsia="pl-PL"/>
        </w:rPr>
        <w:t xml:space="preserve">Wykonawca posiada dokument wydany przez producenta </w:t>
      </w:r>
      <w:r w:rsidR="001621CA">
        <w:rPr>
          <w:rFonts w:ascii="Garamond" w:eastAsia="Times New Roman" w:hAnsi="Garamond"/>
          <w:lang w:val="pl-PL" w:eastAsia="pl-PL"/>
        </w:rPr>
        <w:t xml:space="preserve">tego </w:t>
      </w:r>
      <w:r w:rsidR="003C1D1D" w:rsidRPr="003C1D1D">
        <w:rPr>
          <w:rFonts w:ascii="Garamond" w:eastAsia="Times New Roman" w:hAnsi="Garamond"/>
          <w:lang w:val="pl-PL" w:eastAsia="pl-PL"/>
        </w:rPr>
        <w:t>systemu p</w:t>
      </w:r>
      <w:r w:rsidR="003C1D1D">
        <w:rPr>
          <w:rFonts w:ascii="Garamond" w:eastAsia="Times New Roman" w:hAnsi="Garamond"/>
          <w:lang w:val="pl-PL" w:eastAsia="pl-PL"/>
        </w:rPr>
        <w:t xml:space="preserve">otwierdzający tą kompatybilność. </w:t>
      </w:r>
      <w:r w:rsidR="001621CA">
        <w:rPr>
          <w:rFonts w:ascii="Garamond" w:eastAsia="Times New Roman" w:hAnsi="Garamond"/>
          <w:lang w:val="pl-PL" w:eastAsia="pl-PL"/>
        </w:rPr>
        <w:t>Jednakże</w:t>
      </w:r>
      <w:r w:rsidR="003C1D1D">
        <w:rPr>
          <w:rFonts w:ascii="Garamond" w:eastAsia="Times New Roman" w:hAnsi="Garamond"/>
          <w:lang w:val="pl-PL" w:eastAsia="pl-PL"/>
        </w:rPr>
        <w:t xml:space="preserve"> </w:t>
      </w:r>
      <w:r w:rsidR="003C1D1D" w:rsidRPr="003C1D1D">
        <w:rPr>
          <w:rFonts w:ascii="Garamond" w:eastAsia="Times New Roman" w:hAnsi="Garamond"/>
          <w:lang w:val="pl-PL" w:eastAsia="pl-PL"/>
        </w:rPr>
        <w:t>Wykonawca przedstawił dokument wystawiony przez producenta markerów.</w:t>
      </w:r>
    </w:p>
    <w:p w14:paraId="346062E5" w14:textId="77777777" w:rsidR="001621CA" w:rsidRDefault="001621CA" w:rsidP="00633D14">
      <w:pPr>
        <w:widowControl/>
        <w:ind w:left="284" w:hanging="284"/>
        <w:jc w:val="both"/>
        <w:rPr>
          <w:rFonts w:ascii="Garamond" w:hAnsi="Garamond"/>
          <w:lang w:val="pl-PL"/>
        </w:rPr>
      </w:pPr>
    </w:p>
    <w:p w14:paraId="09BA2E58" w14:textId="1FB3AF71" w:rsidR="00633D14" w:rsidRPr="00633D14" w:rsidRDefault="00997921" w:rsidP="00633D14">
      <w:pPr>
        <w:widowControl/>
        <w:ind w:left="284" w:hanging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6</w:t>
      </w:r>
      <w:r w:rsidR="00633D14" w:rsidRPr="00633D14">
        <w:rPr>
          <w:rFonts w:ascii="Garamond" w:hAnsi="Garamond"/>
          <w:lang w:val="pl-PL"/>
        </w:rPr>
        <w:t xml:space="preserve">. W częściach zamówienia: </w:t>
      </w:r>
      <w:r w:rsidR="000D7E43">
        <w:rPr>
          <w:rFonts w:ascii="Garamond" w:hAnsi="Garamond"/>
          <w:lang w:val="pl-PL"/>
        </w:rPr>
        <w:t>4 – 5, 8</w:t>
      </w:r>
      <w:r w:rsidR="00633D14" w:rsidRPr="00633D14">
        <w:rPr>
          <w:rFonts w:ascii="Garamond" w:hAnsi="Garamond"/>
          <w:lang w:val="pl-PL"/>
        </w:rPr>
        <w:t xml:space="preserve"> umow</w:t>
      </w:r>
      <w:r w:rsidR="003C1D1D">
        <w:rPr>
          <w:rFonts w:ascii="Garamond" w:hAnsi="Garamond"/>
          <w:lang w:val="pl-PL"/>
        </w:rPr>
        <w:t>y</w:t>
      </w:r>
      <w:r w:rsidR="00633D14" w:rsidRPr="00633D14">
        <w:rPr>
          <w:rFonts w:ascii="Garamond" w:hAnsi="Garamond"/>
          <w:lang w:val="pl-PL"/>
        </w:rPr>
        <w:t xml:space="preserve"> w sprawie zamówienia publicznego mo</w:t>
      </w:r>
      <w:r w:rsidR="003C1D1D">
        <w:rPr>
          <w:rFonts w:ascii="Garamond" w:hAnsi="Garamond"/>
          <w:lang w:val="pl-PL"/>
        </w:rPr>
        <w:t>gą</w:t>
      </w:r>
      <w:r w:rsidR="00633D14" w:rsidRPr="00633D14">
        <w:rPr>
          <w:rFonts w:ascii="Garamond" w:hAnsi="Garamond"/>
          <w:lang w:val="pl-PL"/>
        </w:rPr>
        <w:t xml:space="preserve"> być zawart</w:t>
      </w:r>
      <w:r w:rsidR="003C1D1D">
        <w:rPr>
          <w:rFonts w:ascii="Garamond" w:hAnsi="Garamond"/>
          <w:lang w:val="pl-PL"/>
        </w:rPr>
        <w:t>e</w:t>
      </w:r>
      <w:r w:rsidR="00633D14" w:rsidRPr="00633D14">
        <w:rPr>
          <w:rFonts w:ascii="Garamond" w:hAnsi="Garamond"/>
          <w:lang w:val="pl-PL"/>
        </w:rPr>
        <w:t xml:space="preserve"> w terminie nie krótszym niż 10 dni od dnia przesłania zawiadomienia o wyborze najkorzystniejszej oferty. W częściach zamówienia: </w:t>
      </w:r>
      <w:r w:rsidR="003C1D1D">
        <w:rPr>
          <w:rFonts w:ascii="Garamond" w:hAnsi="Garamond"/>
          <w:lang w:val="pl-PL"/>
        </w:rPr>
        <w:t>1 – 3, 6</w:t>
      </w:r>
      <w:r w:rsidR="00633D14" w:rsidRPr="00633D14">
        <w:rPr>
          <w:rFonts w:ascii="Garamond" w:hAnsi="Garamond"/>
          <w:lang w:val="pl-PL"/>
        </w:rPr>
        <w:t xml:space="preserve"> </w:t>
      </w:r>
      <w:r w:rsidR="000D7E43">
        <w:rPr>
          <w:rFonts w:ascii="Garamond" w:hAnsi="Garamond"/>
          <w:lang w:val="pl-PL"/>
        </w:rPr>
        <w:t>–</w:t>
      </w:r>
      <w:r w:rsidR="003C1D1D">
        <w:rPr>
          <w:rFonts w:ascii="Garamond" w:hAnsi="Garamond"/>
          <w:lang w:val="pl-PL"/>
        </w:rPr>
        <w:t xml:space="preserve"> </w:t>
      </w:r>
      <w:r w:rsidR="000D7E43">
        <w:rPr>
          <w:rFonts w:ascii="Garamond" w:hAnsi="Garamond"/>
          <w:lang w:val="pl-PL"/>
        </w:rPr>
        <w:t xml:space="preserve">7 </w:t>
      </w:r>
      <w:bookmarkStart w:id="0" w:name="_GoBack"/>
      <w:bookmarkEnd w:id="0"/>
      <w:r w:rsidR="00633D14" w:rsidRPr="00633D14">
        <w:rPr>
          <w:rFonts w:ascii="Garamond" w:hAnsi="Garamond"/>
          <w:lang w:val="pl-PL"/>
        </w:rPr>
        <w:t>umowy w sprawie zamówienia publicznego mogą być zawarte niezwłocznie po przesłaniu zawiadomienia o wyborze najkorzystniejszej oferty.</w:t>
      </w:r>
    </w:p>
    <w:p w14:paraId="11F5CDE6" w14:textId="77777777" w:rsidR="00633D14" w:rsidRPr="00633D14" w:rsidRDefault="00633D14" w:rsidP="00633D14">
      <w:pPr>
        <w:rPr>
          <w:lang w:val="pl-PL"/>
        </w:rPr>
      </w:pPr>
    </w:p>
    <w:sectPr w:rsidR="00633D14" w:rsidRPr="00633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6BCB" w14:textId="77777777" w:rsidR="00D65996" w:rsidRDefault="00D65996" w:rsidP="00E22E7B">
      <w:r>
        <w:separator/>
      </w:r>
    </w:p>
  </w:endnote>
  <w:endnote w:type="continuationSeparator" w:id="0">
    <w:p w14:paraId="274F803D" w14:textId="77777777" w:rsidR="00D65996" w:rsidRDefault="00D6599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411B" w14:textId="77777777" w:rsidR="00D65996" w:rsidRDefault="00D65996" w:rsidP="00E22E7B">
      <w:r>
        <w:separator/>
      </w:r>
    </w:p>
  </w:footnote>
  <w:footnote w:type="continuationSeparator" w:id="0">
    <w:p w14:paraId="50DC9D1F" w14:textId="77777777" w:rsidR="00D65996" w:rsidRDefault="00D6599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D7E43"/>
    <w:rsid w:val="001621CA"/>
    <w:rsid w:val="00174C56"/>
    <w:rsid w:val="001D7376"/>
    <w:rsid w:val="00284FD2"/>
    <w:rsid w:val="003B6BF5"/>
    <w:rsid w:val="003C1D1D"/>
    <w:rsid w:val="003F447D"/>
    <w:rsid w:val="0045080E"/>
    <w:rsid w:val="00490813"/>
    <w:rsid w:val="00493C0C"/>
    <w:rsid w:val="004B462E"/>
    <w:rsid w:val="005648AF"/>
    <w:rsid w:val="00600795"/>
    <w:rsid w:val="00631EE1"/>
    <w:rsid w:val="00633D14"/>
    <w:rsid w:val="007710AA"/>
    <w:rsid w:val="00957E08"/>
    <w:rsid w:val="00997921"/>
    <w:rsid w:val="009A5839"/>
    <w:rsid w:val="009B3680"/>
    <w:rsid w:val="00AA2535"/>
    <w:rsid w:val="00B760A1"/>
    <w:rsid w:val="00BD62BF"/>
    <w:rsid w:val="00C03926"/>
    <w:rsid w:val="00C1348E"/>
    <w:rsid w:val="00D65996"/>
    <w:rsid w:val="00D846E1"/>
    <w:rsid w:val="00D876BE"/>
    <w:rsid w:val="00E22E7B"/>
    <w:rsid w:val="00E42DD1"/>
    <w:rsid w:val="00E54E13"/>
    <w:rsid w:val="00E631DB"/>
    <w:rsid w:val="00F30B52"/>
    <w:rsid w:val="00F87037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633D14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3D14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633D14"/>
  </w:style>
  <w:style w:type="paragraph" w:customStyle="1" w:styleId="Default">
    <w:name w:val="Default"/>
    <w:rsid w:val="00633D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F6F37-ED40-4534-96F6-4988708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8</cp:revision>
  <cp:lastPrinted>2019-09-19T12:38:00Z</cp:lastPrinted>
  <dcterms:created xsi:type="dcterms:W3CDTF">2020-02-27T11:57:00Z</dcterms:created>
  <dcterms:modified xsi:type="dcterms:W3CDTF">2020-02-28T11:02:00Z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