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CD9" w:rsidRPr="00772CD9" w:rsidRDefault="008D5F49" w:rsidP="00772CD9">
      <w:pPr>
        <w:widowControl w:val="0"/>
        <w:tabs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lang w:eastAsia="x-none"/>
        </w:rPr>
      </w:pPr>
      <w:r>
        <w:rPr>
          <w:rFonts w:ascii="Garamond" w:eastAsia="Times New Roman" w:hAnsi="Garamond" w:cs="Times New Roman"/>
          <w:bCs/>
          <w:lang w:eastAsia="x-none"/>
        </w:rPr>
        <w:t>NSSU.DFP.271.97</w:t>
      </w:r>
      <w:r w:rsidR="00772CD9" w:rsidRPr="00772CD9">
        <w:rPr>
          <w:rFonts w:ascii="Garamond" w:eastAsia="Times New Roman" w:hAnsi="Garamond" w:cs="Times New Roman"/>
          <w:bCs/>
          <w:lang w:eastAsia="x-none"/>
        </w:rPr>
        <w:t>.2019.LS</w:t>
      </w:r>
    </w:p>
    <w:p w:rsidR="00772CD9" w:rsidRPr="00772CD9" w:rsidRDefault="008D5F49" w:rsidP="00772CD9">
      <w:pPr>
        <w:widowControl w:val="0"/>
        <w:spacing w:after="0" w:line="240" w:lineRule="auto"/>
        <w:ind w:left="360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Kraków, dnia 28.01.2020</w:t>
      </w:r>
      <w:r w:rsidR="00772CD9" w:rsidRPr="00772CD9">
        <w:rPr>
          <w:rFonts w:ascii="Garamond" w:eastAsia="Times New Roman" w:hAnsi="Garamond" w:cs="Times New Roman"/>
          <w:lang w:eastAsia="pl-PL"/>
        </w:rPr>
        <w:t xml:space="preserve"> r.</w:t>
      </w:r>
    </w:p>
    <w:p w:rsidR="00772CD9" w:rsidRPr="00772CD9" w:rsidRDefault="00772CD9" w:rsidP="00772CD9">
      <w:pPr>
        <w:widowControl w:val="0"/>
        <w:spacing w:after="0" w:line="240" w:lineRule="auto"/>
        <w:rPr>
          <w:rFonts w:ascii="Garamond" w:eastAsia="Calibri" w:hAnsi="Garamond" w:cs="Times New Roman"/>
          <w:b/>
        </w:rPr>
      </w:pPr>
    </w:p>
    <w:p w:rsidR="00772CD9" w:rsidRPr="00772CD9" w:rsidRDefault="00772CD9" w:rsidP="00772CD9">
      <w:pPr>
        <w:widowControl w:val="0"/>
        <w:spacing w:after="0" w:line="240" w:lineRule="auto"/>
        <w:rPr>
          <w:rFonts w:ascii="Garamond" w:eastAsia="Calibri" w:hAnsi="Garamond" w:cs="Times New Roman"/>
          <w:b/>
        </w:rPr>
      </w:pPr>
    </w:p>
    <w:p w:rsidR="00950766" w:rsidRPr="00950766" w:rsidRDefault="00950766" w:rsidP="00950766">
      <w:pPr>
        <w:widowControl w:val="0"/>
        <w:spacing w:after="0" w:line="240" w:lineRule="auto"/>
        <w:jc w:val="right"/>
        <w:rPr>
          <w:rFonts w:ascii="Garamond" w:eastAsia="Calibri" w:hAnsi="Garamond" w:cs="Times New Roman"/>
          <w:b/>
          <w:u w:val="single"/>
        </w:rPr>
      </w:pPr>
      <w:r w:rsidRPr="00950766">
        <w:rPr>
          <w:rFonts w:ascii="Garamond" w:eastAsia="Calibri" w:hAnsi="Garamond" w:cs="Times New Roman"/>
          <w:b/>
          <w:bCs/>
          <w:iCs/>
          <w:u w:val="single"/>
        </w:rPr>
        <w:t>Do wszystkich Wykonawców biorących udział w postępowaniu</w:t>
      </w:r>
    </w:p>
    <w:p w:rsidR="00772CD9" w:rsidRPr="00950766" w:rsidRDefault="00772CD9" w:rsidP="00772CD9">
      <w:pPr>
        <w:widowControl w:val="0"/>
        <w:spacing w:after="0" w:line="240" w:lineRule="auto"/>
        <w:rPr>
          <w:rFonts w:ascii="Garamond" w:eastAsia="Calibri" w:hAnsi="Garamond" w:cs="Times New Roman"/>
          <w:b/>
        </w:rPr>
      </w:pPr>
    </w:p>
    <w:p w:rsidR="00772CD9" w:rsidRPr="00772CD9" w:rsidRDefault="00772CD9" w:rsidP="00772CD9">
      <w:pPr>
        <w:widowControl w:val="0"/>
        <w:spacing w:after="0" w:line="240" w:lineRule="auto"/>
        <w:rPr>
          <w:rFonts w:ascii="Garamond" w:eastAsia="Calibri" w:hAnsi="Garamond" w:cs="Times New Roman"/>
          <w:b/>
        </w:rPr>
      </w:pPr>
    </w:p>
    <w:p w:rsidR="00772CD9" w:rsidRPr="00772CD9" w:rsidRDefault="00772CD9" w:rsidP="00772CD9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772CD9">
        <w:rPr>
          <w:rFonts w:ascii="Garamond" w:eastAsia="Times New Roman" w:hAnsi="Garamond" w:cs="Times New Roman"/>
          <w:bCs/>
          <w:sz w:val="20"/>
          <w:szCs w:val="20"/>
          <w:lang w:eastAsia="pl-PL"/>
        </w:rPr>
        <w:t>Dotyczy: postępowania o udzielenie zamówienia publicznego</w:t>
      </w:r>
      <w:r w:rsidRPr="00772CD9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na </w:t>
      </w:r>
      <w:r w:rsidR="008D5F49" w:rsidRPr="008D5F49">
        <w:rPr>
          <w:rFonts w:ascii="Garamond" w:eastAsia="Calibri" w:hAnsi="Garamond" w:cs="Times New Roman"/>
          <w:bCs/>
          <w:sz w:val="20"/>
          <w:szCs w:val="20"/>
        </w:rPr>
        <w:t>świadczenie kompleksowej usługi prania asortymentu wraz z jego leasingiem oraz usługi prania asortymentu będącego własnością Szpitala Uniwersyteckiego, wraz z zapewnieniem oprogramowania do obsługi procesu obiegu pralniczego oraz przeprowadzenie szkoleń</w:t>
      </w:r>
      <w:r w:rsidRPr="00772CD9">
        <w:rPr>
          <w:rFonts w:ascii="Garamond" w:eastAsia="Calibri" w:hAnsi="Garamond" w:cs="Times New Roman"/>
          <w:sz w:val="20"/>
          <w:szCs w:val="20"/>
        </w:rPr>
        <w:t>.</w:t>
      </w:r>
    </w:p>
    <w:p w:rsidR="00772CD9" w:rsidRDefault="00772CD9" w:rsidP="00772CD9">
      <w:pPr>
        <w:widowControl w:val="0"/>
        <w:spacing w:after="0" w:line="240" w:lineRule="auto"/>
        <w:ind w:left="283"/>
        <w:jc w:val="both"/>
        <w:rPr>
          <w:rFonts w:ascii="Garamond" w:eastAsia="Calibri" w:hAnsi="Garamond" w:cs="Times New Roman"/>
        </w:rPr>
      </w:pPr>
    </w:p>
    <w:p w:rsidR="008D5F49" w:rsidRPr="00772CD9" w:rsidRDefault="008D5F49" w:rsidP="00772CD9">
      <w:pPr>
        <w:widowControl w:val="0"/>
        <w:spacing w:after="0" w:line="240" w:lineRule="auto"/>
        <w:ind w:left="283"/>
        <w:jc w:val="both"/>
        <w:rPr>
          <w:rFonts w:ascii="Garamond" w:eastAsia="Calibri" w:hAnsi="Garamond" w:cs="Times New Roman"/>
        </w:rPr>
      </w:pPr>
      <w:bookmarkStart w:id="0" w:name="_GoBack"/>
      <w:bookmarkEnd w:id="0"/>
    </w:p>
    <w:p w:rsidR="00772CD9" w:rsidRPr="00772CD9" w:rsidRDefault="00772CD9" w:rsidP="00772CD9">
      <w:pPr>
        <w:widowControl w:val="0"/>
        <w:spacing w:after="0" w:line="240" w:lineRule="auto"/>
        <w:ind w:left="283"/>
        <w:jc w:val="both"/>
        <w:rPr>
          <w:rFonts w:ascii="Garamond" w:eastAsia="Calibri" w:hAnsi="Garamond" w:cs="Times New Roman"/>
        </w:rPr>
      </w:pPr>
    </w:p>
    <w:p w:rsidR="00950766" w:rsidRPr="00950766" w:rsidRDefault="00950766" w:rsidP="00950766">
      <w:pPr>
        <w:widowControl w:val="0"/>
        <w:spacing w:after="0" w:line="240" w:lineRule="auto"/>
        <w:ind w:firstLine="720"/>
        <w:jc w:val="both"/>
        <w:rPr>
          <w:rFonts w:ascii="Garamond" w:eastAsia="Calibri" w:hAnsi="Garamond" w:cs="Times New Roman"/>
        </w:rPr>
      </w:pPr>
      <w:r w:rsidRPr="00950766">
        <w:rPr>
          <w:rFonts w:ascii="Garamond" w:eastAsia="Calibri" w:hAnsi="Garamond" w:cs="Times New Roman"/>
        </w:rPr>
        <w:t xml:space="preserve">Działając na podstawie art. 185 ust. 1 ustawy Prawo Zamówień Publicznych przekazuję </w:t>
      </w:r>
      <w:r w:rsidRPr="00950766">
        <w:rPr>
          <w:rFonts w:ascii="Garamond" w:eastAsia="Calibri" w:hAnsi="Garamond" w:cs="Times New Roman"/>
        </w:rPr>
        <w:br/>
        <w:t>w załączeniu kopię</w:t>
      </w:r>
      <w:r w:rsidR="008D5F49">
        <w:rPr>
          <w:rFonts w:ascii="Garamond" w:eastAsia="Calibri" w:hAnsi="Garamond" w:cs="Times New Roman"/>
        </w:rPr>
        <w:t xml:space="preserve"> odwołania wniesionego w dniu 27.01.2020</w:t>
      </w:r>
      <w:r w:rsidRPr="00950766">
        <w:rPr>
          <w:rFonts w:ascii="Garamond" w:eastAsia="Calibri" w:hAnsi="Garamond" w:cs="Times New Roman"/>
        </w:rPr>
        <w:t xml:space="preserve"> r. i wzywam do wzięcia udziału </w:t>
      </w:r>
      <w:r w:rsidRPr="00950766">
        <w:rPr>
          <w:rFonts w:ascii="Garamond" w:eastAsia="Calibri" w:hAnsi="Garamond" w:cs="Times New Roman"/>
        </w:rPr>
        <w:br/>
        <w:t>w postępowaniu toczącym się w wyniku wniesienia odwołania.</w:t>
      </w:r>
    </w:p>
    <w:p w:rsidR="00772CD9" w:rsidRPr="00772CD9" w:rsidRDefault="00772CD9" w:rsidP="00772CD9">
      <w:pPr>
        <w:widowControl w:val="0"/>
        <w:spacing w:after="0" w:line="240" w:lineRule="auto"/>
        <w:ind w:firstLine="720"/>
        <w:jc w:val="both"/>
        <w:rPr>
          <w:rFonts w:ascii="Garamond" w:eastAsia="Calibri" w:hAnsi="Garamond" w:cs="Times New Roman"/>
        </w:rPr>
      </w:pPr>
    </w:p>
    <w:p w:rsidR="00284FD2" w:rsidRPr="00772CD9" w:rsidRDefault="00284FD2" w:rsidP="00772CD9"/>
    <w:sectPr w:rsidR="00284FD2" w:rsidRPr="00772CD9" w:rsidSect="00950766">
      <w:headerReference w:type="default" r:id="rId10"/>
      <w:footerReference w:type="default" r:id="rId11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AC6" w:rsidRDefault="007B7AC6" w:rsidP="00E22E7B">
      <w:pPr>
        <w:spacing w:after="0" w:line="240" w:lineRule="auto"/>
      </w:pPr>
      <w:r>
        <w:separator/>
      </w:r>
    </w:p>
  </w:endnote>
  <w:endnote w:type="continuationSeparator" w:id="0">
    <w:p w:rsidR="007B7AC6" w:rsidRDefault="007B7AC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AC6" w:rsidRDefault="007B7AC6" w:rsidP="00E22E7B">
      <w:pPr>
        <w:spacing w:after="0" w:line="240" w:lineRule="auto"/>
      </w:pPr>
      <w:r>
        <w:separator/>
      </w:r>
    </w:p>
  </w:footnote>
  <w:footnote w:type="continuationSeparator" w:id="0">
    <w:p w:rsidR="007B7AC6" w:rsidRDefault="007B7AC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B597CC" wp14:editId="308D5D5A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0766" w:rsidRDefault="00950766" w:rsidP="00E22E7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495C"/>
    <w:rsid w:val="00074020"/>
    <w:rsid w:val="000B2E90"/>
    <w:rsid w:val="00264323"/>
    <w:rsid w:val="00284FD2"/>
    <w:rsid w:val="002D00F1"/>
    <w:rsid w:val="003B6BF5"/>
    <w:rsid w:val="003F447D"/>
    <w:rsid w:val="004A341C"/>
    <w:rsid w:val="005648AF"/>
    <w:rsid w:val="00600795"/>
    <w:rsid w:val="00663B22"/>
    <w:rsid w:val="006A1911"/>
    <w:rsid w:val="007710AA"/>
    <w:rsid w:val="00772CD9"/>
    <w:rsid w:val="007B7AC6"/>
    <w:rsid w:val="008D5F49"/>
    <w:rsid w:val="00950766"/>
    <w:rsid w:val="00957E08"/>
    <w:rsid w:val="009A5839"/>
    <w:rsid w:val="009B3680"/>
    <w:rsid w:val="00A4270B"/>
    <w:rsid w:val="00AA2535"/>
    <w:rsid w:val="00B760A1"/>
    <w:rsid w:val="00C03926"/>
    <w:rsid w:val="00D30150"/>
    <w:rsid w:val="00D876BE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2020-01-27T13:36:00Z</cp:lastPrinted>
  <dcterms:created xsi:type="dcterms:W3CDTF">2020-01-27T13:36:00Z</dcterms:created>
  <dcterms:modified xsi:type="dcterms:W3CDTF">2020-01-27T13:36:00Z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