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09506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DFP.271.86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095068">
        <w:rPr>
          <w:rFonts w:ascii="Garamond" w:eastAsia="Calibri" w:hAnsi="Garamond" w:cs="Times New Roman"/>
          <w:bCs/>
          <w:sz w:val="20"/>
          <w:szCs w:val="20"/>
        </w:rPr>
        <w:t xml:space="preserve"> produktów leczniczych </w:t>
      </w:r>
      <w:r w:rsidR="00FD643F" w:rsidRPr="00FD643F">
        <w:rPr>
          <w:rFonts w:ascii="Garamond" w:eastAsia="Calibri" w:hAnsi="Garamond" w:cs="Times New Roman"/>
          <w:bCs/>
          <w:sz w:val="20"/>
          <w:szCs w:val="20"/>
        </w:rPr>
        <w:t>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115 282,87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72 748,80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701AB5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701AB5">
              <w:rPr>
                <w:rFonts w:ascii="Garamond" w:eastAsia="Times New Roman" w:hAnsi="Garamond" w:cs="Times New Roman"/>
                <w:highlight w:val="yellow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095068" w:rsidRPr="00701AB5" w:rsidRDefault="00701AB5" w:rsidP="00095068">
            <w:pPr>
              <w:spacing w:after="0"/>
              <w:jc w:val="right"/>
              <w:rPr>
                <w:rFonts w:ascii="Garamond" w:hAnsi="Garamond"/>
                <w:highlight w:val="yellow"/>
              </w:rPr>
            </w:pPr>
            <w:r w:rsidRPr="00701AB5">
              <w:rPr>
                <w:rFonts w:ascii="Garamond" w:hAnsi="Garamond"/>
                <w:highlight w:val="yellow"/>
              </w:rPr>
              <w:t>223 007,90</w:t>
            </w:r>
            <w:r w:rsidR="00095068" w:rsidRPr="00701AB5">
              <w:rPr>
                <w:rFonts w:ascii="Garamond" w:hAnsi="Garamond"/>
                <w:highlight w:val="yellow"/>
              </w:rPr>
              <w:t xml:space="preserve"> zł</w:t>
            </w:r>
            <w:bookmarkStart w:id="0" w:name="_GoBack"/>
            <w:bookmarkEnd w:id="0"/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15 924,38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77 419,80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80 267,33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20 943,36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60 839,81 zł</w:t>
            </w:r>
          </w:p>
        </w:tc>
      </w:tr>
    </w:tbl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B1" w:rsidRDefault="00767FB1" w:rsidP="00E22E7B">
      <w:pPr>
        <w:spacing w:after="0" w:line="240" w:lineRule="auto"/>
      </w:pPr>
      <w:r>
        <w:separator/>
      </w:r>
    </w:p>
  </w:endnote>
  <w:endnote w:type="continuationSeparator" w:id="0">
    <w:p w:rsidR="00767FB1" w:rsidRDefault="00767FB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B1" w:rsidRDefault="00767FB1" w:rsidP="00E22E7B">
      <w:pPr>
        <w:spacing w:after="0" w:line="240" w:lineRule="auto"/>
      </w:pPr>
      <w:r>
        <w:separator/>
      </w:r>
    </w:p>
  </w:footnote>
  <w:footnote w:type="continuationSeparator" w:id="0">
    <w:p w:rsidR="00767FB1" w:rsidRDefault="00767FB1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95068"/>
    <w:rsid w:val="000B2E90"/>
    <w:rsid w:val="00115A26"/>
    <w:rsid w:val="001E4E1A"/>
    <w:rsid w:val="00217BF4"/>
    <w:rsid w:val="00264323"/>
    <w:rsid w:val="00271D25"/>
    <w:rsid w:val="00284FD2"/>
    <w:rsid w:val="00300344"/>
    <w:rsid w:val="003A4827"/>
    <w:rsid w:val="003B6BF5"/>
    <w:rsid w:val="003F447D"/>
    <w:rsid w:val="00421030"/>
    <w:rsid w:val="00457884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01AB5"/>
    <w:rsid w:val="00767FB1"/>
    <w:rsid w:val="007710AA"/>
    <w:rsid w:val="00855998"/>
    <w:rsid w:val="008E7BC1"/>
    <w:rsid w:val="00957E08"/>
    <w:rsid w:val="00990DB3"/>
    <w:rsid w:val="009A5839"/>
    <w:rsid w:val="009B3680"/>
    <w:rsid w:val="00A052DA"/>
    <w:rsid w:val="00A37755"/>
    <w:rsid w:val="00A523E4"/>
    <w:rsid w:val="00A55A78"/>
    <w:rsid w:val="00AA2535"/>
    <w:rsid w:val="00AB2B6C"/>
    <w:rsid w:val="00AE2B3E"/>
    <w:rsid w:val="00B44B9C"/>
    <w:rsid w:val="00B760A1"/>
    <w:rsid w:val="00BA67BB"/>
    <w:rsid w:val="00BD1D86"/>
    <w:rsid w:val="00BE2914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91C7D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2021-03-17T07:00:00Z</cp:lastPrinted>
  <dcterms:created xsi:type="dcterms:W3CDTF">2021-09-24T09:31:00Z</dcterms:created>
  <dcterms:modified xsi:type="dcterms:W3CDTF">2021-09-24T09:31:00Z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