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740097D" w14:textId="77777777" w:rsidR="004B311F" w:rsidRDefault="005B684D" w:rsidP="00D667D2">
      <w:pPr>
        <w:pStyle w:val="Akapitzlist"/>
        <w:spacing w:after="120" w:line="240" w:lineRule="auto"/>
        <w:ind w:left="0"/>
        <w:jc w:val="both"/>
        <w:rPr>
          <w:rFonts w:ascii="Times New Roman" w:hAnsi="Times New Roman" w:cs="Times New Roman"/>
          <w:b/>
          <w:bCs/>
          <w:sz w:val="24"/>
          <w:szCs w:val="24"/>
          <w:u w:val="single"/>
        </w:rPr>
      </w:pPr>
      <w:r w:rsidRPr="00FE2F67">
        <w:rPr>
          <w:rFonts w:ascii="Times New Roman" w:hAnsi="Times New Roman" w:cs="Times New Roman"/>
          <w:b/>
          <w:bCs/>
          <w:sz w:val="24"/>
          <w:szCs w:val="24"/>
          <w:u w:val="single"/>
        </w:rPr>
        <w:t>OPIS PRZEDMIOTU ZAMÓWIENIA</w:t>
      </w:r>
    </w:p>
    <w:p w14:paraId="7BCE9075" w14:textId="03603913" w:rsidR="005B684D" w:rsidRPr="004B311F" w:rsidRDefault="004B311F" w:rsidP="00D667D2">
      <w:pPr>
        <w:pStyle w:val="Akapitzlist"/>
        <w:spacing w:after="120" w:line="240" w:lineRule="auto"/>
        <w:ind w:left="0"/>
        <w:jc w:val="both"/>
        <w:rPr>
          <w:rFonts w:ascii="Times New Roman" w:hAnsi="Times New Roman" w:cs="Times New Roman"/>
          <w:color w:val="FF0000"/>
          <w:sz w:val="24"/>
          <w:szCs w:val="24"/>
        </w:rPr>
      </w:pPr>
      <w:r w:rsidRPr="004B311F">
        <w:rPr>
          <w:rFonts w:ascii="Times New Roman" w:hAnsi="Times New Roman" w:cs="Times New Roman"/>
          <w:b/>
          <w:bCs/>
          <w:color w:val="FF0000"/>
          <w:sz w:val="20"/>
          <w:szCs w:val="20"/>
          <w:u w:val="single"/>
        </w:rPr>
        <w:t>(po odpowiedziach 1)</w:t>
      </w:r>
      <w:r w:rsidR="005B684D" w:rsidRPr="004B311F">
        <w:rPr>
          <w:rFonts w:ascii="Times New Roman" w:hAnsi="Times New Roman" w:cs="Times New Roman"/>
          <w:b/>
          <w:bCs/>
          <w:color w:val="FF0000"/>
          <w:sz w:val="24"/>
          <w:szCs w:val="24"/>
          <w:u w:val="single"/>
        </w:rPr>
        <w:t xml:space="preserve"> </w:t>
      </w:r>
    </w:p>
    <w:p w14:paraId="03D91776" w14:textId="77777777" w:rsidR="005B684D" w:rsidRPr="00FE2F67" w:rsidRDefault="005B684D" w:rsidP="00D667D2">
      <w:pPr>
        <w:pStyle w:val="Akapitzlist"/>
        <w:spacing w:after="120" w:line="240" w:lineRule="auto"/>
        <w:ind w:left="0"/>
        <w:jc w:val="both"/>
        <w:rPr>
          <w:rFonts w:ascii="Times New Roman" w:hAnsi="Times New Roman" w:cs="Times New Roman"/>
          <w:sz w:val="24"/>
          <w:szCs w:val="24"/>
        </w:rPr>
      </w:pPr>
    </w:p>
    <w:p w14:paraId="4A1348D3" w14:textId="23C181F4" w:rsidR="00E60E56" w:rsidRPr="00FE2F67" w:rsidRDefault="00E60E56" w:rsidP="00D667D2">
      <w:pPr>
        <w:pStyle w:val="Bezodstpw"/>
        <w:numPr>
          <w:ilvl w:val="0"/>
          <w:numId w:val="7"/>
        </w:numPr>
        <w:spacing w:after="120"/>
        <w:ind w:left="0"/>
        <w:jc w:val="both"/>
        <w:rPr>
          <w:rFonts w:ascii="Times New Roman" w:hAnsi="Times New Roman" w:cs="Times New Roman"/>
          <w:sz w:val="24"/>
          <w:szCs w:val="24"/>
        </w:rPr>
      </w:pPr>
      <w:r w:rsidRPr="00FE2F67">
        <w:rPr>
          <w:rFonts w:ascii="Times New Roman" w:hAnsi="Times New Roman" w:cs="Times New Roman"/>
          <w:sz w:val="24"/>
          <w:szCs w:val="24"/>
        </w:rPr>
        <w:t xml:space="preserve">Przedmiotem zamówienia jest świadczenie przez Wykonawcę kompleksowej usługi żywienia pacjentów Szpitala Uniwersyteckiego w Krakowie, polegającej na zapewnieniu codziennego, całodobowego przygotowania posiłków, dostawy posiłków oraz produktów spożywczych </w:t>
      </w:r>
      <w:r w:rsidR="002567CA">
        <w:rPr>
          <w:rFonts w:ascii="Times New Roman" w:hAnsi="Times New Roman" w:cs="Times New Roman"/>
          <w:sz w:val="24"/>
          <w:szCs w:val="24"/>
        </w:rPr>
        <w:br/>
      </w:r>
      <w:r w:rsidRPr="00FE2F67">
        <w:rPr>
          <w:rFonts w:ascii="Times New Roman" w:hAnsi="Times New Roman" w:cs="Times New Roman"/>
          <w:sz w:val="24"/>
          <w:szCs w:val="24"/>
        </w:rPr>
        <w:t xml:space="preserve">do punktu odbioru posiłków, dystrybucji posiłków </w:t>
      </w:r>
      <w:bookmarkStart w:id="0" w:name="_GoBack"/>
      <w:bookmarkEnd w:id="0"/>
      <w:r w:rsidRPr="00FE2F67">
        <w:rPr>
          <w:rFonts w:ascii="Times New Roman" w:hAnsi="Times New Roman" w:cs="Times New Roman"/>
          <w:sz w:val="24"/>
          <w:szCs w:val="24"/>
        </w:rPr>
        <w:t>oraz odbiór pokonsumpcyjny.</w:t>
      </w:r>
    </w:p>
    <w:p w14:paraId="60DD9853" w14:textId="77777777" w:rsidR="00E60E56" w:rsidRPr="00FE2F67" w:rsidRDefault="00E60E56" w:rsidP="00D667D2">
      <w:pPr>
        <w:pStyle w:val="Bezodstpw"/>
        <w:spacing w:after="120"/>
        <w:jc w:val="both"/>
        <w:rPr>
          <w:rFonts w:ascii="Times New Roman" w:hAnsi="Times New Roman" w:cs="Times New Roman"/>
          <w:sz w:val="24"/>
          <w:szCs w:val="24"/>
        </w:rPr>
      </w:pPr>
      <w:r w:rsidRPr="00FE2F67">
        <w:rPr>
          <w:rFonts w:ascii="Times New Roman" w:hAnsi="Times New Roman" w:cs="Times New Roman"/>
          <w:sz w:val="24"/>
          <w:szCs w:val="24"/>
        </w:rPr>
        <w:t>W szczególności obejmuje:</w:t>
      </w:r>
    </w:p>
    <w:p w14:paraId="3029818B" w14:textId="7932030E" w:rsidR="00E60E56" w:rsidRPr="00FE2F67" w:rsidRDefault="00E60E56" w:rsidP="00D667D2">
      <w:pPr>
        <w:pStyle w:val="Akapitzlist"/>
        <w:numPr>
          <w:ilvl w:val="0"/>
          <w:numId w:val="3"/>
        </w:numPr>
        <w:spacing w:after="120" w:line="240" w:lineRule="auto"/>
        <w:ind w:left="0" w:hanging="425"/>
        <w:jc w:val="both"/>
        <w:rPr>
          <w:rFonts w:ascii="Times New Roman" w:hAnsi="Times New Roman" w:cs="Times New Roman"/>
          <w:sz w:val="24"/>
          <w:szCs w:val="24"/>
          <w:lang w:eastAsia="pl-PL"/>
        </w:rPr>
      </w:pPr>
      <w:r w:rsidRPr="00FE2F67">
        <w:rPr>
          <w:rFonts w:ascii="Times New Roman" w:hAnsi="Times New Roman" w:cs="Times New Roman"/>
          <w:sz w:val="24"/>
          <w:szCs w:val="24"/>
          <w:lang w:eastAsia="pl-PL"/>
        </w:rPr>
        <w:t xml:space="preserve">Zakup produktów spożywczych i na ich bazie przygotowanie </w:t>
      </w:r>
      <w:r w:rsidR="000E07BE" w:rsidRPr="00FE2F67">
        <w:rPr>
          <w:rFonts w:ascii="Times New Roman" w:hAnsi="Times New Roman" w:cs="Times New Roman"/>
          <w:sz w:val="24"/>
          <w:szCs w:val="24"/>
          <w:lang w:eastAsia="pl-PL"/>
        </w:rPr>
        <w:t xml:space="preserve">posiłków </w:t>
      </w:r>
      <w:r w:rsidRPr="00FE2F67">
        <w:rPr>
          <w:rFonts w:ascii="Times New Roman" w:hAnsi="Times New Roman" w:cs="Times New Roman"/>
          <w:sz w:val="24"/>
          <w:szCs w:val="24"/>
          <w:lang w:eastAsia="pl-PL"/>
        </w:rPr>
        <w:t>w zapleczu gastronomicznym (kuchni i innych pomieszczeniach) pozostającym w dyspozycji Wykonawcy, zgodnie z przyjętymi normami żywienia chorych.</w:t>
      </w:r>
    </w:p>
    <w:p w14:paraId="435B7FB9" w14:textId="4E55F830" w:rsidR="00E60E56" w:rsidRPr="00FE2F67" w:rsidRDefault="00E60E56" w:rsidP="00D667D2">
      <w:pPr>
        <w:pStyle w:val="Akapitzlist"/>
        <w:numPr>
          <w:ilvl w:val="0"/>
          <w:numId w:val="3"/>
        </w:numPr>
        <w:spacing w:after="120" w:line="240" w:lineRule="auto"/>
        <w:ind w:left="0" w:hanging="425"/>
        <w:jc w:val="both"/>
        <w:rPr>
          <w:rFonts w:ascii="Times New Roman" w:hAnsi="Times New Roman" w:cs="Times New Roman"/>
          <w:sz w:val="24"/>
          <w:szCs w:val="24"/>
          <w:lang w:eastAsia="pl-PL"/>
        </w:rPr>
      </w:pPr>
      <w:r w:rsidRPr="00FE2F67">
        <w:rPr>
          <w:rFonts w:ascii="Times New Roman" w:hAnsi="Times New Roman" w:cs="Times New Roman"/>
          <w:sz w:val="24"/>
          <w:szCs w:val="24"/>
          <w:lang w:eastAsia="pl-PL"/>
        </w:rPr>
        <w:t>Transport do Zamawiającego przygotowanych składowych posiłków</w:t>
      </w:r>
      <w:r w:rsidR="000E07BE" w:rsidRPr="00FE2F67">
        <w:rPr>
          <w:rFonts w:ascii="Times New Roman" w:hAnsi="Times New Roman" w:cs="Times New Roman"/>
          <w:sz w:val="24"/>
          <w:szCs w:val="24"/>
          <w:lang w:eastAsia="pl-PL"/>
        </w:rPr>
        <w:t xml:space="preserve">, gotowych posiłków </w:t>
      </w:r>
      <w:r w:rsidR="002567CA">
        <w:rPr>
          <w:rFonts w:ascii="Times New Roman" w:hAnsi="Times New Roman" w:cs="Times New Roman"/>
          <w:sz w:val="24"/>
          <w:szCs w:val="24"/>
          <w:lang w:eastAsia="pl-PL"/>
        </w:rPr>
        <w:br/>
      </w:r>
      <w:r w:rsidR="000E07BE" w:rsidRPr="00FE2F67">
        <w:rPr>
          <w:rFonts w:ascii="Times New Roman" w:hAnsi="Times New Roman" w:cs="Times New Roman"/>
          <w:sz w:val="24"/>
          <w:szCs w:val="24"/>
          <w:lang w:eastAsia="pl-PL"/>
        </w:rPr>
        <w:t>i</w:t>
      </w:r>
      <w:r w:rsidRPr="00FE2F67">
        <w:rPr>
          <w:rFonts w:ascii="Times New Roman" w:hAnsi="Times New Roman" w:cs="Times New Roman"/>
          <w:sz w:val="24"/>
          <w:szCs w:val="24"/>
          <w:lang w:eastAsia="pl-PL"/>
        </w:rPr>
        <w:t xml:space="preserve"> odpowiednio artykułów spożywczych</w:t>
      </w:r>
      <w:r w:rsidR="000E07BE" w:rsidRPr="00FE2F67">
        <w:rPr>
          <w:rFonts w:ascii="Times New Roman" w:hAnsi="Times New Roman" w:cs="Times New Roman"/>
          <w:sz w:val="24"/>
          <w:szCs w:val="24"/>
          <w:lang w:eastAsia="pl-PL"/>
        </w:rPr>
        <w:t>,</w:t>
      </w:r>
      <w:r w:rsidRPr="00FE2F67">
        <w:rPr>
          <w:rFonts w:ascii="Times New Roman" w:hAnsi="Times New Roman" w:cs="Times New Roman"/>
          <w:sz w:val="24"/>
          <w:szCs w:val="24"/>
          <w:lang w:eastAsia="pl-PL"/>
        </w:rPr>
        <w:t xml:space="preserve"> zgodnie ze złożonym </w:t>
      </w:r>
      <w:r w:rsidR="002567CA">
        <w:rPr>
          <w:rFonts w:ascii="Times New Roman" w:hAnsi="Times New Roman" w:cs="Times New Roman"/>
          <w:sz w:val="24"/>
          <w:szCs w:val="24"/>
          <w:lang w:eastAsia="pl-PL"/>
        </w:rPr>
        <w:t>zamówieniem (zapotrzebowaniem).</w:t>
      </w:r>
    </w:p>
    <w:p w14:paraId="283FA7F6" w14:textId="2745CAA3" w:rsidR="00E60E56" w:rsidRPr="00FE2F67" w:rsidRDefault="00E60E56" w:rsidP="00D667D2">
      <w:pPr>
        <w:pStyle w:val="Akapitzlist"/>
        <w:numPr>
          <w:ilvl w:val="0"/>
          <w:numId w:val="3"/>
        </w:numPr>
        <w:spacing w:after="120" w:line="240" w:lineRule="auto"/>
        <w:ind w:left="0" w:hanging="425"/>
        <w:jc w:val="both"/>
        <w:rPr>
          <w:rFonts w:ascii="Times New Roman" w:hAnsi="Times New Roman" w:cs="Times New Roman"/>
          <w:sz w:val="24"/>
          <w:szCs w:val="24"/>
          <w:lang w:eastAsia="pl-PL"/>
        </w:rPr>
      </w:pPr>
      <w:r w:rsidRPr="00FE2F67">
        <w:rPr>
          <w:rFonts w:ascii="Times New Roman" w:hAnsi="Times New Roman" w:cs="Times New Roman"/>
          <w:sz w:val="24"/>
          <w:szCs w:val="24"/>
          <w:lang w:eastAsia="pl-PL"/>
        </w:rPr>
        <w:t xml:space="preserve">Zaopatrzenie każdej dostawy posiłków w zastawę stołową i inny asortyment niezbędny </w:t>
      </w:r>
      <w:r w:rsidR="002567CA">
        <w:rPr>
          <w:rFonts w:ascii="Times New Roman" w:hAnsi="Times New Roman" w:cs="Times New Roman"/>
          <w:sz w:val="24"/>
          <w:szCs w:val="24"/>
          <w:lang w:eastAsia="pl-PL"/>
        </w:rPr>
        <w:br/>
      </w:r>
      <w:r w:rsidRPr="00FE2F67">
        <w:rPr>
          <w:rFonts w:ascii="Times New Roman" w:hAnsi="Times New Roman" w:cs="Times New Roman"/>
          <w:sz w:val="24"/>
          <w:szCs w:val="24"/>
          <w:lang w:eastAsia="pl-PL"/>
        </w:rPr>
        <w:t>do sprawnego wydania pacjentom posiłków.</w:t>
      </w:r>
    </w:p>
    <w:p w14:paraId="2D1B5459" w14:textId="61A9E7E6" w:rsidR="00E60E56" w:rsidRPr="00FE2F67" w:rsidRDefault="00E60E56" w:rsidP="00D667D2">
      <w:pPr>
        <w:pStyle w:val="Akapitzlist"/>
        <w:numPr>
          <w:ilvl w:val="0"/>
          <w:numId w:val="3"/>
        </w:numPr>
        <w:spacing w:after="120" w:line="240" w:lineRule="auto"/>
        <w:ind w:left="0" w:hanging="425"/>
        <w:jc w:val="both"/>
        <w:rPr>
          <w:rFonts w:ascii="Times New Roman" w:hAnsi="Times New Roman" w:cs="Times New Roman"/>
          <w:sz w:val="24"/>
          <w:szCs w:val="24"/>
          <w:lang w:eastAsia="pl-PL"/>
        </w:rPr>
      </w:pPr>
      <w:r w:rsidRPr="00FE2F67">
        <w:rPr>
          <w:rFonts w:ascii="Times New Roman" w:hAnsi="Times New Roman" w:cs="Times New Roman"/>
          <w:sz w:val="24"/>
          <w:szCs w:val="24"/>
          <w:lang w:eastAsia="pl-PL"/>
        </w:rPr>
        <w:t>Dostawa posiłków do każdego z punktów odbioru posiłków</w:t>
      </w:r>
      <w:r w:rsidR="002567CA">
        <w:rPr>
          <w:rFonts w:ascii="Times New Roman" w:hAnsi="Times New Roman" w:cs="Times New Roman"/>
          <w:sz w:val="24"/>
          <w:szCs w:val="24"/>
          <w:lang w:eastAsia="pl-PL"/>
        </w:rPr>
        <w:t>,</w:t>
      </w:r>
      <w:r w:rsidRPr="00FE2F67">
        <w:rPr>
          <w:rFonts w:ascii="Times New Roman" w:hAnsi="Times New Roman" w:cs="Times New Roman"/>
          <w:sz w:val="24"/>
          <w:szCs w:val="24"/>
          <w:lang w:eastAsia="pl-PL"/>
        </w:rPr>
        <w:t xml:space="preserve"> w ustalonym systemie i czasie dostaw</w:t>
      </w:r>
      <w:r w:rsidR="002567CA">
        <w:rPr>
          <w:rFonts w:ascii="Times New Roman" w:hAnsi="Times New Roman" w:cs="Times New Roman"/>
          <w:sz w:val="24"/>
          <w:szCs w:val="24"/>
          <w:lang w:eastAsia="pl-PL"/>
        </w:rPr>
        <w:t>,</w:t>
      </w:r>
      <w:r w:rsidRPr="00FE2F67">
        <w:rPr>
          <w:rFonts w:ascii="Times New Roman" w:hAnsi="Times New Roman" w:cs="Times New Roman"/>
          <w:sz w:val="24"/>
          <w:szCs w:val="24"/>
          <w:lang w:eastAsia="pl-PL"/>
        </w:rPr>
        <w:t xml:space="preserve"> przez personel Wykonawcy.</w:t>
      </w:r>
    </w:p>
    <w:p w14:paraId="0C7F94DB" w14:textId="77777777" w:rsidR="00E60E56" w:rsidRPr="00FE2F67" w:rsidRDefault="00E60E56" w:rsidP="00D667D2">
      <w:pPr>
        <w:pStyle w:val="Akapitzlist"/>
        <w:numPr>
          <w:ilvl w:val="0"/>
          <w:numId w:val="3"/>
        </w:numPr>
        <w:spacing w:after="120" w:line="240" w:lineRule="auto"/>
        <w:ind w:left="0" w:hanging="425"/>
        <w:jc w:val="both"/>
        <w:rPr>
          <w:rFonts w:ascii="Times New Roman" w:hAnsi="Times New Roman" w:cs="Times New Roman"/>
          <w:sz w:val="24"/>
          <w:szCs w:val="24"/>
          <w:lang w:eastAsia="pl-PL"/>
        </w:rPr>
      </w:pPr>
      <w:r w:rsidRPr="00FE2F67">
        <w:rPr>
          <w:rFonts w:ascii="Times New Roman" w:hAnsi="Times New Roman" w:cs="Times New Roman"/>
          <w:sz w:val="24"/>
          <w:szCs w:val="24"/>
          <w:lang w:eastAsia="pl-PL"/>
        </w:rPr>
        <w:t>Dystrybucja posiłków do łóżka pacjenta (dla wybranych jednostek, dni i rodzaju posiłków).</w:t>
      </w:r>
    </w:p>
    <w:p w14:paraId="157E43B8" w14:textId="2E2CD453" w:rsidR="00E60E56" w:rsidRPr="00FE2F67" w:rsidRDefault="00E60E56" w:rsidP="00D667D2">
      <w:pPr>
        <w:pStyle w:val="Akapitzlist"/>
        <w:numPr>
          <w:ilvl w:val="0"/>
          <w:numId w:val="3"/>
        </w:numPr>
        <w:spacing w:after="120" w:line="240" w:lineRule="auto"/>
        <w:ind w:left="0" w:hanging="425"/>
        <w:jc w:val="both"/>
        <w:rPr>
          <w:rFonts w:ascii="Times New Roman" w:hAnsi="Times New Roman" w:cs="Times New Roman"/>
          <w:sz w:val="24"/>
          <w:szCs w:val="24"/>
          <w:lang w:eastAsia="pl-PL"/>
        </w:rPr>
      </w:pPr>
      <w:r w:rsidRPr="00FE2F67">
        <w:rPr>
          <w:rFonts w:ascii="Times New Roman" w:hAnsi="Times New Roman" w:cs="Times New Roman"/>
          <w:sz w:val="24"/>
          <w:szCs w:val="24"/>
        </w:rPr>
        <w:t>Po zakończeniu konsumpcji</w:t>
      </w:r>
      <w:r w:rsidR="00172956" w:rsidRPr="00FE2F67">
        <w:rPr>
          <w:rFonts w:ascii="Times New Roman" w:hAnsi="Times New Roman" w:cs="Times New Roman"/>
          <w:sz w:val="24"/>
          <w:szCs w:val="24"/>
        </w:rPr>
        <w:t>,</w:t>
      </w:r>
      <w:r w:rsidRPr="00FE2F67">
        <w:rPr>
          <w:rFonts w:ascii="Times New Roman" w:hAnsi="Times New Roman" w:cs="Times New Roman"/>
          <w:sz w:val="24"/>
          <w:szCs w:val="24"/>
        </w:rPr>
        <w:t xml:space="preserve"> odbioru brudnej zastawy stołowej, naczyń, bemarów, szaf, itp., oraz odpadów pokonsumpcyjnych</w:t>
      </w:r>
      <w:r w:rsidR="00172956" w:rsidRPr="00FE2F67">
        <w:rPr>
          <w:rFonts w:ascii="Times New Roman" w:hAnsi="Times New Roman" w:cs="Times New Roman"/>
          <w:sz w:val="24"/>
          <w:szCs w:val="24"/>
          <w:lang w:eastAsia="pl-PL"/>
        </w:rPr>
        <w:t>.</w:t>
      </w:r>
    </w:p>
    <w:p w14:paraId="27F89920" w14:textId="4C58367D" w:rsidR="00E60E56" w:rsidRPr="00FE2F67" w:rsidRDefault="00993144" w:rsidP="00D667D2">
      <w:pPr>
        <w:pStyle w:val="Akapitzlist"/>
        <w:numPr>
          <w:ilvl w:val="0"/>
          <w:numId w:val="3"/>
        </w:numPr>
        <w:spacing w:after="120" w:line="240" w:lineRule="auto"/>
        <w:ind w:left="0" w:hanging="425"/>
        <w:jc w:val="both"/>
        <w:rPr>
          <w:rFonts w:ascii="Times New Roman" w:hAnsi="Times New Roman" w:cs="Times New Roman"/>
          <w:sz w:val="24"/>
          <w:szCs w:val="24"/>
          <w:lang w:eastAsia="pl-PL"/>
        </w:rPr>
      </w:pPr>
      <w:r w:rsidRPr="00FE2F67">
        <w:rPr>
          <w:rFonts w:ascii="Times New Roman" w:hAnsi="Times New Roman" w:cs="Times New Roman"/>
          <w:sz w:val="24"/>
          <w:szCs w:val="24"/>
          <w:lang w:eastAsia="pl-PL"/>
        </w:rPr>
        <w:t>Dekontaminacji wyposażenia, sprzętu</w:t>
      </w:r>
      <w:r w:rsidR="000E07BE" w:rsidRPr="00FE2F67">
        <w:rPr>
          <w:rFonts w:ascii="Times New Roman" w:hAnsi="Times New Roman" w:cs="Times New Roman"/>
          <w:sz w:val="24"/>
          <w:szCs w:val="24"/>
          <w:lang w:eastAsia="pl-PL"/>
        </w:rPr>
        <w:t>,</w:t>
      </w:r>
      <w:r w:rsidRPr="00FE2F67">
        <w:rPr>
          <w:rFonts w:ascii="Times New Roman" w:hAnsi="Times New Roman" w:cs="Times New Roman"/>
          <w:sz w:val="24"/>
          <w:szCs w:val="24"/>
          <w:lang w:eastAsia="pl-PL"/>
        </w:rPr>
        <w:t xml:space="preserve"> naczyń</w:t>
      </w:r>
      <w:r w:rsidR="000E07BE" w:rsidRPr="00FE2F67">
        <w:rPr>
          <w:rFonts w:ascii="Times New Roman" w:hAnsi="Times New Roman" w:cs="Times New Roman"/>
          <w:sz w:val="24"/>
          <w:szCs w:val="24"/>
          <w:lang w:eastAsia="pl-PL"/>
        </w:rPr>
        <w:t>, zastawy stołowej</w:t>
      </w:r>
      <w:r w:rsidRPr="00FE2F67">
        <w:rPr>
          <w:rFonts w:ascii="Times New Roman" w:hAnsi="Times New Roman" w:cs="Times New Roman"/>
          <w:sz w:val="24"/>
          <w:szCs w:val="24"/>
          <w:lang w:eastAsia="pl-PL"/>
        </w:rPr>
        <w:t xml:space="preserve"> po ich użyciu/zakończeniu dystrybucji i spożyciu posiłków przez pacjentów.</w:t>
      </w:r>
    </w:p>
    <w:p w14:paraId="07172BB5" w14:textId="203D5245" w:rsidR="00E60E56" w:rsidRPr="00201B3C" w:rsidRDefault="00993144" w:rsidP="00D667D2">
      <w:pPr>
        <w:pStyle w:val="Akapitzlist"/>
        <w:numPr>
          <w:ilvl w:val="0"/>
          <w:numId w:val="3"/>
        </w:numPr>
        <w:spacing w:after="120" w:line="240" w:lineRule="auto"/>
        <w:ind w:left="0" w:hanging="425"/>
        <w:jc w:val="both"/>
        <w:rPr>
          <w:rFonts w:ascii="Times New Roman" w:hAnsi="Times New Roman" w:cs="Times New Roman"/>
          <w:color w:val="FF0000"/>
          <w:sz w:val="24"/>
          <w:szCs w:val="24"/>
          <w:lang w:eastAsia="pl-PL"/>
        </w:rPr>
      </w:pPr>
      <w:r w:rsidRPr="00FE2F67">
        <w:rPr>
          <w:rFonts w:ascii="Times New Roman" w:hAnsi="Times New Roman" w:cs="Times New Roman"/>
          <w:sz w:val="24"/>
          <w:szCs w:val="24"/>
          <w:lang w:eastAsia="pl-PL"/>
        </w:rPr>
        <w:t xml:space="preserve">Zagospodarowanie odpadów pokonsumpcyjnych do momentu </w:t>
      </w:r>
      <w:r w:rsidR="000E07BE" w:rsidRPr="00FE2F67">
        <w:rPr>
          <w:rFonts w:ascii="Times New Roman" w:hAnsi="Times New Roman" w:cs="Times New Roman"/>
          <w:sz w:val="24"/>
          <w:szCs w:val="24"/>
          <w:lang w:eastAsia="pl-PL"/>
        </w:rPr>
        <w:t>ich zebrania</w:t>
      </w:r>
      <w:r w:rsidRPr="00FE2F67">
        <w:rPr>
          <w:rFonts w:ascii="Times New Roman" w:hAnsi="Times New Roman" w:cs="Times New Roman"/>
          <w:sz w:val="24"/>
          <w:szCs w:val="24"/>
          <w:lang w:eastAsia="pl-PL"/>
        </w:rPr>
        <w:t xml:space="preserve"> w miejscu odbioru odpadów przez wyspecjalizowaną fi</w:t>
      </w:r>
      <w:r w:rsidR="002567CA">
        <w:rPr>
          <w:rFonts w:ascii="Times New Roman" w:hAnsi="Times New Roman" w:cs="Times New Roman"/>
          <w:sz w:val="24"/>
          <w:szCs w:val="24"/>
          <w:lang w:eastAsia="pl-PL"/>
        </w:rPr>
        <w:t>rmę lub innej formy utylizacji.</w:t>
      </w:r>
      <w:r w:rsidR="003F43E6">
        <w:rPr>
          <w:rFonts w:ascii="Times New Roman" w:hAnsi="Times New Roman" w:cs="Times New Roman"/>
          <w:sz w:val="24"/>
          <w:szCs w:val="24"/>
          <w:lang w:eastAsia="pl-PL"/>
        </w:rPr>
        <w:t xml:space="preserve"> </w:t>
      </w:r>
      <w:r w:rsidR="003F43E6" w:rsidRPr="00201B3C">
        <w:rPr>
          <w:rFonts w:ascii="Times New Roman" w:hAnsi="Times New Roman" w:cs="Times New Roman"/>
          <w:color w:val="FF0000"/>
          <w:sz w:val="24"/>
          <w:szCs w:val="24"/>
          <w:lang w:eastAsia="pl-PL"/>
        </w:rPr>
        <w:t xml:space="preserve">W szczególności obejmuje to: zebranie z komórek organizacyjnych Zamawiającego sprzętu i zastawy stołowej z resztkami pokarmowymi i pokonsumpcyjnymi, </w:t>
      </w:r>
      <w:r w:rsidR="008F238C" w:rsidRPr="00201B3C">
        <w:rPr>
          <w:rFonts w:ascii="Times New Roman" w:hAnsi="Times New Roman" w:cs="Times New Roman"/>
          <w:color w:val="FF0000"/>
          <w:sz w:val="24"/>
          <w:szCs w:val="24"/>
          <w:lang w:eastAsia="pl-PL"/>
        </w:rPr>
        <w:t xml:space="preserve">resztowanie i segregację zgodnie z przepisami, </w:t>
      </w:r>
      <w:r w:rsidR="003F43E6" w:rsidRPr="00201B3C">
        <w:rPr>
          <w:rFonts w:ascii="Times New Roman" w:hAnsi="Times New Roman" w:cs="Times New Roman"/>
          <w:color w:val="FF0000"/>
          <w:sz w:val="24"/>
          <w:szCs w:val="24"/>
          <w:lang w:eastAsia="pl-PL"/>
        </w:rPr>
        <w:t xml:space="preserve">przetransportowanie </w:t>
      </w:r>
      <w:r w:rsidR="008F238C" w:rsidRPr="00201B3C">
        <w:rPr>
          <w:rFonts w:ascii="Times New Roman" w:hAnsi="Times New Roman" w:cs="Times New Roman"/>
          <w:color w:val="FF0000"/>
          <w:sz w:val="24"/>
          <w:szCs w:val="24"/>
          <w:lang w:eastAsia="pl-PL"/>
        </w:rPr>
        <w:t>odpadów</w:t>
      </w:r>
      <w:r w:rsidR="003F43E6" w:rsidRPr="00201B3C">
        <w:rPr>
          <w:rFonts w:ascii="Times New Roman" w:hAnsi="Times New Roman" w:cs="Times New Roman"/>
          <w:color w:val="FF0000"/>
          <w:sz w:val="24"/>
          <w:szCs w:val="24"/>
          <w:lang w:eastAsia="pl-PL"/>
        </w:rPr>
        <w:t xml:space="preserve"> do miejsc czasowego składowania</w:t>
      </w:r>
      <w:r w:rsidR="008F238C" w:rsidRPr="00201B3C">
        <w:rPr>
          <w:rFonts w:ascii="Times New Roman" w:hAnsi="Times New Roman" w:cs="Times New Roman"/>
          <w:color w:val="FF0000"/>
          <w:sz w:val="24"/>
          <w:szCs w:val="24"/>
          <w:lang w:eastAsia="pl-PL"/>
        </w:rPr>
        <w:t xml:space="preserve"> odpadów (pojemników, chłodni, itp.), z których </w:t>
      </w:r>
      <w:r w:rsidR="00201B3C" w:rsidRPr="00201B3C">
        <w:rPr>
          <w:rFonts w:ascii="Times New Roman" w:hAnsi="Times New Roman" w:cs="Times New Roman"/>
          <w:color w:val="FF0000"/>
          <w:sz w:val="24"/>
          <w:szCs w:val="24"/>
          <w:lang w:eastAsia="pl-PL"/>
        </w:rPr>
        <w:t>specjalistyczne firmy na podstawie umowy z Zamawiającym</w:t>
      </w:r>
      <w:r w:rsidR="008F238C" w:rsidRPr="00201B3C">
        <w:rPr>
          <w:rFonts w:ascii="Times New Roman" w:hAnsi="Times New Roman" w:cs="Times New Roman"/>
          <w:color w:val="FF0000"/>
          <w:sz w:val="24"/>
          <w:szCs w:val="24"/>
          <w:lang w:eastAsia="pl-PL"/>
        </w:rPr>
        <w:t xml:space="preserve"> będ</w:t>
      </w:r>
      <w:r w:rsidR="00201B3C" w:rsidRPr="00201B3C">
        <w:rPr>
          <w:rFonts w:ascii="Times New Roman" w:hAnsi="Times New Roman" w:cs="Times New Roman"/>
          <w:color w:val="FF0000"/>
          <w:sz w:val="24"/>
          <w:szCs w:val="24"/>
          <w:lang w:eastAsia="pl-PL"/>
        </w:rPr>
        <w:t>ą</w:t>
      </w:r>
      <w:r w:rsidR="008F238C" w:rsidRPr="00201B3C">
        <w:rPr>
          <w:rFonts w:ascii="Times New Roman" w:hAnsi="Times New Roman" w:cs="Times New Roman"/>
          <w:color w:val="FF0000"/>
          <w:sz w:val="24"/>
          <w:szCs w:val="24"/>
          <w:lang w:eastAsia="pl-PL"/>
        </w:rPr>
        <w:t xml:space="preserve"> </w:t>
      </w:r>
      <w:r w:rsidR="00201B3C" w:rsidRPr="00201B3C">
        <w:rPr>
          <w:rFonts w:ascii="Times New Roman" w:hAnsi="Times New Roman" w:cs="Times New Roman"/>
          <w:color w:val="FF0000"/>
          <w:sz w:val="24"/>
          <w:szCs w:val="24"/>
          <w:lang w:eastAsia="pl-PL"/>
        </w:rPr>
        <w:t>je odbierały.</w:t>
      </w:r>
    </w:p>
    <w:p w14:paraId="1EF47262" w14:textId="10447C56" w:rsidR="00E60E56" w:rsidRPr="00FE2F67" w:rsidRDefault="00E6579F" w:rsidP="00D667D2">
      <w:pPr>
        <w:pStyle w:val="Akapitzlist"/>
        <w:numPr>
          <w:ilvl w:val="0"/>
          <w:numId w:val="3"/>
        </w:numPr>
        <w:spacing w:after="120" w:line="240" w:lineRule="auto"/>
        <w:ind w:left="0" w:hanging="425"/>
        <w:jc w:val="both"/>
        <w:rPr>
          <w:rFonts w:ascii="Times New Roman" w:hAnsi="Times New Roman" w:cs="Times New Roman"/>
          <w:sz w:val="24"/>
          <w:szCs w:val="24"/>
          <w:lang w:eastAsia="pl-PL"/>
        </w:rPr>
      </w:pPr>
      <w:r w:rsidRPr="00FE2F67">
        <w:rPr>
          <w:rFonts w:ascii="Times New Roman" w:hAnsi="Times New Roman" w:cs="Times New Roman"/>
          <w:sz w:val="24"/>
          <w:szCs w:val="24"/>
          <w:lang w:eastAsia="pl-PL"/>
        </w:rPr>
        <w:t>Zapewnienie ciągłości w świadczeniu usługi żywienia i dystrybucji oraz z</w:t>
      </w:r>
      <w:r w:rsidR="00E60E56" w:rsidRPr="00FE2F67">
        <w:rPr>
          <w:rFonts w:ascii="Times New Roman" w:hAnsi="Times New Roman" w:cs="Times New Roman"/>
          <w:sz w:val="24"/>
          <w:szCs w:val="24"/>
          <w:lang w:eastAsia="pl-PL"/>
        </w:rPr>
        <w:t xml:space="preserve">agwarantowanie zabezpieczenia w produkty spożywcze, sprzęt, naczynia, zastawę, </w:t>
      </w:r>
      <w:r w:rsidRPr="00FE2F67">
        <w:rPr>
          <w:rFonts w:ascii="Times New Roman" w:hAnsi="Times New Roman" w:cs="Times New Roman"/>
          <w:sz w:val="24"/>
          <w:szCs w:val="24"/>
          <w:lang w:eastAsia="pl-PL"/>
        </w:rPr>
        <w:t xml:space="preserve">dostępność </w:t>
      </w:r>
      <w:r w:rsidR="00E60E56" w:rsidRPr="00FE2F67">
        <w:rPr>
          <w:rFonts w:ascii="Times New Roman" w:hAnsi="Times New Roman" w:cs="Times New Roman"/>
          <w:sz w:val="24"/>
          <w:szCs w:val="24"/>
          <w:lang w:eastAsia="pl-PL"/>
        </w:rPr>
        <w:t>personel</w:t>
      </w:r>
      <w:r w:rsidRPr="00FE2F67">
        <w:rPr>
          <w:rFonts w:ascii="Times New Roman" w:hAnsi="Times New Roman" w:cs="Times New Roman"/>
          <w:sz w:val="24"/>
          <w:szCs w:val="24"/>
          <w:lang w:eastAsia="pl-PL"/>
        </w:rPr>
        <w:t>u</w:t>
      </w:r>
      <w:r w:rsidR="00E60E56" w:rsidRPr="00FE2F67">
        <w:rPr>
          <w:rFonts w:ascii="Times New Roman" w:hAnsi="Times New Roman" w:cs="Times New Roman"/>
          <w:sz w:val="24"/>
          <w:szCs w:val="24"/>
          <w:lang w:eastAsia="pl-PL"/>
        </w:rPr>
        <w:t>, it</w:t>
      </w:r>
      <w:r w:rsidRPr="00FE2F67">
        <w:rPr>
          <w:rFonts w:ascii="Times New Roman" w:hAnsi="Times New Roman" w:cs="Times New Roman"/>
          <w:sz w:val="24"/>
          <w:szCs w:val="24"/>
          <w:lang w:eastAsia="pl-PL"/>
        </w:rPr>
        <w:t>d</w:t>
      </w:r>
      <w:r w:rsidR="00E60E56" w:rsidRPr="00FE2F67">
        <w:rPr>
          <w:rFonts w:ascii="Times New Roman" w:hAnsi="Times New Roman" w:cs="Times New Roman"/>
          <w:sz w:val="24"/>
          <w:szCs w:val="24"/>
          <w:lang w:eastAsia="pl-PL"/>
        </w:rPr>
        <w:t>.</w:t>
      </w:r>
      <w:r w:rsidRPr="00FE2F67">
        <w:rPr>
          <w:rFonts w:ascii="Times New Roman" w:hAnsi="Times New Roman" w:cs="Times New Roman"/>
          <w:sz w:val="24"/>
          <w:szCs w:val="24"/>
          <w:lang w:eastAsia="pl-PL"/>
        </w:rPr>
        <w:t xml:space="preserve">, </w:t>
      </w:r>
      <w:r w:rsidR="00E60E56" w:rsidRPr="00FE2F67">
        <w:rPr>
          <w:rFonts w:ascii="Times New Roman" w:hAnsi="Times New Roman" w:cs="Times New Roman"/>
          <w:sz w:val="24"/>
          <w:szCs w:val="24"/>
          <w:lang w:eastAsia="pl-PL"/>
        </w:rPr>
        <w:t>celem sprawnej realizacji usługi.</w:t>
      </w:r>
    </w:p>
    <w:p w14:paraId="59A99FFA" w14:textId="233333A7" w:rsidR="00E60E56" w:rsidRPr="00FE2F67" w:rsidRDefault="00E60E56" w:rsidP="00D667D2">
      <w:pPr>
        <w:pStyle w:val="Akapitzlist"/>
        <w:numPr>
          <w:ilvl w:val="0"/>
          <w:numId w:val="7"/>
        </w:numPr>
        <w:spacing w:after="120" w:line="240" w:lineRule="auto"/>
        <w:ind w:left="0"/>
        <w:jc w:val="both"/>
        <w:rPr>
          <w:rFonts w:ascii="Times New Roman" w:hAnsi="Times New Roman" w:cs="Times New Roman"/>
          <w:sz w:val="24"/>
          <w:szCs w:val="24"/>
        </w:rPr>
      </w:pPr>
      <w:r w:rsidRPr="00FE2F67">
        <w:rPr>
          <w:rFonts w:ascii="Times New Roman" w:hAnsi="Times New Roman" w:cs="Times New Roman"/>
          <w:sz w:val="24"/>
          <w:szCs w:val="24"/>
        </w:rPr>
        <w:t xml:space="preserve">Zamówienie stanowi jedną integralną część obejmującą wszystkie lokalizacje Zamawiającego w zakresie przygotowywania posiłków, dostarczania do punktów odbioru, dystrybucji jeśli taka jest wymagana oraz odbioru pokonsumpcyjnego. Zakres czynności składających się </w:t>
      </w:r>
      <w:r w:rsidR="003D32DE">
        <w:rPr>
          <w:rFonts w:ascii="Times New Roman" w:hAnsi="Times New Roman" w:cs="Times New Roman"/>
          <w:sz w:val="24"/>
          <w:szCs w:val="24"/>
        </w:rPr>
        <w:br/>
      </w:r>
      <w:r w:rsidRPr="00FE2F67">
        <w:rPr>
          <w:rFonts w:ascii="Times New Roman" w:hAnsi="Times New Roman" w:cs="Times New Roman"/>
          <w:sz w:val="24"/>
          <w:szCs w:val="24"/>
        </w:rPr>
        <w:t xml:space="preserve">na świadczenie usługi ma charakter kompleksowy i może być rozliczany tylko jako czynność jednorodna w sposób opisany w </w:t>
      </w:r>
      <w:r w:rsidR="00FE2F67" w:rsidRPr="00FE2F67">
        <w:rPr>
          <w:rFonts w:ascii="Times New Roman" w:hAnsi="Times New Roman" w:cs="Times New Roman"/>
          <w:sz w:val="24"/>
          <w:szCs w:val="24"/>
        </w:rPr>
        <w:t>specyfikacji</w:t>
      </w:r>
      <w:r w:rsidRPr="00FE2F67">
        <w:rPr>
          <w:rFonts w:ascii="Times New Roman" w:hAnsi="Times New Roman" w:cs="Times New Roman"/>
          <w:sz w:val="24"/>
          <w:szCs w:val="24"/>
        </w:rPr>
        <w:t>.</w:t>
      </w:r>
    </w:p>
    <w:p w14:paraId="5B6B2F28" w14:textId="77777777" w:rsidR="00E60E56" w:rsidRPr="00FE2F67" w:rsidRDefault="00E60E56" w:rsidP="00D667D2">
      <w:pPr>
        <w:pStyle w:val="Akapitzlist"/>
        <w:numPr>
          <w:ilvl w:val="0"/>
          <w:numId w:val="7"/>
        </w:numPr>
        <w:spacing w:after="120" w:line="240" w:lineRule="auto"/>
        <w:ind w:left="0"/>
        <w:jc w:val="both"/>
        <w:rPr>
          <w:rFonts w:ascii="Times New Roman" w:hAnsi="Times New Roman" w:cs="Times New Roman"/>
          <w:sz w:val="24"/>
          <w:szCs w:val="24"/>
        </w:rPr>
      </w:pPr>
      <w:r w:rsidRPr="00FE2F67">
        <w:rPr>
          <w:rFonts w:ascii="Times New Roman" w:hAnsi="Times New Roman" w:cs="Times New Roman"/>
          <w:sz w:val="24"/>
          <w:szCs w:val="24"/>
        </w:rPr>
        <w:t xml:space="preserve">Przewidywany okres obowiązywania umowy od 01.01.2020 do 15.01.2023r. </w:t>
      </w:r>
    </w:p>
    <w:p w14:paraId="39FCFC9B" w14:textId="45B364E4" w:rsidR="00E60E56" w:rsidRPr="00FE2F67" w:rsidRDefault="00E60E56" w:rsidP="00D667D2">
      <w:pPr>
        <w:pStyle w:val="Akapitzlist"/>
        <w:numPr>
          <w:ilvl w:val="0"/>
          <w:numId w:val="7"/>
        </w:numPr>
        <w:spacing w:after="120" w:line="240" w:lineRule="auto"/>
        <w:ind w:left="0"/>
        <w:jc w:val="both"/>
        <w:rPr>
          <w:rFonts w:ascii="Times New Roman" w:hAnsi="Times New Roman" w:cs="Times New Roman"/>
          <w:sz w:val="24"/>
          <w:szCs w:val="24"/>
        </w:rPr>
      </w:pPr>
      <w:r w:rsidRPr="00FE2F67">
        <w:rPr>
          <w:rFonts w:ascii="Times New Roman" w:hAnsi="Times New Roman" w:cs="Times New Roman"/>
          <w:sz w:val="24"/>
          <w:szCs w:val="24"/>
        </w:rPr>
        <w:t xml:space="preserve">Zamawiający oświadcza, że liczba posiłków i dystrybucji wykazanych w załączniku </w:t>
      </w:r>
      <w:r w:rsidR="00DF1B0A" w:rsidRPr="00FE2F67">
        <w:rPr>
          <w:rFonts w:ascii="Times New Roman" w:hAnsi="Times New Roman" w:cs="Times New Roman"/>
          <w:sz w:val="24"/>
          <w:szCs w:val="24"/>
        </w:rPr>
        <w:t>„</w:t>
      </w:r>
      <w:r w:rsidR="007C26A0" w:rsidRPr="00FE2F67">
        <w:rPr>
          <w:rFonts w:ascii="Times New Roman" w:hAnsi="Times New Roman" w:cs="Times New Roman"/>
          <w:sz w:val="24"/>
          <w:szCs w:val="24"/>
        </w:rPr>
        <w:t>Arkusz cenowy</w:t>
      </w:r>
      <w:r w:rsidR="00DF1B0A" w:rsidRPr="00FE2F67">
        <w:rPr>
          <w:rFonts w:ascii="Times New Roman" w:hAnsi="Times New Roman" w:cs="Times New Roman"/>
          <w:color w:val="000000" w:themeColor="text1"/>
          <w:sz w:val="24"/>
          <w:szCs w:val="24"/>
        </w:rPr>
        <w:t xml:space="preserve">” </w:t>
      </w:r>
      <w:r w:rsidRPr="00FE2F67">
        <w:rPr>
          <w:rFonts w:ascii="Times New Roman" w:hAnsi="Times New Roman" w:cs="Times New Roman"/>
          <w:color w:val="000000" w:themeColor="text1"/>
          <w:sz w:val="24"/>
          <w:szCs w:val="24"/>
        </w:rPr>
        <w:t xml:space="preserve">(nr </w:t>
      </w:r>
      <w:r w:rsidR="00C56A13">
        <w:rPr>
          <w:rFonts w:ascii="Times New Roman" w:hAnsi="Times New Roman" w:cs="Times New Roman"/>
          <w:color w:val="000000" w:themeColor="text1"/>
          <w:sz w:val="24"/>
          <w:szCs w:val="24"/>
        </w:rPr>
        <w:t>1a</w:t>
      </w:r>
      <w:r w:rsidRPr="00FE2F67">
        <w:rPr>
          <w:rFonts w:ascii="Times New Roman" w:hAnsi="Times New Roman" w:cs="Times New Roman"/>
          <w:color w:val="000000" w:themeColor="text1"/>
          <w:sz w:val="24"/>
          <w:szCs w:val="24"/>
        </w:rPr>
        <w:t xml:space="preserve"> do </w:t>
      </w:r>
      <w:r w:rsidR="00DF1B0A" w:rsidRPr="00FE2F67">
        <w:rPr>
          <w:rFonts w:ascii="Times New Roman" w:hAnsi="Times New Roman" w:cs="Times New Roman"/>
          <w:sz w:val="24"/>
          <w:szCs w:val="24"/>
        </w:rPr>
        <w:t>specyfikacji</w:t>
      </w:r>
      <w:r w:rsidR="00C56A13">
        <w:rPr>
          <w:rFonts w:ascii="Times New Roman" w:hAnsi="Times New Roman" w:cs="Times New Roman"/>
          <w:sz w:val="24"/>
          <w:szCs w:val="24"/>
        </w:rPr>
        <w:t>)</w:t>
      </w:r>
      <w:r w:rsidR="00DF1B0A" w:rsidRPr="00FE2F67">
        <w:rPr>
          <w:rFonts w:ascii="Times New Roman" w:hAnsi="Times New Roman" w:cs="Times New Roman"/>
          <w:sz w:val="24"/>
          <w:szCs w:val="24"/>
        </w:rPr>
        <w:t xml:space="preserve"> </w:t>
      </w:r>
      <w:r w:rsidRPr="00FE2F67">
        <w:rPr>
          <w:rFonts w:ascii="Times New Roman" w:hAnsi="Times New Roman" w:cs="Times New Roman"/>
          <w:sz w:val="24"/>
          <w:szCs w:val="24"/>
        </w:rPr>
        <w:t xml:space="preserve">oraz liczba/ilość produktów spożywczych wykazanych </w:t>
      </w:r>
      <w:r w:rsidR="003D32DE">
        <w:rPr>
          <w:rFonts w:ascii="Times New Roman" w:hAnsi="Times New Roman" w:cs="Times New Roman"/>
          <w:sz w:val="24"/>
          <w:szCs w:val="24"/>
        </w:rPr>
        <w:br/>
      </w:r>
      <w:r w:rsidRPr="00FE2F67">
        <w:rPr>
          <w:rFonts w:ascii="Times New Roman" w:hAnsi="Times New Roman" w:cs="Times New Roman"/>
          <w:sz w:val="24"/>
          <w:szCs w:val="24"/>
        </w:rPr>
        <w:t xml:space="preserve">w załączniku </w:t>
      </w:r>
      <w:r w:rsidR="00C56A13">
        <w:rPr>
          <w:rFonts w:ascii="Times New Roman" w:hAnsi="Times New Roman" w:cs="Times New Roman"/>
          <w:sz w:val="24"/>
          <w:szCs w:val="24"/>
        </w:rPr>
        <w:t>„Arkusz cenowy zakupu produktów spożywczych</w:t>
      </w:r>
      <w:r w:rsidR="00DF1B0A" w:rsidRPr="00FE2F67">
        <w:rPr>
          <w:rFonts w:ascii="Times New Roman" w:hAnsi="Times New Roman" w:cs="Times New Roman"/>
          <w:color w:val="000000" w:themeColor="text1"/>
          <w:sz w:val="24"/>
          <w:szCs w:val="24"/>
        </w:rPr>
        <w:t xml:space="preserve">” </w:t>
      </w:r>
      <w:r w:rsidRPr="00FE2F67">
        <w:rPr>
          <w:rFonts w:ascii="Times New Roman" w:hAnsi="Times New Roman" w:cs="Times New Roman"/>
          <w:color w:val="000000" w:themeColor="text1"/>
          <w:sz w:val="24"/>
          <w:szCs w:val="24"/>
        </w:rPr>
        <w:t xml:space="preserve">(nr </w:t>
      </w:r>
      <w:r w:rsidR="00C56A13">
        <w:rPr>
          <w:rFonts w:ascii="Times New Roman" w:hAnsi="Times New Roman" w:cs="Times New Roman"/>
          <w:color w:val="000000" w:themeColor="text1"/>
          <w:sz w:val="24"/>
          <w:szCs w:val="24"/>
        </w:rPr>
        <w:t>1b</w:t>
      </w:r>
      <w:r w:rsidRPr="00FE2F67">
        <w:rPr>
          <w:rFonts w:ascii="Times New Roman" w:hAnsi="Times New Roman" w:cs="Times New Roman"/>
          <w:color w:val="000000" w:themeColor="text1"/>
          <w:sz w:val="24"/>
          <w:szCs w:val="24"/>
        </w:rPr>
        <w:t xml:space="preserve"> do </w:t>
      </w:r>
      <w:r w:rsidR="00DF1B0A" w:rsidRPr="00FE2F67">
        <w:rPr>
          <w:rFonts w:ascii="Times New Roman" w:hAnsi="Times New Roman" w:cs="Times New Roman"/>
          <w:color w:val="000000" w:themeColor="text1"/>
          <w:sz w:val="24"/>
          <w:szCs w:val="24"/>
        </w:rPr>
        <w:t>specyfikacji</w:t>
      </w:r>
      <w:r w:rsidR="00C56A13">
        <w:rPr>
          <w:rFonts w:ascii="Times New Roman" w:hAnsi="Times New Roman" w:cs="Times New Roman"/>
          <w:color w:val="000000" w:themeColor="text1"/>
          <w:sz w:val="24"/>
          <w:szCs w:val="24"/>
        </w:rPr>
        <w:t>)</w:t>
      </w:r>
      <w:r w:rsidR="003D3A7E" w:rsidRPr="00FE2F67">
        <w:rPr>
          <w:rFonts w:ascii="Times New Roman" w:hAnsi="Times New Roman" w:cs="Times New Roman"/>
          <w:sz w:val="24"/>
          <w:szCs w:val="24"/>
        </w:rPr>
        <w:t>,</w:t>
      </w:r>
      <w:r w:rsidRPr="00FE2F67">
        <w:rPr>
          <w:rFonts w:ascii="Times New Roman" w:hAnsi="Times New Roman" w:cs="Times New Roman"/>
          <w:sz w:val="24"/>
          <w:szCs w:val="24"/>
        </w:rPr>
        <w:t xml:space="preserve"> </w:t>
      </w:r>
      <w:r w:rsidR="003D32DE">
        <w:rPr>
          <w:rFonts w:ascii="Times New Roman" w:hAnsi="Times New Roman" w:cs="Times New Roman"/>
          <w:sz w:val="24"/>
          <w:szCs w:val="24"/>
        </w:rPr>
        <w:br/>
      </w:r>
      <w:r w:rsidRPr="00FE2F67">
        <w:rPr>
          <w:rFonts w:ascii="Times New Roman" w:hAnsi="Times New Roman" w:cs="Times New Roman"/>
          <w:sz w:val="24"/>
          <w:szCs w:val="24"/>
        </w:rPr>
        <w:t>ma charakter szacunkowy, słu</w:t>
      </w:r>
      <w:r w:rsidR="00DF1B0A" w:rsidRPr="00FE2F67">
        <w:rPr>
          <w:rFonts w:ascii="Times New Roman" w:hAnsi="Times New Roman" w:cs="Times New Roman"/>
          <w:sz w:val="24"/>
          <w:szCs w:val="24"/>
        </w:rPr>
        <w:t>ży jedynie do porównania ofert.</w:t>
      </w:r>
    </w:p>
    <w:p w14:paraId="39738F70" w14:textId="22450332" w:rsidR="00E60E56" w:rsidRPr="00FE2F67" w:rsidRDefault="00E60E56" w:rsidP="00D667D2">
      <w:pPr>
        <w:pStyle w:val="Akapitzlist"/>
        <w:numPr>
          <w:ilvl w:val="0"/>
          <w:numId w:val="7"/>
        </w:numPr>
        <w:spacing w:after="120" w:line="240" w:lineRule="auto"/>
        <w:ind w:left="0"/>
        <w:jc w:val="both"/>
        <w:rPr>
          <w:rFonts w:ascii="Times New Roman" w:hAnsi="Times New Roman" w:cs="Times New Roman"/>
          <w:sz w:val="24"/>
          <w:szCs w:val="24"/>
        </w:rPr>
      </w:pPr>
      <w:r w:rsidRPr="00FE2F67">
        <w:rPr>
          <w:rFonts w:ascii="Times New Roman" w:hAnsi="Times New Roman" w:cs="Times New Roman"/>
          <w:sz w:val="24"/>
          <w:szCs w:val="24"/>
        </w:rPr>
        <w:lastRenderedPageBreak/>
        <w:t>Szacowane zapotrzebowanie dzienne na diety/osob</w:t>
      </w:r>
      <w:r w:rsidR="00A859E3" w:rsidRPr="00FE2F67">
        <w:rPr>
          <w:rFonts w:ascii="Times New Roman" w:hAnsi="Times New Roman" w:cs="Times New Roman"/>
          <w:sz w:val="24"/>
          <w:szCs w:val="24"/>
        </w:rPr>
        <w:t xml:space="preserve">odni w szpitalu wynosi około </w:t>
      </w:r>
      <w:r w:rsidR="00A859E3" w:rsidRPr="004F1379">
        <w:rPr>
          <w:rFonts w:ascii="Times New Roman" w:hAnsi="Times New Roman" w:cs="Times New Roman"/>
          <w:strike/>
          <w:color w:val="FF0000"/>
          <w:sz w:val="24"/>
          <w:szCs w:val="24"/>
        </w:rPr>
        <w:t>120</w:t>
      </w:r>
      <w:r w:rsidRPr="004F1379">
        <w:rPr>
          <w:rFonts w:ascii="Times New Roman" w:hAnsi="Times New Roman" w:cs="Times New Roman"/>
          <w:strike/>
          <w:color w:val="FF0000"/>
          <w:sz w:val="24"/>
          <w:szCs w:val="24"/>
        </w:rPr>
        <w:t>0</w:t>
      </w:r>
      <w:r w:rsidRPr="004F1379">
        <w:rPr>
          <w:rFonts w:ascii="Times New Roman" w:hAnsi="Times New Roman" w:cs="Times New Roman"/>
          <w:color w:val="FF0000"/>
          <w:sz w:val="24"/>
          <w:szCs w:val="24"/>
        </w:rPr>
        <w:t>.</w:t>
      </w:r>
      <w:r w:rsidRPr="00FE2F67">
        <w:rPr>
          <w:rFonts w:ascii="Times New Roman" w:hAnsi="Times New Roman" w:cs="Times New Roman"/>
          <w:sz w:val="24"/>
          <w:szCs w:val="24"/>
        </w:rPr>
        <w:t xml:space="preserve"> </w:t>
      </w:r>
      <w:r w:rsidR="008176D6" w:rsidRPr="005E1138">
        <w:rPr>
          <w:rFonts w:ascii="Times New Roman" w:hAnsi="Times New Roman" w:cs="Times New Roman"/>
          <w:color w:val="FF0000"/>
          <w:sz w:val="24"/>
          <w:szCs w:val="24"/>
        </w:rPr>
        <w:t xml:space="preserve">1160 </w:t>
      </w:r>
      <w:r w:rsidR="005E1138" w:rsidRPr="005E1138">
        <w:rPr>
          <w:rFonts w:ascii="Times New Roman" w:hAnsi="Times New Roman" w:cs="Times New Roman"/>
          <w:color w:val="FF0000"/>
          <w:sz w:val="24"/>
          <w:szCs w:val="24"/>
        </w:rPr>
        <w:t xml:space="preserve">(odpowiednio </w:t>
      </w:r>
      <w:r w:rsidR="005E1138" w:rsidRPr="005E1138">
        <w:rPr>
          <w:rFonts w:ascii="Times New Roman" w:eastAsia="Times New Roman" w:hAnsi="Times New Roman" w:cs="Times New Roman"/>
          <w:color w:val="FF0000"/>
          <w:sz w:val="24"/>
          <w:szCs w:val="24"/>
          <w:lang w:eastAsia="pl-PL"/>
        </w:rPr>
        <w:t>w „Starym Szpitalu” 315 osobodni, w NSSU 845 osobodni dziennie).</w:t>
      </w:r>
      <w:r w:rsidR="005E1138">
        <w:rPr>
          <w:rFonts w:ascii="Garamond" w:eastAsia="Times New Roman" w:hAnsi="Garamond"/>
          <w:lang w:eastAsia="pl-PL"/>
        </w:rPr>
        <w:t xml:space="preserve"> </w:t>
      </w:r>
      <w:r w:rsidRPr="00FE2F67">
        <w:rPr>
          <w:rFonts w:ascii="Times New Roman" w:hAnsi="Times New Roman" w:cs="Times New Roman"/>
          <w:sz w:val="24"/>
          <w:szCs w:val="24"/>
        </w:rPr>
        <w:t xml:space="preserve">Rzeczywista liczba/ilość posiłków i produktów spożywczych oraz dystrybucji zrealizowanych w ramach zamówienia, zależeć będzie od rzeczywistych potrzeb </w:t>
      </w:r>
      <w:r w:rsidR="00A859E3" w:rsidRPr="00FE2F67">
        <w:rPr>
          <w:rFonts w:ascii="Times New Roman" w:hAnsi="Times New Roman" w:cs="Times New Roman"/>
          <w:sz w:val="24"/>
          <w:szCs w:val="24"/>
        </w:rPr>
        <w:t>Zamawiającego, tj. liczby hospitalizowanych pacjentów wymagających posiłku</w:t>
      </w:r>
      <w:r w:rsidRPr="00FE2F67">
        <w:rPr>
          <w:rFonts w:ascii="Times New Roman" w:hAnsi="Times New Roman" w:cs="Times New Roman"/>
          <w:sz w:val="24"/>
          <w:szCs w:val="24"/>
        </w:rPr>
        <w:t>.</w:t>
      </w:r>
    </w:p>
    <w:p w14:paraId="2152A052" w14:textId="0206D3AA" w:rsidR="00E60E56" w:rsidRPr="00FE2F67" w:rsidRDefault="00E60E56" w:rsidP="00D667D2">
      <w:pPr>
        <w:pStyle w:val="Akapitzlist"/>
        <w:numPr>
          <w:ilvl w:val="0"/>
          <w:numId w:val="7"/>
        </w:numPr>
        <w:spacing w:after="120" w:line="240" w:lineRule="auto"/>
        <w:ind w:left="0"/>
        <w:jc w:val="both"/>
        <w:rPr>
          <w:rFonts w:ascii="Times New Roman" w:hAnsi="Times New Roman" w:cs="Times New Roman"/>
          <w:sz w:val="24"/>
          <w:szCs w:val="24"/>
        </w:rPr>
      </w:pPr>
      <w:r w:rsidRPr="00FE2F67">
        <w:rPr>
          <w:rFonts w:ascii="Times New Roman" w:hAnsi="Times New Roman" w:cs="Times New Roman"/>
          <w:sz w:val="24"/>
          <w:szCs w:val="24"/>
        </w:rPr>
        <w:t xml:space="preserve">Rozliczenie dotyczyć będzie jedynie zamówionych przez Zamawiającego </w:t>
      </w:r>
      <w:r w:rsidR="003D32DE">
        <w:rPr>
          <w:rFonts w:ascii="Times New Roman" w:hAnsi="Times New Roman" w:cs="Times New Roman"/>
          <w:sz w:val="24"/>
          <w:szCs w:val="24"/>
        </w:rPr>
        <w:t xml:space="preserve">i prawidłowo zrealizowanych </w:t>
      </w:r>
      <w:r w:rsidRPr="00FE2F67">
        <w:rPr>
          <w:rFonts w:ascii="Times New Roman" w:hAnsi="Times New Roman" w:cs="Times New Roman"/>
          <w:sz w:val="24"/>
          <w:szCs w:val="24"/>
        </w:rPr>
        <w:t>posiłków</w:t>
      </w:r>
      <w:r w:rsidR="003D32DE">
        <w:rPr>
          <w:rFonts w:ascii="Times New Roman" w:hAnsi="Times New Roman" w:cs="Times New Roman"/>
          <w:sz w:val="24"/>
          <w:szCs w:val="24"/>
        </w:rPr>
        <w:t>, produktów spożywczych i dystrybucji</w:t>
      </w:r>
      <w:r w:rsidRPr="00FE2F67">
        <w:rPr>
          <w:rFonts w:ascii="Times New Roman" w:hAnsi="Times New Roman" w:cs="Times New Roman"/>
          <w:sz w:val="24"/>
          <w:szCs w:val="24"/>
        </w:rPr>
        <w:t>.</w:t>
      </w:r>
    </w:p>
    <w:p w14:paraId="79DD1B17" w14:textId="342AE297" w:rsidR="00E60E56" w:rsidRPr="00FE2F67" w:rsidRDefault="00E60E56" w:rsidP="00D667D2">
      <w:pPr>
        <w:pStyle w:val="Akapitzlist"/>
        <w:numPr>
          <w:ilvl w:val="0"/>
          <w:numId w:val="7"/>
        </w:numPr>
        <w:spacing w:after="120" w:line="240" w:lineRule="auto"/>
        <w:ind w:left="0"/>
        <w:jc w:val="both"/>
        <w:rPr>
          <w:rFonts w:ascii="Times New Roman" w:hAnsi="Times New Roman" w:cs="Times New Roman"/>
          <w:sz w:val="24"/>
          <w:szCs w:val="24"/>
        </w:rPr>
      </w:pPr>
      <w:r w:rsidRPr="00FE2F67">
        <w:rPr>
          <w:rFonts w:ascii="Times New Roman" w:hAnsi="Times New Roman" w:cs="Times New Roman"/>
          <w:sz w:val="24"/>
          <w:szCs w:val="24"/>
        </w:rPr>
        <w:t xml:space="preserve">Wykonawca musi zagwarantować świadczenie usługi całodobowego żywienia pacjentów, </w:t>
      </w:r>
      <w:r w:rsidR="003D32DE">
        <w:rPr>
          <w:rFonts w:ascii="Times New Roman" w:hAnsi="Times New Roman" w:cs="Times New Roman"/>
          <w:sz w:val="24"/>
          <w:szCs w:val="24"/>
        </w:rPr>
        <w:br/>
      </w:r>
      <w:r w:rsidRPr="00FE2F67">
        <w:rPr>
          <w:rFonts w:ascii="Times New Roman" w:hAnsi="Times New Roman" w:cs="Times New Roman"/>
          <w:sz w:val="24"/>
          <w:szCs w:val="24"/>
        </w:rPr>
        <w:t xml:space="preserve">w zakresie: śniadań, obiadów, kolacji i posiłków dodatkowych, z uwzględnieniem wszystkich zlecanych diet, w tym leczniczych i specjalnych, zgodnie ze złożonym zamówieniem. Zobowiązuje się do elastycznego reagowania na zmiany zapotrzebowania Zamawiającego. </w:t>
      </w:r>
    </w:p>
    <w:p w14:paraId="32652F20" w14:textId="46961E0E" w:rsidR="00E60E56" w:rsidRPr="00FE2F67" w:rsidRDefault="00E60E56" w:rsidP="00D667D2">
      <w:pPr>
        <w:pStyle w:val="Akapitzlist"/>
        <w:numPr>
          <w:ilvl w:val="0"/>
          <w:numId w:val="7"/>
        </w:numPr>
        <w:spacing w:after="120" w:line="240" w:lineRule="auto"/>
        <w:ind w:left="0"/>
        <w:jc w:val="both"/>
        <w:rPr>
          <w:rFonts w:ascii="Times New Roman" w:hAnsi="Times New Roman" w:cs="Times New Roman"/>
          <w:sz w:val="24"/>
          <w:szCs w:val="24"/>
        </w:rPr>
      </w:pPr>
      <w:r w:rsidRPr="00FE2F67">
        <w:rPr>
          <w:rFonts w:ascii="Times New Roman" w:hAnsi="Times New Roman" w:cs="Times New Roman"/>
          <w:sz w:val="24"/>
          <w:szCs w:val="24"/>
        </w:rPr>
        <w:t>Wykonawca zobowiązany jest wykonywać przedmiot usług nieprzerwanie przez cały czas trwania umowy. Oznacza to zapewnienie ciągłego i całodziennego wyżywienia przez wszystkie dni tygodnia, w tym w dni ustawowo wolne od pracy. Wykonawca musi bezwzględnie zapewnić ciągłość żywienia pacjentów Szpitala przez wszystkie dni w roku, bez względu na okoliczności zależne lub niezależne od niego</w:t>
      </w:r>
      <w:r w:rsidR="009E18B0" w:rsidRPr="00FE2F67">
        <w:rPr>
          <w:rFonts w:ascii="Times New Roman" w:hAnsi="Times New Roman" w:cs="Times New Roman"/>
          <w:sz w:val="24"/>
          <w:szCs w:val="24"/>
        </w:rPr>
        <w:t>,</w:t>
      </w:r>
      <w:r w:rsidRPr="00FE2F67">
        <w:rPr>
          <w:rFonts w:ascii="Times New Roman" w:hAnsi="Times New Roman" w:cs="Times New Roman"/>
          <w:sz w:val="24"/>
          <w:szCs w:val="24"/>
        </w:rPr>
        <w:t xml:space="preserve"> np. awarie</w:t>
      </w:r>
      <w:r w:rsidR="009E18B0" w:rsidRPr="00FE2F67">
        <w:rPr>
          <w:rFonts w:ascii="Times New Roman" w:hAnsi="Times New Roman" w:cs="Times New Roman"/>
          <w:sz w:val="24"/>
          <w:szCs w:val="24"/>
        </w:rPr>
        <w:t>,</w:t>
      </w:r>
      <w:r w:rsidRPr="00FE2F67">
        <w:rPr>
          <w:rFonts w:ascii="Times New Roman" w:hAnsi="Times New Roman" w:cs="Times New Roman"/>
          <w:sz w:val="24"/>
          <w:szCs w:val="24"/>
        </w:rPr>
        <w:t xml:space="preserve"> itp. Wykonawca ma prawo w przypadku awarii lub innych nieprzewidzianych zdarzeń do realizacji usługi </w:t>
      </w:r>
      <w:r w:rsidR="003D32DE">
        <w:rPr>
          <w:rFonts w:ascii="Times New Roman" w:hAnsi="Times New Roman" w:cs="Times New Roman"/>
          <w:sz w:val="24"/>
          <w:szCs w:val="24"/>
        </w:rPr>
        <w:br/>
      </w:r>
      <w:r w:rsidRPr="00FE2F67">
        <w:rPr>
          <w:rFonts w:ascii="Times New Roman" w:hAnsi="Times New Roman" w:cs="Times New Roman"/>
          <w:sz w:val="24"/>
          <w:szCs w:val="24"/>
        </w:rPr>
        <w:t>z wykorzystaniem kuchni zapasowej, lub za zgodą Zamawiającego do korzystania z usług innego podmiotu (jeśli jest to podyktowane koniecznością zapewnienia wyżywienia pacjentów)</w:t>
      </w:r>
      <w:r w:rsidR="007033D5" w:rsidRPr="00FE2F67">
        <w:rPr>
          <w:rFonts w:ascii="Times New Roman" w:hAnsi="Times New Roman" w:cs="Times New Roman"/>
          <w:sz w:val="24"/>
          <w:szCs w:val="24"/>
        </w:rPr>
        <w:t xml:space="preserve">, działania te podejmuje na </w:t>
      </w:r>
      <w:r w:rsidR="007033D5" w:rsidRPr="00FE2F67">
        <w:rPr>
          <w:rStyle w:val="e24kjd"/>
          <w:sz w:val="24"/>
          <w:szCs w:val="24"/>
        </w:rPr>
        <w:t>własny koszt</w:t>
      </w:r>
      <w:r w:rsidR="007033D5" w:rsidRPr="00FE2F67">
        <w:rPr>
          <w:rFonts w:ascii="Times New Roman" w:hAnsi="Times New Roman" w:cs="Times New Roman"/>
          <w:sz w:val="24"/>
          <w:szCs w:val="24"/>
        </w:rPr>
        <w:t xml:space="preserve"> i ryzyko</w:t>
      </w:r>
      <w:r w:rsidRPr="00FE2F67">
        <w:rPr>
          <w:rFonts w:ascii="Times New Roman" w:hAnsi="Times New Roman" w:cs="Times New Roman"/>
          <w:sz w:val="24"/>
          <w:szCs w:val="24"/>
        </w:rPr>
        <w:t xml:space="preserve"> </w:t>
      </w:r>
      <w:r w:rsidR="007033D5" w:rsidRPr="00FE2F67">
        <w:rPr>
          <w:rStyle w:val="e24kjd"/>
          <w:sz w:val="24"/>
          <w:szCs w:val="24"/>
        </w:rPr>
        <w:t>tak, aby zachować ciągłość usługi w każdym zakresie określonym umową.</w:t>
      </w:r>
    </w:p>
    <w:p w14:paraId="6ECDBC82" w14:textId="0DD2BD9D" w:rsidR="00E60E56" w:rsidRPr="00FE2F67" w:rsidRDefault="00E60E56" w:rsidP="00D667D2">
      <w:pPr>
        <w:pStyle w:val="Akapitzlist"/>
        <w:numPr>
          <w:ilvl w:val="0"/>
          <w:numId w:val="7"/>
        </w:numPr>
        <w:spacing w:after="120" w:line="240" w:lineRule="auto"/>
        <w:ind w:left="0"/>
        <w:jc w:val="both"/>
        <w:rPr>
          <w:rFonts w:ascii="Times New Roman" w:hAnsi="Times New Roman" w:cs="Times New Roman"/>
          <w:sz w:val="24"/>
          <w:szCs w:val="24"/>
        </w:rPr>
      </w:pPr>
      <w:r w:rsidRPr="00FE2F67">
        <w:rPr>
          <w:rFonts w:ascii="Times New Roman" w:hAnsi="Times New Roman" w:cs="Times New Roman"/>
          <w:sz w:val="24"/>
          <w:szCs w:val="24"/>
        </w:rPr>
        <w:t xml:space="preserve">Wykonawca zobowiązany jest rozpocząć usługę posiadając wszelkie niezbędne zgody </w:t>
      </w:r>
      <w:r w:rsidR="003D32DE">
        <w:rPr>
          <w:rFonts w:ascii="Times New Roman" w:hAnsi="Times New Roman" w:cs="Times New Roman"/>
          <w:sz w:val="24"/>
          <w:szCs w:val="24"/>
        </w:rPr>
        <w:br/>
      </w:r>
      <w:r w:rsidRPr="00FE2F67">
        <w:rPr>
          <w:rFonts w:ascii="Times New Roman" w:hAnsi="Times New Roman" w:cs="Times New Roman"/>
          <w:sz w:val="24"/>
          <w:szCs w:val="24"/>
        </w:rPr>
        <w:t>i decyzje.</w:t>
      </w:r>
    </w:p>
    <w:p w14:paraId="65C5B7EB" w14:textId="4C25B8AD" w:rsidR="00E60E56" w:rsidRPr="00FE2F67" w:rsidRDefault="00E60E56" w:rsidP="00D667D2">
      <w:pPr>
        <w:pStyle w:val="Akapitzlist"/>
        <w:numPr>
          <w:ilvl w:val="0"/>
          <w:numId w:val="7"/>
        </w:numPr>
        <w:spacing w:after="120" w:line="240" w:lineRule="auto"/>
        <w:ind w:left="0"/>
        <w:jc w:val="both"/>
        <w:rPr>
          <w:rFonts w:ascii="Times New Roman" w:hAnsi="Times New Roman" w:cs="Times New Roman"/>
          <w:sz w:val="24"/>
          <w:szCs w:val="24"/>
        </w:rPr>
      </w:pPr>
      <w:r w:rsidRPr="00FE2F67">
        <w:rPr>
          <w:rFonts w:ascii="Times New Roman" w:hAnsi="Times New Roman" w:cs="Times New Roman"/>
          <w:sz w:val="24"/>
          <w:szCs w:val="24"/>
        </w:rPr>
        <w:t>Zamawiający posiada rozproszoną lokalizację swoich komórek organizacyjnych. Ze względu na ich położenie</w:t>
      </w:r>
      <w:r w:rsidR="00372774" w:rsidRPr="00FE2F67">
        <w:rPr>
          <w:rFonts w:ascii="Times New Roman" w:hAnsi="Times New Roman" w:cs="Times New Roman"/>
          <w:sz w:val="24"/>
          <w:szCs w:val="24"/>
        </w:rPr>
        <w:t>,</w:t>
      </w:r>
      <w:r w:rsidRPr="00FE2F67">
        <w:rPr>
          <w:rFonts w:ascii="Times New Roman" w:hAnsi="Times New Roman" w:cs="Times New Roman"/>
          <w:sz w:val="24"/>
          <w:szCs w:val="24"/>
        </w:rPr>
        <w:t xml:space="preserve"> Zamawiający wskazuje 3 główne kompleks</w:t>
      </w:r>
      <w:r w:rsidR="00D42D23">
        <w:rPr>
          <w:rFonts w:ascii="Times New Roman" w:hAnsi="Times New Roman" w:cs="Times New Roman"/>
          <w:sz w:val="24"/>
          <w:szCs w:val="24"/>
        </w:rPr>
        <w:t>y</w:t>
      </w:r>
      <w:r w:rsidRPr="00FE2F67">
        <w:rPr>
          <w:rFonts w:ascii="Times New Roman" w:hAnsi="Times New Roman" w:cs="Times New Roman"/>
          <w:sz w:val="24"/>
          <w:szCs w:val="24"/>
        </w:rPr>
        <w:t xml:space="preserve"> lokalizacji </w:t>
      </w:r>
      <w:r w:rsidR="00372774" w:rsidRPr="00FE2F67">
        <w:rPr>
          <w:rFonts w:ascii="Times New Roman" w:hAnsi="Times New Roman" w:cs="Times New Roman"/>
          <w:sz w:val="24"/>
          <w:szCs w:val="24"/>
        </w:rPr>
        <w:t xml:space="preserve">w budynkach </w:t>
      </w:r>
      <w:r w:rsidRPr="00FE2F67">
        <w:rPr>
          <w:rFonts w:ascii="Times New Roman" w:hAnsi="Times New Roman" w:cs="Times New Roman"/>
          <w:sz w:val="24"/>
          <w:szCs w:val="24"/>
        </w:rPr>
        <w:t>przy</w:t>
      </w:r>
      <w:r w:rsidR="00372774" w:rsidRPr="00FE2F67">
        <w:rPr>
          <w:rFonts w:ascii="Times New Roman" w:hAnsi="Times New Roman" w:cs="Times New Roman"/>
          <w:sz w:val="24"/>
          <w:szCs w:val="24"/>
        </w:rPr>
        <w:t>:</w:t>
      </w:r>
    </w:p>
    <w:p w14:paraId="6D2D9367" w14:textId="2D9466DD" w:rsidR="00E60E56" w:rsidRPr="00FE2F67" w:rsidRDefault="00E60E56" w:rsidP="00D667D2">
      <w:pPr>
        <w:pStyle w:val="Akapitzlist"/>
        <w:numPr>
          <w:ilvl w:val="0"/>
          <w:numId w:val="12"/>
        </w:numPr>
        <w:spacing w:after="120" w:line="240" w:lineRule="auto"/>
        <w:ind w:left="0"/>
        <w:jc w:val="both"/>
        <w:rPr>
          <w:rFonts w:ascii="Times New Roman" w:hAnsi="Times New Roman" w:cs="Times New Roman"/>
          <w:sz w:val="24"/>
          <w:szCs w:val="24"/>
        </w:rPr>
      </w:pPr>
      <w:r w:rsidRPr="00FE2F67">
        <w:rPr>
          <w:rFonts w:ascii="Times New Roman" w:hAnsi="Times New Roman" w:cs="Times New Roman"/>
          <w:sz w:val="24"/>
          <w:szCs w:val="24"/>
        </w:rPr>
        <w:t xml:space="preserve">ul. Kopernika, ul. Śniadeckich, ul. Botanicznej, ul. Grzegórzeckiej, ul. Olszańskiej, </w:t>
      </w:r>
      <w:r w:rsidR="00FE2F67" w:rsidRPr="00FE2F67">
        <w:rPr>
          <w:rFonts w:ascii="Times New Roman" w:hAnsi="Times New Roman" w:cs="Times New Roman"/>
          <w:sz w:val="24"/>
          <w:szCs w:val="24"/>
        </w:rPr>
        <w:br/>
      </w:r>
      <w:r w:rsidRPr="00FE2F67">
        <w:rPr>
          <w:rFonts w:ascii="Times New Roman" w:hAnsi="Times New Roman" w:cs="Times New Roman"/>
          <w:sz w:val="24"/>
          <w:szCs w:val="24"/>
        </w:rPr>
        <w:t>ul. Lenartowicza</w:t>
      </w:r>
      <w:r w:rsidR="003D32DE">
        <w:rPr>
          <w:rFonts w:ascii="Times New Roman" w:hAnsi="Times New Roman" w:cs="Times New Roman"/>
          <w:sz w:val="24"/>
          <w:szCs w:val="24"/>
        </w:rPr>
        <w:t xml:space="preserve"> </w:t>
      </w:r>
      <w:r w:rsidRPr="00FE2F67">
        <w:rPr>
          <w:rFonts w:ascii="Times New Roman" w:hAnsi="Times New Roman" w:cs="Times New Roman"/>
          <w:sz w:val="24"/>
          <w:szCs w:val="24"/>
        </w:rPr>
        <w:t>– tzw. „Stary Szpital”</w:t>
      </w:r>
    </w:p>
    <w:p w14:paraId="087CB8E1" w14:textId="3E631CE0" w:rsidR="00E60E56" w:rsidRPr="00FE2F67" w:rsidRDefault="00372774" w:rsidP="00D667D2">
      <w:pPr>
        <w:pStyle w:val="Akapitzlist"/>
        <w:numPr>
          <w:ilvl w:val="0"/>
          <w:numId w:val="12"/>
        </w:numPr>
        <w:spacing w:after="120" w:line="240" w:lineRule="auto"/>
        <w:ind w:left="0"/>
        <w:jc w:val="both"/>
        <w:rPr>
          <w:rFonts w:ascii="Times New Roman" w:hAnsi="Times New Roman" w:cs="Times New Roman"/>
          <w:sz w:val="24"/>
          <w:szCs w:val="24"/>
        </w:rPr>
      </w:pPr>
      <w:r w:rsidRPr="00FE2F67">
        <w:rPr>
          <w:rFonts w:ascii="Times New Roman" w:hAnsi="Times New Roman" w:cs="Times New Roman"/>
          <w:sz w:val="24"/>
          <w:szCs w:val="24"/>
        </w:rPr>
        <w:t>ul. Skawińskiej</w:t>
      </w:r>
      <w:r w:rsidR="003D32DE">
        <w:rPr>
          <w:rFonts w:ascii="Times New Roman" w:hAnsi="Times New Roman" w:cs="Times New Roman"/>
          <w:sz w:val="24"/>
          <w:szCs w:val="24"/>
        </w:rPr>
        <w:t xml:space="preserve"> </w:t>
      </w:r>
      <w:r w:rsidR="003D32DE" w:rsidRPr="00FE2F67">
        <w:rPr>
          <w:rFonts w:ascii="Times New Roman" w:hAnsi="Times New Roman" w:cs="Times New Roman"/>
          <w:sz w:val="24"/>
          <w:szCs w:val="24"/>
        </w:rPr>
        <w:t>– tzw. „Stary Szpital”</w:t>
      </w:r>
    </w:p>
    <w:p w14:paraId="33CD36ED" w14:textId="2F025611" w:rsidR="00E60E56" w:rsidRPr="00FE2F67" w:rsidRDefault="00E60E56" w:rsidP="00D667D2">
      <w:pPr>
        <w:pStyle w:val="Akapitzlist"/>
        <w:numPr>
          <w:ilvl w:val="0"/>
          <w:numId w:val="12"/>
        </w:numPr>
        <w:spacing w:after="120" w:line="240" w:lineRule="auto"/>
        <w:ind w:left="0"/>
        <w:jc w:val="both"/>
        <w:rPr>
          <w:rFonts w:ascii="Times New Roman" w:hAnsi="Times New Roman" w:cs="Times New Roman"/>
          <w:sz w:val="24"/>
          <w:szCs w:val="24"/>
        </w:rPr>
      </w:pPr>
      <w:r w:rsidRPr="00FE2F67">
        <w:rPr>
          <w:rFonts w:ascii="Times New Roman" w:hAnsi="Times New Roman" w:cs="Times New Roman"/>
          <w:sz w:val="24"/>
          <w:szCs w:val="24"/>
        </w:rPr>
        <w:t xml:space="preserve">ul. Jakubowskiego </w:t>
      </w:r>
      <w:r w:rsidR="00372774" w:rsidRPr="00FE2F67">
        <w:rPr>
          <w:rFonts w:ascii="Times New Roman" w:hAnsi="Times New Roman" w:cs="Times New Roman"/>
          <w:sz w:val="24"/>
          <w:szCs w:val="24"/>
        </w:rPr>
        <w:t xml:space="preserve">2 </w:t>
      </w:r>
      <w:r w:rsidRPr="00FE2F67">
        <w:rPr>
          <w:rFonts w:ascii="Times New Roman" w:hAnsi="Times New Roman" w:cs="Times New Roman"/>
          <w:sz w:val="24"/>
          <w:szCs w:val="24"/>
        </w:rPr>
        <w:t xml:space="preserve">w Krakowie - Nowej Siedzibie Szpitala Uniwersyteckiego w Krakowie – </w:t>
      </w:r>
      <w:r w:rsidR="00372774" w:rsidRPr="00FE2F67">
        <w:rPr>
          <w:rFonts w:ascii="Times New Roman" w:hAnsi="Times New Roman" w:cs="Times New Roman"/>
          <w:sz w:val="24"/>
          <w:szCs w:val="24"/>
        </w:rPr>
        <w:t>tzw. „NSSU”.</w:t>
      </w:r>
    </w:p>
    <w:p w14:paraId="62C0FBDC" w14:textId="53E1235A" w:rsidR="00E60E56" w:rsidRPr="00FE2F67" w:rsidRDefault="00E60E56" w:rsidP="00D667D2">
      <w:pPr>
        <w:pStyle w:val="Akapitzlist"/>
        <w:numPr>
          <w:ilvl w:val="0"/>
          <w:numId w:val="7"/>
        </w:numPr>
        <w:spacing w:after="120" w:line="240" w:lineRule="auto"/>
        <w:ind w:left="0"/>
        <w:jc w:val="both"/>
        <w:rPr>
          <w:rFonts w:ascii="Times New Roman" w:hAnsi="Times New Roman" w:cs="Times New Roman"/>
          <w:sz w:val="24"/>
          <w:szCs w:val="24"/>
        </w:rPr>
      </w:pPr>
      <w:r w:rsidRPr="00FE2F67">
        <w:rPr>
          <w:rFonts w:ascii="Times New Roman" w:hAnsi="Times New Roman" w:cs="Times New Roman"/>
          <w:sz w:val="24"/>
          <w:szCs w:val="24"/>
        </w:rPr>
        <w:t>Ze względu na planowane przeniesieni</w:t>
      </w:r>
      <w:r w:rsidR="00372774" w:rsidRPr="00FE2F67">
        <w:rPr>
          <w:rFonts w:ascii="Times New Roman" w:hAnsi="Times New Roman" w:cs="Times New Roman"/>
          <w:sz w:val="24"/>
          <w:szCs w:val="24"/>
        </w:rPr>
        <w:t>a</w:t>
      </w:r>
      <w:r w:rsidRPr="00FE2F67">
        <w:rPr>
          <w:rFonts w:ascii="Times New Roman" w:hAnsi="Times New Roman" w:cs="Times New Roman"/>
          <w:sz w:val="24"/>
          <w:szCs w:val="24"/>
        </w:rPr>
        <w:t xml:space="preserve"> lokalizacji </w:t>
      </w:r>
      <w:r w:rsidR="00372774" w:rsidRPr="00FE2F67">
        <w:rPr>
          <w:rFonts w:ascii="Times New Roman" w:hAnsi="Times New Roman" w:cs="Times New Roman"/>
          <w:sz w:val="24"/>
          <w:szCs w:val="24"/>
        </w:rPr>
        <w:t>większości</w:t>
      </w:r>
      <w:r w:rsidRPr="00FE2F67">
        <w:rPr>
          <w:rFonts w:ascii="Times New Roman" w:hAnsi="Times New Roman" w:cs="Times New Roman"/>
          <w:sz w:val="24"/>
          <w:szCs w:val="24"/>
        </w:rPr>
        <w:t xml:space="preserve"> komórek organizacyjnych</w:t>
      </w:r>
      <w:r w:rsidR="00372774" w:rsidRPr="00FE2F67">
        <w:rPr>
          <w:rFonts w:ascii="Times New Roman" w:hAnsi="Times New Roman" w:cs="Times New Roman"/>
          <w:sz w:val="24"/>
          <w:szCs w:val="24"/>
        </w:rPr>
        <w:t xml:space="preserve"> </w:t>
      </w:r>
      <w:r w:rsidR="00803C22" w:rsidRPr="00FE2F67">
        <w:rPr>
          <w:rFonts w:ascii="Times New Roman" w:hAnsi="Times New Roman" w:cs="Times New Roman"/>
          <w:sz w:val="24"/>
          <w:szCs w:val="24"/>
        </w:rPr>
        <w:t>Zamawiającego</w:t>
      </w:r>
      <w:r w:rsidR="00372774" w:rsidRPr="00FE2F67">
        <w:rPr>
          <w:rFonts w:ascii="Times New Roman" w:hAnsi="Times New Roman" w:cs="Times New Roman"/>
          <w:sz w:val="24"/>
          <w:szCs w:val="24"/>
        </w:rPr>
        <w:t>,</w:t>
      </w:r>
      <w:r w:rsidRPr="00FE2F67">
        <w:rPr>
          <w:rFonts w:ascii="Times New Roman" w:hAnsi="Times New Roman" w:cs="Times New Roman"/>
          <w:sz w:val="24"/>
          <w:szCs w:val="24"/>
        </w:rPr>
        <w:t xml:space="preserve"> Wykonawca zobligowany </w:t>
      </w:r>
      <w:r w:rsidR="00372774" w:rsidRPr="00FE2F67">
        <w:rPr>
          <w:rFonts w:ascii="Times New Roman" w:hAnsi="Times New Roman" w:cs="Times New Roman"/>
          <w:sz w:val="24"/>
          <w:szCs w:val="24"/>
        </w:rPr>
        <w:t xml:space="preserve">będzie </w:t>
      </w:r>
      <w:r w:rsidRPr="00FE2F67">
        <w:rPr>
          <w:rFonts w:ascii="Times New Roman" w:hAnsi="Times New Roman" w:cs="Times New Roman"/>
          <w:sz w:val="24"/>
          <w:szCs w:val="24"/>
        </w:rPr>
        <w:t xml:space="preserve">do zmian miejsc dostawy </w:t>
      </w:r>
      <w:r w:rsidR="00372774" w:rsidRPr="00FE2F67">
        <w:rPr>
          <w:rFonts w:ascii="Times New Roman" w:hAnsi="Times New Roman" w:cs="Times New Roman"/>
          <w:sz w:val="24"/>
          <w:szCs w:val="24"/>
        </w:rPr>
        <w:t xml:space="preserve">posiłków </w:t>
      </w:r>
      <w:r w:rsidR="003D32DE">
        <w:rPr>
          <w:rFonts w:ascii="Times New Roman" w:hAnsi="Times New Roman" w:cs="Times New Roman"/>
          <w:sz w:val="24"/>
          <w:szCs w:val="24"/>
        </w:rPr>
        <w:br/>
      </w:r>
      <w:r w:rsidRPr="00FE2F67">
        <w:rPr>
          <w:rFonts w:ascii="Times New Roman" w:hAnsi="Times New Roman" w:cs="Times New Roman"/>
          <w:sz w:val="24"/>
          <w:szCs w:val="24"/>
        </w:rPr>
        <w:t xml:space="preserve">do nowych punktów dostaw w czasie trwania </w:t>
      </w:r>
      <w:r w:rsidR="00372774" w:rsidRPr="00FE2F67">
        <w:rPr>
          <w:rFonts w:ascii="Times New Roman" w:hAnsi="Times New Roman" w:cs="Times New Roman"/>
          <w:sz w:val="24"/>
          <w:szCs w:val="24"/>
        </w:rPr>
        <w:t xml:space="preserve">całej </w:t>
      </w:r>
      <w:r w:rsidRPr="00FE2F67">
        <w:rPr>
          <w:rFonts w:ascii="Times New Roman" w:hAnsi="Times New Roman" w:cs="Times New Roman"/>
          <w:sz w:val="24"/>
          <w:szCs w:val="24"/>
        </w:rPr>
        <w:t>umowy. Z</w:t>
      </w:r>
      <w:r w:rsidR="003C4D08" w:rsidRPr="00FE2F67">
        <w:rPr>
          <w:rFonts w:ascii="Times New Roman" w:hAnsi="Times New Roman" w:cs="Times New Roman"/>
          <w:sz w:val="24"/>
          <w:szCs w:val="24"/>
        </w:rPr>
        <w:t xml:space="preserve">miany mogą dotyczyć przeniesienia komórek organizacyjnych </w:t>
      </w:r>
      <w:r w:rsidR="005E2083" w:rsidRPr="00FE2F67">
        <w:rPr>
          <w:rFonts w:ascii="Times New Roman" w:hAnsi="Times New Roman" w:cs="Times New Roman"/>
          <w:sz w:val="24"/>
          <w:szCs w:val="24"/>
        </w:rPr>
        <w:t xml:space="preserve">nawet </w:t>
      </w:r>
      <w:r w:rsidR="003C4D08" w:rsidRPr="00FE2F67">
        <w:rPr>
          <w:rFonts w:ascii="Times New Roman" w:hAnsi="Times New Roman" w:cs="Times New Roman"/>
          <w:sz w:val="24"/>
          <w:szCs w:val="24"/>
        </w:rPr>
        <w:t>do odległych lokalizacji</w:t>
      </w:r>
      <w:r w:rsidR="00773A2A" w:rsidRPr="00FE2F67">
        <w:rPr>
          <w:rFonts w:ascii="Times New Roman" w:hAnsi="Times New Roman" w:cs="Times New Roman"/>
          <w:sz w:val="24"/>
          <w:szCs w:val="24"/>
        </w:rPr>
        <w:t>, liczby ł</w:t>
      </w:r>
      <w:r w:rsidR="005E2083" w:rsidRPr="00FE2F67">
        <w:rPr>
          <w:rFonts w:ascii="Times New Roman" w:hAnsi="Times New Roman" w:cs="Times New Roman"/>
          <w:sz w:val="24"/>
          <w:szCs w:val="24"/>
        </w:rPr>
        <w:t>ó</w:t>
      </w:r>
      <w:r w:rsidR="00773A2A" w:rsidRPr="00FE2F67">
        <w:rPr>
          <w:rFonts w:ascii="Times New Roman" w:hAnsi="Times New Roman" w:cs="Times New Roman"/>
          <w:sz w:val="24"/>
          <w:szCs w:val="24"/>
        </w:rPr>
        <w:t>żek</w:t>
      </w:r>
      <w:r w:rsidR="005E2083" w:rsidRPr="00FE2F67">
        <w:rPr>
          <w:rFonts w:ascii="Times New Roman" w:hAnsi="Times New Roman" w:cs="Times New Roman"/>
          <w:sz w:val="24"/>
          <w:szCs w:val="24"/>
        </w:rPr>
        <w:t>, dotychczasowych</w:t>
      </w:r>
      <w:r w:rsidR="00773A2A" w:rsidRPr="00FE2F67">
        <w:rPr>
          <w:rFonts w:ascii="Times New Roman" w:hAnsi="Times New Roman" w:cs="Times New Roman"/>
          <w:sz w:val="24"/>
          <w:szCs w:val="24"/>
        </w:rPr>
        <w:t xml:space="preserve"> systemów dostawy, </w:t>
      </w:r>
      <w:r w:rsidR="005E2083" w:rsidRPr="00FE2F67">
        <w:rPr>
          <w:rFonts w:ascii="Times New Roman" w:hAnsi="Times New Roman" w:cs="Times New Roman"/>
          <w:sz w:val="24"/>
          <w:szCs w:val="24"/>
        </w:rPr>
        <w:t xml:space="preserve">itd., </w:t>
      </w:r>
      <w:r w:rsidRPr="00FE2F67">
        <w:rPr>
          <w:rFonts w:ascii="Times New Roman" w:hAnsi="Times New Roman" w:cs="Times New Roman"/>
          <w:sz w:val="24"/>
          <w:szCs w:val="24"/>
        </w:rPr>
        <w:t xml:space="preserve">co Wykonawca winien uwzględnić i dynamicznie się dostosować do </w:t>
      </w:r>
      <w:r w:rsidR="00773A2A" w:rsidRPr="00FE2F67">
        <w:rPr>
          <w:rFonts w:ascii="Times New Roman" w:hAnsi="Times New Roman" w:cs="Times New Roman"/>
          <w:sz w:val="24"/>
          <w:szCs w:val="24"/>
        </w:rPr>
        <w:t xml:space="preserve">zmienionych </w:t>
      </w:r>
      <w:r w:rsidRPr="00FE2F67">
        <w:rPr>
          <w:rFonts w:ascii="Times New Roman" w:hAnsi="Times New Roman" w:cs="Times New Roman"/>
          <w:sz w:val="24"/>
          <w:szCs w:val="24"/>
        </w:rPr>
        <w:t xml:space="preserve">potrzeb </w:t>
      </w:r>
      <w:r w:rsidR="00773A2A" w:rsidRPr="00FE2F67">
        <w:rPr>
          <w:rFonts w:ascii="Times New Roman" w:hAnsi="Times New Roman" w:cs="Times New Roman"/>
          <w:sz w:val="24"/>
          <w:szCs w:val="24"/>
        </w:rPr>
        <w:t>Z</w:t>
      </w:r>
      <w:r w:rsidRPr="00FE2F67">
        <w:rPr>
          <w:rFonts w:ascii="Times New Roman" w:hAnsi="Times New Roman" w:cs="Times New Roman"/>
          <w:sz w:val="24"/>
          <w:szCs w:val="24"/>
        </w:rPr>
        <w:t>amawiającego. Zmiany takie</w:t>
      </w:r>
      <w:r w:rsidR="00773A2A" w:rsidRPr="00FE2F67">
        <w:rPr>
          <w:rFonts w:ascii="Times New Roman" w:hAnsi="Times New Roman" w:cs="Times New Roman"/>
          <w:sz w:val="24"/>
          <w:szCs w:val="24"/>
        </w:rPr>
        <w:t>,</w:t>
      </w:r>
      <w:r w:rsidRPr="00FE2F67">
        <w:rPr>
          <w:rFonts w:ascii="Times New Roman" w:hAnsi="Times New Roman" w:cs="Times New Roman"/>
          <w:sz w:val="24"/>
          <w:szCs w:val="24"/>
        </w:rPr>
        <w:t xml:space="preserve"> nie upoważniają Wykonawcy do zw</w:t>
      </w:r>
      <w:r w:rsidR="00773A2A" w:rsidRPr="00FE2F67">
        <w:rPr>
          <w:rFonts w:ascii="Times New Roman" w:hAnsi="Times New Roman" w:cs="Times New Roman"/>
          <w:sz w:val="24"/>
          <w:szCs w:val="24"/>
        </w:rPr>
        <w:t>iększenia wynagrodzenia</w:t>
      </w:r>
      <w:r w:rsidR="0063037B">
        <w:rPr>
          <w:rFonts w:ascii="Times New Roman" w:hAnsi="Times New Roman" w:cs="Times New Roman"/>
          <w:sz w:val="24"/>
          <w:szCs w:val="24"/>
        </w:rPr>
        <w:t xml:space="preserve"> umownego lub </w:t>
      </w:r>
      <w:r w:rsidR="00773A2A" w:rsidRPr="00FE2F67">
        <w:rPr>
          <w:rFonts w:ascii="Times New Roman" w:hAnsi="Times New Roman" w:cs="Times New Roman"/>
          <w:sz w:val="24"/>
          <w:szCs w:val="24"/>
        </w:rPr>
        <w:t>ceny.</w:t>
      </w:r>
    </w:p>
    <w:p w14:paraId="208B17FE" w14:textId="574FE0F7" w:rsidR="00E60E56" w:rsidRPr="00FE2F67" w:rsidRDefault="00E60E56" w:rsidP="00D667D2">
      <w:pPr>
        <w:pStyle w:val="Akapitzlist"/>
        <w:numPr>
          <w:ilvl w:val="0"/>
          <w:numId w:val="7"/>
        </w:numPr>
        <w:spacing w:after="120" w:line="240" w:lineRule="auto"/>
        <w:ind w:left="0"/>
        <w:jc w:val="both"/>
        <w:rPr>
          <w:rFonts w:ascii="Times New Roman" w:hAnsi="Times New Roman" w:cs="Times New Roman"/>
          <w:sz w:val="24"/>
          <w:szCs w:val="24"/>
        </w:rPr>
      </w:pPr>
      <w:r w:rsidRPr="00FE2F67">
        <w:rPr>
          <w:rFonts w:ascii="Times New Roman" w:hAnsi="Times New Roman" w:cs="Times New Roman"/>
          <w:sz w:val="24"/>
          <w:szCs w:val="24"/>
        </w:rPr>
        <w:t>Wykonawca będzie prowadził usługę żywienia zgodnie z zasadami dotyczący</w:t>
      </w:r>
      <w:r w:rsidR="0063037B">
        <w:rPr>
          <w:rFonts w:ascii="Times New Roman" w:hAnsi="Times New Roman" w:cs="Times New Roman"/>
          <w:sz w:val="24"/>
          <w:szCs w:val="24"/>
        </w:rPr>
        <w:t>mi</w:t>
      </w:r>
      <w:r w:rsidRPr="00FE2F67">
        <w:rPr>
          <w:rFonts w:ascii="Times New Roman" w:hAnsi="Times New Roman" w:cs="Times New Roman"/>
          <w:sz w:val="24"/>
          <w:szCs w:val="24"/>
        </w:rPr>
        <w:t xml:space="preserve"> </w:t>
      </w:r>
      <w:r w:rsidR="00F91F5E" w:rsidRPr="00FE2F67">
        <w:rPr>
          <w:rFonts w:ascii="Times New Roman" w:hAnsi="Times New Roman" w:cs="Times New Roman"/>
          <w:sz w:val="24"/>
          <w:szCs w:val="24"/>
        </w:rPr>
        <w:t xml:space="preserve">norm wyżywienia i żywienia </w:t>
      </w:r>
      <w:r w:rsidR="0063037B">
        <w:rPr>
          <w:rFonts w:ascii="Times New Roman" w:hAnsi="Times New Roman" w:cs="Times New Roman"/>
          <w:sz w:val="24"/>
          <w:szCs w:val="24"/>
        </w:rPr>
        <w:t xml:space="preserve">oraz </w:t>
      </w:r>
      <w:r w:rsidR="0063037B" w:rsidRPr="00FE2F67">
        <w:rPr>
          <w:rFonts w:ascii="Times New Roman" w:hAnsi="Times New Roman" w:cs="Times New Roman"/>
          <w:sz w:val="24"/>
          <w:szCs w:val="24"/>
        </w:rPr>
        <w:t xml:space="preserve">przepisów </w:t>
      </w:r>
      <w:r w:rsidR="00F91F5E" w:rsidRPr="00FE2F67">
        <w:rPr>
          <w:rFonts w:ascii="Times New Roman" w:hAnsi="Times New Roman" w:cs="Times New Roman"/>
          <w:sz w:val="24"/>
          <w:szCs w:val="24"/>
        </w:rPr>
        <w:t>jakie obowiązują w zamkniętych zakładach żywienia zbiorowego</w:t>
      </w:r>
      <w:r w:rsidR="00622F17" w:rsidRPr="00FE2F67">
        <w:rPr>
          <w:rFonts w:ascii="Times New Roman" w:hAnsi="Times New Roman" w:cs="Times New Roman"/>
          <w:sz w:val="24"/>
          <w:szCs w:val="24"/>
        </w:rPr>
        <w:t>,</w:t>
      </w:r>
      <w:r w:rsidRPr="00FE2F67">
        <w:rPr>
          <w:rFonts w:ascii="Times New Roman" w:hAnsi="Times New Roman" w:cs="Times New Roman"/>
          <w:sz w:val="24"/>
          <w:szCs w:val="24"/>
        </w:rPr>
        <w:t xml:space="preserve"> </w:t>
      </w:r>
      <w:r w:rsidR="00622F17" w:rsidRPr="00FE2F67">
        <w:rPr>
          <w:rFonts w:ascii="Times New Roman" w:hAnsi="Times New Roman" w:cs="Times New Roman"/>
          <w:sz w:val="24"/>
          <w:szCs w:val="24"/>
        </w:rPr>
        <w:t>sanitarno-epidemiologicznymi</w:t>
      </w:r>
      <w:r w:rsidR="00F91F5E" w:rsidRPr="00FE2F67">
        <w:rPr>
          <w:rFonts w:ascii="Times New Roman" w:hAnsi="Times New Roman" w:cs="Times New Roman"/>
          <w:sz w:val="24"/>
          <w:szCs w:val="24"/>
        </w:rPr>
        <w:t>,</w:t>
      </w:r>
      <w:r w:rsidR="00622F17" w:rsidRPr="00FE2F67">
        <w:rPr>
          <w:rFonts w:ascii="Times New Roman" w:hAnsi="Times New Roman" w:cs="Times New Roman"/>
          <w:sz w:val="24"/>
          <w:szCs w:val="24"/>
        </w:rPr>
        <w:t xml:space="preserve"> </w:t>
      </w:r>
      <w:r w:rsidR="00F91F5E" w:rsidRPr="00FE2F67">
        <w:rPr>
          <w:rFonts w:ascii="Times New Roman" w:hAnsi="Times New Roman" w:cs="Times New Roman"/>
          <w:sz w:val="24"/>
          <w:szCs w:val="24"/>
        </w:rPr>
        <w:t xml:space="preserve">zaleceniami Głównego Inspektora Sanitarnego i Instytutu Żywności i Żywienia </w:t>
      </w:r>
      <w:r w:rsidRPr="00FE2F67">
        <w:rPr>
          <w:rFonts w:ascii="Times New Roman" w:hAnsi="Times New Roman" w:cs="Times New Roman"/>
          <w:sz w:val="24"/>
          <w:szCs w:val="24"/>
        </w:rPr>
        <w:t xml:space="preserve">oraz </w:t>
      </w:r>
      <w:r w:rsidR="00622F17" w:rsidRPr="00FE2F67">
        <w:rPr>
          <w:rFonts w:ascii="Times New Roman" w:hAnsi="Times New Roman" w:cs="Times New Roman"/>
          <w:sz w:val="24"/>
          <w:szCs w:val="24"/>
        </w:rPr>
        <w:t xml:space="preserve">wykorzystaniem </w:t>
      </w:r>
      <w:r w:rsidRPr="00FE2F67">
        <w:rPr>
          <w:rFonts w:ascii="Times New Roman" w:hAnsi="Times New Roman" w:cs="Times New Roman"/>
          <w:sz w:val="24"/>
          <w:szCs w:val="24"/>
        </w:rPr>
        <w:t>nowoczesnych technologii.</w:t>
      </w:r>
    </w:p>
    <w:p w14:paraId="6C495715" w14:textId="77777777" w:rsidR="00E60E56" w:rsidRPr="00FE2F67" w:rsidRDefault="00E60E56" w:rsidP="00D667D2">
      <w:pPr>
        <w:pStyle w:val="Akapitzlist"/>
        <w:numPr>
          <w:ilvl w:val="0"/>
          <w:numId w:val="7"/>
        </w:numPr>
        <w:spacing w:after="120" w:line="240" w:lineRule="auto"/>
        <w:ind w:left="0"/>
        <w:jc w:val="both"/>
        <w:rPr>
          <w:rFonts w:ascii="Times New Roman" w:hAnsi="Times New Roman" w:cs="Times New Roman"/>
          <w:sz w:val="24"/>
          <w:szCs w:val="24"/>
        </w:rPr>
      </w:pPr>
      <w:r w:rsidRPr="00FE2F67">
        <w:rPr>
          <w:rFonts w:ascii="Times New Roman" w:hAnsi="Times New Roman" w:cs="Times New Roman"/>
          <w:sz w:val="24"/>
          <w:szCs w:val="24"/>
        </w:rPr>
        <w:t>Realizacja usługi musi być zgodna z obowiązującymi aktami prawnymi regulującymi kwestię żywienia, a w szczególności:</w:t>
      </w:r>
    </w:p>
    <w:p w14:paraId="549EB644" w14:textId="7C9C5AC1" w:rsidR="00E60E56" w:rsidRPr="00FE2F67" w:rsidRDefault="00E60E56" w:rsidP="00D667D2">
      <w:pPr>
        <w:pStyle w:val="Akapitzlist"/>
        <w:numPr>
          <w:ilvl w:val="0"/>
          <w:numId w:val="13"/>
        </w:numPr>
        <w:spacing w:after="120" w:line="240" w:lineRule="auto"/>
        <w:ind w:left="0"/>
        <w:jc w:val="both"/>
        <w:rPr>
          <w:rFonts w:ascii="Times New Roman" w:hAnsi="Times New Roman" w:cs="Times New Roman"/>
          <w:sz w:val="24"/>
          <w:szCs w:val="24"/>
        </w:rPr>
      </w:pPr>
      <w:r w:rsidRPr="00FE2F67">
        <w:rPr>
          <w:rFonts w:ascii="Times New Roman" w:hAnsi="Times New Roman" w:cs="Times New Roman"/>
          <w:sz w:val="24"/>
          <w:szCs w:val="24"/>
        </w:rPr>
        <w:t xml:space="preserve">Ustawą z dnia 25 sierpnia 2006 r., o bezpieczeństwa żywności i żywienia (tekst jednolity: </w:t>
      </w:r>
      <w:r w:rsidR="003D32DE">
        <w:rPr>
          <w:rFonts w:ascii="Times New Roman" w:hAnsi="Times New Roman" w:cs="Times New Roman"/>
          <w:sz w:val="24"/>
          <w:szCs w:val="24"/>
        </w:rPr>
        <w:br/>
      </w:r>
      <w:r w:rsidRPr="00FE2F67">
        <w:rPr>
          <w:rFonts w:ascii="Times New Roman" w:hAnsi="Times New Roman" w:cs="Times New Roman"/>
          <w:sz w:val="24"/>
          <w:szCs w:val="24"/>
        </w:rPr>
        <w:t xml:space="preserve">Dz. U. z 2018 r., (poz. 1541 z </w:t>
      </w:r>
      <w:proofErr w:type="spellStart"/>
      <w:r w:rsidR="00F91F5E" w:rsidRPr="00FE2F67">
        <w:rPr>
          <w:rFonts w:ascii="Times New Roman" w:hAnsi="Times New Roman" w:cs="Times New Roman"/>
          <w:sz w:val="24"/>
          <w:szCs w:val="24"/>
        </w:rPr>
        <w:t>póź</w:t>
      </w:r>
      <w:proofErr w:type="spellEnd"/>
      <w:r w:rsidR="00F91F5E" w:rsidRPr="00FE2F67">
        <w:rPr>
          <w:rFonts w:ascii="Times New Roman" w:hAnsi="Times New Roman" w:cs="Times New Roman"/>
          <w:sz w:val="24"/>
          <w:szCs w:val="24"/>
        </w:rPr>
        <w:t xml:space="preserve">. </w:t>
      </w:r>
      <w:r w:rsidRPr="00FE2F67">
        <w:rPr>
          <w:rFonts w:ascii="Times New Roman" w:hAnsi="Times New Roman" w:cs="Times New Roman"/>
          <w:sz w:val="24"/>
          <w:szCs w:val="24"/>
        </w:rPr>
        <w:t>zm.),</w:t>
      </w:r>
    </w:p>
    <w:p w14:paraId="67C32F6F" w14:textId="2B7D9694" w:rsidR="00E60E56" w:rsidRPr="00FE2F67" w:rsidRDefault="00F91F5E" w:rsidP="00D667D2">
      <w:pPr>
        <w:pStyle w:val="Akapitzlist"/>
        <w:numPr>
          <w:ilvl w:val="0"/>
          <w:numId w:val="13"/>
        </w:numPr>
        <w:spacing w:after="120" w:line="240" w:lineRule="auto"/>
        <w:ind w:left="0"/>
        <w:jc w:val="both"/>
        <w:rPr>
          <w:rFonts w:ascii="Times New Roman" w:hAnsi="Times New Roman" w:cs="Times New Roman"/>
          <w:sz w:val="24"/>
          <w:szCs w:val="24"/>
        </w:rPr>
      </w:pPr>
      <w:r w:rsidRPr="00FE2F67">
        <w:rPr>
          <w:rFonts w:ascii="Times New Roman" w:hAnsi="Times New Roman" w:cs="Times New Roman"/>
          <w:sz w:val="24"/>
          <w:szCs w:val="24"/>
        </w:rPr>
        <w:lastRenderedPageBreak/>
        <w:t>Rozporządzeniem M</w:t>
      </w:r>
      <w:r w:rsidR="00E60E56" w:rsidRPr="00FE2F67">
        <w:rPr>
          <w:rFonts w:ascii="Times New Roman" w:hAnsi="Times New Roman" w:cs="Times New Roman"/>
          <w:sz w:val="24"/>
          <w:szCs w:val="24"/>
        </w:rPr>
        <w:t>Z z dnia 17 kwietnia 2007 r</w:t>
      </w:r>
      <w:r w:rsidRPr="00FE2F67">
        <w:rPr>
          <w:rFonts w:ascii="Times New Roman" w:hAnsi="Times New Roman" w:cs="Times New Roman"/>
          <w:sz w:val="24"/>
          <w:szCs w:val="24"/>
        </w:rPr>
        <w:t>.</w:t>
      </w:r>
      <w:r w:rsidR="00E60E56" w:rsidRPr="00FE2F67">
        <w:rPr>
          <w:rFonts w:ascii="Times New Roman" w:hAnsi="Times New Roman" w:cs="Times New Roman"/>
          <w:sz w:val="24"/>
          <w:szCs w:val="24"/>
        </w:rPr>
        <w:t xml:space="preserve"> (Dz. U. Nr 80, poz. 545) w sprawie pobierania i przechowywania próbek żywności przez zakład żywienia zbiorowego typu zamkniętego, </w:t>
      </w:r>
    </w:p>
    <w:p w14:paraId="45FFA245" w14:textId="10984A64" w:rsidR="00E60E56" w:rsidRPr="00FE2F67" w:rsidRDefault="00E60E56" w:rsidP="00D667D2">
      <w:pPr>
        <w:pStyle w:val="Akapitzlist"/>
        <w:numPr>
          <w:ilvl w:val="0"/>
          <w:numId w:val="13"/>
        </w:numPr>
        <w:spacing w:after="120" w:line="240" w:lineRule="auto"/>
        <w:ind w:left="0"/>
        <w:jc w:val="both"/>
        <w:rPr>
          <w:rFonts w:ascii="Times New Roman" w:hAnsi="Times New Roman" w:cs="Times New Roman"/>
          <w:sz w:val="24"/>
          <w:szCs w:val="24"/>
        </w:rPr>
      </w:pPr>
      <w:r w:rsidRPr="00FE2F67">
        <w:rPr>
          <w:rFonts w:ascii="Times New Roman" w:hAnsi="Times New Roman" w:cs="Times New Roman"/>
          <w:sz w:val="24"/>
          <w:szCs w:val="24"/>
        </w:rPr>
        <w:t xml:space="preserve">Ustawą z dnia 05.12.2008 r. o zapobieganiu oraz zwalczaniu zakażeń i chorób zakaźnych </w:t>
      </w:r>
      <w:r w:rsidR="003D32DE">
        <w:rPr>
          <w:rFonts w:ascii="Times New Roman" w:hAnsi="Times New Roman" w:cs="Times New Roman"/>
          <w:sz w:val="24"/>
          <w:szCs w:val="24"/>
        </w:rPr>
        <w:br/>
      </w:r>
      <w:r w:rsidRPr="00FE2F67">
        <w:rPr>
          <w:rFonts w:ascii="Times New Roman" w:hAnsi="Times New Roman" w:cs="Times New Roman"/>
          <w:sz w:val="24"/>
          <w:szCs w:val="24"/>
        </w:rPr>
        <w:t>u ludzi (Dz. U. z 2018r., p</w:t>
      </w:r>
      <w:r w:rsidR="00F91F5E" w:rsidRPr="00FE2F67">
        <w:rPr>
          <w:rFonts w:ascii="Times New Roman" w:hAnsi="Times New Roman" w:cs="Times New Roman"/>
          <w:sz w:val="24"/>
          <w:szCs w:val="24"/>
        </w:rPr>
        <w:t>oz</w:t>
      </w:r>
      <w:r w:rsidRPr="00FE2F67">
        <w:rPr>
          <w:rFonts w:ascii="Times New Roman" w:hAnsi="Times New Roman" w:cs="Times New Roman"/>
          <w:sz w:val="24"/>
          <w:szCs w:val="24"/>
        </w:rPr>
        <w:t xml:space="preserve">.151 z </w:t>
      </w:r>
      <w:proofErr w:type="spellStart"/>
      <w:r w:rsidR="00F91F5E" w:rsidRPr="00FE2F67">
        <w:rPr>
          <w:rFonts w:ascii="Times New Roman" w:hAnsi="Times New Roman" w:cs="Times New Roman"/>
          <w:sz w:val="24"/>
          <w:szCs w:val="24"/>
        </w:rPr>
        <w:t>póź</w:t>
      </w:r>
      <w:proofErr w:type="spellEnd"/>
      <w:r w:rsidR="00F91F5E" w:rsidRPr="00FE2F67">
        <w:rPr>
          <w:rFonts w:ascii="Times New Roman" w:hAnsi="Times New Roman" w:cs="Times New Roman"/>
          <w:sz w:val="24"/>
          <w:szCs w:val="24"/>
        </w:rPr>
        <w:t>. zm.</w:t>
      </w:r>
      <w:r w:rsidRPr="00FE2F67">
        <w:rPr>
          <w:rFonts w:ascii="Times New Roman" w:hAnsi="Times New Roman" w:cs="Times New Roman"/>
          <w:sz w:val="24"/>
          <w:szCs w:val="24"/>
        </w:rPr>
        <w:t>),</w:t>
      </w:r>
    </w:p>
    <w:p w14:paraId="7B010EF3" w14:textId="3706BC11" w:rsidR="00E60E56" w:rsidRPr="00FE2F67" w:rsidRDefault="00E60E56" w:rsidP="00D667D2">
      <w:pPr>
        <w:pStyle w:val="Akapitzlist"/>
        <w:numPr>
          <w:ilvl w:val="0"/>
          <w:numId w:val="13"/>
        </w:numPr>
        <w:spacing w:after="120" w:line="240" w:lineRule="auto"/>
        <w:ind w:left="0"/>
        <w:jc w:val="both"/>
        <w:rPr>
          <w:rFonts w:ascii="Times New Roman" w:hAnsi="Times New Roman" w:cs="Times New Roman"/>
          <w:sz w:val="24"/>
          <w:szCs w:val="24"/>
        </w:rPr>
      </w:pPr>
      <w:r w:rsidRPr="00FE2F67">
        <w:rPr>
          <w:rFonts w:ascii="Times New Roman" w:hAnsi="Times New Roman" w:cs="Times New Roman"/>
          <w:sz w:val="24"/>
          <w:szCs w:val="24"/>
        </w:rPr>
        <w:t xml:space="preserve">Rozporządzeniem WE nr 852/2004 Parlamentu Europejskiego i Rady z 29 kwietnia 2004 r. </w:t>
      </w:r>
      <w:r w:rsidR="003D32DE">
        <w:rPr>
          <w:rFonts w:ascii="Times New Roman" w:hAnsi="Times New Roman" w:cs="Times New Roman"/>
          <w:sz w:val="24"/>
          <w:szCs w:val="24"/>
        </w:rPr>
        <w:br/>
      </w:r>
      <w:r w:rsidRPr="00FE2F67">
        <w:rPr>
          <w:rFonts w:ascii="Times New Roman" w:hAnsi="Times New Roman" w:cs="Times New Roman"/>
          <w:sz w:val="24"/>
          <w:szCs w:val="24"/>
        </w:rPr>
        <w:t xml:space="preserve">w sprawie higieny środków spożywczych (Dz. U. UE L 139 z 2004 z </w:t>
      </w:r>
      <w:proofErr w:type="spellStart"/>
      <w:r w:rsidRPr="00FE2F67">
        <w:rPr>
          <w:rFonts w:ascii="Times New Roman" w:hAnsi="Times New Roman" w:cs="Times New Roman"/>
          <w:sz w:val="24"/>
          <w:szCs w:val="24"/>
        </w:rPr>
        <w:t>póź</w:t>
      </w:r>
      <w:proofErr w:type="spellEnd"/>
      <w:r w:rsidRPr="00FE2F67">
        <w:rPr>
          <w:rFonts w:ascii="Times New Roman" w:hAnsi="Times New Roman" w:cs="Times New Roman"/>
          <w:sz w:val="24"/>
          <w:szCs w:val="24"/>
        </w:rPr>
        <w:t>. zm.),</w:t>
      </w:r>
    </w:p>
    <w:p w14:paraId="72A770F7" w14:textId="361A79BF" w:rsidR="00E60E56" w:rsidRPr="00FE2F67" w:rsidRDefault="00E60E56" w:rsidP="00D667D2">
      <w:pPr>
        <w:pStyle w:val="Akapitzlist"/>
        <w:numPr>
          <w:ilvl w:val="0"/>
          <w:numId w:val="13"/>
        </w:numPr>
        <w:spacing w:after="120" w:line="240" w:lineRule="auto"/>
        <w:ind w:left="0"/>
        <w:jc w:val="both"/>
        <w:rPr>
          <w:rFonts w:ascii="Times New Roman" w:hAnsi="Times New Roman" w:cs="Times New Roman"/>
          <w:sz w:val="24"/>
          <w:szCs w:val="24"/>
        </w:rPr>
      </w:pPr>
      <w:r w:rsidRPr="00FE2F67">
        <w:rPr>
          <w:rFonts w:ascii="Times New Roman" w:hAnsi="Times New Roman" w:cs="Times New Roman"/>
          <w:sz w:val="24"/>
          <w:szCs w:val="24"/>
        </w:rPr>
        <w:t xml:space="preserve">Rozporządzeniem WE nr 1935/2004 Parlamentu Europejskiego i Rady z dnia 27 października 2004 r. w sprawie materiałów </w:t>
      </w:r>
      <w:r w:rsidR="0034614B" w:rsidRPr="00FE2F67">
        <w:rPr>
          <w:rFonts w:ascii="Times New Roman" w:hAnsi="Times New Roman" w:cs="Times New Roman"/>
          <w:sz w:val="24"/>
          <w:szCs w:val="24"/>
        </w:rPr>
        <w:t>i</w:t>
      </w:r>
      <w:r w:rsidRPr="00FE2F67">
        <w:rPr>
          <w:rFonts w:ascii="Times New Roman" w:hAnsi="Times New Roman" w:cs="Times New Roman"/>
          <w:sz w:val="24"/>
          <w:szCs w:val="24"/>
        </w:rPr>
        <w:t xml:space="preserve"> wyrobów przeznaczonych do kontaktu z żywnością.</w:t>
      </w:r>
    </w:p>
    <w:p w14:paraId="1CA5BB21" w14:textId="498A3CB1" w:rsidR="00E60E56" w:rsidRPr="00FE2F67" w:rsidRDefault="00E60E56" w:rsidP="00D667D2">
      <w:pPr>
        <w:pStyle w:val="Akapitzlist"/>
        <w:numPr>
          <w:ilvl w:val="0"/>
          <w:numId w:val="7"/>
        </w:numPr>
        <w:spacing w:after="120" w:line="240" w:lineRule="auto"/>
        <w:ind w:left="0"/>
        <w:jc w:val="both"/>
        <w:rPr>
          <w:rFonts w:ascii="Times New Roman" w:hAnsi="Times New Roman" w:cs="Times New Roman"/>
          <w:sz w:val="24"/>
          <w:szCs w:val="24"/>
        </w:rPr>
      </w:pPr>
      <w:r w:rsidRPr="00FE2F67">
        <w:rPr>
          <w:rFonts w:ascii="Times New Roman" w:hAnsi="Times New Roman" w:cs="Times New Roman"/>
          <w:sz w:val="24"/>
          <w:szCs w:val="24"/>
        </w:rPr>
        <w:t xml:space="preserve">Wszystkie elementy wykonywanej usługi muszą być zgodne z zasadami GHP </w:t>
      </w:r>
      <w:r w:rsidR="0063037B">
        <w:rPr>
          <w:rFonts w:ascii="Times New Roman" w:hAnsi="Times New Roman" w:cs="Times New Roman"/>
          <w:sz w:val="24"/>
          <w:szCs w:val="24"/>
        </w:rPr>
        <w:t>i</w:t>
      </w:r>
      <w:r w:rsidRPr="00FE2F67">
        <w:rPr>
          <w:rFonts w:ascii="Times New Roman" w:hAnsi="Times New Roman" w:cs="Times New Roman"/>
          <w:sz w:val="24"/>
          <w:szCs w:val="24"/>
        </w:rPr>
        <w:t xml:space="preserve"> GMP oraz Systemu Analizy Ryzyka i Kontroli Punktów Krytycznych (Hazard Analysis and Critical Control </w:t>
      </w:r>
      <w:proofErr w:type="spellStart"/>
      <w:r w:rsidRPr="00FE2F67">
        <w:rPr>
          <w:rFonts w:ascii="Times New Roman" w:hAnsi="Times New Roman" w:cs="Times New Roman"/>
          <w:sz w:val="24"/>
          <w:szCs w:val="24"/>
        </w:rPr>
        <w:t>Points</w:t>
      </w:r>
      <w:proofErr w:type="spellEnd"/>
      <w:r w:rsidRPr="00FE2F67">
        <w:rPr>
          <w:rFonts w:ascii="Times New Roman" w:hAnsi="Times New Roman" w:cs="Times New Roman"/>
          <w:sz w:val="24"/>
          <w:szCs w:val="24"/>
        </w:rPr>
        <w:t xml:space="preserve"> - HACCP), systemem ISO 22000:2005 lub równoważnym</w:t>
      </w:r>
      <w:r w:rsidR="003D32DE">
        <w:rPr>
          <w:rFonts w:ascii="Times New Roman" w:hAnsi="Times New Roman" w:cs="Times New Roman"/>
          <w:sz w:val="24"/>
          <w:szCs w:val="24"/>
        </w:rPr>
        <w:t xml:space="preserve"> (jeśli dotyczy)</w:t>
      </w:r>
      <w:r w:rsidRPr="00FE2F67">
        <w:rPr>
          <w:rFonts w:ascii="Times New Roman" w:hAnsi="Times New Roman" w:cs="Times New Roman"/>
          <w:sz w:val="24"/>
          <w:szCs w:val="24"/>
        </w:rPr>
        <w:t xml:space="preserve">. </w:t>
      </w:r>
      <w:r w:rsidR="0034614B" w:rsidRPr="00FE2F67">
        <w:rPr>
          <w:rFonts w:ascii="Times New Roman" w:hAnsi="Times New Roman" w:cs="Times New Roman"/>
          <w:sz w:val="24"/>
          <w:szCs w:val="24"/>
        </w:rPr>
        <w:t>Należy u</w:t>
      </w:r>
      <w:r w:rsidRPr="00FE2F67">
        <w:rPr>
          <w:rFonts w:ascii="Times New Roman" w:hAnsi="Times New Roman" w:cs="Times New Roman"/>
          <w:sz w:val="24"/>
          <w:szCs w:val="24"/>
        </w:rPr>
        <w:t xml:space="preserve">względniać zalecenia Głównego Inspektora Sanitarnego, Instytutu Żywienia </w:t>
      </w:r>
      <w:r w:rsidR="00FF346B">
        <w:rPr>
          <w:rFonts w:ascii="Times New Roman" w:hAnsi="Times New Roman" w:cs="Times New Roman"/>
          <w:sz w:val="24"/>
          <w:szCs w:val="24"/>
        </w:rPr>
        <w:br/>
      </w:r>
      <w:r w:rsidRPr="00FE2F67">
        <w:rPr>
          <w:rFonts w:ascii="Times New Roman" w:hAnsi="Times New Roman" w:cs="Times New Roman"/>
          <w:sz w:val="24"/>
          <w:szCs w:val="24"/>
        </w:rPr>
        <w:t>i Żywności w sprawie norm wyżywienia i żywienia jakie obowiązują w zamkniętych zakładach żywienia zbiorowego</w:t>
      </w:r>
      <w:r w:rsidR="0034614B" w:rsidRPr="00FE2F67">
        <w:rPr>
          <w:rFonts w:ascii="Times New Roman" w:hAnsi="Times New Roman" w:cs="Times New Roman"/>
          <w:sz w:val="24"/>
          <w:szCs w:val="24"/>
        </w:rPr>
        <w:t>.</w:t>
      </w:r>
    </w:p>
    <w:p w14:paraId="1D089D28" w14:textId="6A02C7E3" w:rsidR="00E60E56" w:rsidRPr="00FE2F67" w:rsidRDefault="00E60E56" w:rsidP="00D667D2">
      <w:pPr>
        <w:pStyle w:val="Akapitzlist"/>
        <w:numPr>
          <w:ilvl w:val="0"/>
          <w:numId w:val="7"/>
        </w:numPr>
        <w:spacing w:after="120" w:line="240" w:lineRule="auto"/>
        <w:ind w:left="0"/>
        <w:jc w:val="both"/>
        <w:rPr>
          <w:rFonts w:ascii="Times New Roman" w:hAnsi="Times New Roman" w:cs="Times New Roman"/>
          <w:sz w:val="24"/>
          <w:szCs w:val="24"/>
        </w:rPr>
      </w:pPr>
      <w:r w:rsidRPr="00FE2F67">
        <w:rPr>
          <w:rFonts w:ascii="Times New Roman" w:hAnsi="Times New Roman" w:cs="Times New Roman"/>
          <w:sz w:val="24"/>
          <w:szCs w:val="24"/>
        </w:rPr>
        <w:t>Wykonawca zobowiązany jest do stosowania i przestrzegania wszelkich zaleceń uprawnionych organów i instytucji związanych z realizacją przedmiot</w:t>
      </w:r>
      <w:r w:rsidR="0034614B" w:rsidRPr="00FE2F67">
        <w:rPr>
          <w:rFonts w:ascii="Times New Roman" w:hAnsi="Times New Roman" w:cs="Times New Roman"/>
          <w:sz w:val="24"/>
          <w:szCs w:val="24"/>
        </w:rPr>
        <w:t>u</w:t>
      </w:r>
      <w:r w:rsidRPr="00FE2F67">
        <w:rPr>
          <w:rFonts w:ascii="Times New Roman" w:hAnsi="Times New Roman" w:cs="Times New Roman"/>
          <w:sz w:val="24"/>
          <w:szCs w:val="24"/>
        </w:rPr>
        <w:t xml:space="preserve"> zamówienia. Ponadto Wykonawcę zobowiązuje się do przestrzegania przepisów BHP, </w:t>
      </w:r>
      <w:proofErr w:type="spellStart"/>
      <w:r w:rsidRPr="00FE2F67">
        <w:rPr>
          <w:rFonts w:ascii="Times New Roman" w:hAnsi="Times New Roman" w:cs="Times New Roman"/>
          <w:sz w:val="24"/>
          <w:szCs w:val="24"/>
        </w:rPr>
        <w:t>p.poż</w:t>
      </w:r>
      <w:proofErr w:type="spellEnd"/>
      <w:r w:rsidRPr="00FE2F67">
        <w:rPr>
          <w:rFonts w:ascii="Times New Roman" w:hAnsi="Times New Roman" w:cs="Times New Roman"/>
          <w:sz w:val="24"/>
          <w:szCs w:val="24"/>
        </w:rPr>
        <w:t>., obrony cywilnej oraz wszelkich wewnętrznych zarządzeń Zamawiającego do których zostanie zobligowany.</w:t>
      </w:r>
    </w:p>
    <w:p w14:paraId="6E81DBE6" w14:textId="02780DE5" w:rsidR="00E60E56" w:rsidRPr="00FE2F67" w:rsidRDefault="00E60E56" w:rsidP="00D667D2">
      <w:pPr>
        <w:pStyle w:val="Akapitzlist"/>
        <w:numPr>
          <w:ilvl w:val="0"/>
          <w:numId w:val="7"/>
        </w:numPr>
        <w:spacing w:after="120" w:line="240" w:lineRule="auto"/>
        <w:ind w:left="0"/>
        <w:jc w:val="both"/>
        <w:rPr>
          <w:rFonts w:ascii="Times New Roman" w:hAnsi="Times New Roman" w:cs="Times New Roman"/>
          <w:sz w:val="24"/>
          <w:szCs w:val="24"/>
        </w:rPr>
      </w:pPr>
      <w:r w:rsidRPr="00FE2F67">
        <w:rPr>
          <w:rFonts w:ascii="Times New Roman" w:hAnsi="Times New Roman" w:cs="Times New Roman"/>
          <w:sz w:val="24"/>
          <w:szCs w:val="24"/>
        </w:rPr>
        <w:t>W realizacji usług</w:t>
      </w:r>
      <w:r w:rsidR="006454C9" w:rsidRPr="00FE2F67">
        <w:rPr>
          <w:rFonts w:ascii="Times New Roman" w:hAnsi="Times New Roman" w:cs="Times New Roman"/>
          <w:sz w:val="24"/>
          <w:szCs w:val="24"/>
        </w:rPr>
        <w:t>i</w:t>
      </w:r>
      <w:r w:rsidRPr="00FE2F67">
        <w:rPr>
          <w:rFonts w:ascii="Times New Roman" w:hAnsi="Times New Roman" w:cs="Times New Roman"/>
          <w:sz w:val="24"/>
          <w:szCs w:val="24"/>
        </w:rPr>
        <w:t xml:space="preserve"> należy uwzględnić wytyczne zawarte w literaturze fachowej, np.:</w:t>
      </w:r>
    </w:p>
    <w:p w14:paraId="6F3DCBD8" w14:textId="3119A151" w:rsidR="00FF346B" w:rsidRDefault="00E60E56" w:rsidP="00D667D2">
      <w:pPr>
        <w:pStyle w:val="Akapitzlist"/>
        <w:numPr>
          <w:ilvl w:val="0"/>
          <w:numId w:val="14"/>
        </w:numPr>
        <w:spacing w:after="120" w:line="240" w:lineRule="auto"/>
        <w:ind w:left="0"/>
        <w:jc w:val="both"/>
        <w:rPr>
          <w:rFonts w:ascii="Times New Roman" w:hAnsi="Times New Roman" w:cs="Times New Roman"/>
          <w:sz w:val="24"/>
          <w:szCs w:val="24"/>
        </w:rPr>
      </w:pPr>
      <w:r w:rsidRPr="00FE2F67">
        <w:rPr>
          <w:rFonts w:ascii="Times New Roman" w:hAnsi="Times New Roman" w:cs="Times New Roman"/>
          <w:sz w:val="24"/>
          <w:szCs w:val="24"/>
        </w:rPr>
        <w:t>,,</w:t>
      </w:r>
      <w:r w:rsidRPr="00FF346B">
        <w:rPr>
          <w:rFonts w:ascii="Times New Roman" w:hAnsi="Times New Roman" w:cs="Times New Roman"/>
          <w:sz w:val="24"/>
          <w:szCs w:val="24"/>
        </w:rPr>
        <w:t>Praktyczny Podręcznik Dietetyki” pod redakcją Mirosława Jarosza</w:t>
      </w:r>
      <w:r w:rsidR="0063037B">
        <w:rPr>
          <w:rFonts w:ascii="Times New Roman" w:hAnsi="Times New Roman" w:cs="Times New Roman"/>
          <w:sz w:val="24"/>
          <w:szCs w:val="24"/>
        </w:rPr>
        <w:t>,</w:t>
      </w:r>
      <w:r w:rsidRPr="00FF346B">
        <w:rPr>
          <w:rFonts w:ascii="Times New Roman" w:hAnsi="Times New Roman" w:cs="Times New Roman"/>
          <w:sz w:val="24"/>
          <w:szCs w:val="24"/>
        </w:rPr>
        <w:t xml:space="preserve"> Instytut Żywności </w:t>
      </w:r>
      <w:r w:rsidR="00FF346B">
        <w:rPr>
          <w:rFonts w:ascii="Times New Roman" w:hAnsi="Times New Roman" w:cs="Times New Roman"/>
          <w:sz w:val="24"/>
          <w:szCs w:val="24"/>
        </w:rPr>
        <w:br/>
      </w:r>
      <w:r w:rsidRPr="00FF346B">
        <w:rPr>
          <w:rFonts w:ascii="Times New Roman" w:hAnsi="Times New Roman" w:cs="Times New Roman"/>
          <w:sz w:val="24"/>
          <w:szCs w:val="24"/>
        </w:rPr>
        <w:t>i Żywienia, Mini</w:t>
      </w:r>
      <w:r w:rsidR="0063037B">
        <w:rPr>
          <w:rFonts w:ascii="Times New Roman" w:hAnsi="Times New Roman" w:cs="Times New Roman"/>
          <w:sz w:val="24"/>
          <w:szCs w:val="24"/>
        </w:rPr>
        <w:t>sterstwa Zdrowia, Warszawa 2010</w:t>
      </w:r>
      <w:r w:rsidRPr="00FF346B">
        <w:rPr>
          <w:rFonts w:ascii="Times New Roman" w:hAnsi="Times New Roman" w:cs="Times New Roman"/>
          <w:sz w:val="24"/>
          <w:szCs w:val="24"/>
        </w:rPr>
        <w:t>r.,</w:t>
      </w:r>
      <w:r w:rsidR="00FF346B" w:rsidRPr="00FF346B">
        <w:rPr>
          <w:rFonts w:ascii="Times New Roman" w:hAnsi="Times New Roman" w:cs="Times New Roman"/>
          <w:sz w:val="24"/>
          <w:szCs w:val="24"/>
        </w:rPr>
        <w:t xml:space="preserve"> </w:t>
      </w:r>
    </w:p>
    <w:p w14:paraId="10B00D65" w14:textId="427DCD67" w:rsidR="00FF346B" w:rsidRPr="00FF346B" w:rsidRDefault="00FF346B" w:rsidP="00D667D2">
      <w:pPr>
        <w:pStyle w:val="Akapitzlist"/>
        <w:numPr>
          <w:ilvl w:val="0"/>
          <w:numId w:val="14"/>
        </w:numPr>
        <w:spacing w:after="120" w:line="240" w:lineRule="auto"/>
        <w:ind w:left="0"/>
        <w:jc w:val="both"/>
        <w:rPr>
          <w:rFonts w:ascii="Times New Roman" w:hAnsi="Times New Roman" w:cs="Times New Roman"/>
          <w:sz w:val="24"/>
          <w:szCs w:val="24"/>
        </w:rPr>
      </w:pPr>
      <w:r w:rsidRPr="00FF346B">
        <w:rPr>
          <w:rFonts w:ascii="Times New Roman" w:hAnsi="Times New Roman" w:cs="Times New Roman"/>
          <w:sz w:val="24"/>
          <w:szCs w:val="24"/>
        </w:rPr>
        <w:t>„Zasady prawidłowego żywienia chorych w szpitalach pod red. M. Jarosz, Warszawa 2011r.</w:t>
      </w:r>
    </w:p>
    <w:p w14:paraId="0BFE7186" w14:textId="77777777" w:rsidR="00E60E56" w:rsidRPr="00FE2F67" w:rsidRDefault="00E60E56" w:rsidP="00D667D2">
      <w:pPr>
        <w:pStyle w:val="Akapitzlist"/>
        <w:numPr>
          <w:ilvl w:val="0"/>
          <w:numId w:val="14"/>
        </w:numPr>
        <w:spacing w:after="120" w:line="240" w:lineRule="auto"/>
        <w:ind w:left="0"/>
        <w:jc w:val="both"/>
        <w:rPr>
          <w:rFonts w:ascii="Times New Roman" w:hAnsi="Times New Roman" w:cs="Times New Roman"/>
          <w:sz w:val="24"/>
          <w:szCs w:val="24"/>
        </w:rPr>
      </w:pPr>
      <w:r w:rsidRPr="00FE2F67">
        <w:rPr>
          <w:rFonts w:ascii="Times New Roman" w:hAnsi="Times New Roman" w:cs="Times New Roman"/>
          <w:sz w:val="24"/>
          <w:szCs w:val="24"/>
        </w:rPr>
        <w:t xml:space="preserve">,,Tabele składu i wartości odżywczej żywności” pod redakcją Hanny </w:t>
      </w:r>
      <w:proofErr w:type="spellStart"/>
      <w:r w:rsidRPr="00FE2F67">
        <w:rPr>
          <w:rFonts w:ascii="Times New Roman" w:hAnsi="Times New Roman" w:cs="Times New Roman"/>
          <w:sz w:val="24"/>
          <w:szCs w:val="24"/>
        </w:rPr>
        <w:t>Kunachowicz</w:t>
      </w:r>
      <w:proofErr w:type="spellEnd"/>
      <w:r w:rsidRPr="00FE2F67">
        <w:rPr>
          <w:rFonts w:ascii="Times New Roman" w:hAnsi="Times New Roman" w:cs="Times New Roman"/>
          <w:sz w:val="24"/>
          <w:szCs w:val="24"/>
        </w:rPr>
        <w:t>, Ireny Nadolnej, Beaty Przygody, Krystyny Iwanow, PZWL Instytut Żywności i Żywienia, Warszawa 2018 r.,</w:t>
      </w:r>
    </w:p>
    <w:p w14:paraId="3B55DB86" w14:textId="5E7FDC9E" w:rsidR="00E60E56" w:rsidRPr="00FE2F67" w:rsidRDefault="00E60E56" w:rsidP="00D667D2">
      <w:pPr>
        <w:pStyle w:val="Akapitzlist"/>
        <w:numPr>
          <w:ilvl w:val="0"/>
          <w:numId w:val="14"/>
        </w:numPr>
        <w:spacing w:after="120" w:line="240" w:lineRule="auto"/>
        <w:ind w:left="0"/>
        <w:jc w:val="both"/>
        <w:rPr>
          <w:rFonts w:ascii="Times New Roman" w:hAnsi="Times New Roman" w:cs="Times New Roman"/>
          <w:sz w:val="24"/>
          <w:szCs w:val="24"/>
        </w:rPr>
      </w:pPr>
      <w:r w:rsidRPr="00FE2F67">
        <w:rPr>
          <w:rFonts w:ascii="Times New Roman" w:hAnsi="Times New Roman" w:cs="Times New Roman"/>
          <w:sz w:val="24"/>
          <w:szCs w:val="24"/>
        </w:rPr>
        <w:t xml:space="preserve">,,Żywienie i leczenie żywieniowe dzieci i młodzieży” pod redakcją Hanny Szajewskiej </w:t>
      </w:r>
      <w:r w:rsidR="0063037B">
        <w:rPr>
          <w:rFonts w:ascii="Times New Roman" w:hAnsi="Times New Roman" w:cs="Times New Roman"/>
          <w:sz w:val="24"/>
          <w:szCs w:val="24"/>
        </w:rPr>
        <w:br/>
      </w:r>
      <w:r w:rsidRPr="00FE2F67">
        <w:rPr>
          <w:rFonts w:ascii="Times New Roman" w:hAnsi="Times New Roman" w:cs="Times New Roman"/>
          <w:sz w:val="24"/>
          <w:szCs w:val="24"/>
        </w:rPr>
        <w:t xml:space="preserve">i Andrei </w:t>
      </w:r>
      <w:proofErr w:type="spellStart"/>
      <w:r w:rsidRPr="00FE2F67">
        <w:rPr>
          <w:rFonts w:ascii="Times New Roman" w:hAnsi="Times New Roman" w:cs="Times New Roman"/>
          <w:sz w:val="24"/>
          <w:szCs w:val="24"/>
        </w:rPr>
        <w:t>Horvath</w:t>
      </w:r>
      <w:proofErr w:type="spellEnd"/>
      <w:r w:rsidR="00FF346B">
        <w:rPr>
          <w:rFonts w:ascii="Times New Roman" w:hAnsi="Times New Roman" w:cs="Times New Roman"/>
          <w:sz w:val="24"/>
          <w:szCs w:val="24"/>
        </w:rPr>
        <w:t>,</w:t>
      </w:r>
      <w:r w:rsidRPr="00FE2F67">
        <w:rPr>
          <w:rFonts w:ascii="Times New Roman" w:hAnsi="Times New Roman" w:cs="Times New Roman"/>
          <w:sz w:val="24"/>
          <w:szCs w:val="24"/>
        </w:rPr>
        <w:t xml:space="preserve"> M</w:t>
      </w:r>
      <w:r w:rsidR="00FF346B">
        <w:rPr>
          <w:rFonts w:ascii="Times New Roman" w:hAnsi="Times New Roman" w:cs="Times New Roman"/>
          <w:sz w:val="24"/>
          <w:szCs w:val="24"/>
        </w:rPr>
        <w:t>edycyna Praktyczna, Kraków 2017</w:t>
      </w:r>
      <w:r w:rsidRPr="00FE2F67">
        <w:rPr>
          <w:rFonts w:ascii="Times New Roman" w:hAnsi="Times New Roman" w:cs="Times New Roman"/>
          <w:sz w:val="24"/>
          <w:szCs w:val="24"/>
        </w:rPr>
        <w:t>r.</w:t>
      </w:r>
    </w:p>
    <w:p w14:paraId="67D38635" w14:textId="688C1F76" w:rsidR="00E60E56" w:rsidRPr="00FE2F67" w:rsidRDefault="00E60E56" w:rsidP="00D667D2">
      <w:pPr>
        <w:pStyle w:val="Akapitzlist"/>
        <w:numPr>
          <w:ilvl w:val="0"/>
          <w:numId w:val="7"/>
        </w:numPr>
        <w:spacing w:after="120" w:line="240" w:lineRule="auto"/>
        <w:ind w:left="0"/>
        <w:jc w:val="both"/>
        <w:rPr>
          <w:rFonts w:ascii="Times New Roman" w:hAnsi="Times New Roman" w:cs="Times New Roman"/>
          <w:sz w:val="24"/>
          <w:szCs w:val="24"/>
        </w:rPr>
      </w:pPr>
      <w:r w:rsidRPr="00FE2F67">
        <w:rPr>
          <w:rFonts w:ascii="Times New Roman" w:hAnsi="Times New Roman" w:cs="Times New Roman"/>
          <w:sz w:val="24"/>
          <w:szCs w:val="24"/>
        </w:rPr>
        <w:t xml:space="preserve">Wykonawca zobowiązany jest do stosowania systemu analizy zagrożeń oraz ryzyka wystąpienia ich podczas przebiegu wszystkich etapów produkcji, obrotu żywności </w:t>
      </w:r>
      <w:r w:rsidR="00FF346B">
        <w:rPr>
          <w:rFonts w:ascii="Times New Roman" w:hAnsi="Times New Roman" w:cs="Times New Roman"/>
          <w:sz w:val="24"/>
          <w:szCs w:val="24"/>
        </w:rPr>
        <w:br/>
      </w:r>
      <w:r w:rsidRPr="00FE2F67">
        <w:rPr>
          <w:rFonts w:ascii="Times New Roman" w:hAnsi="Times New Roman" w:cs="Times New Roman"/>
          <w:sz w:val="24"/>
          <w:szCs w:val="24"/>
        </w:rPr>
        <w:t>i krytycznych punktów kontroli HACCP.</w:t>
      </w:r>
    </w:p>
    <w:p w14:paraId="1CF66C27" w14:textId="6C858F53" w:rsidR="00E60E56" w:rsidRDefault="00E60E56" w:rsidP="00D667D2">
      <w:pPr>
        <w:pStyle w:val="Akapitzlist"/>
        <w:numPr>
          <w:ilvl w:val="0"/>
          <w:numId w:val="7"/>
        </w:numPr>
        <w:spacing w:after="120" w:line="240" w:lineRule="auto"/>
        <w:ind w:left="0"/>
        <w:jc w:val="both"/>
        <w:rPr>
          <w:rFonts w:ascii="Times New Roman" w:hAnsi="Times New Roman" w:cs="Times New Roman"/>
          <w:sz w:val="24"/>
          <w:szCs w:val="24"/>
        </w:rPr>
      </w:pPr>
      <w:r w:rsidRPr="00FE2F67">
        <w:rPr>
          <w:rFonts w:ascii="Times New Roman" w:hAnsi="Times New Roman" w:cs="Times New Roman"/>
          <w:sz w:val="24"/>
          <w:szCs w:val="24"/>
        </w:rPr>
        <w:t>Wykonawca będzie realizował usługę w oparciu o posiadane przez siebie zaplecze gastronomiczne (kuchnie, magazyny, itp.), które posiada pozwolenie na produkcję od surowca do gotowej potrawy – pełna produkcja. Informacja na temat zaplecza (wykaz zaplecza) zostanie przedstawiony p</w:t>
      </w:r>
      <w:r w:rsidR="00C56A13">
        <w:rPr>
          <w:rFonts w:ascii="Times New Roman" w:hAnsi="Times New Roman" w:cs="Times New Roman"/>
          <w:sz w:val="24"/>
          <w:szCs w:val="24"/>
        </w:rPr>
        <w:t xml:space="preserve">rzez Wykonawcę w załączniku nr 4c </w:t>
      </w:r>
      <w:r w:rsidR="00392C4A" w:rsidRPr="00FE2F67">
        <w:rPr>
          <w:rFonts w:ascii="Times New Roman" w:hAnsi="Times New Roman" w:cs="Times New Roman"/>
          <w:sz w:val="24"/>
          <w:szCs w:val="24"/>
        </w:rPr>
        <w:t>do specyfikacji</w:t>
      </w:r>
      <w:r w:rsidRPr="00FE2F67">
        <w:rPr>
          <w:rFonts w:ascii="Times New Roman" w:hAnsi="Times New Roman" w:cs="Times New Roman"/>
          <w:sz w:val="24"/>
          <w:szCs w:val="24"/>
        </w:rPr>
        <w:t xml:space="preserve">. Posiłki muszą być przygotowane w </w:t>
      </w:r>
      <w:r w:rsidR="00392C4A" w:rsidRPr="00FE2F67">
        <w:rPr>
          <w:rFonts w:ascii="Times New Roman" w:hAnsi="Times New Roman" w:cs="Times New Roman"/>
          <w:sz w:val="24"/>
          <w:szCs w:val="24"/>
        </w:rPr>
        <w:t xml:space="preserve">deklarowanej </w:t>
      </w:r>
      <w:r w:rsidR="00FF346B">
        <w:rPr>
          <w:rFonts w:ascii="Times New Roman" w:hAnsi="Times New Roman" w:cs="Times New Roman"/>
          <w:sz w:val="24"/>
          <w:szCs w:val="24"/>
        </w:rPr>
        <w:t xml:space="preserve">przez </w:t>
      </w:r>
      <w:r w:rsidR="00FF346B" w:rsidRPr="00FE2F67">
        <w:rPr>
          <w:rFonts w:ascii="Times New Roman" w:hAnsi="Times New Roman" w:cs="Times New Roman"/>
          <w:sz w:val="24"/>
          <w:szCs w:val="24"/>
        </w:rPr>
        <w:t>Wykonawc</w:t>
      </w:r>
      <w:r w:rsidR="00FF346B">
        <w:rPr>
          <w:rFonts w:ascii="Times New Roman" w:hAnsi="Times New Roman" w:cs="Times New Roman"/>
          <w:sz w:val="24"/>
          <w:szCs w:val="24"/>
        </w:rPr>
        <w:t>ę</w:t>
      </w:r>
      <w:r w:rsidR="00FF346B" w:rsidRPr="00FE2F67">
        <w:rPr>
          <w:rFonts w:ascii="Times New Roman" w:hAnsi="Times New Roman" w:cs="Times New Roman"/>
          <w:sz w:val="24"/>
          <w:szCs w:val="24"/>
        </w:rPr>
        <w:t xml:space="preserve"> </w:t>
      </w:r>
      <w:r w:rsidRPr="00FE2F67">
        <w:rPr>
          <w:rFonts w:ascii="Times New Roman" w:hAnsi="Times New Roman" w:cs="Times New Roman"/>
          <w:sz w:val="24"/>
          <w:szCs w:val="24"/>
        </w:rPr>
        <w:t>kuchni.</w:t>
      </w:r>
    </w:p>
    <w:p w14:paraId="6F1F9A23" w14:textId="27B14663" w:rsidR="00C56A13" w:rsidRDefault="00C56A13" w:rsidP="00D667D2">
      <w:pPr>
        <w:pStyle w:val="Akapitzlist"/>
        <w:numPr>
          <w:ilvl w:val="0"/>
          <w:numId w:val="7"/>
        </w:numPr>
        <w:spacing w:after="120" w:line="240" w:lineRule="auto"/>
        <w:ind w:left="0"/>
        <w:jc w:val="both"/>
        <w:rPr>
          <w:rFonts w:ascii="Times New Roman" w:hAnsi="Times New Roman" w:cs="Times New Roman"/>
          <w:sz w:val="24"/>
          <w:szCs w:val="24"/>
        </w:rPr>
      </w:pPr>
      <w:r>
        <w:rPr>
          <w:rFonts w:ascii="Times New Roman" w:hAnsi="Times New Roman" w:cs="Times New Roman"/>
          <w:sz w:val="24"/>
          <w:szCs w:val="24"/>
        </w:rPr>
        <w:t>Wymaga się</w:t>
      </w:r>
      <w:r w:rsidR="00FF346B">
        <w:rPr>
          <w:rFonts w:ascii="Times New Roman" w:hAnsi="Times New Roman" w:cs="Times New Roman"/>
          <w:sz w:val="24"/>
          <w:szCs w:val="24"/>
        </w:rPr>
        <w:t>,</w:t>
      </w:r>
      <w:r>
        <w:rPr>
          <w:rFonts w:ascii="Times New Roman" w:hAnsi="Times New Roman" w:cs="Times New Roman"/>
          <w:sz w:val="24"/>
          <w:szCs w:val="24"/>
        </w:rPr>
        <w:t xml:space="preserve"> aby wykazana tzw. „kuchnia główna” oraz (w przypadku jeżeli </w:t>
      </w:r>
      <w:r w:rsidR="00FF346B">
        <w:rPr>
          <w:rFonts w:ascii="Times New Roman" w:hAnsi="Times New Roman" w:cs="Times New Roman"/>
          <w:sz w:val="24"/>
          <w:szCs w:val="24"/>
        </w:rPr>
        <w:t>W</w:t>
      </w:r>
      <w:r>
        <w:rPr>
          <w:rFonts w:ascii="Times New Roman" w:hAnsi="Times New Roman" w:cs="Times New Roman"/>
          <w:sz w:val="24"/>
          <w:szCs w:val="24"/>
        </w:rPr>
        <w:t>ykonawca wykaże jej istnienie) również tzw. „kuchnia zapasowa” były wpisane</w:t>
      </w:r>
      <w:r w:rsidRPr="00C56A13">
        <w:rPr>
          <w:rFonts w:ascii="Times New Roman" w:hAnsi="Times New Roman" w:cs="Times New Roman"/>
          <w:sz w:val="24"/>
          <w:szCs w:val="24"/>
        </w:rPr>
        <w:t xml:space="preserve"> do Rejestru zakładów podlegających urzędowej kontroli Państwowej Inspekcji Sanitarnej</w:t>
      </w:r>
      <w:r>
        <w:rPr>
          <w:rFonts w:ascii="Times New Roman" w:hAnsi="Times New Roman" w:cs="Times New Roman"/>
          <w:sz w:val="24"/>
          <w:szCs w:val="24"/>
        </w:rPr>
        <w:t>.</w:t>
      </w:r>
    </w:p>
    <w:p w14:paraId="0D080B03" w14:textId="52FD5833" w:rsidR="00C56A13" w:rsidRDefault="00C56A13" w:rsidP="00D667D2">
      <w:pPr>
        <w:pStyle w:val="Akapitzlist"/>
        <w:spacing w:after="120" w:line="240" w:lineRule="auto"/>
        <w:ind w:left="0"/>
        <w:jc w:val="both"/>
        <w:rPr>
          <w:rFonts w:ascii="Times New Roman" w:hAnsi="Times New Roman" w:cs="Times New Roman"/>
          <w:sz w:val="24"/>
          <w:szCs w:val="24"/>
        </w:rPr>
      </w:pPr>
      <w:r>
        <w:rPr>
          <w:rFonts w:ascii="Times New Roman" w:hAnsi="Times New Roman" w:cs="Times New Roman"/>
          <w:sz w:val="24"/>
          <w:szCs w:val="24"/>
        </w:rPr>
        <w:t xml:space="preserve">Wymaga się dostarczenia </w:t>
      </w:r>
      <w:r w:rsidR="00CC60F5">
        <w:rPr>
          <w:rFonts w:ascii="Times New Roman" w:hAnsi="Times New Roman" w:cs="Times New Roman"/>
          <w:sz w:val="24"/>
          <w:szCs w:val="24"/>
        </w:rPr>
        <w:t xml:space="preserve">w terminie na 7 dni przed rozpoczęciem realizacji usługi następujących dokumentów w zakresie </w:t>
      </w:r>
      <w:r w:rsidR="00CC60F5" w:rsidRPr="00CC60F5">
        <w:rPr>
          <w:rFonts w:ascii="Times New Roman" w:hAnsi="Times New Roman" w:cs="Times New Roman"/>
          <w:sz w:val="24"/>
          <w:szCs w:val="24"/>
        </w:rPr>
        <w:t xml:space="preserve">tzw. „kuchnia główna” oraz (w przypadku jeżeli </w:t>
      </w:r>
      <w:r w:rsidR="00FF346B">
        <w:rPr>
          <w:rFonts w:ascii="Times New Roman" w:hAnsi="Times New Roman" w:cs="Times New Roman"/>
          <w:sz w:val="24"/>
          <w:szCs w:val="24"/>
        </w:rPr>
        <w:t>W</w:t>
      </w:r>
      <w:r w:rsidR="00CC60F5" w:rsidRPr="00CC60F5">
        <w:rPr>
          <w:rFonts w:ascii="Times New Roman" w:hAnsi="Times New Roman" w:cs="Times New Roman"/>
          <w:sz w:val="24"/>
          <w:szCs w:val="24"/>
        </w:rPr>
        <w:t>ykonawca wykaże jej istnienie) również tzw. „kuchnia zapasowa”</w:t>
      </w:r>
      <w:r w:rsidR="00CC60F5">
        <w:rPr>
          <w:rFonts w:ascii="Times New Roman" w:hAnsi="Times New Roman" w:cs="Times New Roman"/>
          <w:sz w:val="24"/>
          <w:szCs w:val="24"/>
        </w:rPr>
        <w:t>:</w:t>
      </w:r>
    </w:p>
    <w:p w14:paraId="24CA2184" w14:textId="5D024B2C" w:rsidR="00CC60F5" w:rsidRDefault="00CC60F5" w:rsidP="00D667D2">
      <w:pPr>
        <w:pStyle w:val="Akapitzlist"/>
        <w:spacing w:after="120" w:line="240" w:lineRule="auto"/>
        <w:ind w:left="0"/>
        <w:jc w:val="both"/>
        <w:rPr>
          <w:rFonts w:ascii="Times New Roman" w:hAnsi="Times New Roman" w:cs="Times New Roman"/>
          <w:sz w:val="24"/>
          <w:szCs w:val="24"/>
        </w:rPr>
      </w:pPr>
      <w:r>
        <w:rPr>
          <w:rFonts w:ascii="Times New Roman" w:hAnsi="Times New Roman" w:cs="Times New Roman"/>
          <w:sz w:val="24"/>
          <w:szCs w:val="24"/>
        </w:rPr>
        <w:lastRenderedPageBreak/>
        <w:t xml:space="preserve">- </w:t>
      </w:r>
      <w:r w:rsidRPr="00CC60F5">
        <w:rPr>
          <w:rFonts w:ascii="Times New Roman" w:hAnsi="Times New Roman" w:cs="Times New Roman"/>
          <w:sz w:val="24"/>
          <w:szCs w:val="24"/>
        </w:rPr>
        <w:t>Aktualny odpis z właściwego rejestru zakładów podlegających urzędowej kontroli organów Państwowej Inspekcji Sanitarnej lub inny dokument potwierdzający w sposób wystarczający przedmiotowy wpis (np. decyzja o wpisie do rejestru zakładów podlegających urzędowej kontroli organów Państwowej Inspekcji Sanitarnej).</w:t>
      </w:r>
    </w:p>
    <w:p w14:paraId="7394EDE0" w14:textId="6DD72216" w:rsidR="00CC60F5" w:rsidRPr="00FE2F67" w:rsidRDefault="00CC60F5" w:rsidP="00D667D2">
      <w:pPr>
        <w:pStyle w:val="Akapitzlist"/>
        <w:spacing w:after="120" w:line="240" w:lineRule="auto"/>
        <w:ind w:left="0"/>
        <w:jc w:val="both"/>
        <w:rPr>
          <w:rFonts w:ascii="Times New Roman" w:hAnsi="Times New Roman" w:cs="Times New Roman"/>
          <w:sz w:val="24"/>
          <w:szCs w:val="24"/>
        </w:rPr>
      </w:pPr>
      <w:r>
        <w:rPr>
          <w:rFonts w:ascii="Times New Roman" w:hAnsi="Times New Roman" w:cs="Times New Roman"/>
          <w:sz w:val="24"/>
          <w:szCs w:val="24"/>
        </w:rPr>
        <w:t xml:space="preserve">- </w:t>
      </w:r>
      <w:r w:rsidRPr="00CC60F5">
        <w:rPr>
          <w:rFonts w:ascii="Times New Roman" w:hAnsi="Times New Roman" w:cs="Times New Roman"/>
          <w:sz w:val="24"/>
          <w:szCs w:val="24"/>
        </w:rPr>
        <w:t xml:space="preserve">W przypadku </w:t>
      </w:r>
      <w:r>
        <w:rPr>
          <w:rFonts w:ascii="Times New Roman" w:hAnsi="Times New Roman" w:cs="Times New Roman"/>
          <w:sz w:val="24"/>
          <w:szCs w:val="24"/>
        </w:rPr>
        <w:t>podmiotów/ zakładów, które rozpoczęły</w:t>
      </w:r>
      <w:r w:rsidRPr="00CC60F5">
        <w:rPr>
          <w:rFonts w:ascii="Times New Roman" w:hAnsi="Times New Roman" w:cs="Times New Roman"/>
          <w:sz w:val="24"/>
          <w:szCs w:val="24"/>
        </w:rPr>
        <w:t xml:space="preserve"> działalność gospodarczą przed wejściem w życie ustawy z dnia 25 sierpnia 2006 r. o bezpieczeństwie żywności i żywienia (Dz. U. z 2010 r Nr 136 poz. 914 z </w:t>
      </w:r>
      <w:proofErr w:type="spellStart"/>
      <w:r w:rsidRPr="00CC60F5">
        <w:rPr>
          <w:rFonts w:ascii="Times New Roman" w:hAnsi="Times New Roman" w:cs="Times New Roman"/>
          <w:sz w:val="24"/>
          <w:szCs w:val="24"/>
        </w:rPr>
        <w:t>póź</w:t>
      </w:r>
      <w:proofErr w:type="spellEnd"/>
      <w:r w:rsidRPr="00CC60F5">
        <w:rPr>
          <w:rFonts w:ascii="Times New Roman" w:hAnsi="Times New Roman" w:cs="Times New Roman"/>
          <w:sz w:val="24"/>
          <w:szCs w:val="24"/>
        </w:rPr>
        <w:t>. zm.)</w:t>
      </w:r>
      <w:r>
        <w:rPr>
          <w:rFonts w:ascii="Times New Roman" w:hAnsi="Times New Roman" w:cs="Times New Roman"/>
          <w:sz w:val="24"/>
          <w:szCs w:val="24"/>
        </w:rPr>
        <w:t xml:space="preserve"> - </w:t>
      </w:r>
      <w:r w:rsidRPr="00CC60F5">
        <w:rPr>
          <w:rFonts w:ascii="Times New Roman" w:hAnsi="Times New Roman" w:cs="Times New Roman"/>
          <w:sz w:val="24"/>
          <w:szCs w:val="24"/>
        </w:rPr>
        <w:t>Decyzja Państwowego Inspektora Sanitarnego w sprawie zatwierdzenia zakładu prowadzącego działalność związaną z produkcją i obrotem żywnością w zakresie przygotowania posiłków od surowca do gotowej potrawy (dotycząca kuchni/zaplecza, w której będą przygotowywane posiłki</w:t>
      </w:r>
      <w:r>
        <w:rPr>
          <w:rFonts w:ascii="Times New Roman" w:hAnsi="Times New Roman" w:cs="Times New Roman"/>
          <w:sz w:val="24"/>
          <w:szCs w:val="24"/>
        </w:rPr>
        <w:t xml:space="preserve"> tj. tzw. „kuchnia główna” oraz </w:t>
      </w:r>
      <w:r w:rsidRPr="00CC60F5">
        <w:rPr>
          <w:rFonts w:ascii="Times New Roman" w:hAnsi="Times New Roman" w:cs="Times New Roman"/>
          <w:sz w:val="24"/>
          <w:szCs w:val="24"/>
        </w:rPr>
        <w:t>tzw. „kuchnia zapasowa”</w:t>
      </w:r>
      <w:r>
        <w:rPr>
          <w:rFonts w:ascii="Times New Roman" w:hAnsi="Times New Roman" w:cs="Times New Roman"/>
          <w:sz w:val="24"/>
          <w:szCs w:val="24"/>
        </w:rPr>
        <w:t xml:space="preserve"> jeżeli zostanie zadeklarowana</w:t>
      </w:r>
      <w:r w:rsidR="0063037B">
        <w:rPr>
          <w:rFonts w:ascii="Times New Roman" w:hAnsi="Times New Roman" w:cs="Times New Roman"/>
          <w:sz w:val="24"/>
          <w:szCs w:val="24"/>
        </w:rPr>
        <w:t>). W przypadku podmiotów/</w:t>
      </w:r>
      <w:r w:rsidRPr="00CC60F5">
        <w:rPr>
          <w:rFonts w:ascii="Times New Roman" w:hAnsi="Times New Roman" w:cs="Times New Roman"/>
          <w:sz w:val="24"/>
          <w:szCs w:val="24"/>
        </w:rPr>
        <w:t>zakładów, które rozpocz</w:t>
      </w:r>
      <w:r>
        <w:rPr>
          <w:rFonts w:ascii="Times New Roman" w:hAnsi="Times New Roman" w:cs="Times New Roman"/>
          <w:sz w:val="24"/>
          <w:szCs w:val="24"/>
        </w:rPr>
        <w:t>ęły</w:t>
      </w:r>
      <w:r w:rsidRPr="00CC60F5">
        <w:rPr>
          <w:rFonts w:ascii="Times New Roman" w:hAnsi="Times New Roman" w:cs="Times New Roman"/>
          <w:sz w:val="24"/>
          <w:szCs w:val="24"/>
        </w:rPr>
        <w:t xml:space="preserve"> działalność gospodarczą przed wejściem w życie powyższej ustawy – co najmniej posiadaniem decyzji Państwowego Inspektora Sanitarnego w sprawie zatwierdzenia zakładu prowadzącego działalność związaną z produkcją i obrotem żywnością w zakresie przygotowania posiłków od surowca do gotowej potrawy</w:t>
      </w:r>
      <w:r>
        <w:rPr>
          <w:rFonts w:ascii="Times New Roman" w:hAnsi="Times New Roman" w:cs="Times New Roman"/>
          <w:sz w:val="24"/>
          <w:szCs w:val="24"/>
        </w:rPr>
        <w:t>.</w:t>
      </w:r>
    </w:p>
    <w:p w14:paraId="349FDF66" w14:textId="19A9EBE2" w:rsidR="00E60E56" w:rsidRPr="00FE2F67" w:rsidRDefault="00E60E56" w:rsidP="00D667D2">
      <w:pPr>
        <w:pStyle w:val="Akapitzlist"/>
        <w:numPr>
          <w:ilvl w:val="0"/>
          <w:numId w:val="7"/>
        </w:numPr>
        <w:spacing w:after="120" w:line="240" w:lineRule="auto"/>
        <w:ind w:left="0"/>
        <w:jc w:val="both"/>
        <w:rPr>
          <w:rFonts w:ascii="Times New Roman" w:hAnsi="Times New Roman" w:cs="Times New Roman"/>
          <w:sz w:val="24"/>
          <w:szCs w:val="24"/>
        </w:rPr>
      </w:pPr>
      <w:r w:rsidRPr="00FE2F67">
        <w:rPr>
          <w:rFonts w:ascii="Times New Roman" w:hAnsi="Times New Roman" w:cs="Times New Roman"/>
          <w:sz w:val="24"/>
          <w:szCs w:val="24"/>
        </w:rPr>
        <w:t>Zamawiający dopuszcza zmiany w lokalizacji zaplecza Wykonawcy, ale wymaga wcześniejszego, pisemnego powiadomienia o zmianie, na co najmniej 7 dni przed jej dokonaniem, a w sytuacjach nagłych/awaryjn</w:t>
      </w:r>
      <w:r w:rsidR="00D42D23">
        <w:rPr>
          <w:rFonts w:ascii="Times New Roman" w:hAnsi="Times New Roman" w:cs="Times New Roman"/>
          <w:sz w:val="24"/>
          <w:szCs w:val="24"/>
        </w:rPr>
        <w:t>ych bezzwłocznie. W przypadku z</w:t>
      </w:r>
      <w:r w:rsidRPr="00FE2F67">
        <w:rPr>
          <w:rFonts w:ascii="Times New Roman" w:hAnsi="Times New Roman" w:cs="Times New Roman"/>
          <w:sz w:val="24"/>
          <w:szCs w:val="24"/>
        </w:rPr>
        <w:t>miany lokalizacji Wykonawca musi posiadać wszelkie wymagane zgody</w:t>
      </w:r>
      <w:r w:rsidR="00392C4A" w:rsidRPr="00FE2F67">
        <w:rPr>
          <w:rFonts w:ascii="Times New Roman" w:hAnsi="Times New Roman" w:cs="Times New Roman"/>
          <w:sz w:val="24"/>
          <w:szCs w:val="24"/>
        </w:rPr>
        <w:t xml:space="preserve">, </w:t>
      </w:r>
      <w:r w:rsidRPr="00FE2F67">
        <w:rPr>
          <w:rFonts w:ascii="Times New Roman" w:hAnsi="Times New Roman" w:cs="Times New Roman"/>
          <w:sz w:val="24"/>
          <w:szCs w:val="24"/>
        </w:rPr>
        <w:t>dopuszczenia</w:t>
      </w:r>
      <w:r w:rsidR="00392C4A" w:rsidRPr="00FE2F67">
        <w:rPr>
          <w:rFonts w:ascii="Times New Roman" w:hAnsi="Times New Roman" w:cs="Times New Roman"/>
          <w:sz w:val="24"/>
          <w:szCs w:val="24"/>
        </w:rPr>
        <w:t>, certyfikację oraz uzyskać akceptację Zamawiającego</w:t>
      </w:r>
      <w:r w:rsidRPr="00FE2F67">
        <w:rPr>
          <w:rFonts w:ascii="Times New Roman" w:hAnsi="Times New Roman" w:cs="Times New Roman"/>
          <w:sz w:val="24"/>
          <w:szCs w:val="24"/>
        </w:rPr>
        <w:t>.</w:t>
      </w:r>
    </w:p>
    <w:p w14:paraId="744A0D9D" w14:textId="77777777" w:rsidR="00E60E56" w:rsidRPr="00FE2F67" w:rsidRDefault="00E60E56" w:rsidP="00D667D2">
      <w:pPr>
        <w:pStyle w:val="Akapitzlist"/>
        <w:numPr>
          <w:ilvl w:val="0"/>
          <w:numId w:val="7"/>
        </w:numPr>
        <w:spacing w:after="120" w:line="240" w:lineRule="auto"/>
        <w:ind w:left="0"/>
        <w:jc w:val="both"/>
        <w:rPr>
          <w:rFonts w:ascii="Times New Roman" w:hAnsi="Times New Roman" w:cs="Times New Roman"/>
          <w:sz w:val="24"/>
          <w:szCs w:val="24"/>
        </w:rPr>
      </w:pPr>
      <w:r w:rsidRPr="00FE2F67">
        <w:rPr>
          <w:rFonts w:ascii="Times New Roman" w:hAnsi="Times New Roman" w:cs="Times New Roman"/>
          <w:sz w:val="24"/>
          <w:szCs w:val="24"/>
        </w:rPr>
        <w:t>W celu sprawnej realizacji usługi Zamawiający umożliwi Wykonawcy:</w:t>
      </w:r>
    </w:p>
    <w:p w14:paraId="57F93DC4" w14:textId="1F72403D" w:rsidR="00E60E56" w:rsidRPr="00FE2F67" w:rsidRDefault="00E60E56" w:rsidP="00D667D2">
      <w:pPr>
        <w:pStyle w:val="Akapitzlist"/>
        <w:numPr>
          <w:ilvl w:val="0"/>
          <w:numId w:val="16"/>
        </w:numPr>
        <w:spacing w:after="120" w:line="240" w:lineRule="auto"/>
        <w:ind w:left="0"/>
        <w:jc w:val="both"/>
        <w:rPr>
          <w:rFonts w:ascii="Times New Roman" w:hAnsi="Times New Roman" w:cs="Times New Roman"/>
          <w:sz w:val="24"/>
          <w:szCs w:val="24"/>
        </w:rPr>
      </w:pPr>
      <w:r w:rsidRPr="00FE2F67">
        <w:rPr>
          <w:rFonts w:ascii="Times New Roman" w:hAnsi="Times New Roman" w:cs="Times New Roman"/>
          <w:sz w:val="24"/>
          <w:szCs w:val="24"/>
        </w:rPr>
        <w:t>w NSSU - użytkowanie wskazanych pomieszczeń na terenie NSSU wraz ze znajdującym się tam wyposażeniem. Pomieszczenia te</w:t>
      </w:r>
      <w:r w:rsidR="00FF346B">
        <w:rPr>
          <w:rFonts w:ascii="Times New Roman" w:hAnsi="Times New Roman" w:cs="Times New Roman"/>
          <w:sz w:val="24"/>
          <w:szCs w:val="24"/>
        </w:rPr>
        <w:t>,</w:t>
      </w:r>
      <w:r w:rsidRPr="00FE2F67">
        <w:rPr>
          <w:rFonts w:ascii="Times New Roman" w:hAnsi="Times New Roman" w:cs="Times New Roman"/>
          <w:sz w:val="24"/>
          <w:szCs w:val="24"/>
        </w:rPr>
        <w:t xml:space="preserve"> stanowią wydzielony obszar w którym przeprowadzane będą: odbiór posiłków, porcjowanie posiłków, regeneracja posiłków, zmywanie zastawy stołowej i sprzętu, magazynowanie produ</w:t>
      </w:r>
      <w:r w:rsidR="003F5896" w:rsidRPr="00FE2F67">
        <w:rPr>
          <w:rFonts w:ascii="Times New Roman" w:hAnsi="Times New Roman" w:cs="Times New Roman"/>
          <w:sz w:val="24"/>
          <w:szCs w:val="24"/>
        </w:rPr>
        <w:t xml:space="preserve">któw, zbieranie odpadów i inne. </w:t>
      </w:r>
    </w:p>
    <w:p w14:paraId="0FC35A41" w14:textId="21472D69" w:rsidR="00E60E56" w:rsidRPr="00FE2F67" w:rsidRDefault="00E60E56" w:rsidP="00D667D2">
      <w:pPr>
        <w:pStyle w:val="Akapitzlist"/>
        <w:numPr>
          <w:ilvl w:val="0"/>
          <w:numId w:val="16"/>
        </w:numPr>
        <w:spacing w:after="120" w:line="240" w:lineRule="auto"/>
        <w:ind w:left="0"/>
        <w:jc w:val="both"/>
        <w:rPr>
          <w:rFonts w:ascii="Times New Roman" w:hAnsi="Times New Roman" w:cs="Times New Roman"/>
          <w:sz w:val="24"/>
          <w:szCs w:val="24"/>
        </w:rPr>
      </w:pPr>
      <w:r w:rsidRPr="00FE2F67">
        <w:rPr>
          <w:rFonts w:ascii="Times New Roman" w:hAnsi="Times New Roman" w:cs="Times New Roman"/>
          <w:sz w:val="24"/>
          <w:szCs w:val="24"/>
        </w:rPr>
        <w:t xml:space="preserve">na terenie „Starego Szpitala” </w:t>
      </w:r>
      <w:r w:rsidR="003F5896" w:rsidRPr="00FE2F67">
        <w:rPr>
          <w:rFonts w:ascii="Times New Roman" w:hAnsi="Times New Roman" w:cs="Times New Roman"/>
          <w:sz w:val="24"/>
          <w:szCs w:val="24"/>
        </w:rPr>
        <w:t>–</w:t>
      </w:r>
      <w:r w:rsidRPr="00FE2F67">
        <w:rPr>
          <w:rFonts w:ascii="Times New Roman" w:hAnsi="Times New Roman" w:cs="Times New Roman"/>
          <w:sz w:val="24"/>
          <w:szCs w:val="24"/>
        </w:rPr>
        <w:t xml:space="preserve"> </w:t>
      </w:r>
      <w:r w:rsidR="003F5896" w:rsidRPr="00FE2F67">
        <w:rPr>
          <w:rFonts w:ascii="Times New Roman" w:hAnsi="Times New Roman" w:cs="Times New Roman"/>
          <w:sz w:val="24"/>
          <w:szCs w:val="24"/>
        </w:rPr>
        <w:t xml:space="preserve">na wniosek Wykonawcy, </w:t>
      </w:r>
      <w:r w:rsidRPr="00FE2F67">
        <w:rPr>
          <w:rFonts w:ascii="Times New Roman" w:hAnsi="Times New Roman" w:cs="Times New Roman"/>
          <w:sz w:val="24"/>
          <w:szCs w:val="24"/>
        </w:rPr>
        <w:t>podnajęcie na podstawie odrębnej umowy najmu, pomieszczeni</w:t>
      </w:r>
      <w:r w:rsidR="001E3F40">
        <w:rPr>
          <w:rFonts w:ascii="Times New Roman" w:hAnsi="Times New Roman" w:cs="Times New Roman"/>
          <w:sz w:val="24"/>
          <w:szCs w:val="24"/>
        </w:rPr>
        <w:t>a</w:t>
      </w:r>
      <w:r w:rsidRPr="00FE2F67">
        <w:rPr>
          <w:rFonts w:ascii="Times New Roman" w:hAnsi="Times New Roman" w:cs="Times New Roman"/>
          <w:sz w:val="24"/>
          <w:szCs w:val="24"/>
        </w:rPr>
        <w:t xml:space="preserve"> przy ul. Kopernika 21A, które dotychczasowy Wykonawca usługi użytkował jako zmywalnie zastawy stołowej </w:t>
      </w:r>
      <w:r w:rsidR="005A6283">
        <w:rPr>
          <w:rFonts w:ascii="Times New Roman" w:hAnsi="Times New Roman" w:cs="Times New Roman"/>
          <w:sz w:val="24"/>
          <w:szCs w:val="24"/>
        </w:rPr>
        <w:t>z tego budynku, lub innych</w:t>
      </w:r>
      <w:r w:rsidR="001E3F40">
        <w:rPr>
          <w:rFonts w:ascii="Times New Roman" w:hAnsi="Times New Roman" w:cs="Times New Roman"/>
          <w:sz w:val="24"/>
          <w:szCs w:val="24"/>
        </w:rPr>
        <w:t xml:space="preserve"> </w:t>
      </w:r>
      <w:r w:rsidR="005A6283">
        <w:rPr>
          <w:rFonts w:ascii="Times New Roman" w:hAnsi="Times New Roman" w:cs="Times New Roman"/>
          <w:sz w:val="24"/>
          <w:szCs w:val="24"/>
        </w:rPr>
        <w:t>pomieszczeń</w:t>
      </w:r>
      <w:r w:rsidR="001E3F40">
        <w:rPr>
          <w:rFonts w:ascii="Times New Roman" w:hAnsi="Times New Roman" w:cs="Times New Roman"/>
          <w:sz w:val="24"/>
          <w:szCs w:val="24"/>
        </w:rPr>
        <w:t xml:space="preserve"> </w:t>
      </w:r>
      <w:r w:rsidR="003F5896" w:rsidRPr="00FE2F67">
        <w:rPr>
          <w:rFonts w:ascii="Times New Roman" w:hAnsi="Times New Roman" w:cs="Times New Roman"/>
          <w:sz w:val="24"/>
          <w:szCs w:val="24"/>
        </w:rPr>
        <w:t>(w miarę możliwości).</w:t>
      </w:r>
    </w:p>
    <w:p w14:paraId="45A728BA" w14:textId="0A44F4C4" w:rsidR="00E60E56" w:rsidRPr="00FE2F67" w:rsidRDefault="00E60E56" w:rsidP="00D667D2">
      <w:pPr>
        <w:pStyle w:val="Akapitzlist"/>
        <w:numPr>
          <w:ilvl w:val="0"/>
          <w:numId w:val="7"/>
        </w:numPr>
        <w:spacing w:after="120" w:line="240" w:lineRule="auto"/>
        <w:ind w:left="0"/>
        <w:jc w:val="both"/>
        <w:rPr>
          <w:rFonts w:ascii="Times New Roman" w:hAnsi="Times New Roman" w:cs="Times New Roman"/>
          <w:sz w:val="24"/>
          <w:szCs w:val="24"/>
        </w:rPr>
      </w:pPr>
      <w:r w:rsidRPr="00FE2F67">
        <w:rPr>
          <w:rFonts w:ascii="Times New Roman" w:hAnsi="Times New Roman" w:cs="Times New Roman"/>
          <w:sz w:val="24"/>
          <w:szCs w:val="24"/>
        </w:rPr>
        <w:t>Wykonawca w obiektach przekazanych mu do dyspozycji przez Zamawiającego (niezależnie od formy prawnej) nie może bez pisemnej zgody Zamawiającego realizować usług dla innych podmiotów.</w:t>
      </w:r>
      <w:r w:rsidR="003F5896" w:rsidRPr="00FE2F67">
        <w:rPr>
          <w:rFonts w:ascii="Times New Roman" w:hAnsi="Times New Roman" w:cs="Times New Roman"/>
          <w:sz w:val="24"/>
          <w:szCs w:val="24"/>
        </w:rPr>
        <w:t xml:space="preserve"> </w:t>
      </w:r>
      <w:r w:rsidRPr="00FE2F67">
        <w:rPr>
          <w:rFonts w:ascii="Times New Roman" w:hAnsi="Times New Roman" w:cs="Times New Roman"/>
          <w:sz w:val="24"/>
          <w:szCs w:val="24"/>
        </w:rPr>
        <w:t xml:space="preserve">Wykonawca zobowiązany jest utrzymywać </w:t>
      </w:r>
      <w:r w:rsidR="00785AC3" w:rsidRPr="00FE2F67">
        <w:rPr>
          <w:rFonts w:ascii="Times New Roman" w:hAnsi="Times New Roman" w:cs="Times New Roman"/>
          <w:sz w:val="24"/>
          <w:szCs w:val="24"/>
        </w:rPr>
        <w:t>przekazane</w:t>
      </w:r>
      <w:r w:rsidR="003F5896" w:rsidRPr="00FE2F67">
        <w:rPr>
          <w:rFonts w:ascii="Times New Roman" w:hAnsi="Times New Roman" w:cs="Times New Roman"/>
          <w:sz w:val="24"/>
          <w:szCs w:val="24"/>
        </w:rPr>
        <w:t xml:space="preserve"> mu do dyspozycji sprzęt, wyposażenie i </w:t>
      </w:r>
      <w:r w:rsidRPr="00FE2F67">
        <w:rPr>
          <w:rFonts w:ascii="Times New Roman" w:hAnsi="Times New Roman" w:cs="Times New Roman"/>
          <w:sz w:val="24"/>
          <w:szCs w:val="24"/>
        </w:rPr>
        <w:t xml:space="preserve">pomieszczenia </w:t>
      </w:r>
      <w:r w:rsidR="003F5896" w:rsidRPr="00FE2F67">
        <w:rPr>
          <w:rFonts w:ascii="Times New Roman" w:hAnsi="Times New Roman" w:cs="Times New Roman"/>
          <w:sz w:val="24"/>
          <w:szCs w:val="24"/>
        </w:rPr>
        <w:t>w należytym stanie. K</w:t>
      </w:r>
      <w:r w:rsidRPr="00FE2F67">
        <w:rPr>
          <w:rFonts w:ascii="Times New Roman" w:hAnsi="Times New Roman" w:cs="Times New Roman"/>
          <w:sz w:val="24"/>
          <w:szCs w:val="24"/>
        </w:rPr>
        <w:t xml:space="preserve">oszty eksploatacyjne związane </w:t>
      </w:r>
      <w:r w:rsidR="0002444D">
        <w:rPr>
          <w:rFonts w:ascii="Times New Roman" w:hAnsi="Times New Roman" w:cs="Times New Roman"/>
          <w:sz w:val="24"/>
          <w:szCs w:val="24"/>
        </w:rPr>
        <w:br/>
      </w:r>
      <w:r w:rsidRPr="00FE2F67">
        <w:rPr>
          <w:rFonts w:ascii="Times New Roman" w:hAnsi="Times New Roman" w:cs="Times New Roman"/>
          <w:sz w:val="24"/>
          <w:szCs w:val="24"/>
        </w:rPr>
        <w:t>z funkcjonowaniem wynajętych i wyposażonych pomieszczeń</w:t>
      </w:r>
      <w:r w:rsidR="003F5896" w:rsidRPr="00FE2F67">
        <w:rPr>
          <w:rFonts w:ascii="Times New Roman" w:hAnsi="Times New Roman" w:cs="Times New Roman"/>
          <w:sz w:val="24"/>
          <w:szCs w:val="24"/>
        </w:rPr>
        <w:t>, sprzętu i wyposażenia ponosi Wykonawca</w:t>
      </w:r>
      <w:r w:rsidRPr="00FE2F67">
        <w:rPr>
          <w:rFonts w:ascii="Times New Roman" w:hAnsi="Times New Roman" w:cs="Times New Roman"/>
          <w:sz w:val="24"/>
          <w:szCs w:val="24"/>
        </w:rPr>
        <w:t>.</w:t>
      </w:r>
    </w:p>
    <w:p w14:paraId="794065D8" w14:textId="510DBEF2" w:rsidR="008544BF" w:rsidRPr="00FE2F67" w:rsidRDefault="004D353B" w:rsidP="00D667D2">
      <w:pPr>
        <w:pStyle w:val="Akapitzlist"/>
        <w:numPr>
          <w:ilvl w:val="0"/>
          <w:numId w:val="7"/>
        </w:numPr>
        <w:spacing w:after="120" w:line="240" w:lineRule="auto"/>
        <w:ind w:left="0"/>
        <w:jc w:val="both"/>
        <w:rPr>
          <w:rFonts w:ascii="Times New Roman" w:hAnsi="Times New Roman" w:cs="Times New Roman"/>
          <w:sz w:val="24"/>
          <w:szCs w:val="24"/>
        </w:rPr>
      </w:pPr>
      <w:r>
        <w:rPr>
          <w:rFonts w:ascii="Times New Roman" w:hAnsi="Times New Roman" w:cs="Times New Roman"/>
          <w:sz w:val="24"/>
          <w:szCs w:val="24"/>
        </w:rPr>
        <w:t>Wykonawca</w:t>
      </w:r>
      <w:r w:rsidR="00E60E56" w:rsidRPr="00FE2F67">
        <w:rPr>
          <w:rFonts w:ascii="Times New Roman" w:hAnsi="Times New Roman" w:cs="Times New Roman"/>
          <w:sz w:val="24"/>
          <w:szCs w:val="24"/>
        </w:rPr>
        <w:t xml:space="preserve"> celem prawidłowego przygotowania oferty może wziąć udział w wizji lokalnej na terenie Szpitala Uniwersyteckiego i jego budynkach, </w:t>
      </w:r>
      <w:r w:rsidR="00CC60F5">
        <w:rPr>
          <w:rFonts w:ascii="Times New Roman" w:hAnsi="Times New Roman" w:cs="Times New Roman"/>
          <w:sz w:val="24"/>
          <w:szCs w:val="24"/>
        </w:rPr>
        <w:t xml:space="preserve">na zasadach określonych </w:t>
      </w:r>
      <w:r w:rsidR="0002444D">
        <w:rPr>
          <w:rFonts w:ascii="Times New Roman" w:hAnsi="Times New Roman" w:cs="Times New Roman"/>
          <w:sz w:val="24"/>
          <w:szCs w:val="24"/>
        </w:rPr>
        <w:br/>
      </w:r>
      <w:r w:rsidR="00CC60F5">
        <w:rPr>
          <w:rFonts w:ascii="Times New Roman" w:hAnsi="Times New Roman" w:cs="Times New Roman"/>
          <w:sz w:val="24"/>
          <w:szCs w:val="24"/>
        </w:rPr>
        <w:t>w specyfikacji (pkt. 3.16)</w:t>
      </w:r>
      <w:r w:rsidR="0002444D">
        <w:rPr>
          <w:rFonts w:ascii="Times New Roman" w:hAnsi="Times New Roman" w:cs="Times New Roman"/>
          <w:sz w:val="24"/>
          <w:szCs w:val="24"/>
        </w:rPr>
        <w:t>.</w:t>
      </w:r>
    </w:p>
    <w:p w14:paraId="37BD3A3D" w14:textId="24B99E3B" w:rsidR="00E60E56" w:rsidRPr="00FE2F67" w:rsidRDefault="00E60E56" w:rsidP="00D667D2">
      <w:pPr>
        <w:pStyle w:val="Akapitzlist"/>
        <w:numPr>
          <w:ilvl w:val="0"/>
          <w:numId w:val="7"/>
        </w:numPr>
        <w:spacing w:after="120" w:line="240" w:lineRule="auto"/>
        <w:ind w:left="0"/>
        <w:jc w:val="both"/>
        <w:rPr>
          <w:rFonts w:ascii="Times New Roman" w:hAnsi="Times New Roman" w:cs="Times New Roman"/>
          <w:color w:val="000000" w:themeColor="text1"/>
          <w:sz w:val="24"/>
          <w:szCs w:val="24"/>
        </w:rPr>
      </w:pPr>
      <w:r w:rsidRPr="00FE2F67">
        <w:rPr>
          <w:rFonts w:ascii="Times New Roman" w:hAnsi="Times New Roman" w:cs="Times New Roman"/>
          <w:sz w:val="24"/>
          <w:szCs w:val="24"/>
        </w:rPr>
        <w:t xml:space="preserve">Wykonawca przygotowuje posiłki na podstawie </w:t>
      </w:r>
      <w:r w:rsidR="004B1C33" w:rsidRPr="00FE2F67">
        <w:rPr>
          <w:rFonts w:ascii="Times New Roman" w:hAnsi="Times New Roman" w:cs="Times New Roman"/>
          <w:sz w:val="24"/>
          <w:szCs w:val="24"/>
        </w:rPr>
        <w:t xml:space="preserve">zgodnego z potrzebami żywieniowymi pacjentów </w:t>
      </w:r>
      <w:r w:rsidRPr="00FE2F67">
        <w:rPr>
          <w:rFonts w:ascii="Times New Roman" w:hAnsi="Times New Roman" w:cs="Times New Roman"/>
          <w:sz w:val="24"/>
          <w:szCs w:val="24"/>
        </w:rPr>
        <w:t>zapotrzebowania żywnościowego z komórek organizacyjnych Zamawiającego. Zamawianie posiłków i produktów spożywczych odbywać się będą co do zasady za pomocą „elektronicznego systemu zamawiania posiłków”</w:t>
      </w:r>
      <w:r w:rsidR="004B1C33" w:rsidRPr="00FE2F67">
        <w:rPr>
          <w:rFonts w:ascii="Times New Roman" w:hAnsi="Times New Roman" w:cs="Times New Roman"/>
          <w:sz w:val="24"/>
          <w:szCs w:val="24"/>
        </w:rPr>
        <w:t xml:space="preserve"> (ESZP),</w:t>
      </w:r>
      <w:r w:rsidRPr="00FE2F67">
        <w:rPr>
          <w:rFonts w:ascii="Times New Roman" w:hAnsi="Times New Roman" w:cs="Times New Roman"/>
          <w:sz w:val="24"/>
          <w:szCs w:val="24"/>
        </w:rPr>
        <w:t xml:space="preserve"> który zapewnia Wykonawca usługi. Zamówienia składane będą przez upoważnionych pracowników Zamawiającego i dotyczyć: śniadania (i II śniadania), obiadu (i podwieczorku</w:t>
      </w:r>
      <w:r w:rsidR="00840513">
        <w:rPr>
          <w:rFonts w:ascii="Times New Roman" w:hAnsi="Times New Roman" w:cs="Times New Roman"/>
          <w:sz w:val="24"/>
          <w:szCs w:val="24"/>
        </w:rPr>
        <w:t xml:space="preserve"> jeśli dotyczy</w:t>
      </w:r>
      <w:r w:rsidRPr="00FE2F67">
        <w:rPr>
          <w:rFonts w:ascii="Times New Roman" w:hAnsi="Times New Roman" w:cs="Times New Roman"/>
          <w:sz w:val="24"/>
          <w:szCs w:val="24"/>
        </w:rPr>
        <w:t>), kolacji (i II kolacji</w:t>
      </w:r>
      <w:r w:rsidR="002F3A90">
        <w:rPr>
          <w:rFonts w:ascii="Times New Roman" w:hAnsi="Times New Roman" w:cs="Times New Roman"/>
          <w:sz w:val="24"/>
          <w:szCs w:val="24"/>
        </w:rPr>
        <w:t xml:space="preserve"> oraz innych</w:t>
      </w:r>
      <w:r w:rsidR="00840513">
        <w:rPr>
          <w:rFonts w:ascii="Times New Roman" w:hAnsi="Times New Roman" w:cs="Times New Roman"/>
          <w:sz w:val="24"/>
          <w:szCs w:val="24"/>
        </w:rPr>
        <w:t xml:space="preserve"> posiłków jeśli dotyczą</w:t>
      </w:r>
      <w:r w:rsidRPr="00FE2F67">
        <w:rPr>
          <w:rFonts w:ascii="Times New Roman" w:hAnsi="Times New Roman" w:cs="Times New Roman"/>
          <w:sz w:val="24"/>
          <w:szCs w:val="24"/>
        </w:rPr>
        <w:t xml:space="preserve">), produktów spożywczych, </w:t>
      </w:r>
      <w:r w:rsidR="002F3A90">
        <w:rPr>
          <w:rFonts w:ascii="Times New Roman" w:hAnsi="Times New Roman" w:cs="Times New Roman"/>
          <w:sz w:val="24"/>
          <w:szCs w:val="24"/>
        </w:rPr>
        <w:t xml:space="preserve">z uwzględnieniem </w:t>
      </w:r>
      <w:r w:rsidRPr="00FE2F67">
        <w:rPr>
          <w:rFonts w:ascii="Times New Roman" w:hAnsi="Times New Roman" w:cs="Times New Roman"/>
          <w:sz w:val="24"/>
          <w:szCs w:val="24"/>
        </w:rPr>
        <w:t xml:space="preserve">rodzaju diety, liczby posiłków, konsystencji/formy podania jakie są wymagane. Wymagania wobec tego systemu zostały zawarte w załączniku </w:t>
      </w:r>
      <w:r w:rsidRPr="00FE2F67">
        <w:rPr>
          <w:rFonts w:ascii="Times New Roman" w:hAnsi="Times New Roman" w:cs="Times New Roman"/>
          <w:color w:val="000000" w:themeColor="text1"/>
          <w:sz w:val="24"/>
          <w:szCs w:val="24"/>
        </w:rPr>
        <w:t>nr</w:t>
      </w:r>
      <w:r w:rsidR="004B1C33" w:rsidRPr="00FE2F67">
        <w:rPr>
          <w:rFonts w:ascii="Times New Roman" w:hAnsi="Times New Roman" w:cs="Times New Roman"/>
          <w:color w:val="000000" w:themeColor="text1"/>
          <w:sz w:val="24"/>
          <w:szCs w:val="24"/>
        </w:rPr>
        <w:t xml:space="preserve"> </w:t>
      </w:r>
      <w:r w:rsidR="00840513">
        <w:rPr>
          <w:rFonts w:ascii="Times New Roman" w:hAnsi="Times New Roman" w:cs="Times New Roman"/>
          <w:color w:val="000000" w:themeColor="text1"/>
          <w:sz w:val="24"/>
          <w:szCs w:val="24"/>
        </w:rPr>
        <w:t xml:space="preserve">7 </w:t>
      </w:r>
      <w:r w:rsidR="004B1C33" w:rsidRPr="00FE2F67">
        <w:rPr>
          <w:rFonts w:ascii="Times New Roman" w:hAnsi="Times New Roman" w:cs="Times New Roman"/>
          <w:color w:val="000000" w:themeColor="text1"/>
          <w:sz w:val="24"/>
          <w:szCs w:val="24"/>
        </w:rPr>
        <w:t>d</w:t>
      </w:r>
      <w:r w:rsidRPr="00FE2F67">
        <w:rPr>
          <w:rFonts w:ascii="Times New Roman" w:hAnsi="Times New Roman" w:cs="Times New Roman"/>
          <w:color w:val="000000" w:themeColor="text1"/>
          <w:sz w:val="24"/>
          <w:szCs w:val="24"/>
        </w:rPr>
        <w:t>o umowy.</w:t>
      </w:r>
    </w:p>
    <w:p w14:paraId="7170147E" w14:textId="6C113A05" w:rsidR="00E60E56" w:rsidRPr="00FE2F67" w:rsidRDefault="00E60E56" w:rsidP="00D667D2">
      <w:pPr>
        <w:pStyle w:val="Akapitzlist"/>
        <w:numPr>
          <w:ilvl w:val="0"/>
          <w:numId w:val="7"/>
        </w:numPr>
        <w:spacing w:after="120" w:line="240" w:lineRule="auto"/>
        <w:ind w:left="0"/>
        <w:jc w:val="both"/>
        <w:rPr>
          <w:rFonts w:ascii="Times New Roman" w:hAnsi="Times New Roman" w:cs="Times New Roman"/>
          <w:color w:val="000000" w:themeColor="text1"/>
          <w:sz w:val="24"/>
          <w:szCs w:val="24"/>
        </w:rPr>
      </w:pPr>
      <w:r w:rsidRPr="00FE2F67">
        <w:rPr>
          <w:rFonts w:ascii="Times New Roman" w:hAnsi="Times New Roman" w:cs="Times New Roman"/>
          <w:color w:val="000000" w:themeColor="text1"/>
          <w:sz w:val="24"/>
          <w:szCs w:val="24"/>
        </w:rPr>
        <w:lastRenderedPageBreak/>
        <w:t xml:space="preserve">W sytuacjach braku możliwości złożenia przez komórkę organizacyjną </w:t>
      </w:r>
      <w:r w:rsidR="0021045E" w:rsidRPr="00FE2F67">
        <w:rPr>
          <w:rFonts w:ascii="Times New Roman" w:hAnsi="Times New Roman" w:cs="Times New Roman"/>
          <w:color w:val="000000" w:themeColor="text1"/>
          <w:sz w:val="24"/>
          <w:szCs w:val="24"/>
        </w:rPr>
        <w:t>Zamawiającego</w:t>
      </w:r>
      <w:r w:rsidRPr="00FE2F67">
        <w:rPr>
          <w:rFonts w:ascii="Times New Roman" w:hAnsi="Times New Roman" w:cs="Times New Roman"/>
          <w:color w:val="000000" w:themeColor="text1"/>
          <w:sz w:val="24"/>
          <w:szCs w:val="24"/>
        </w:rPr>
        <w:t xml:space="preserve"> zamówienia, (także korekty, reklamacji</w:t>
      </w:r>
      <w:r w:rsidR="002F3A90">
        <w:rPr>
          <w:rFonts w:ascii="Times New Roman" w:hAnsi="Times New Roman" w:cs="Times New Roman"/>
          <w:color w:val="000000" w:themeColor="text1"/>
          <w:sz w:val="24"/>
          <w:szCs w:val="24"/>
        </w:rPr>
        <w:t>, itd.</w:t>
      </w:r>
      <w:r w:rsidRPr="00FE2F67">
        <w:rPr>
          <w:rFonts w:ascii="Times New Roman" w:hAnsi="Times New Roman" w:cs="Times New Roman"/>
          <w:color w:val="000000" w:themeColor="text1"/>
          <w:sz w:val="24"/>
          <w:szCs w:val="24"/>
        </w:rPr>
        <w:t xml:space="preserve">) poprzez ESZP, </w:t>
      </w:r>
      <w:r w:rsidR="0021045E" w:rsidRPr="00FE2F67">
        <w:rPr>
          <w:rFonts w:ascii="Times New Roman" w:hAnsi="Times New Roman" w:cs="Times New Roman"/>
          <w:color w:val="000000" w:themeColor="text1"/>
          <w:sz w:val="24"/>
          <w:szCs w:val="24"/>
        </w:rPr>
        <w:t>Zamawiający</w:t>
      </w:r>
      <w:r w:rsidRPr="00FE2F67">
        <w:rPr>
          <w:rFonts w:ascii="Times New Roman" w:hAnsi="Times New Roman" w:cs="Times New Roman"/>
          <w:color w:val="000000" w:themeColor="text1"/>
          <w:sz w:val="24"/>
          <w:szCs w:val="24"/>
        </w:rPr>
        <w:t xml:space="preserve"> zastrzega sobie prawo do składania zamówień również: drogą poczty elektronicznej, pisemnie (w tym </w:t>
      </w:r>
      <w:proofErr w:type="spellStart"/>
      <w:r w:rsidRPr="00FE2F67">
        <w:rPr>
          <w:rFonts w:ascii="Times New Roman" w:hAnsi="Times New Roman" w:cs="Times New Roman"/>
          <w:color w:val="000000" w:themeColor="text1"/>
          <w:sz w:val="24"/>
          <w:szCs w:val="24"/>
        </w:rPr>
        <w:t>faxem</w:t>
      </w:r>
      <w:proofErr w:type="spellEnd"/>
      <w:r w:rsidRPr="00FE2F67">
        <w:rPr>
          <w:rFonts w:ascii="Times New Roman" w:hAnsi="Times New Roman" w:cs="Times New Roman"/>
          <w:color w:val="000000" w:themeColor="text1"/>
          <w:sz w:val="24"/>
          <w:szCs w:val="24"/>
        </w:rPr>
        <w:t xml:space="preserve">), telefonicznie, na wskazane przez Wykonawcę adresy poczty elektronicznej, numery telefonów i </w:t>
      </w:r>
      <w:proofErr w:type="spellStart"/>
      <w:r w:rsidRPr="00FE2F67">
        <w:rPr>
          <w:rFonts w:ascii="Times New Roman" w:hAnsi="Times New Roman" w:cs="Times New Roman"/>
          <w:color w:val="000000" w:themeColor="text1"/>
          <w:sz w:val="24"/>
          <w:szCs w:val="24"/>
        </w:rPr>
        <w:t>faxu</w:t>
      </w:r>
      <w:proofErr w:type="spellEnd"/>
      <w:r w:rsidRPr="00FE2F67">
        <w:rPr>
          <w:rFonts w:ascii="Times New Roman" w:hAnsi="Times New Roman" w:cs="Times New Roman"/>
          <w:color w:val="000000" w:themeColor="text1"/>
          <w:sz w:val="24"/>
          <w:szCs w:val="24"/>
        </w:rPr>
        <w:t xml:space="preserve"> </w:t>
      </w:r>
      <w:r w:rsidR="0021045E" w:rsidRPr="00FE2F67">
        <w:rPr>
          <w:rFonts w:ascii="Times New Roman" w:hAnsi="Times New Roman" w:cs="Times New Roman"/>
          <w:color w:val="000000" w:themeColor="text1"/>
          <w:sz w:val="24"/>
          <w:szCs w:val="24"/>
        </w:rPr>
        <w:t>lub</w:t>
      </w:r>
      <w:r w:rsidRPr="00FE2F67">
        <w:rPr>
          <w:rFonts w:ascii="Times New Roman" w:hAnsi="Times New Roman" w:cs="Times New Roman"/>
          <w:color w:val="000000" w:themeColor="text1"/>
          <w:sz w:val="24"/>
          <w:szCs w:val="24"/>
        </w:rPr>
        <w:t xml:space="preserve"> adresu do korespondencji. W sytuacjach szczególnych</w:t>
      </w:r>
      <w:r w:rsidR="0021045E" w:rsidRPr="00FE2F67">
        <w:rPr>
          <w:rFonts w:ascii="Times New Roman" w:hAnsi="Times New Roman" w:cs="Times New Roman"/>
          <w:color w:val="000000" w:themeColor="text1"/>
          <w:sz w:val="24"/>
          <w:szCs w:val="24"/>
        </w:rPr>
        <w:t>,</w:t>
      </w:r>
      <w:r w:rsidRPr="00FE2F67">
        <w:rPr>
          <w:rFonts w:ascii="Times New Roman" w:hAnsi="Times New Roman" w:cs="Times New Roman"/>
          <w:color w:val="000000" w:themeColor="text1"/>
          <w:sz w:val="24"/>
          <w:szCs w:val="24"/>
        </w:rPr>
        <w:t xml:space="preserve"> Zamawiający przewiduje między innymi </w:t>
      </w:r>
      <w:r w:rsidR="0021045E" w:rsidRPr="00FE2F67">
        <w:rPr>
          <w:rFonts w:ascii="Times New Roman" w:hAnsi="Times New Roman" w:cs="Times New Roman"/>
          <w:color w:val="000000" w:themeColor="text1"/>
          <w:sz w:val="24"/>
          <w:szCs w:val="24"/>
        </w:rPr>
        <w:t xml:space="preserve">korzystanie </w:t>
      </w:r>
      <w:r w:rsidRPr="00FE2F67">
        <w:rPr>
          <w:rFonts w:ascii="Times New Roman" w:hAnsi="Times New Roman" w:cs="Times New Roman"/>
          <w:color w:val="000000" w:themeColor="text1"/>
          <w:sz w:val="24"/>
          <w:szCs w:val="24"/>
        </w:rPr>
        <w:t>z formularzy wymienionych w załącznik</w:t>
      </w:r>
      <w:r w:rsidR="0021045E" w:rsidRPr="00FE2F67">
        <w:rPr>
          <w:rFonts w:ascii="Times New Roman" w:hAnsi="Times New Roman" w:cs="Times New Roman"/>
          <w:color w:val="000000" w:themeColor="text1"/>
          <w:sz w:val="24"/>
          <w:szCs w:val="24"/>
        </w:rPr>
        <w:t>ach</w:t>
      </w:r>
      <w:r w:rsidRPr="00FE2F67">
        <w:rPr>
          <w:rFonts w:ascii="Times New Roman" w:hAnsi="Times New Roman" w:cs="Times New Roman"/>
          <w:color w:val="000000" w:themeColor="text1"/>
          <w:sz w:val="24"/>
          <w:szCs w:val="24"/>
        </w:rPr>
        <w:t xml:space="preserve"> nr</w:t>
      </w:r>
      <w:r w:rsidR="0021045E" w:rsidRPr="00FE2F67">
        <w:rPr>
          <w:rFonts w:ascii="Times New Roman" w:hAnsi="Times New Roman" w:cs="Times New Roman"/>
          <w:color w:val="000000" w:themeColor="text1"/>
          <w:sz w:val="24"/>
          <w:szCs w:val="24"/>
        </w:rPr>
        <w:t xml:space="preserve"> </w:t>
      </w:r>
      <w:r w:rsidR="00840513">
        <w:rPr>
          <w:rFonts w:ascii="Times New Roman" w:hAnsi="Times New Roman" w:cs="Times New Roman"/>
          <w:color w:val="000000" w:themeColor="text1"/>
          <w:sz w:val="24"/>
          <w:szCs w:val="24"/>
        </w:rPr>
        <w:t>2,</w:t>
      </w:r>
      <w:r w:rsidR="0021045E" w:rsidRPr="00FE2F67">
        <w:rPr>
          <w:rFonts w:ascii="Times New Roman" w:hAnsi="Times New Roman" w:cs="Times New Roman"/>
          <w:color w:val="000000" w:themeColor="text1"/>
          <w:sz w:val="24"/>
          <w:szCs w:val="24"/>
        </w:rPr>
        <w:t xml:space="preserve"> </w:t>
      </w:r>
      <w:r w:rsidR="00840513">
        <w:rPr>
          <w:rFonts w:ascii="Times New Roman" w:hAnsi="Times New Roman" w:cs="Times New Roman"/>
          <w:color w:val="000000" w:themeColor="text1"/>
          <w:sz w:val="24"/>
          <w:szCs w:val="24"/>
        </w:rPr>
        <w:t>5</w:t>
      </w:r>
      <w:r w:rsidR="0021045E" w:rsidRPr="00FE2F67">
        <w:rPr>
          <w:rFonts w:ascii="Times New Roman" w:hAnsi="Times New Roman" w:cs="Times New Roman"/>
          <w:color w:val="000000" w:themeColor="text1"/>
          <w:sz w:val="24"/>
          <w:szCs w:val="24"/>
        </w:rPr>
        <w:t xml:space="preserve">, </w:t>
      </w:r>
      <w:r w:rsidR="00840513">
        <w:rPr>
          <w:rFonts w:ascii="Times New Roman" w:hAnsi="Times New Roman" w:cs="Times New Roman"/>
          <w:color w:val="000000" w:themeColor="text1"/>
          <w:sz w:val="24"/>
          <w:szCs w:val="24"/>
        </w:rPr>
        <w:t>6</w:t>
      </w:r>
      <w:r w:rsidR="002F3A90">
        <w:rPr>
          <w:rFonts w:ascii="Times New Roman" w:hAnsi="Times New Roman" w:cs="Times New Roman"/>
          <w:color w:val="000000" w:themeColor="text1"/>
          <w:sz w:val="24"/>
          <w:szCs w:val="24"/>
        </w:rPr>
        <w:t xml:space="preserve">, </w:t>
      </w:r>
      <w:r w:rsidR="00840513">
        <w:rPr>
          <w:rFonts w:ascii="Times New Roman" w:hAnsi="Times New Roman" w:cs="Times New Roman"/>
          <w:color w:val="000000" w:themeColor="text1"/>
          <w:sz w:val="24"/>
          <w:szCs w:val="24"/>
        </w:rPr>
        <w:t xml:space="preserve">do umowy, </w:t>
      </w:r>
      <w:r w:rsidR="002F3A90">
        <w:rPr>
          <w:rFonts w:ascii="Times New Roman" w:hAnsi="Times New Roman" w:cs="Times New Roman"/>
          <w:color w:val="000000" w:themeColor="text1"/>
          <w:sz w:val="24"/>
          <w:szCs w:val="24"/>
        </w:rPr>
        <w:t>obejmujące</w:t>
      </w:r>
      <w:r w:rsidRPr="00FE2F67">
        <w:rPr>
          <w:rFonts w:ascii="Times New Roman" w:hAnsi="Times New Roman" w:cs="Times New Roman"/>
          <w:color w:val="000000" w:themeColor="text1"/>
          <w:sz w:val="24"/>
          <w:szCs w:val="24"/>
        </w:rPr>
        <w:t xml:space="preserve"> składanie zamówień na posiłki, korekty zamówień, zamówienia produktów spożywczych.</w:t>
      </w:r>
    </w:p>
    <w:p w14:paraId="73CF19E9" w14:textId="26A94863" w:rsidR="00E60E56" w:rsidRPr="00FE2F67" w:rsidRDefault="00E60E56" w:rsidP="00D667D2">
      <w:pPr>
        <w:pStyle w:val="Akapitzlist"/>
        <w:numPr>
          <w:ilvl w:val="0"/>
          <w:numId w:val="7"/>
        </w:numPr>
        <w:spacing w:after="120" w:line="240" w:lineRule="auto"/>
        <w:ind w:left="0"/>
        <w:jc w:val="both"/>
        <w:rPr>
          <w:rFonts w:ascii="Times New Roman" w:hAnsi="Times New Roman" w:cs="Times New Roman"/>
          <w:color w:val="000000" w:themeColor="text1"/>
          <w:sz w:val="24"/>
          <w:szCs w:val="24"/>
        </w:rPr>
      </w:pPr>
      <w:r w:rsidRPr="00FE2F67">
        <w:rPr>
          <w:rFonts w:ascii="Times New Roman" w:hAnsi="Times New Roman" w:cs="Times New Roman"/>
          <w:color w:val="000000" w:themeColor="text1"/>
          <w:sz w:val="24"/>
          <w:szCs w:val="24"/>
        </w:rPr>
        <w:t>W sytuacjach nadzwyczajnych/awaryjnych</w:t>
      </w:r>
      <w:r w:rsidR="0021045E" w:rsidRPr="00FE2F67">
        <w:rPr>
          <w:rFonts w:ascii="Times New Roman" w:hAnsi="Times New Roman" w:cs="Times New Roman"/>
          <w:color w:val="000000" w:themeColor="text1"/>
          <w:sz w:val="24"/>
          <w:szCs w:val="24"/>
        </w:rPr>
        <w:t xml:space="preserve"> Wykonawca</w:t>
      </w:r>
      <w:r w:rsidRPr="00FE2F67">
        <w:rPr>
          <w:rFonts w:ascii="Times New Roman" w:hAnsi="Times New Roman" w:cs="Times New Roman"/>
          <w:color w:val="000000" w:themeColor="text1"/>
          <w:sz w:val="24"/>
          <w:szCs w:val="24"/>
        </w:rPr>
        <w:t>:</w:t>
      </w:r>
    </w:p>
    <w:p w14:paraId="6B21EE76" w14:textId="2784B8DD" w:rsidR="00E60E56" w:rsidRPr="00FE2F67" w:rsidRDefault="00E60E56" w:rsidP="00D667D2">
      <w:pPr>
        <w:pStyle w:val="Akapitzlist"/>
        <w:numPr>
          <w:ilvl w:val="1"/>
          <w:numId w:val="7"/>
        </w:numPr>
        <w:spacing w:after="120" w:line="240" w:lineRule="auto"/>
        <w:ind w:left="0"/>
        <w:jc w:val="both"/>
        <w:rPr>
          <w:rStyle w:val="e24kjd"/>
          <w:sz w:val="24"/>
          <w:szCs w:val="24"/>
        </w:rPr>
      </w:pPr>
      <w:r w:rsidRPr="00FE2F67">
        <w:rPr>
          <w:rStyle w:val="e24kjd"/>
          <w:color w:val="000000" w:themeColor="text1"/>
          <w:sz w:val="24"/>
          <w:szCs w:val="24"/>
        </w:rPr>
        <w:t xml:space="preserve">w sytuacji która może wpłynąć na terminowość i/lub jakość usługi, zobowiązany </w:t>
      </w:r>
      <w:r w:rsidRPr="00FE2F67">
        <w:rPr>
          <w:rStyle w:val="e24kjd"/>
          <w:sz w:val="24"/>
          <w:szCs w:val="24"/>
        </w:rPr>
        <w:t>jest bezwzględnie do natychmiastowego powiadomienia o zaistniałej okoliczności Zamawiającego</w:t>
      </w:r>
      <w:r w:rsidR="0021045E" w:rsidRPr="00FE2F67">
        <w:rPr>
          <w:rStyle w:val="e24kjd"/>
          <w:sz w:val="24"/>
          <w:szCs w:val="24"/>
        </w:rPr>
        <w:t>,</w:t>
      </w:r>
    </w:p>
    <w:p w14:paraId="4CAB3C7A" w14:textId="21B8A59C" w:rsidR="0021045E" w:rsidRPr="00FE2F67" w:rsidRDefault="0021045E" w:rsidP="00D667D2">
      <w:pPr>
        <w:pStyle w:val="Akapitzlist"/>
        <w:numPr>
          <w:ilvl w:val="1"/>
          <w:numId w:val="7"/>
        </w:numPr>
        <w:spacing w:after="120" w:line="240" w:lineRule="auto"/>
        <w:ind w:left="0"/>
        <w:jc w:val="both"/>
        <w:rPr>
          <w:rFonts w:ascii="Times New Roman" w:hAnsi="Times New Roman" w:cs="Times New Roman"/>
          <w:sz w:val="24"/>
          <w:szCs w:val="24"/>
        </w:rPr>
      </w:pPr>
      <w:r w:rsidRPr="00FE2F67">
        <w:rPr>
          <w:rFonts w:ascii="Times New Roman" w:hAnsi="Times New Roman" w:cs="Times New Roman"/>
          <w:sz w:val="24"/>
          <w:szCs w:val="24"/>
        </w:rPr>
        <w:t xml:space="preserve">ma obowiązek natychmiastowego podjęcia działań zabezpieczających i </w:t>
      </w:r>
      <w:r w:rsidR="00785AC3" w:rsidRPr="00FE2F67">
        <w:rPr>
          <w:rFonts w:ascii="Times New Roman" w:hAnsi="Times New Roman" w:cs="Times New Roman"/>
          <w:sz w:val="24"/>
          <w:szCs w:val="24"/>
        </w:rPr>
        <w:t>minimalizujących</w:t>
      </w:r>
      <w:r w:rsidRPr="00FE2F67">
        <w:rPr>
          <w:rFonts w:ascii="Times New Roman" w:hAnsi="Times New Roman" w:cs="Times New Roman"/>
          <w:sz w:val="24"/>
          <w:szCs w:val="24"/>
        </w:rPr>
        <w:t xml:space="preserve"> szkody wynikającej z braku możliwości zapewnienia wyżywienia/dostawy posiłku/-ów lub innej n</w:t>
      </w:r>
      <w:r w:rsidR="0080387C" w:rsidRPr="00FE2F67">
        <w:rPr>
          <w:rFonts w:ascii="Times New Roman" w:hAnsi="Times New Roman" w:cs="Times New Roman"/>
          <w:sz w:val="24"/>
          <w:szCs w:val="24"/>
        </w:rPr>
        <w:t>i</w:t>
      </w:r>
      <w:r w:rsidRPr="00FE2F67">
        <w:rPr>
          <w:rFonts w:ascii="Times New Roman" w:hAnsi="Times New Roman" w:cs="Times New Roman"/>
          <w:sz w:val="24"/>
          <w:szCs w:val="24"/>
        </w:rPr>
        <w:t>eprawidłowości (konsultowane z Zamawiającym),</w:t>
      </w:r>
    </w:p>
    <w:p w14:paraId="0FC61796" w14:textId="233B6055" w:rsidR="00E60E56" w:rsidRPr="00FE2F67" w:rsidRDefault="00E60E56" w:rsidP="00D667D2">
      <w:pPr>
        <w:pStyle w:val="Akapitzlist"/>
        <w:numPr>
          <w:ilvl w:val="1"/>
          <w:numId w:val="7"/>
        </w:numPr>
        <w:spacing w:after="120" w:line="240" w:lineRule="auto"/>
        <w:ind w:left="0"/>
        <w:jc w:val="both"/>
        <w:rPr>
          <w:rStyle w:val="e24kjd"/>
          <w:sz w:val="24"/>
          <w:szCs w:val="24"/>
        </w:rPr>
      </w:pPr>
      <w:r w:rsidRPr="00FE2F67">
        <w:rPr>
          <w:rStyle w:val="e24kjd"/>
          <w:sz w:val="24"/>
          <w:szCs w:val="24"/>
        </w:rPr>
        <w:t xml:space="preserve">zobowiązany jest do bieżącego informowania Zamawiającego o poczynionych działaniach </w:t>
      </w:r>
      <w:r w:rsidR="00344E57">
        <w:rPr>
          <w:rStyle w:val="e24kjd"/>
          <w:sz w:val="24"/>
          <w:szCs w:val="24"/>
        </w:rPr>
        <w:br/>
      </w:r>
      <w:r w:rsidRPr="00FE2F67">
        <w:rPr>
          <w:rStyle w:val="e24kjd"/>
          <w:sz w:val="24"/>
          <w:szCs w:val="24"/>
        </w:rPr>
        <w:t xml:space="preserve">w ramach </w:t>
      </w:r>
      <w:r w:rsidR="0021045E" w:rsidRPr="00FE2F67">
        <w:rPr>
          <w:rStyle w:val="e24kjd"/>
          <w:sz w:val="24"/>
          <w:szCs w:val="24"/>
        </w:rPr>
        <w:t>przywrócenia ciągłości żywienia, eliminacji nieprawidłowości, itp.</w:t>
      </w:r>
    </w:p>
    <w:p w14:paraId="7AB45D8E" w14:textId="35D8A34B" w:rsidR="00E60E56" w:rsidRPr="00FE2F67" w:rsidRDefault="00E60E56" w:rsidP="00D667D2">
      <w:pPr>
        <w:pStyle w:val="Akapitzlist"/>
        <w:numPr>
          <w:ilvl w:val="0"/>
          <w:numId w:val="7"/>
        </w:numPr>
        <w:spacing w:after="120" w:line="240" w:lineRule="auto"/>
        <w:ind w:left="0"/>
        <w:jc w:val="both"/>
        <w:rPr>
          <w:rStyle w:val="e24kjd"/>
          <w:sz w:val="24"/>
          <w:szCs w:val="24"/>
        </w:rPr>
      </w:pPr>
      <w:r w:rsidRPr="00FE2F67">
        <w:rPr>
          <w:rStyle w:val="e24kjd"/>
          <w:sz w:val="24"/>
          <w:szCs w:val="24"/>
        </w:rPr>
        <w:t xml:space="preserve">Zamawiający zastrzega sobie prawo do zakupu posiłków u innego </w:t>
      </w:r>
      <w:r w:rsidR="0080387C" w:rsidRPr="00FE2F67">
        <w:rPr>
          <w:rStyle w:val="e24kjd"/>
          <w:sz w:val="24"/>
          <w:szCs w:val="24"/>
        </w:rPr>
        <w:t>W</w:t>
      </w:r>
      <w:r w:rsidRPr="00FE2F67">
        <w:rPr>
          <w:rStyle w:val="e24kjd"/>
          <w:sz w:val="24"/>
          <w:szCs w:val="24"/>
        </w:rPr>
        <w:t>ykonawcy w przypadkach nieprawidłowej realizacji usługi, a</w:t>
      </w:r>
      <w:r w:rsidR="0075378F" w:rsidRPr="00FE2F67">
        <w:rPr>
          <w:rStyle w:val="e24kjd"/>
          <w:sz w:val="24"/>
          <w:szCs w:val="24"/>
        </w:rPr>
        <w:t xml:space="preserve"> w szczególności gdy Wykonawca:</w:t>
      </w:r>
    </w:p>
    <w:p w14:paraId="74760A57" w14:textId="525BDA2B" w:rsidR="00E60E56" w:rsidRPr="00FE2F67" w:rsidRDefault="00E60E56" w:rsidP="00D667D2">
      <w:pPr>
        <w:pStyle w:val="Akapitzlist"/>
        <w:numPr>
          <w:ilvl w:val="0"/>
          <w:numId w:val="18"/>
        </w:numPr>
        <w:spacing w:after="120" w:line="240" w:lineRule="auto"/>
        <w:ind w:left="0"/>
        <w:jc w:val="both"/>
        <w:rPr>
          <w:rStyle w:val="e24kjd"/>
          <w:sz w:val="24"/>
          <w:szCs w:val="24"/>
        </w:rPr>
      </w:pPr>
      <w:r w:rsidRPr="00FE2F67">
        <w:rPr>
          <w:rStyle w:val="e24kjd"/>
          <w:sz w:val="24"/>
          <w:szCs w:val="24"/>
        </w:rPr>
        <w:t>nie zapewni całodobowego wyżywienia,</w:t>
      </w:r>
    </w:p>
    <w:p w14:paraId="6F77B240" w14:textId="760A605D" w:rsidR="00E60E56" w:rsidRPr="00FE2F67" w:rsidRDefault="00E60E56" w:rsidP="00D667D2">
      <w:pPr>
        <w:pStyle w:val="Akapitzlist"/>
        <w:numPr>
          <w:ilvl w:val="0"/>
          <w:numId w:val="18"/>
        </w:numPr>
        <w:spacing w:after="120" w:line="240" w:lineRule="auto"/>
        <w:ind w:left="0"/>
        <w:jc w:val="both"/>
        <w:rPr>
          <w:rStyle w:val="e24kjd"/>
          <w:sz w:val="24"/>
          <w:szCs w:val="24"/>
        </w:rPr>
      </w:pPr>
      <w:r w:rsidRPr="00FE2F67">
        <w:rPr>
          <w:rStyle w:val="e24kjd"/>
          <w:sz w:val="24"/>
          <w:szCs w:val="24"/>
        </w:rPr>
        <w:t>nie dostarczy posiłk</w:t>
      </w:r>
      <w:r w:rsidR="00F13738" w:rsidRPr="00FE2F67">
        <w:rPr>
          <w:rStyle w:val="e24kjd"/>
          <w:sz w:val="24"/>
          <w:szCs w:val="24"/>
        </w:rPr>
        <w:t>ów</w:t>
      </w:r>
      <w:r w:rsidRPr="00FE2F67">
        <w:rPr>
          <w:rStyle w:val="e24kjd"/>
          <w:sz w:val="24"/>
          <w:szCs w:val="24"/>
        </w:rPr>
        <w:t xml:space="preserve"> lub diet</w:t>
      </w:r>
      <w:r w:rsidR="00F13738" w:rsidRPr="00FE2F67">
        <w:rPr>
          <w:rStyle w:val="e24kjd"/>
          <w:sz w:val="24"/>
          <w:szCs w:val="24"/>
        </w:rPr>
        <w:t>y</w:t>
      </w:r>
      <w:r w:rsidR="0080387C" w:rsidRPr="00FE2F67">
        <w:rPr>
          <w:rStyle w:val="e24kjd"/>
          <w:sz w:val="24"/>
          <w:szCs w:val="24"/>
        </w:rPr>
        <w:t>,</w:t>
      </w:r>
    </w:p>
    <w:p w14:paraId="5B4689D7" w14:textId="24D347B9" w:rsidR="00E60E56" w:rsidRPr="00FE2F67" w:rsidRDefault="00E60E56" w:rsidP="00D667D2">
      <w:pPr>
        <w:pStyle w:val="Akapitzlist"/>
        <w:numPr>
          <w:ilvl w:val="0"/>
          <w:numId w:val="18"/>
        </w:numPr>
        <w:spacing w:after="120" w:line="240" w:lineRule="auto"/>
        <w:ind w:left="0"/>
        <w:jc w:val="both"/>
        <w:rPr>
          <w:rStyle w:val="e24kjd"/>
          <w:sz w:val="24"/>
          <w:szCs w:val="24"/>
        </w:rPr>
      </w:pPr>
      <w:r w:rsidRPr="00FE2F67">
        <w:rPr>
          <w:rStyle w:val="e24kjd"/>
          <w:sz w:val="24"/>
          <w:szCs w:val="24"/>
        </w:rPr>
        <w:t xml:space="preserve">dostarczy nieprawidłowo przygotowaną dietę </w:t>
      </w:r>
      <w:r w:rsidR="0080387C" w:rsidRPr="00FE2F67">
        <w:rPr>
          <w:rStyle w:val="e24kjd"/>
          <w:sz w:val="24"/>
          <w:szCs w:val="24"/>
        </w:rPr>
        <w:t xml:space="preserve">lub posiłek </w:t>
      </w:r>
      <w:r w:rsidRPr="00FE2F67">
        <w:rPr>
          <w:rStyle w:val="e24kjd"/>
          <w:sz w:val="24"/>
          <w:szCs w:val="24"/>
        </w:rPr>
        <w:t>(np. niezgodną z zaleceniami</w:t>
      </w:r>
      <w:r w:rsidR="0080387C" w:rsidRPr="00FE2F67">
        <w:rPr>
          <w:rStyle w:val="e24kjd"/>
          <w:sz w:val="24"/>
          <w:szCs w:val="24"/>
        </w:rPr>
        <w:t>, zamówieniem</w:t>
      </w:r>
      <w:r w:rsidRPr="00FE2F67">
        <w:rPr>
          <w:rStyle w:val="e24kjd"/>
          <w:sz w:val="24"/>
          <w:szCs w:val="24"/>
        </w:rPr>
        <w:t>), zawierającą nie</w:t>
      </w:r>
      <w:r w:rsidR="00AB4CDC">
        <w:rPr>
          <w:rStyle w:val="e24kjd"/>
          <w:sz w:val="24"/>
          <w:szCs w:val="24"/>
        </w:rPr>
        <w:t>nadające</w:t>
      </w:r>
      <w:r w:rsidRPr="00FE2F67">
        <w:rPr>
          <w:rStyle w:val="e24kjd"/>
          <w:sz w:val="24"/>
          <w:szCs w:val="24"/>
        </w:rPr>
        <w:t xml:space="preserve"> się do spożycia produkty (np. nieświeże, złej j</w:t>
      </w:r>
      <w:r w:rsidR="00651123" w:rsidRPr="00FE2F67">
        <w:rPr>
          <w:rStyle w:val="e24kjd"/>
          <w:sz w:val="24"/>
          <w:szCs w:val="24"/>
        </w:rPr>
        <w:t>akości, roztopione, niedomyte),</w:t>
      </w:r>
    </w:p>
    <w:p w14:paraId="234BA92B" w14:textId="71955938" w:rsidR="00E60E56" w:rsidRPr="00FE2F67" w:rsidRDefault="00E60E56" w:rsidP="00D667D2">
      <w:pPr>
        <w:pStyle w:val="Akapitzlist"/>
        <w:numPr>
          <w:ilvl w:val="0"/>
          <w:numId w:val="18"/>
        </w:numPr>
        <w:spacing w:after="120" w:line="240" w:lineRule="auto"/>
        <w:ind w:left="0"/>
        <w:jc w:val="both"/>
        <w:rPr>
          <w:rStyle w:val="e24kjd"/>
          <w:sz w:val="24"/>
          <w:szCs w:val="24"/>
        </w:rPr>
      </w:pPr>
      <w:r w:rsidRPr="00FE2F67">
        <w:rPr>
          <w:rFonts w:ascii="Times New Roman" w:hAnsi="Times New Roman" w:cs="Times New Roman"/>
          <w:sz w:val="24"/>
          <w:szCs w:val="24"/>
        </w:rPr>
        <w:t>braku uzgodnienia/zatwierdzenia posiłków zastępczych w sytuacjach szczególnych</w:t>
      </w:r>
      <w:r w:rsidR="00AC6380">
        <w:rPr>
          <w:rFonts w:ascii="Times New Roman" w:hAnsi="Times New Roman" w:cs="Times New Roman"/>
          <w:sz w:val="24"/>
          <w:szCs w:val="24"/>
        </w:rPr>
        <w:t>,</w:t>
      </w:r>
    </w:p>
    <w:p w14:paraId="6741D30A" w14:textId="2D8D64D2" w:rsidR="00B55DEC" w:rsidRPr="00FE2F67" w:rsidRDefault="00E60E56" w:rsidP="00D667D2">
      <w:pPr>
        <w:pStyle w:val="Akapitzlist"/>
        <w:numPr>
          <w:ilvl w:val="0"/>
          <w:numId w:val="18"/>
        </w:numPr>
        <w:spacing w:after="120" w:line="240" w:lineRule="auto"/>
        <w:ind w:left="0"/>
        <w:jc w:val="both"/>
        <w:rPr>
          <w:rFonts w:ascii="Times New Roman" w:hAnsi="Times New Roman" w:cs="Times New Roman"/>
          <w:sz w:val="24"/>
          <w:szCs w:val="24"/>
        </w:rPr>
      </w:pPr>
      <w:r w:rsidRPr="00FE2F67">
        <w:rPr>
          <w:rFonts w:ascii="Times New Roman" w:hAnsi="Times New Roman" w:cs="Times New Roman"/>
          <w:sz w:val="24"/>
          <w:szCs w:val="24"/>
        </w:rPr>
        <w:t xml:space="preserve">braku możliwości dostarczenia przez Wykonawcę prawidłowych posiłków/zgodnych </w:t>
      </w:r>
      <w:r w:rsidR="00AC6380">
        <w:rPr>
          <w:rFonts w:ascii="Times New Roman" w:hAnsi="Times New Roman" w:cs="Times New Roman"/>
          <w:sz w:val="24"/>
          <w:szCs w:val="24"/>
        </w:rPr>
        <w:br/>
      </w:r>
      <w:r w:rsidRPr="00FE2F67">
        <w:rPr>
          <w:rFonts w:ascii="Times New Roman" w:hAnsi="Times New Roman" w:cs="Times New Roman"/>
          <w:sz w:val="24"/>
          <w:szCs w:val="24"/>
        </w:rPr>
        <w:t>z zamówieniem</w:t>
      </w:r>
      <w:r w:rsidR="00AC6380">
        <w:rPr>
          <w:rFonts w:ascii="Times New Roman" w:hAnsi="Times New Roman" w:cs="Times New Roman"/>
          <w:sz w:val="24"/>
          <w:szCs w:val="24"/>
        </w:rPr>
        <w:t>,</w:t>
      </w:r>
    </w:p>
    <w:p w14:paraId="28A5A705" w14:textId="5E5CE106" w:rsidR="00E60E56" w:rsidRPr="00FE2F67" w:rsidRDefault="00EB3570" w:rsidP="00D667D2">
      <w:pPr>
        <w:pStyle w:val="Akapitzlist"/>
        <w:numPr>
          <w:ilvl w:val="0"/>
          <w:numId w:val="18"/>
        </w:numPr>
        <w:spacing w:after="120" w:line="240" w:lineRule="auto"/>
        <w:ind w:left="0"/>
        <w:jc w:val="both"/>
        <w:rPr>
          <w:rStyle w:val="e24kjd"/>
          <w:sz w:val="24"/>
          <w:szCs w:val="24"/>
        </w:rPr>
      </w:pPr>
      <w:r>
        <w:rPr>
          <w:rFonts w:ascii="Times New Roman" w:hAnsi="Times New Roman" w:cs="Times New Roman"/>
          <w:sz w:val="24"/>
          <w:szCs w:val="24"/>
        </w:rPr>
        <w:t>opóźni się</w:t>
      </w:r>
      <w:r w:rsidR="00B55DEC" w:rsidRPr="00FE2F67">
        <w:rPr>
          <w:rFonts w:ascii="Times New Roman" w:hAnsi="Times New Roman" w:cs="Times New Roman"/>
          <w:sz w:val="24"/>
          <w:szCs w:val="24"/>
        </w:rPr>
        <w:t xml:space="preserve"> powyżej 30 minut w dostawie diet od terminu/czasu </w:t>
      </w:r>
      <w:r w:rsidR="00803C22" w:rsidRPr="00FE2F67">
        <w:rPr>
          <w:rFonts w:ascii="Times New Roman" w:hAnsi="Times New Roman" w:cs="Times New Roman"/>
          <w:sz w:val="24"/>
          <w:szCs w:val="24"/>
        </w:rPr>
        <w:t>dostawy</w:t>
      </w:r>
      <w:r w:rsidR="00B55DEC" w:rsidRPr="00FE2F67">
        <w:rPr>
          <w:rFonts w:ascii="Times New Roman" w:hAnsi="Times New Roman" w:cs="Times New Roman"/>
          <w:sz w:val="24"/>
          <w:szCs w:val="24"/>
        </w:rPr>
        <w:t xml:space="preserve"> jaki obowiązuje Wykonawcę. Za czas dostawy posiłku do komórki organizacyjnej uznaje się dostarczenie </w:t>
      </w:r>
      <w:r w:rsidR="00344E57">
        <w:rPr>
          <w:rFonts w:ascii="Times New Roman" w:hAnsi="Times New Roman" w:cs="Times New Roman"/>
          <w:sz w:val="24"/>
          <w:szCs w:val="24"/>
        </w:rPr>
        <w:br/>
      </w:r>
      <w:r w:rsidR="00B55DEC" w:rsidRPr="00FE2F67">
        <w:rPr>
          <w:rFonts w:ascii="Times New Roman" w:hAnsi="Times New Roman" w:cs="Times New Roman"/>
          <w:sz w:val="24"/>
          <w:szCs w:val="24"/>
        </w:rPr>
        <w:t xml:space="preserve">do </w:t>
      </w:r>
      <w:r w:rsidR="00EE62A0">
        <w:rPr>
          <w:rFonts w:ascii="Times New Roman" w:hAnsi="Times New Roman" w:cs="Times New Roman"/>
          <w:sz w:val="24"/>
          <w:szCs w:val="24"/>
        </w:rPr>
        <w:t>punktu odbioru</w:t>
      </w:r>
      <w:r w:rsidR="00B55DEC" w:rsidRPr="00FE2F67">
        <w:rPr>
          <w:rFonts w:ascii="Times New Roman" w:hAnsi="Times New Roman" w:cs="Times New Roman"/>
          <w:sz w:val="24"/>
          <w:szCs w:val="24"/>
        </w:rPr>
        <w:t xml:space="preserve"> oraz zgłoszenie </w:t>
      </w:r>
      <w:r w:rsidRPr="00FE2F67">
        <w:rPr>
          <w:rFonts w:ascii="Times New Roman" w:hAnsi="Times New Roman" w:cs="Times New Roman"/>
          <w:sz w:val="24"/>
          <w:szCs w:val="24"/>
        </w:rPr>
        <w:t>dostaw</w:t>
      </w:r>
      <w:r>
        <w:rPr>
          <w:rFonts w:ascii="Times New Roman" w:hAnsi="Times New Roman" w:cs="Times New Roman"/>
          <w:sz w:val="24"/>
          <w:szCs w:val="24"/>
        </w:rPr>
        <w:t>y</w:t>
      </w:r>
      <w:r w:rsidRPr="00FE2F67">
        <w:rPr>
          <w:rFonts w:ascii="Times New Roman" w:hAnsi="Times New Roman" w:cs="Times New Roman"/>
          <w:sz w:val="24"/>
          <w:szCs w:val="24"/>
        </w:rPr>
        <w:t xml:space="preserve"> </w:t>
      </w:r>
      <w:r w:rsidR="00B55DEC" w:rsidRPr="00FE2F67">
        <w:rPr>
          <w:rFonts w:ascii="Times New Roman" w:hAnsi="Times New Roman" w:cs="Times New Roman"/>
          <w:sz w:val="24"/>
          <w:szCs w:val="24"/>
        </w:rPr>
        <w:t>personelowi</w:t>
      </w:r>
      <w:r>
        <w:rPr>
          <w:rFonts w:ascii="Times New Roman" w:hAnsi="Times New Roman" w:cs="Times New Roman"/>
          <w:sz w:val="24"/>
          <w:szCs w:val="24"/>
        </w:rPr>
        <w:t xml:space="preserve"> Zamawiającego</w:t>
      </w:r>
      <w:r w:rsidR="00AC6380">
        <w:rPr>
          <w:rFonts w:ascii="Times New Roman" w:hAnsi="Times New Roman" w:cs="Times New Roman"/>
          <w:sz w:val="24"/>
          <w:szCs w:val="24"/>
        </w:rPr>
        <w:t>,</w:t>
      </w:r>
    </w:p>
    <w:p w14:paraId="760540D5" w14:textId="1066660D" w:rsidR="00E60E56" w:rsidRPr="00FE2F67" w:rsidRDefault="00AC6380" w:rsidP="00D667D2">
      <w:pPr>
        <w:pStyle w:val="Akapitzlist"/>
        <w:numPr>
          <w:ilvl w:val="0"/>
          <w:numId w:val="18"/>
        </w:numPr>
        <w:spacing w:after="120" w:line="240" w:lineRule="auto"/>
        <w:ind w:left="0"/>
        <w:jc w:val="both"/>
        <w:rPr>
          <w:rStyle w:val="e24kjd"/>
          <w:sz w:val="24"/>
          <w:szCs w:val="24"/>
        </w:rPr>
      </w:pPr>
      <w:r>
        <w:rPr>
          <w:rStyle w:val="e24kjd"/>
          <w:sz w:val="24"/>
          <w:szCs w:val="24"/>
        </w:rPr>
        <w:t>inne.</w:t>
      </w:r>
    </w:p>
    <w:p w14:paraId="33EA32A0" w14:textId="3CC26806" w:rsidR="0098273C" w:rsidRPr="00FE2F67" w:rsidRDefault="00451FF8" w:rsidP="0098273C">
      <w:pPr>
        <w:pStyle w:val="Akapitzlist"/>
        <w:numPr>
          <w:ilvl w:val="0"/>
          <w:numId w:val="7"/>
        </w:numPr>
        <w:spacing w:after="120" w:line="240" w:lineRule="auto"/>
        <w:ind w:left="0"/>
        <w:jc w:val="both"/>
        <w:rPr>
          <w:rStyle w:val="e24kjd"/>
          <w:sz w:val="24"/>
          <w:szCs w:val="24"/>
        </w:rPr>
      </w:pPr>
      <w:r w:rsidRPr="00A0756C">
        <w:rPr>
          <w:rStyle w:val="e24kjd"/>
          <w:strike/>
          <w:color w:val="FF0000"/>
          <w:sz w:val="24"/>
          <w:szCs w:val="24"/>
        </w:rPr>
        <w:t>Zamawiający</w:t>
      </w:r>
      <w:r w:rsidR="00765F7A" w:rsidRPr="00A0756C">
        <w:rPr>
          <w:rStyle w:val="e24kjd"/>
          <w:strike/>
          <w:color w:val="FF0000"/>
          <w:sz w:val="24"/>
          <w:szCs w:val="24"/>
        </w:rPr>
        <w:t xml:space="preserve"> nie rozliczy niezrealizowanych </w:t>
      </w:r>
      <w:r w:rsidR="00152CC0" w:rsidRPr="00A0756C">
        <w:rPr>
          <w:rStyle w:val="e24kjd"/>
          <w:strike/>
          <w:color w:val="FF0000"/>
          <w:sz w:val="24"/>
          <w:szCs w:val="24"/>
        </w:rPr>
        <w:t xml:space="preserve">lub źle </w:t>
      </w:r>
      <w:r w:rsidRPr="00A0756C">
        <w:rPr>
          <w:rStyle w:val="e24kjd"/>
          <w:strike/>
          <w:color w:val="FF0000"/>
          <w:sz w:val="24"/>
          <w:szCs w:val="24"/>
        </w:rPr>
        <w:t>przygotowanych</w:t>
      </w:r>
      <w:r w:rsidR="00152CC0" w:rsidRPr="00A0756C">
        <w:rPr>
          <w:rStyle w:val="e24kjd"/>
          <w:strike/>
          <w:color w:val="FF0000"/>
          <w:sz w:val="24"/>
          <w:szCs w:val="24"/>
        </w:rPr>
        <w:t xml:space="preserve"> </w:t>
      </w:r>
      <w:r w:rsidR="00765F7A" w:rsidRPr="00A0756C">
        <w:rPr>
          <w:rStyle w:val="e24kjd"/>
          <w:strike/>
          <w:color w:val="FF0000"/>
          <w:sz w:val="24"/>
          <w:szCs w:val="24"/>
        </w:rPr>
        <w:t>posi</w:t>
      </w:r>
      <w:r w:rsidR="00B55DEC" w:rsidRPr="00A0756C">
        <w:rPr>
          <w:rStyle w:val="e24kjd"/>
          <w:strike/>
          <w:color w:val="FF0000"/>
          <w:sz w:val="24"/>
          <w:szCs w:val="24"/>
        </w:rPr>
        <w:t>ł</w:t>
      </w:r>
      <w:r w:rsidR="00765F7A" w:rsidRPr="00A0756C">
        <w:rPr>
          <w:rStyle w:val="e24kjd"/>
          <w:strike/>
          <w:color w:val="FF0000"/>
          <w:sz w:val="24"/>
          <w:szCs w:val="24"/>
        </w:rPr>
        <w:t xml:space="preserve">ków </w:t>
      </w:r>
      <w:r w:rsidR="00EE62A0" w:rsidRPr="00A0756C">
        <w:rPr>
          <w:rStyle w:val="e24kjd"/>
          <w:strike/>
          <w:color w:val="FF0000"/>
          <w:sz w:val="24"/>
          <w:szCs w:val="24"/>
        </w:rPr>
        <w:t xml:space="preserve">(i dystrybucji jeśli jest zamówiona) </w:t>
      </w:r>
      <w:r w:rsidR="00B55DEC" w:rsidRPr="00A0756C">
        <w:rPr>
          <w:rStyle w:val="e24kjd"/>
          <w:strike/>
          <w:color w:val="FF0000"/>
          <w:sz w:val="24"/>
          <w:szCs w:val="24"/>
        </w:rPr>
        <w:t xml:space="preserve">oraz będzie miał prawo do naliczenia kary </w:t>
      </w:r>
      <w:r w:rsidR="00EE62A0" w:rsidRPr="00A0756C">
        <w:rPr>
          <w:rStyle w:val="e24kjd"/>
          <w:strike/>
          <w:color w:val="FF0000"/>
          <w:sz w:val="24"/>
          <w:szCs w:val="24"/>
        </w:rPr>
        <w:t>umownej</w:t>
      </w:r>
      <w:r w:rsidR="00344E57" w:rsidRPr="00A0756C">
        <w:rPr>
          <w:rStyle w:val="e24kjd"/>
          <w:strike/>
          <w:color w:val="FF0000"/>
          <w:sz w:val="24"/>
          <w:szCs w:val="24"/>
        </w:rPr>
        <w:t xml:space="preserve"> za niezrealizowaniu lub wadliwe zrealizowanie zamówienia w całości lub jego części</w:t>
      </w:r>
      <w:r w:rsidR="00152CC0" w:rsidRPr="00A0756C">
        <w:rPr>
          <w:rStyle w:val="e24kjd"/>
          <w:strike/>
          <w:color w:val="FF0000"/>
          <w:sz w:val="24"/>
          <w:szCs w:val="24"/>
        </w:rPr>
        <w:t>.</w:t>
      </w:r>
      <w:r w:rsidR="0098273C" w:rsidRPr="00A0756C">
        <w:rPr>
          <w:rStyle w:val="e24kjd"/>
          <w:color w:val="FF0000"/>
          <w:sz w:val="24"/>
          <w:szCs w:val="24"/>
        </w:rPr>
        <w:t xml:space="preserve"> </w:t>
      </w:r>
      <w:r w:rsidR="0098273C" w:rsidRPr="0098273C">
        <w:rPr>
          <w:rStyle w:val="e24kjd"/>
          <w:color w:val="FF0000"/>
          <w:sz w:val="24"/>
          <w:szCs w:val="24"/>
        </w:rPr>
        <w:t>Zamawiający nie rozliczy zamówionych, ale niezrealizowanych posiłków i</w:t>
      </w:r>
      <w:r w:rsidR="00DC1950">
        <w:rPr>
          <w:rStyle w:val="e24kjd"/>
          <w:color w:val="FF0000"/>
          <w:sz w:val="24"/>
          <w:szCs w:val="24"/>
        </w:rPr>
        <w:t>/</w:t>
      </w:r>
      <w:r w:rsidR="0098273C" w:rsidRPr="0098273C">
        <w:rPr>
          <w:rStyle w:val="e24kjd"/>
          <w:color w:val="FF0000"/>
          <w:sz w:val="24"/>
          <w:szCs w:val="24"/>
        </w:rPr>
        <w:t>lub dystrybucji, oraz będzie miał prawo do naliczenia kary umownej za niezrealizowane posiłki i/lub dystrybucje</w:t>
      </w:r>
      <w:r w:rsidR="0098273C" w:rsidRPr="00FE2F67">
        <w:rPr>
          <w:rStyle w:val="e24kjd"/>
          <w:sz w:val="24"/>
          <w:szCs w:val="24"/>
        </w:rPr>
        <w:t>.</w:t>
      </w:r>
    </w:p>
    <w:p w14:paraId="6CF8646E" w14:textId="310D0C8C" w:rsidR="00E60E56" w:rsidRPr="00FE2F67" w:rsidRDefault="00E60E56" w:rsidP="00D667D2">
      <w:pPr>
        <w:pStyle w:val="Akapitzlist"/>
        <w:numPr>
          <w:ilvl w:val="0"/>
          <w:numId w:val="7"/>
        </w:numPr>
        <w:spacing w:after="120" w:line="240" w:lineRule="auto"/>
        <w:ind w:left="0"/>
        <w:jc w:val="both"/>
        <w:rPr>
          <w:rFonts w:ascii="Times New Roman" w:hAnsi="Times New Roman" w:cs="Times New Roman"/>
          <w:sz w:val="24"/>
          <w:szCs w:val="24"/>
        </w:rPr>
      </w:pPr>
      <w:r w:rsidRPr="00FE2F67">
        <w:rPr>
          <w:rFonts w:ascii="Times New Roman" w:hAnsi="Times New Roman" w:cs="Times New Roman"/>
          <w:sz w:val="24"/>
          <w:szCs w:val="24"/>
        </w:rPr>
        <w:t xml:space="preserve">W sytuacjach szczególnych, np. awarii windy, </w:t>
      </w:r>
      <w:r w:rsidR="00AC6380">
        <w:rPr>
          <w:rFonts w:ascii="Times New Roman" w:hAnsi="Times New Roman" w:cs="Times New Roman"/>
          <w:sz w:val="24"/>
          <w:szCs w:val="24"/>
        </w:rPr>
        <w:t>W</w:t>
      </w:r>
      <w:r w:rsidRPr="00FE2F67">
        <w:rPr>
          <w:rFonts w:ascii="Times New Roman" w:hAnsi="Times New Roman" w:cs="Times New Roman"/>
          <w:sz w:val="24"/>
          <w:szCs w:val="24"/>
        </w:rPr>
        <w:t xml:space="preserve">ykonawca zobowiązany będzie </w:t>
      </w:r>
      <w:r w:rsidR="00344E57">
        <w:rPr>
          <w:rFonts w:ascii="Times New Roman" w:hAnsi="Times New Roman" w:cs="Times New Roman"/>
          <w:sz w:val="24"/>
          <w:szCs w:val="24"/>
        </w:rPr>
        <w:br/>
      </w:r>
      <w:r w:rsidRPr="00FE2F67">
        <w:rPr>
          <w:rFonts w:ascii="Times New Roman" w:hAnsi="Times New Roman" w:cs="Times New Roman"/>
          <w:sz w:val="24"/>
          <w:szCs w:val="24"/>
        </w:rPr>
        <w:t>do dostarczeni</w:t>
      </w:r>
      <w:r w:rsidR="00AC6380">
        <w:rPr>
          <w:rFonts w:ascii="Times New Roman" w:hAnsi="Times New Roman" w:cs="Times New Roman"/>
          <w:sz w:val="24"/>
          <w:szCs w:val="24"/>
        </w:rPr>
        <w:t>a</w:t>
      </w:r>
      <w:r w:rsidRPr="00FE2F67">
        <w:rPr>
          <w:rFonts w:ascii="Times New Roman" w:hAnsi="Times New Roman" w:cs="Times New Roman"/>
          <w:sz w:val="24"/>
          <w:szCs w:val="24"/>
        </w:rPr>
        <w:t xml:space="preserve"> posiłków schodami</w:t>
      </w:r>
      <w:r w:rsidR="00AC6380">
        <w:rPr>
          <w:rFonts w:ascii="Times New Roman" w:hAnsi="Times New Roman" w:cs="Times New Roman"/>
          <w:sz w:val="24"/>
          <w:szCs w:val="24"/>
        </w:rPr>
        <w:t>, we własnym zakresie.</w:t>
      </w:r>
    </w:p>
    <w:p w14:paraId="1031B86A" w14:textId="1A61BB10" w:rsidR="00E60E56" w:rsidRPr="00FE2F67" w:rsidRDefault="00E60E56" w:rsidP="00D667D2">
      <w:pPr>
        <w:pStyle w:val="Akapitzlist"/>
        <w:numPr>
          <w:ilvl w:val="0"/>
          <w:numId w:val="7"/>
        </w:numPr>
        <w:spacing w:after="120" w:line="240" w:lineRule="auto"/>
        <w:ind w:left="0"/>
        <w:jc w:val="both"/>
        <w:rPr>
          <w:rFonts w:ascii="Times New Roman" w:hAnsi="Times New Roman" w:cs="Times New Roman"/>
          <w:sz w:val="24"/>
          <w:szCs w:val="24"/>
        </w:rPr>
      </w:pPr>
      <w:r w:rsidRPr="00FE2F67">
        <w:rPr>
          <w:rFonts w:ascii="Times New Roman" w:hAnsi="Times New Roman" w:cs="Times New Roman"/>
          <w:sz w:val="24"/>
          <w:szCs w:val="24"/>
        </w:rPr>
        <w:t>Wykaz produktów spożywczych</w:t>
      </w:r>
      <w:r w:rsidR="00344E57">
        <w:rPr>
          <w:rFonts w:ascii="Times New Roman" w:hAnsi="Times New Roman" w:cs="Times New Roman"/>
          <w:sz w:val="24"/>
          <w:szCs w:val="24"/>
        </w:rPr>
        <w:t>,</w:t>
      </w:r>
      <w:r w:rsidRPr="00FE2F67">
        <w:rPr>
          <w:rFonts w:ascii="Times New Roman" w:hAnsi="Times New Roman" w:cs="Times New Roman"/>
          <w:sz w:val="24"/>
          <w:szCs w:val="24"/>
        </w:rPr>
        <w:t xml:space="preserve"> które Zamawiający będzie zamawiał poza posiłkami zawarty jest w załączniku nr </w:t>
      </w:r>
      <w:r w:rsidR="005361AF">
        <w:rPr>
          <w:rFonts w:ascii="Times New Roman" w:hAnsi="Times New Roman" w:cs="Times New Roman"/>
          <w:sz w:val="24"/>
          <w:szCs w:val="24"/>
        </w:rPr>
        <w:t>5</w:t>
      </w:r>
      <w:r w:rsidRPr="00FE2F67">
        <w:rPr>
          <w:rFonts w:ascii="Times New Roman" w:hAnsi="Times New Roman" w:cs="Times New Roman"/>
          <w:sz w:val="24"/>
          <w:szCs w:val="24"/>
        </w:rPr>
        <w:t xml:space="preserve"> </w:t>
      </w:r>
      <w:r w:rsidR="00785AC3" w:rsidRPr="00FE2F67">
        <w:rPr>
          <w:rFonts w:ascii="Times New Roman" w:hAnsi="Times New Roman" w:cs="Times New Roman"/>
          <w:sz w:val="24"/>
          <w:szCs w:val="24"/>
        </w:rPr>
        <w:t xml:space="preserve">do umowy. </w:t>
      </w:r>
      <w:r w:rsidRPr="00FE2F67">
        <w:rPr>
          <w:rFonts w:ascii="Times New Roman" w:hAnsi="Times New Roman" w:cs="Times New Roman"/>
          <w:sz w:val="24"/>
          <w:szCs w:val="24"/>
        </w:rPr>
        <w:t xml:space="preserve">Obejmuje on produkt, preferowaną wielkość opakowania, jednostki miary oraz szacunkowe ilości produktów jakie Zamawiający zamierza </w:t>
      </w:r>
      <w:r w:rsidRPr="00FE2F67">
        <w:rPr>
          <w:rFonts w:ascii="Times New Roman" w:hAnsi="Times New Roman" w:cs="Times New Roman"/>
          <w:sz w:val="24"/>
          <w:szCs w:val="24"/>
        </w:rPr>
        <w:lastRenderedPageBreak/>
        <w:t>zamówić. Ilość produktów będzie zmienna i zależna od rzeczywistych potrzeb danej komórki organizacyjnej Zamawiającego.</w:t>
      </w:r>
    </w:p>
    <w:p w14:paraId="5E7C7613" w14:textId="6CB148E4" w:rsidR="00E60E56" w:rsidRPr="00FE2F67" w:rsidRDefault="00E60E56" w:rsidP="00D667D2">
      <w:pPr>
        <w:pStyle w:val="Akapitzlist"/>
        <w:numPr>
          <w:ilvl w:val="0"/>
          <w:numId w:val="7"/>
        </w:numPr>
        <w:spacing w:after="120" w:line="240" w:lineRule="auto"/>
        <w:ind w:left="0"/>
        <w:jc w:val="both"/>
        <w:rPr>
          <w:rFonts w:ascii="Times New Roman" w:hAnsi="Times New Roman" w:cs="Times New Roman"/>
          <w:sz w:val="24"/>
          <w:szCs w:val="24"/>
        </w:rPr>
      </w:pPr>
      <w:r w:rsidRPr="00FE2F67">
        <w:rPr>
          <w:rFonts w:ascii="Times New Roman" w:hAnsi="Times New Roman" w:cs="Times New Roman"/>
          <w:sz w:val="24"/>
          <w:szCs w:val="24"/>
        </w:rPr>
        <w:t>Zamawiający zastrzega sobie możliwość poszerzenia listy produktów które Wykonawca będzie dostarczał w ramach</w:t>
      </w:r>
      <w:r w:rsidR="00785AC3" w:rsidRPr="00FE2F67">
        <w:rPr>
          <w:rFonts w:ascii="Times New Roman" w:hAnsi="Times New Roman" w:cs="Times New Roman"/>
          <w:sz w:val="24"/>
          <w:szCs w:val="24"/>
        </w:rPr>
        <w:t xml:space="preserve"> zamówienia. W takim przypadku o</w:t>
      </w:r>
      <w:r w:rsidRPr="00FE2F67">
        <w:rPr>
          <w:rFonts w:ascii="Times New Roman" w:hAnsi="Times New Roman" w:cs="Times New Roman"/>
          <w:sz w:val="24"/>
          <w:szCs w:val="24"/>
        </w:rPr>
        <w:t xml:space="preserve">bsługa dodatkowych zleceń Zamawiającego odbędzie się według odrębnych ustaleń </w:t>
      </w:r>
      <w:r w:rsidR="00AC6380">
        <w:rPr>
          <w:rFonts w:ascii="Times New Roman" w:hAnsi="Times New Roman" w:cs="Times New Roman"/>
          <w:sz w:val="24"/>
          <w:szCs w:val="24"/>
        </w:rPr>
        <w:t>s</w:t>
      </w:r>
      <w:r w:rsidRPr="00FE2F67">
        <w:rPr>
          <w:rFonts w:ascii="Times New Roman" w:hAnsi="Times New Roman" w:cs="Times New Roman"/>
          <w:sz w:val="24"/>
          <w:szCs w:val="24"/>
        </w:rPr>
        <w:t>tron.</w:t>
      </w:r>
    </w:p>
    <w:p w14:paraId="67CAA040" w14:textId="4401EC76" w:rsidR="00E60E56" w:rsidRPr="00FE2F67" w:rsidRDefault="00785AC3" w:rsidP="00D667D2">
      <w:pPr>
        <w:pStyle w:val="Akapitzlist"/>
        <w:numPr>
          <w:ilvl w:val="0"/>
          <w:numId w:val="7"/>
        </w:numPr>
        <w:spacing w:after="120" w:line="240" w:lineRule="auto"/>
        <w:ind w:left="0"/>
        <w:jc w:val="both"/>
        <w:rPr>
          <w:rFonts w:ascii="Times New Roman" w:hAnsi="Times New Roman" w:cs="Times New Roman"/>
          <w:sz w:val="24"/>
          <w:szCs w:val="24"/>
        </w:rPr>
      </w:pPr>
      <w:r w:rsidRPr="00FE2F67">
        <w:rPr>
          <w:rFonts w:ascii="Times New Roman" w:hAnsi="Times New Roman" w:cs="Times New Roman"/>
          <w:sz w:val="24"/>
          <w:szCs w:val="24"/>
        </w:rPr>
        <w:t>W</w:t>
      </w:r>
      <w:r w:rsidR="00E60E56" w:rsidRPr="00FE2F67">
        <w:rPr>
          <w:rFonts w:ascii="Times New Roman" w:hAnsi="Times New Roman" w:cs="Times New Roman"/>
          <w:sz w:val="24"/>
          <w:szCs w:val="24"/>
        </w:rPr>
        <w:t xml:space="preserve"> miejscach w których posiłki nie będą dystrybuowane w systemie tacowym</w:t>
      </w:r>
      <w:r w:rsidR="005361AF">
        <w:rPr>
          <w:rFonts w:ascii="Times New Roman" w:hAnsi="Times New Roman" w:cs="Times New Roman"/>
          <w:sz w:val="24"/>
          <w:szCs w:val="24"/>
        </w:rPr>
        <w:t>,</w:t>
      </w:r>
      <w:r w:rsidR="00E60E56" w:rsidRPr="00FE2F67">
        <w:rPr>
          <w:rFonts w:ascii="Times New Roman" w:hAnsi="Times New Roman" w:cs="Times New Roman"/>
          <w:sz w:val="24"/>
          <w:szCs w:val="24"/>
        </w:rPr>
        <w:t xml:space="preserve"> </w:t>
      </w:r>
      <w:r w:rsidRPr="00FE2F67">
        <w:rPr>
          <w:rFonts w:ascii="Times New Roman" w:hAnsi="Times New Roman" w:cs="Times New Roman"/>
          <w:sz w:val="24"/>
          <w:szCs w:val="24"/>
        </w:rPr>
        <w:t xml:space="preserve">Wykonawca </w:t>
      </w:r>
      <w:r w:rsidR="00E60E56" w:rsidRPr="00FE2F67">
        <w:rPr>
          <w:rFonts w:ascii="Times New Roman" w:hAnsi="Times New Roman" w:cs="Times New Roman"/>
          <w:sz w:val="24"/>
          <w:szCs w:val="24"/>
        </w:rPr>
        <w:t>zapewni: estetyczne i funkcjonalne urządzenia do transportu posiłków</w:t>
      </w:r>
      <w:r w:rsidR="00550026">
        <w:rPr>
          <w:rFonts w:ascii="Times New Roman" w:hAnsi="Times New Roman" w:cs="Times New Roman"/>
          <w:sz w:val="24"/>
          <w:szCs w:val="24"/>
        </w:rPr>
        <w:t>,</w:t>
      </w:r>
      <w:r w:rsidR="00E60E56" w:rsidRPr="00FE2F67">
        <w:rPr>
          <w:rFonts w:ascii="Times New Roman" w:hAnsi="Times New Roman" w:cs="Times New Roman"/>
          <w:sz w:val="24"/>
          <w:szCs w:val="24"/>
        </w:rPr>
        <w:t xml:space="preserve"> gwarantujące ciepły posiłek</w:t>
      </w:r>
      <w:r w:rsidR="005361AF">
        <w:rPr>
          <w:rFonts w:ascii="Times New Roman" w:hAnsi="Times New Roman" w:cs="Times New Roman"/>
          <w:sz w:val="24"/>
          <w:szCs w:val="24"/>
        </w:rPr>
        <w:t>, łatwe w obsłudze</w:t>
      </w:r>
      <w:r w:rsidR="00E60E56" w:rsidRPr="00FE2F67">
        <w:rPr>
          <w:rFonts w:ascii="Times New Roman" w:hAnsi="Times New Roman" w:cs="Times New Roman"/>
          <w:sz w:val="24"/>
          <w:szCs w:val="24"/>
        </w:rPr>
        <w:t xml:space="preserve">. Wykonawca zapewni niezbędną liczbę tych urządzeń </w:t>
      </w:r>
      <w:r w:rsidR="001353D6" w:rsidRPr="00FE2F67">
        <w:rPr>
          <w:rFonts w:ascii="Times New Roman" w:hAnsi="Times New Roman" w:cs="Times New Roman"/>
          <w:sz w:val="24"/>
          <w:szCs w:val="24"/>
        </w:rPr>
        <w:t>celem</w:t>
      </w:r>
      <w:r w:rsidR="00E60E56" w:rsidRPr="00FE2F67">
        <w:rPr>
          <w:rFonts w:ascii="Times New Roman" w:hAnsi="Times New Roman" w:cs="Times New Roman"/>
          <w:sz w:val="24"/>
          <w:szCs w:val="24"/>
        </w:rPr>
        <w:t xml:space="preserve"> płynnej dostawy posił</w:t>
      </w:r>
      <w:r w:rsidRPr="00FE2F67">
        <w:rPr>
          <w:rFonts w:ascii="Times New Roman" w:hAnsi="Times New Roman" w:cs="Times New Roman"/>
          <w:sz w:val="24"/>
          <w:szCs w:val="24"/>
        </w:rPr>
        <w:t xml:space="preserve">ków do komórek organizacyjnych </w:t>
      </w:r>
      <w:r w:rsidR="00E60E56" w:rsidRPr="00FE2F67">
        <w:rPr>
          <w:rFonts w:ascii="Times New Roman" w:hAnsi="Times New Roman" w:cs="Times New Roman"/>
          <w:sz w:val="24"/>
          <w:szCs w:val="24"/>
        </w:rPr>
        <w:t>Zamawiającego.</w:t>
      </w:r>
    </w:p>
    <w:p w14:paraId="63729FEC" w14:textId="307CF7C6" w:rsidR="00E60E56" w:rsidRPr="00FE2F67" w:rsidRDefault="00E60E56" w:rsidP="00D667D2">
      <w:pPr>
        <w:pStyle w:val="Akapitzlist"/>
        <w:numPr>
          <w:ilvl w:val="0"/>
          <w:numId w:val="7"/>
        </w:numPr>
        <w:spacing w:after="120" w:line="240" w:lineRule="auto"/>
        <w:ind w:left="0"/>
        <w:jc w:val="both"/>
        <w:rPr>
          <w:rFonts w:ascii="Times New Roman" w:hAnsi="Times New Roman" w:cs="Times New Roman"/>
          <w:sz w:val="24"/>
          <w:szCs w:val="24"/>
        </w:rPr>
      </w:pPr>
      <w:r w:rsidRPr="00FE2F67">
        <w:rPr>
          <w:rFonts w:ascii="Times New Roman" w:hAnsi="Times New Roman" w:cs="Times New Roman"/>
          <w:sz w:val="24"/>
          <w:szCs w:val="24"/>
        </w:rPr>
        <w:t>W obrębie NSSU i większości budynków „Starego Szpitala” dostawy posiłków odbywać się będą z wykorzystaniem wind. Wykonawca zobowiązany jest dostosowa</w:t>
      </w:r>
      <w:r w:rsidR="00364B18">
        <w:rPr>
          <w:rFonts w:ascii="Times New Roman" w:hAnsi="Times New Roman" w:cs="Times New Roman"/>
          <w:sz w:val="24"/>
          <w:szCs w:val="24"/>
        </w:rPr>
        <w:t xml:space="preserve">ć wymiary pojemników i sprzętu </w:t>
      </w:r>
      <w:r w:rsidRPr="00FE2F67">
        <w:rPr>
          <w:rFonts w:ascii="Times New Roman" w:hAnsi="Times New Roman" w:cs="Times New Roman"/>
          <w:sz w:val="24"/>
          <w:szCs w:val="24"/>
        </w:rPr>
        <w:t xml:space="preserve">w jakich dostarczana będzie żywność do wymiarów wind i ciągów komunikacyjnych. </w:t>
      </w:r>
    </w:p>
    <w:p w14:paraId="3F6E176C" w14:textId="36CC9516" w:rsidR="00E60E56" w:rsidRPr="00FE2F67" w:rsidRDefault="00E60E56" w:rsidP="00D667D2">
      <w:pPr>
        <w:pStyle w:val="Akapitzlist"/>
        <w:numPr>
          <w:ilvl w:val="0"/>
          <w:numId w:val="7"/>
        </w:numPr>
        <w:spacing w:after="120" w:line="240" w:lineRule="auto"/>
        <w:ind w:left="0"/>
        <w:jc w:val="both"/>
        <w:rPr>
          <w:rFonts w:ascii="Times New Roman" w:hAnsi="Times New Roman" w:cs="Times New Roman"/>
          <w:sz w:val="24"/>
          <w:szCs w:val="24"/>
        </w:rPr>
      </w:pPr>
      <w:r w:rsidRPr="00FE2F67">
        <w:rPr>
          <w:rFonts w:ascii="Times New Roman" w:hAnsi="Times New Roman" w:cs="Times New Roman"/>
          <w:sz w:val="24"/>
          <w:szCs w:val="24"/>
        </w:rPr>
        <w:t>Ze względu na dynamiczne zmiany lokalizacji komórek organizacyjnych Zamawiającego przewidziane w pierwszym roku trwania zamówienia/umowy, Zamawiający dopuszcza korzystanie z używanego sprzętu do dostarczania posiłków do punktów odbioru posiłków, jednak ich stan nie może budzić zastrzeżeń ze strony Zamawiającego</w:t>
      </w:r>
      <w:r w:rsidR="00364B18">
        <w:rPr>
          <w:rFonts w:ascii="Times New Roman" w:hAnsi="Times New Roman" w:cs="Times New Roman"/>
          <w:sz w:val="24"/>
          <w:szCs w:val="24"/>
        </w:rPr>
        <w:t xml:space="preserve"> (wymagana akceptacja Specjalisty ds. żywienia)</w:t>
      </w:r>
      <w:r w:rsidRPr="00FE2F67">
        <w:rPr>
          <w:rFonts w:ascii="Times New Roman" w:hAnsi="Times New Roman" w:cs="Times New Roman"/>
          <w:sz w:val="24"/>
          <w:szCs w:val="24"/>
        </w:rPr>
        <w:t xml:space="preserve">, </w:t>
      </w:r>
      <w:r w:rsidR="003B5204">
        <w:rPr>
          <w:rFonts w:ascii="Times New Roman" w:hAnsi="Times New Roman" w:cs="Times New Roman"/>
          <w:sz w:val="24"/>
          <w:szCs w:val="24"/>
        </w:rPr>
        <w:t xml:space="preserve">a </w:t>
      </w:r>
      <w:r w:rsidRPr="00FE2F67">
        <w:rPr>
          <w:rFonts w:ascii="Times New Roman" w:hAnsi="Times New Roman" w:cs="Times New Roman"/>
          <w:sz w:val="24"/>
          <w:szCs w:val="24"/>
        </w:rPr>
        <w:t xml:space="preserve">w przypadku </w:t>
      </w:r>
      <w:r w:rsidR="003B5204">
        <w:rPr>
          <w:rFonts w:ascii="Times New Roman" w:hAnsi="Times New Roman" w:cs="Times New Roman"/>
          <w:sz w:val="24"/>
          <w:szCs w:val="24"/>
        </w:rPr>
        <w:t xml:space="preserve">ich </w:t>
      </w:r>
      <w:r w:rsidRPr="00FE2F67">
        <w:rPr>
          <w:rFonts w:ascii="Times New Roman" w:hAnsi="Times New Roman" w:cs="Times New Roman"/>
          <w:sz w:val="24"/>
          <w:szCs w:val="24"/>
        </w:rPr>
        <w:t>wystąpienia</w:t>
      </w:r>
      <w:r w:rsidR="001353D6" w:rsidRPr="00FE2F67">
        <w:rPr>
          <w:rFonts w:ascii="Times New Roman" w:hAnsi="Times New Roman" w:cs="Times New Roman"/>
          <w:sz w:val="24"/>
          <w:szCs w:val="24"/>
        </w:rPr>
        <w:t>,</w:t>
      </w:r>
      <w:r w:rsidRPr="00FE2F67">
        <w:rPr>
          <w:rFonts w:ascii="Times New Roman" w:hAnsi="Times New Roman" w:cs="Times New Roman"/>
          <w:sz w:val="24"/>
          <w:szCs w:val="24"/>
        </w:rPr>
        <w:t xml:space="preserve"> Wykonawca zobligowany jest wymienić kwestionowany sprzęt/wyposażenie bezzwłocznie, nie później niż do 7 dni</w:t>
      </w:r>
      <w:r w:rsidR="001353D6" w:rsidRPr="00FE2F67">
        <w:rPr>
          <w:rFonts w:ascii="Times New Roman" w:hAnsi="Times New Roman" w:cs="Times New Roman"/>
          <w:sz w:val="24"/>
          <w:szCs w:val="24"/>
        </w:rPr>
        <w:t>,</w:t>
      </w:r>
      <w:r w:rsidRPr="00FE2F67">
        <w:rPr>
          <w:rFonts w:ascii="Times New Roman" w:hAnsi="Times New Roman" w:cs="Times New Roman"/>
          <w:sz w:val="24"/>
          <w:szCs w:val="24"/>
        </w:rPr>
        <w:t xml:space="preserve"> chyba że uzyska </w:t>
      </w:r>
      <w:r w:rsidR="00364B18">
        <w:rPr>
          <w:rFonts w:ascii="Times New Roman" w:hAnsi="Times New Roman" w:cs="Times New Roman"/>
          <w:sz w:val="24"/>
          <w:szCs w:val="24"/>
        </w:rPr>
        <w:t>zgodę</w:t>
      </w:r>
      <w:r w:rsidR="001353D6" w:rsidRPr="00FE2F67">
        <w:rPr>
          <w:rFonts w:ascii="Times New Roman" w:hAnsi="Times New Roman" w:cs="Times New Roman"/>
          <w:sz w:val="24"/>
          <w:szCs w:val="24"/>
        </w:rPr>
        <w:t xml:space="preserve"> Zamawiającego na przedłużenie terminu.</w:t>
      </w:r>
    </w:p>
    <w:p w14:paraId="7D855948" w14:textId="5D949079" w:rsidR="00E60E56" w:rsidRPr="00FE2F67" w:rsidRDefault="00E60E56" w:rsidP="00D667D2">
      <w:pPr>
        <w:pStyle w:val="Akapitzlist"/>
        <w:numPr>
          <w:ilvl w:val="0"/>
          <w:numId w:val="7"/>
        </w:numPr>
        <w:spacing w:after="120" w:line="240" w:lineRule="auto"/>
        <w:ind w:left="0"/>
        <w:jc w:val="both"/>
        <w:rPr>
          <w:rFonts w:ascii="Times New Roman" w:hAnsi="Times New Roman" w:cs="Times New Roman"/>
          <w:sz w:val="24"/>
          <w:szCs w:val="24"/>
        </w:rPr>
      </w:pPr>
      <w:r w:rsidRPr="00FE2F67">
        <w:rPr>
          <w:rFonts w:ascii="Times New Roman" w:hAnsi="Times New Roman" w:cs="Times New Roman"/>
          <w:sz w:val="24"/>
          <w:szCs w:val="24"/>
        </w:rPr>
        <w:t xml:space="preserve">Dostawy odbywać się będą w </w:t>
      </w:r>
      <w:r w:rsidR="000D1975">
        <w:rPr>
          <w:rFonts w:ascii="Times New Roman" w:hAnsi="Times New Roman" w:cs="Times New Roman"/>
          <w:sz w:val="24"/>
          <w:szCs w:val="24"/>
        </w:rPr>
        <w:t>o</w:t>
      </w:r>
      <w:r w:rsidRPr="00FE2F67">
        <w:rPr>
          <w:rFonts w:ascii="Times New Roman" w:hAnsi="Times New Roman" w:cs="Times New Roman"/>
          <w:sz w:val="24"/>
          <w:szCs w:val="24"/>
        </w:rPr>
        <w:t xml:space="preserve">parciu o ustalony harmonogram obejmujący czas dostawy dla śniadania (łącznie z II śniadaniem), obiadu (łącznie z podwieczorkiem) oraz kolacji (łącznie </w:t>
      </w:r>
      <w:r w:rsidR="003B5204">
        <w:rPr>
          <w:rFonts w:ascii="Times New Roman" w:hAnsi="Times New Roman" w:cs="Times New Roman"/>
          <w:sz w:val="24"/>
          <w:szCs w:val="24"/>
        </w:rPr>
        <w:br/>
      </w:r>
      <w:r w:rsidRPr="00FE2F67">
        <w:rPr>
          <w:rFonts w:ascii="Times New Roman" w:hAnsi="Times New Roman" w:cs="Times New Roman"/>
          <w:sz w:val="24"/>
          <w:szCs w:val="24"/>
        </w:rPr>
        <w:t>z II kolacją). Inne posiłki jeśli są wymagane dostarczane będą łącznie z posiłkiem głównym. Zamawiający przewiduje możliwość dostaw posiłków dodatkowych odrębnie od posiłków głównych w oparciu o pisemne zlecenie Specjalisty ds. żywienia.</w:t>
      </w:r>
    </w:p>
    <w:p w14:paraId="7FBF1132" w14:textId="30DA499E" w:rsidR="00E60E56" w:rsidRPr="00FE2F67" w:rsidRDefault="00E60E56" w:rsidP="00D667D2">
      <w:pPr>
        <w:pStyle w:val="Akapitzlist"/>
        <w:numPr>
          <w:ilvl w:val="0"/>
          <w:numId w:val="7"/>
        </w:numPr>
        <w:spacing w:after="120" w:line="240" w:lineRule="auto"/>
        <w:ind w:left="0"/>
        <w:jc w:val="both"/>
        <w:rPr>
          <w:rFonts w:ascii="Times New Roman" w:hAnsi="Times New Roman" w:cs="Times New Roman"/>
          <w:sz w:val="24"/>
          <w:szCs w:val="24"/>
        </w:rPr>
      </w:pPr>
      <w:r w:rsidRPr="00FE2F67">
        <w:rPr>
          <w:rFonts w:ascii="Times New Roman" w:hAnsi="Times New Roman" w:cs="Times New Roman"/>
          <w:sz w:val="24"/>
          <w:szCs w:val="24"/>
        </w:rPr>
        <w:t>Zamawiający wymaga, aby dla komórek organizacyjny</w:t>
      </w:r>
      <w:r w:rsidR="004C46EE">
        <w:rPr>
          <w:rFonts w:ascii="Times New Roman" w:hAnsi="Times New Roman" w:cs="Times New Roman"/>
          <w:sz w:val="24"/>
          <w:szCs w:val="24"/>
        </w:rPr>
        <w:t>ch</w:t>
      </w:r>
      <w:r w:rsidRPr="00FE2F67">
        <w:rPr>
          <w:rFonts w:ascii="Times New Roman" w:hAnsi="Times New Roman" w:cs="Times New Roman"/>
          <w:sz w:val="24"/>
          <w:szCs w:val="24"/>
        </w:rPr>
        <w:t>, w których pacjenci ze względu na prowadzoną diagnostykę i leczenie nie mogą zjeść posiłku w porze rozdawania posiłku, Wykonawca zorganizował system dostaw uzupełniających</w:t>
      </w:r>
      <w:r w:rsidR="00900EB4" w:rsidRPr="00FE2F67">
        <w:rPr>
          <w:rFonts w:ascii="Times New Roman" w:hAnsi="Times New Roman" w:cs="Times New Roman"/>
          <w:sz w:val="24"/>
          <w:szCs w:val="24"/>
        </w:rPr>
        <w:t xml:space="preserve"> lub zapewnił możliwości bezpiecznego przechowywania posiłków po dystrybucji</w:t>
      </w:r>
      <w:r w:rsidRPr="00FE2F67">
        <w:rPr>
          <w:rFonts w:ascii="Times New Roman" w:hAnsi="Times New Roman" w:cs="Times New Roman"/>
          <w:sz w:val="24"/>
          <w:szCs w:val="24"/>
        </w:rPr>
        <w:t xml:space="preserve">. Zasady tego systemu zostaną opracowane po </w:t>
      </w:r>
      <w:r w:rsidR="00900EB4" w:rsidRPr="00FE2F67">
        <w:rPr>
          <w:rFonts w:ascii="Times New Roman" w:hAnsi="Times New Roman" w:cs="Times New Roman"/>
          <w:sz w:val="24"/>
          <w:szCs w:val="24"/>
        </w:rPr>
        <w:t>podpisaniu</w:t>
      </w:r>
      <w:r w:rsidRPr="00FE2F67">
        <w:rPr>
          <w:rFonts w:ascii="Times New Roman" w:hAnsi="Times New Roman" w:cs="Times New Roman"/>
          <w:sz w:val="24"/>
          <w:szCs w:val="24"/>
        </w:rPr>
        <w:t xml:space="preserve"> umowy</w:t>
      </w:r>
      <w:r w:rsidR="003B5204">
        <w:rPr>
          <w:rFonts w:ascii="Times New Roman" w:hAnsi="Times New Roman" w:cs="Times New Roman"/>
          <w:sz w:val="24"/>
          <w:szCs w:val="24"/>
        </w:rPr>
        <w:t>, jednak nie później niż do 1</w:t>
      </w:r>
      <w:r w:rsidR="00900EB4" w:rsidRPr="00FE2F67">
        <w:rPr>
          <w:rFonts w:ascii="Times New Roman" w:hAnsi="Times New Roman" w:cs="Times New Roman"/>
          <w:sz w:val="24"/>
          <w:szCs w:val="24"/>
        </w:rPr>
        <w:t>0 dni od dnia rozpoczęcia usługi</w:t>
      </w:r>
      <w:r w:rsidRPr="00FE2F67">
        <w:rPr>
          <w:rFonts w:ascii="Times New Roman" w:hAnsi="Times New Roman" w:cs="Times New Roman"/>
          <w:sz w:val="24"/>
          <w:szCs w:val="24"/>
        </w:rPr>
        <w:t xml:space="preserve">. Dostawy uzupełniające będą dotyczyć śniadań </w:t>
      </w:r>
      <w:r w:rsidR="004C46EE">
        <w:rPr>
          <w:rFonts w:ascii="Times New Roman" w:hAnsi="Times New Roman" w:cs="Times New Roman"/>
          <w:sz w:val="24"/>
          <w:szCs w:val="24"/>
        </w:rPr>
        <w:t>oraz</w:t>
      </w:r>
      <w:r w:rsidRPr="00FE2F67">
        <w:rPr>
          <w:rFonts w:ascii="Times New Roman" w:hAnsi="Times New Roman" w:cs="Times New Roman"/>
          <w:sz w:val="24"/>
          <w:szCs w:val="24"/>
        </w:rPr>
        <w:t xml:space="preserve"> obiadów</w:t>
      </w:r>
      <w:r w:rsidR="00900EB4" w:rsidRPr="00FE2F67">
        <w:rPr>
          <w:rFonts w:ascii="Times New Roman" w:hAnsi="Times New Roman" w:cs="Times New Roman"/>
          <w:sz w:val="24"/>
          <w:szCs w:val="24"/>
        </w:rPr>
        <w:t xml:space="preserve"> i wymagają </w:t>
      </w:r>
      <w:r w:rsidR="008677D9">
        <w:rPr>
          <w:rFonts w:ascii="Times New Roman" w:hAnsi="Times New Roman" w:cs="Times New Roman"/>
          <w:sz w:val="24"/>
          <w:szCs w:val="24"/>
        </w:rPr>
        <w:t>zatwierdzenia przez</w:t>
      </w:r>
      <w:r w:rsidR="00900EB4" w:rsidRPr="00FE2F67">
        <w:rPr>
          <w:rFonts w:ascii="Times New Roman" w:hAnsi="Times New Roman" w:cs="Times New Roman"/>
          <w:sz w:val="24"/>
          <w:szCs w:val="24"/>
        </w:rPr>
        <w:t xml:space="preserve"> Zamawiającego</w:t>
      </w:r>
      <w:r w:rsidRPr="00FE2F67">
        <w:rPr>
          <w:rFonts w:ascii="Times New Roman" w:hAnsi="Times New Roman" w:cs="Times New Roman"/>
          <w:sz w:val="24"/>
          <w:szCs w:val="24"/>
        </w:rPr>
        <w:t>.</w:t>
      </w:r>
    </w:p>
    <w:p w14:paraId="600396AF" w14:textId="22D22AE4" w:rsidR="00E60E56" w:rsidRPr="00FE2F67" w:rsidRDefault="00E60E56" w:rsidP="00D667D2">
      <w:pPr>
        <w:pStyle w:val="Akapitzlist"/>
        <w:numPr>
          <w:ilvl w:val="0"/>
          <w:numId w:val="7"/>
        </w:numPr>
        <w:spacing w:after="120" w:line="240" w:lineRule="auto"/>
        <w:ind w:left="0"/>
        <w:jc w:val="both"/>
        <w:rPr>
          <w:rFonts w:ascii="Times New Roman" w:hAnsi="Times New Roman" w:cs="Times New Roman"/>
          <w:sz w:val="24"/>
          <w:szCs w:val="24"/>
        </w:rPr>
      </w:pPr>
      <w:r w:rsidRPr="00FE2F67">
        <w:rPr>
          <w:rFonts w:ascii="Times New Roman" w:hAnsi="Times New Roman" w:cs="Times New Roman"/>
          <w:sz w:val="24"/>
          <w:szCs w:val="24"/>
        </w:rPr>
        <w:t>Wykonawca zobowiązany jest dostarczać składowe posiłku oraz zamówione artykuły/produkty spożywcze oddzielnie/odr</w:t>
      </w:r>
      <w:r w:rsidR="004C46EE">
        <w:rPr>
          <w:rFonts w:ascii="Times New Roman" w:hAnsi="Times New Roman" w:cs="Times New Roman"/>
          <w:sz w:val="24"/>
          <w:szCs w:val="24"/>
        </w:rPr>
        <w:t>ębnie, w osobnych opakowaniach</w:t>
      </w:r>
      <w:r w:rsidR="00CA7590">
        <w:rPr>
          <w:rFonts w:ascii="Times New Roman" w:hAnsi="Times New Roman" w:cs="Times New Roman"/>
          <w:sz w:val="24"/>
          <w:szCs w:val="24"/>
        </w:rPr>
        <w:t xml:space="preserve"> i bezpośrednio do wskazanych Punktów odbioru posiłków</w:t>
      </w:r>
      <w:r w:rsidR="004C46EE">
        <w:rPr>
          <w:rFonts w:ascii="Times New Roman" w:hAnsi="Times New Roman" w:cs="Times New Roman"/>
          <w:sz w:val="24"/>
          <w:szCs w:val="24"/>
        </w:rPr>
        <w:t>.</w:t>
      </w:r>
    </w:p>
    <w:p w14:paraId="04B8AA98" w14:textId="6D3F8612" w:rsidR="00E60E56" w:rsidRPr="00FE2F67" w:rsidRDefault="00E60E56" w:rsidP="00D667D2">
      <w:pPr>
        <w:pStyle w:val="Akapitzlist"/>
        <w:numPr>
          <w:ilvl w:val="0"/>
          <w:numId w:val="7"/>
        </w:numPr>
        <w:spacing w:after="120" w:line="240" w:lineRule="auto"/>
        <w:ind w:left="0"/>
        <w:jc w:val="both"/>
        <w:rPr>
          <w:rFonts w:ascii="Times New Roman" w:hAnsi="Times New Roman" w:cs="Times New Roman"/>
          <w:sz w:val="24"/>
          <w:szCs w:val="24"/>
        </w:rPr>
      </w:pPr>
      <w:r w:rsidRPr="00FE2F67">
        <w:rPr>
          <w:rFonts w:ascii="Times New Roman" w:hAnsi="Times New Roman" w:cs="Times New Roman"/>
          <w:sz w:val="24"/>
          <w:szCs w:val="24"/>
        </w:rPr>
        <w:t xml:space="preserve">Posiłki i produkty spożywcze muszą być dostarczane w sposób zapewniający ich bezpieczny transport, zabezpieczający przed wysypaniem, wylaniem, </w:t>
      </w:r>
      <w:r w:rsidR="000D43D1">
        <w:rPr>
          <w:rFonts w:ascii="Times New Roman" w:hAnsi="Times New Roman" w:cs="Times New Roman"/>
          <w:sz w:val="24"/>
          <w:szCs w:val="24"/>
        </w:rPr>
        <w:t xml:space="preserve">zabrudzeniem, </w:t>
      </w:r>
      <w:r w:rsidRPr="00FE2F67">
        <w:rPr>
          <w:rFonts w:ascii="Times New Roman" w:hAnsi="Times New Roman" w:cs="Times New Roman"/>
          <w:sz w:val="24"/>
          <w:szCs w:val="24"/>
        </w:rPr>
        <w:t>rozbiciem, itp. Wykonawca zapewni dostarcz</w:t>
      </w:r>
      <w:r w:rsidR="000D43D1">
        <w:rPr>
          <w:rFonts w:ascii="Times New Roman" w:hAnsi="Times New Roman" w:cs="Times New Roman"/>
          <w:sz w:val="24"/>
          <w:szCs w:val="24"/>
        </w:rPr>
        <w:t>a</w:t>
      </w:r>
      <w:r w:rsidRPr="00FE2F67">
        <w:rPr>
          <w:rFonts w:ascii="Times New Roman" w:hAnsi="Times New Roman" w:cs="Times New Roman"/>
          <w:sz w:val="24"/>
          <w:szCs w:val="24"/>
        </w:rPr>
        <w:t xml:space="preserve">nie posiłków w pojemnikach, które zabezpieczą posiłki przed czynnikami zewnętrznymi, </w:t>
      </w:r>
      <w:r w:rsidR="008C0C04" w:rsidRPr="00FE2F67">
        <w:rPr>
          <w:rFonts w:ascii="Times New Roman" w:hAnsi="Times New Roman" w:cs="Times New Roman"/>
          <w:sz w:val="24"/>
          <w:szCs w:val="24"/>
        </w:rPr>
        <w:t xml:space="preserve">odpowiednio </w:t>
      </w:r>
      <w:r w:rsidRPr="00FE2F67">
        <w:rPr>
          <w:rFonts w:ascii="Times New Roman" w:hAnsi="Times New Roman" w:cs="Times New Roman"/>
          <w:sz w:val="24"/>
          <w:szCs w:val="24"/>
        </w:rPr>
        <w:t>nadmiernym obniżeniem temperatury</w:t>
      </w:r>
      <w:r w:rsidR="008C0C04" w:rsidRPr="00FE2F67">
        <w:rPr>
          <w:rFonts w:ascii="Times New Roman" w:hAnsi="Times New Roman" w:cs="Times New Roman"/>
          <w:sz w:val="24"/>
          <w:szCs w:val="24"/>
        </w:rPr>
        <w:t xml:space="preserve"> lub przegrzaniem</w:t>
      </w:r>
      <w:r w:rsidRPr="00FE2F67">
        <w:rPr>
          <w:rFonts w:ascii="Times New Roman" w:hAnsi="Times New Roman" w:cs="Times New Roman"/>
          <w:sz w:val="24"/>
          <w:szCs w:val="24"/>
        </w:rPr>
        <w:t xml:space="preserve">, </w:t>
      </w:r>
      <w:r w:rsidR="000D43D1">
        <w:rPr>
          <w:rFonts w:ascii="Times New Roman" w:hAnsi="Times New Roman" w:cs="Times New Roman"/>
          <w:sz w:val="24"/>
          <w:szCs w:val="24"/>
        </w:rPr>
        <w:t xml:space="preserve">które </w:t>
      </w:r>
      <w:r w:rsidRPr="00FE2F67">
        <w:rPr>
          <w:rFonts w:ascii="Times New Roman" w:hAnsi="Times New Roman" w:cs="Times New Roman"/>
          <w:sz w:val="24"/>
          <w:szCs w:val="24"/>
        </w:rPr>
        <w:t xml:space="preserve">będą </w:t>
      </w:r>
      <w:r w:rsidR="003B5204" w:rsidRPr="00FE2F67">
        <w:rPr>
          <w:rFonts w:ascii="Times New Roman" w:hAnsi="Times New Roman" w:cs="Times New Roman"/>
          <w:sz w:val="24"/>
          <w:szCs w:val="24"/>
        </w:rPr>
        <w:t>estetyczne</w:t>
      </w:r>
      <w:r w:rsidR="003B5204">
        <w:rPr>
          <w:rFonts w:ascii="Times New Roman" w:hAnsi="Times New Roman" w:cs="Times New Roman"/>
          <w:sz w:val="24"/>
          <w:szCs w:val="24"/>
        </w:rPr>
        <w:t>,</w:t>
      </w:r>
      <w:r w:rsidR="003B5204" w:rsidRPr="00FE2F67">
        <w:rPr>
          <w:rFonts w:ascii="Times New Roman" w:hAnsi="Times New Roman" w:cs="Times New Roman"/>
          <w:sz w:val="24"/>
          <w:szCs w:val="24"/>
        </w:rPr>
        <w:t xml:space="preserve"> </w:t>
      </w:r>
      <w:r w:rsidR="000D43D1">
        <w:rPr>
          <w:rFonts w:ascii="Times New Roman" w:hAnsi="Times New Roman" w:cs="Times New Roman"/>
          <w:sz w:val="24"/>
          <w:szCs w:val="24"/>
        </w:rPr>
        <w:t xml:space="preserve">będą </w:t>
      </w:r>
      <w:r w:rsidRPr="00FE2F67">
        <w:rPr>
          <w:rFonts w:ascii="Times New Roman" w:hAnsi="Times New Roman" w:cs="Times New Roman"/>
          <w:sz w:val="24"/>
          <w:szCs w:val="24"/>
        </w:rPr>
        <w:t>posiadały szczelne zamknięcie, stosowne atesty</w:t>
      </w:r>
      <w:r w:rsidR="000D43D1">
        <w:rPr>
          <w:rFonts w:ascii="Times New Roman" w:hAnsi="Times New Roman" w:cs="Times New Roman"/>
          <w:sz w:val="24"/>
          <w:szCs w:val="24"/>
        </w:rPr>
        <w:t>, itd</w:t>
      </w:r>
      <w:r w:rsidRPr="00FE2F67">
        <w:rPr>
          <w:rFonts w:ascii="Times New Roman" w:hAnsi="Times New Roman" w:cs="Times New Roman"/>
          <w:sz w:val="24"/>
          <w:szCs w:val="24"/>
        </w:rPr>
        <w:t>.</w:t>
      </w:r>
    </w:p>
    <w:p w14:paraId="3B7535BA" w14:textId="70B6484C" w:rsidR="00E60E56" w:rsidRPr="00FE2F67" w:rsidRDefault="00E60E56" w:rsidP="00D667D2">
      <w:pPr>
        <w:pStyle w:val="Akapitzlist"/>
        <w:numPr>
          <w:ilvl w:val="0"/>
          <w:numId w:val="7"/>
        </w:numPr>
        <w:spacing w:after="120" w:line="240" w:lineRule="auto"/>
        <w:ind w:left="0"/>
        <w:jc w:val="both"/>
        <w:rPr>
          <w:rFonts w:ascii="Times New Roman" w:hAnsi="Times New Roman" w:cs="Times New Roman"/>
          <w:sz w:val="24"/>
          <w:szCs w:val="24"/>
        </w:rPr>
      </w:pPr>
      <w:r w:rsidRPr="00FE2F67">
        <w:rPr>
          <w:rFonts w:ascii="Times New Roman" w:hAnsi="Times New Roman" w:cs="Times New Roman"/>
          <w:sz w:val="24"/>
          <w:szCs w:val="24"/>
        </w:rPr>
        <w:t xml:space="preserve">Pakowanie posiłków/składowych musi się odbywać w taki sposób, by nie doprowadzić </w:t>
      </w:r>
      <w:r w:rsidR="003B5204">
        <w:rPr>
          <w:rFonts w:ascii="Times New Roman" w:hAnsi="Times New Roman" w:cs="Times New Roman"/>
          <w:sz w:val="24"/>
          <w:szCs w:val="24"/>
        </w:rPr>
        <w:br/>
      </w:r>
      <w:r w:rsidRPr="00FE2F67">
        <w:rPr>
          <w:rFonts w:ascii="Times New Roman" w:hAnsi="Times New Roman" w:cs="Times New Roman"/>
          <w:sz w:val="24"/>
          <w:szCs w:val="24"/>
        </w:rPr>
        <w:t>do zgniecenia posiłków/składowych, oraz aby wypełnienie pojemnika lub GN-u nie było większe niż 4/5 jego objętości.</w:t>
      </w:r>
    </w:p>
    <w:p w14:paraId="45EA26CD" w14:textId="27E3F24B" w:rsidR="00E60E56" w:rsidRPr="00FE2F67" w:rsidRDefault="00E60E56" w:rsidP="00D667D2">
      <w:pPr>
        <w:pStyle w:val="Akapitzlist"/>
        <w:numPr>
          <w:ilvl w:val="0"/>
          <w:numId w:val="7"/>
        </w:numPr>
        <w:spacing w:after="120" w:line="240" w:lineRule="auto"/>
        <w:ind w:left="0"/>
        <w:jc w:val="both"/>
        <w:rPr>
          <w:rFonts w:ascii="Times New Roman" w:hAnsi="Times New Roman" w:cs="Times New Roman"/>
          <w:sz w:val="24"/>
          <w:szCs w:val="24"/>
        </w:rPr>
      </w:pPr>
      <w:r w:rsidRPr="00FE2F67">
        <w:rPr>
          <w:rFonts w:ascii="Times New Roman" w:hAnsi="Times New Roman" w:cs="Times New Roman"/>
          <w:sz w:val="24"/>
          <w:szCs w:val="24"/>
        </w:rPr>
        <w:t>Zamawiający wymaga, aby produkty spożywcze takie jak: sery, wędliny, pasty, sałatki, jaja, masło</w:t>
      </w:r>
      <w:r w:rsidR="003B5204">
        <w:rPr>
          <w:rFonts w:ascii="Times New Roman" w:hAnsi="Times New Roman" w:cs="Times New Roman"/>
          <w:sz w:val="24"/>
          <w:szCs w:val="24"/>
        </w:rPr>
        <w:t>, warzywa</w:t>
      </w:r>
      <w:r w:rsidR="000F1D5C">
        <w:rPr>
          <w:rFonts w:ascii="Times New Roman" w:hAnsi="Times New Roman" w:cs="Times New Roman"/>
          <w:sz w:val="24"/>
          <w:szCs w:val="24"/>
        </w:rPr>
        <w:t>, itp.</w:t>
      </w:r>
      <w:r w:rsidRPr="00FE2F67">
        <w:rPr>
          <w:rFonts w:ascii="Times New Roman" w:hAnsi="Times New Roman" w:cs="Times New Roman"/>
          <w:sz w:val="24"/>
          <w:szCs w:val="24"/>
        </w:rPr>
        <w:t xml:space="preserve"> były dostarczane w pojemnikach typu GN lub innych dopuszczonych </w:t>
      </w:r>
      <w:r w:rsidR="001621FB">
        <w:rPr>
          <w:rFonts w:ascii="Times New Roman" w:hAnsi="Times New Roman" w:cs="Times New Roman"/>
          <w:sz w:val="24"/>
          <w:szCs w:val="24"/>
        </w:rPr>
        <w:br/>
      </w:r>
      <w:r w:rsidRPr="00FE2F67">
        <w:rPr>
          <w:rFonts w:ascii="Times New Roman" w:hAnsi="Times New Roman" w:cs="Times New Roman"/>
          <w:sz w:val="24"/>
          <w:szCs w:val="24"/>
        </w:rPr>
        <w:lastRenderedPageBreak/>
        <w:t>do kontaktu z żywnością pojemnikach</w:t>
      </w:r>
      <w:r w:rsidR="008C0C04" w:rsidRPr="00FE2F67">
        <w:rPr>
          <w:rFonts w:ascii="Times New Roman" w:hAnsi="Times New Roman" w:cs="Times New Roman"/>
          <w:sz w:val="24"/>
          <w:szCs w:val="24"/>
        </w:rPr>
        <w:t xml:space="preserve"> z pokrywami</w:t>
      </w:r>
      <w:r w:rsidRPr="00FE2F67">
        <w:rPr>
          <w:rFonts w:ascii="Times New Roman" w:hAnsi="Times New Roman" w:cs="Times New Roman"/>
          <w:sz w:val="24"/>
          <w:szCs w:val="24"/>
        </w:rPr>
        <w:t>.</w:t>
      </w:r>
      <w:r w:rsidR="008C0C04" w:rsidRPr="00FE2F67">
        <w:rPr>
          <w:rFonts w:ascii="Times New Roman" w:hAnsi="Times New Roman" w:cs="Times New Roman"/>
          <w:sz w:val="24"/>
          <w:szCs w:val="24"/>
        </w:rPr>
        <w:t xml:space="preserve"> Zamawiający nie dopuszcza, </w:t>
      </w:r>
      <w:r w:rsidR="004C46EE">
        <w:rPr>
          <w:rFonts w:ascii="Times New Roman" w:hAnsi="Times New Roman" w:cs="Times New Roman"/>
          <w:sz w:val="24"/>
          <w:szCs w:val="24"/>
        </w:rPr>
        <w:t xml:space="preserve">ich </w:t>
      </w:r>
      <w:r w:rsidR="008C0C04" w:rsidRPr="00FE2F67">
        <w:rPr>
          <w:rFonts w:ascii="Times New Roman" w:hAnsi="Times New Roman" w:cs="Times New Roman"/>
          <w:sz w:val="24"/>
          <w:szCs w:val="24"/>
        </w:rPr>
        <w:t>dostarczan</w:t>
      </w:r>
      <w:r w:rsidR="004C46EE">
        <w:rPr>
          <w:rFonts w:ascii="Times New Roman" w:hAnsi="Times New Roman" w:cs="Times New Roman"/>
          <w:sz w:val="24"/>
          <w:szCs w:val="24"/>
        </w:rPr>
        <w:t>ia</w:t>
      </w:r>
      <w:r w:rsidR="008C0C04" w:rsidRPr="00FE2F67">
        <w:rPr>
          <w:rFonts w:ascii="Times New Roman" w:hAnsi="Times New Roman" w:cs="Times New Roman"/>
          <w:sz w:val="24"/>
          <w:szCs w:val="24"/>
        </w:rPr>
        <w:t xml:space="preserve"> np. w woreczkach foliowych, folii spożywczej, itp.</w:t>
      </w:r>
    </w:p>
    <w:p w14:paraId="42DF5838" w14:textId="4635A606" w:rsidR="00E60E56" w:rsidRPr="00FE2F67" w:rsidRDefault="00E60E56" w:rsidP="00D667D2">
      <w:pPr>
        <w:pStyle w:val="Akapitzlist"/>
        <w:numPr>
          <w:ilvl w:val="0"/>
          <w:numId w:val="7"/>
        </w:numPr>
        <w:spacing w:after="120" w:line="240" w:lineRule="auto"/>
        <w:ind w:left="0"/>
        <w:jc w:val="both"/>
        <w:rPr>
          <w:rFonts w:ascii="Times New Roman" w:hAnsi="Times New Roman" w:cs="Times New Roman"/>
          <w:sz w:val="24"/>
          <w:szCs w:val="24"/>
        </w:rPr>
      </w:pPr>
      <w:r w:rsidRPr="00FE2F67">
        <w:rPr>
          <w:rFonts w:ascii="Times New Roman" w:hAnsi="Times New Roman" w:cs="Times New Roman"/>
          <w:sz w:val="24"/>
          <w:szCs w:val="24"/>
        </w:rPr>
        <w:t>Zamawiający wymaga, aby dostarczane do komórek organizacyjnych pieczywo miało datę ważności (przydatności do s</w:t>
      </w:r>
      <w:r w:rsidR="004165A7" w:rsidRPr="00FE2F67">
        <w:rPr>
          <w:rFonts w:ascii="Times New Roman" w:hAnsi="Times New Roman" w:cs="Times New Roman"/>
          <w:sz w:val="24"/>
          <w:szCs w:val="24"/>
        </w:rPr>
        <w:t>pożycia) nie krótszą niż 2 dni.</w:t>
      </w:r>
    </w:p>
    <w:p w14:paraId="0D483CB4" w14:textId="101F4FDC" w:rsidR="00E60E56" w:rsidRPr="00FE2F67" w:rsidRDefault="00E60E56" w:rsidP="00D667D2">
      <w:pPr>
        <w:pStyle w:val="Akapitzlist"/>
        <w:numPr>
          <w:ilvl w:val="0"/>
          <w:numId w:val="7"/>
        </w:numPr>
        <w:spacing w:after="120" w:line="240" w:lineRule="auto"/>
        <w:ind w:left="0"/>
        <w:jc w:val="both"/>
        <w:rPr>
          <w:rFonts w:ascii="Times New Roman" w:hAnsi="Times New Roman" w:cs="Times New Roman"/>
          <w:sz w:val="24"/>
          <w:szCs w:val="24"/>
        </w:rPr>
      </w:pPr>
      <w:r w:rsidRPr="00FE2F67">
        <w:rPr>
          <w:rFonts w:ascii="Times New Roman" w:hAnsi="Times New Roman" w:cs="Times New Roman"/>
          <w:sz w:val="24"/>
          <w:szCs w:val="24"/>
        </w:rPr>
        <w:t xml:space="preserve">Przed rozpoczęciem realizacji usługi, Wykonawca przedstawi do akceptacji Zamawiającemu sposób opisywania dostaw (bemarów, </w:t>
      </w:r>
      <w:proofErr w:type="spellStart"/>
      <w:r w:rsidRPr="00FE2F67">
        <w:rPr>
          <w:rFonts w:ascii="Times New Roman" w:hAnsi="Times New Roman" w:cs="Times New Roman"/>
          <w:sz w:val="24"/>
          <w:szCs w:val="24"/>
        </w:rPr>
        <w:t>termoportów</w:t>
      </w:r>
      <w:proofErr w:type="spellEnd"/>
      <w:r w:rsidRPr="00FE2F67">
        <w:rPr>
          <w:rFonts w:ascii="Times New Roman" w:hAnsi="Times New Roman" w:cs="Times New Roman"/>
          <w:sz w:val="24"/>
          <w:szCs w:val="24"/>
        </w:rPr>
        <w:t xml:space="preserve">, termosów, GN-ów, szaf jezdnych, tac </w:t>
      </w:r>
      <w:r w:rsidR="001621FB">
        <w:rPr>
          <w:rFonts w:ascii="Times New Roman" w:hAnsi="Times New Roman" w:cs="Times New Roman"/>
          <w:sz w:val="24"/>
          <w:szCs w:val="24"/>
        </w:rPr>
        <w:br/>
      </w:r>
      <w:r w:rsidRPr="00FE2F67">
        <w:rPr>
          <w:rFonts w:ascii="Times New Roman" w:hAnsi="Times New Roman" w:cs="Times New Roman"/>
          <w:sz w:val="24"/>
          <w:szCs w:val="24"/>
        </w:rPr>
        <w:t>z dietami dla poszczególnych pacjentów w dostawie, itp.</w:t>
      </w:r>
      <w:r w:rsidR="004165A7" w:rsidRPr="00FE2F67">
        <w:rPr>
          <w:rFonts w:ascii="Times New Roman" w:hAnsi="Times New Roman" w:cs="Times New Roman"/>
          <w:sz w:val="24"/>
          <w:szCs w:val="24"/>
        </w:rPr>
        <w:t>).</w:t>
      </w:r>
      <w:r w:rsidRPr="00FE2F67">
        <w:rPr>
          <w:rFonts w:ascii="Times New Roman" w:hAnsi="Times New Roman" w:cs="Times New Roman"/>
          <w:sz w:val="24"/>
          <w:szCs w:val="24"/>
        </w:rPr>
        <w:t xml:space="preserve"> W przypadku braku konsensusu</w:t>
      </w:r>
      <w:r w:rsidR="004165A7" w:rsidRPr="00FE2F67">
        <w:rPr>
          <w:rFonts w:ascii="Times New Roman" w:hAnsi="Times New Roman" w:cs="Times New Roman"/>
          <w:sz w:val="24"/>
          <w:szCs w:val="24"/>
        </w:rPr>
        <w:t>,</w:t>
      </w:r>
      <w:r w:rsidRPr="00FE2F67">
        <w:rPr>
          <w:rFonts w:ascii="Times New Roman" w:hAnsi="Times New Roman" w:cs="Times New Roman"/>
          <w:sz w:val="24"/>
          <w:szCs w:val="24"/>
        </w:rPr>
        <w:t xml:space="preserve"> Zamawiający będzie miał prawo do wskazania sposobu oznaczania/opisywania dostawy i jej zawartości, w tym w szczególności rodzajów diet i ich liczb, ilości posił</w:t>
      </w:r>
      <w:r w:rsidR="004165A7" w:rsidRPr="00FE2F67">
        <w:rPr>
          <w:rFonts w:ascii="Times New Roman" w:hAnsi="Times New Roman" w:cs="Times New Roman"/>
          <w:sz w:val="24"/>
          <w:szCs w:val="24"/>
        </w:rPr>
        <w:t>ków/składowych, gramatury, itp.</w:t>
      </w:r>
    </w:p>
    <w:p w14:paraId="274D8F7F" w14:textId="342B1F6F" w:rsidR="00E60E56" w:rsidRPr="00267328" w:rsidRDefault="00E60E56" w:rsidP="00D667D2">
      <w:pPr>
        <w:pStyle w:val="Akapitzlist"/>
        <w:numPr>
          <w:ilvl w:val="0"/>
          <w:numId w:val="7"/>
        </w:numPr>
        <w:spacing w:after="120" w:line="240" w:lineRule="auto"/>
        <w:ind w:left="0"/>
        <w:jc w:val="both"/>
        <w:rPr>
          <w:rFonts w:ascii="Times New Roman" w:hAnsi="Times New Roman" w:cs="Times New Roman"/>
          <w:strike/>
          <w:color w:val="FF0000"/>
          <w:sz w:val="24"/>
          <w:szCs w:val="24"/>
        </w:rPr>
      </w:pPr>
      <w:r w:rsidRPr="00267328">
        <w:rPr>
          <w:rFonts w:ascii="Times New Roman" w:hAnsi="Times New Roman" w:cs="Times New Roman"/>
          <w:strike/>
          <w:color w:val="FF0000"/>
          <w:sz w:val="24"/>
          <w:szCs w:val="24"/>
        </w:rPr>
        <w:t xml:space="preserve">W ramach zawartej umowy Zamawiający zastrzega sobie prawo do zamawiania pewnych produktów spożywczych, które będą stanowiły tzw. ,,Zapas”, na wypadek opóźnienia dostawy (szczególnie diety cukrzycowej), braków lub złej jakości produktów w dostawie. Ilości produktów spożywczych wchodzących w skład zamówienia będą uzgadnianie z Wykonawcą </w:t>
      </w:r>
      <w:r w:rsidR="001621FB" w:rsidRPr="00267328">
        <w:rPr>
          <w:rFonts w:ascii="Times New Roman" w:hAnsi="Times New Roman" w:cs="Times New Roman"/>
          <w:strike/>
          <w:color w:val="FF0000"/>
          <w:sz w:val="24"/>
          <w:szCs w:val="24"/>
        </w:rPr>
        <w:br/>
      </w:r>
      <w:r w:rsidRPr="00267328">
        <w:rPr>
          <w:rFonts w:ascii="Times New Roman" w:hAnsi="Times New Roman" w:cs="Times New Roman"/>
          <w:strike/>
          <w:color w:val="FF0000"/>
          <w:sz w:val="24"/>
          <w:szCs w:val="24"/>
        </w:rPr>
        <w:t>i zamawianie w razie potrzeb na poszczególne komórki organizacyjne.</w:t>
      </w:r>
      <w:r w:rsidR="008D58FD" w:rsidRPr="00267328">
        <w:rPr>
          <w:rFonts w:ascii="Times New Roman" w:hAnsi="Times New Roman" w:cs="Times New Roman"/>
          <w:strike/>
          <w:color w:val="FF0000"/>
          <w:sz w:val="24"/>
          <w:szCs w:val="24"/>
        </w:rPr>
        <w:t xml:space="preserve"> Dla komórek organizacyjnych zlokalizowanych w NSSU, „zapas” przechowuje Wykonawca w kuchni NSSU i dostarcza na wezwanie komórki organizacyjnej Zamawiającego.</w:t>
      </w:r>
    </w:p>
    <w:p w14:paraId="6586C743" w14:textId="64C343A5" w:rsidR="00E60E56" w:rsidRPr="001621FB" w:rsidRDefault="00E60E56" w:rsidP="00D667D2">
      <w:pPr>
        <w:pStyle w:val="Akapitzlist"/>
        <w:numPr>
          <w:ilvl w:val="0"/>
          <w:numId w:val="7"/>
        </w:numPr>
        <w:spacing w:after="120" w:line="240" w:lineRule="auto"/>
        <w:ind w:left="0"/>
        <w:jc w:val="both"/>
        <w:rPr>
          <w:rFonts w:ascii="Times New Roman" w:hAnsi="Times New Roman" w:cs="Times New Roman"/>
          <w:sz w:val="24"/>
          <w:szCs w:val="24"/>
        </w:rPr>
      </w:pPr>
      <w:r w:rsidRPr="00FE2F67">
        <w:rPr>
          <w:rFonts w:ascii="Times New Roman" w:hAnsi="Times New Roman" w:cs="Times New Roman"/>
          <w:sz w:val="24"/>
          <w:szCs w:val="24"/>
        </w:rPr>
        <w:t xml:space="preserve">Wykonawca dopuszcza podawanie pacjentom posiłków w naczyniach jednorazowego użycia w określonych sytuacjach, np. w warunkach izolacji pacjentów, oddziałach anestezjologii, </w:t>
      </w:r>
      <w:r w:rsidRPr="001621FB">
        <w:rPr>
          <w:rFonts w:ascii="Times New Roman" w:hAnsi="Times New Roman" w:cs="Times New Roman"/>
          <w:sz w:val="24"/>
          <w:szCs w:val="24"/>
        </w:rPr>
        <w:t>radioterapii, chorób zakaźnych, SOR, itp.</w:t>
      </w:r>
    </w:p>
    <w:p w14:paraId="48E6AD07" w14:textId="3B404F82" w:rsidR="001621FB" w:rsidRPr="001621FB" w:rsidRDefault="001621FB" w:rsidP="00D667D2">
      <w:pPr>
        <w:pStyle w:val="Akapitzlist"/>
        <w:numPr>
          <w:ilvl w:val="0"/>
          <w:numId w:val="7"/>
        </w:numPr>
        <w:spacing w:after="120" w:line="240" w:lineRule="auto"/>
        <w:ind w:left="0"/>
        <w:jc w:val="both"/>
        <w:rPr>
          <w:rFonts w:ascii="Times New Roman" w:hAnsi="Times New Roman" w:cs="Times New Roman"/>
          <w:sz w:val="24"/>
          <w:szCs w:val="24"/>
        </w:rPr>
      </w:pPr>
      <w:r w:rsidRPr="001621FB">
        <w:rPr>
          <w:rFonts w:ascii="Times New Roman" w:hAnsi="Times New Roman" w:cs="Times New Roman"/>
          <w:sz w:val="24"/>
          <w:szCs w:val="24"/>
        </w:rPr>
        <w:t xml:space="preserve">Posiłki i produkty spożywcze będą dowożone do komórek organizacyjnych Zamawiającego </w:t>
      </w:r>
      <w:r>
        <w:rPr>
          <w:rFonts w:ascii="Times New Roman" w:hAnsi="Times New Roman" w:cs="Times New Roman"/>
          <w:sz w:val="24"/>
          <w:szCs w:val="24"/>
        </w:rPr>
        <w:br/>
      </w:r>
      <w:r w:rsidRPr="001621FB">
        <w:rPr>
          <w:rFonts w:ascii="Times New Roman" w:hAnsi="Times New Roman" w:cs="Times New Roman"/>
          <w:sz w:val="24"/>
          <w:szCs w:val="24"/>
        </w:rPr>
        <w:t>z kuchni i zaplec</w:t>
      </w:r>
      <w:r>
        <w:rPr>
          <w:rFonts w:ascii="Times New Roman" w:hAnsi="Times New Roman" w:cs="Times New Roman"/>
          <w:sz w:val="24"/>
          <w:szCs w:val="24"/>
        </w:rPr>
        <w:t>za, którym dysponuje Wykonawca.</w:t>
      </w:r>
    </w:p>
    <w:p w14:paraId="5488B3C4" w14:textId="2899837B" w:rsidR="001621FB" w:rsidRDefault="001621FB" w:rsidP="00D667D2">
      <w:pPr>
        <w:pStyle w:val="Akapitzlist"/>
        <w:numPr>
          <w:ilvl w:val="0"/>
          <w:numId w:val="38"/>
        </w:numPr>
        <w:spacing w:after="120" w:line="240" w:lineRule="auto"/>
        <w:jc w:val="both"/>
        <w:rPr>
          <w:rFonts w:ascii="Times New Roman" w:hAnsi="Times New Roman" w:cs="Times New Roman"/>
          <w:sz w:val="24"/>
          <w:szCs w:val="24"/>
        </w:rPr>
      </w:pPr>
      <w:r w:rsidRPr="00CB62E8">
        <w:rPr>
          <w:rFonts w:ascii="Times New Roman" w:hAnsi="Times New Roman" w:cs="Times New Roman"/>
          <w:sz w:val="24"/>
          <w:szCs w:val="24"/>
        </w:rPr>
        <w:t>Do wszystkich budynków, poza kompleksem NSSU</w:t>
      </w:r>
      <w:r>
        <w:rPr>
          <w:rFonts w:ascii="Times New Roman" w:hAnsi="Times New Roman" w:cs="Times New Roman"/>
          <w:sz w:val="24"/>
          <w:szCs w:val="24"/>
        </w:rPr>
        <w:t>,</w:t>
      </w:r>
      <w:r w:rsidRPr="00CB62E8">
        <w:rPr>
          <w:rFonts w:ascii="Times New Roman" w:hAnsi="Times New Roman" w:cs="Times New Roman"/>
          <w:sz w:val="24"/>
          <w:szCs w:val="24"/>
        </w:rPr>
        <w:t xml:space="preserve"> gotowe i zapakowane </w:t>
      </w:r>
      <w:r w:rsidRPr="001621FB">
        <w:rPr>
          <w:rFonts w:ascii="Times New Roman" w:hAnsi="Times New Roman" w:cs="Times New Roman"/>
          <w:color w:val="000000" w:themeColor="text1"/>
          <w:sz w:val="24"/>
          <w:szCs w:val="24"/>
        </w:rPr>
        <w:t xml:space="preserve">posiłki/produkty </w:t>
      </w:r>
      <w:r w:rsidRPr="00CB62E8">
        <w:rPr>
          <w:rFonts w:ascii="Times New Roman" w:hAnsi="Times New Roman" w:cs="Times New Roman"/>
          <w:sz w:val="24"/>
          <w:szCs w:val="24"/>
        </w:rPr>
        <w:t>spożywcze będą dowożone bezpośrednio do punktów odbioru posiłków</w:t>
      </w:r>
      <w:r>
        <w:rPr>
          <w:rFonts w:ascii="Times New Roman" w:hAnsi="Times New Roman" w:cs="Times New Roman"/>
          <w:sz w:val="24"/>
          <w:szCs w:val="24"/>
        </w:rPr>
        <w:t>,</w:t>
      </w:r>
      <w:r w:rsidRPr="00CB62E8">
        <w:rPr>
          <w:rFonts w:ascii="Times New Roman" w:hAnsi="Times New Roman" w:cs="Times New Roman"/>
          <w:sz w:val="24"/>
          <w:szCs w:val="24"/>
        </w:rPr>
        <w:t xml:space="preserve"> gdzie wraz z zastawą stołową będą każdorazowo przekazywane personelowi Szpitala, celem podziału posiłków na porcje i ich dystrybucji do pacjentów. Podział posiłków i dystrybucję realizuje personel komórki organizacyjnej Wykonawcy, </w:t>
      </w:r>
      <w:r>
        <w:rPr>
          <w:rFonts w:ascii="Times New Roman" w:hAnsi="Times New Roman" w:cs="Times New Roman"/>
          <w:sz w:val="24"/>
          <w:szCs w:val="24"/>
        </w:rPr>
        <w:br/>
      </w:r>
      <w:r w:rsidRPr="00CB62E8">
        <w:rPr>
          <w:rFonts w:ascii="Times New Roman" w:hAnsi="Times New Roman" w:cs="Times New Roman"/>
          <w:sz w:val="24"/>
          <w:szCs w:val="24"/>
        </w:rPr>
        <w:t>a w komórkach które zamówiły dystrybucję, personel Wykonawcy pod nadzorem Zamawiającego.</w:t>
      </w:r>
    </w:p>
    <w:p w14:paraId="1B655852" w14:textId="718A0CFE" w:rsidR="001621FB" w:rsidRPr="001621FB" w:rsidRDefault="001621FB" w:rsidP="00D667D2">
      <w:pPr>
        <w:pStyle w:val="Akapitzlist"/>
        <w:numPr>
          <w:ilvl w:val="0"/>
          <w:numId w:val="38"/>
        </w:numPr>
        <w:spacing w:after="120" w:line="240" w:lineRule="auto"/>
        <w:jc w:val="both"/>
        <w:rPr>
          <w:rFonts w:ascii="Times New Roman" w:hAnsi="Times New Roman" w:cs="Times New Roman"/>
          <w:sz w:val="24"/>
          <w:szCs w:val="24"/>
        </w:rPr>
      </w:pPr>
      <w:r w:rsidRPr="00CB62E8">
        <w:rPr>
          <w:rFonts w:ascii="Times New Roman" w:hAnsi="Times New Roman" w:cs="Times New Roman"/>
          <w:sz w:val="24"/>
          <w:szCs w:val="24"/>
        </w:rPr>
        <w:t xml:space="preserve">W przypadku NSSU posiłki i produkty spożywcze Wykonawca dostarcza </w:t>
      </w:r>
      <w:r>
        <w:rPr>
          <w:rFonts w:ascii="Times New Roman" w:hAnsi="Times New Roman" w:cs="Times New Roman"/>
          <w:sz w:val="24"/>
          <w:szCs w:val="24"/>
        </w:rPr>
        <w:br/>
      </w:r>
      <w:r w:rsidRPr="00CB62E8">
        <w:rPr>
          <w:rFonts w:ascii="Times New Roman" w:hAnsi="Times New Roman" w:cs="Times New Roman"/>
          <w:sz w:val="24"/>
          <w:szCs w:val="24"/>
        </w:rPr>
        <w:t>do użytkowanych przez siebie pomieszczeń</w:t>
      </w:r>
      <w:r>
        <w:rPr>
          <w:rFonts w:ascii="Times New Roman" w:hAnsi="Times New Roman" w:cs="Times New Roman"/>
          <w:sz w:val="24"/>
          <w:szCs w:val="24"/>
        </w:rPr>
        <w:t>,</w:t>
      </w:r>
      <w:r w:rsidRPr="00CB62E8">
        <w:rPr>
          <w:rFonts w:ascii="Times New Roman" w:hAnsi="Times New Roman" w:cs="Times New Roman"/>
          <w:sz w:val="24"/>
          <w:szCs w:val="24"/>
        </w:rPr>
        <w:t xml:space="preserve"> w których </w:t>
      </w:r>
      <w:r>
        <w:rPr>
          <w:rFonts w:ascii="Times New Roman" w:hAnsi="Times New Roman" w:cs="Times New Roman"/>
          <w:sz w:val="24"/>
          <w:szCs w:val="24"/>
        </w:rPr>
        <w:t xml:space="preserve">dokonuje </w:t>
      </w:r>
      <w:r w:rsidRPr="00CB62E8">
        <w:rPr>
          <w:rFonts w:ascii="Times New Roman" w:hAnsi="Times New Roman" w:cs="Times New Roman"/>
          <w:sz w:val="24"/>
          <w:szCs w:val="24"/>
        </w:rPr>
        <w:t>porcj</w:t>
      </w:r>
      <w:r>
        <w:rPr>
          <w:rFonts w:ascii="Times New Roman" w:hAnsi="Times New Roman" w:cs="Times New Roman"/>
          <w:sz w:val="24"/>
          <w:szCs w:val="24"/>
        </w:rPr>
        <w:t>owania</w:t>
      </w:r>
      <w:r w:rsidRPr="00CB62E8">
        <w:rPr>
          <w:rFonts w:ascii="Times New Roman" w:hAnsi="Times New Roman" w:cs="Times New Roman"/>
          <w:sz w:val="24"/>
          <w:szCs w:val="24"/>
        </w:rPr>
        <w:t xml:space="preserve"> </w:t>
      </w:r>
      <w:r>
        <w:rPr>
          <w:rFonts w:ascii="Times New Roman" w:hAnsi="Times New Roman" w:cs="Times New Roman"/>
          <w:sz w:val="24"/>
          <w:szCs w:val="24"/>
        </w:rPr>
        <w:br/>
      </w:r>
      <w:r w:rsidRPr="00CB62E8">
        <w:rPr>
          <w:rFonts w:ascii="Times New Roman" w:hAnsi="Times New Roman" w:cs="Times New Roman"/>
          <w:sz w:val="24"/>
          <w:szCs w:val="24"/>
        </w:rPr>
        <w:t>na indywidualne tace, pakuje do szaf jezdnych</w:t>
      </w:r>
      <w:r>
        <w:rPr>
          <w:rFonts w:ascii="Times New Roman" w:hAnsi="Times New Roman" w:cs="Times New Roman"/>
          <w:sz w:val="24"/>
          <w:szCs w:val="24"/>
        </w:rPr>
        <w:t xml:space="preserve"> grzewczo-chłodniczych,</w:t>
      </w:r>
      <w:r w:rsidRPr="00CB62E8">
        <w:rPr>
          <w:rFonts w:ascii="Times New Roman" w:hAnsi="Times New Roman" w:cs="Times New Roman"/>
          <w:sz w:val="24"/>
          <w:szCs w:val="24"/>
        </w:rPr>
        <w:t xml:space="preserve"> </w:t>
      </w:r>
      <w:r>
        <w:rPr>
          <w:rFonts w:ascii="Times New Roman" w:hAnsi="Times New Roman" w:cs="Times New Roman"/>
          <w:sz w:val="24"/>
          <w:szCs w:val="24"/>
        </w:rPr>
        <w:t xml:space="preserve">poddaje </w:t>
      </w:r>
      <w:r w:rsidRPr="00CB62E8">
        <w:rPr>
          <w:rFonts w:ascii="Times New Roman" w:hAnsi="Times New Roman" w:cs="Times New Roman"/>
          <w:sz w:val="24"/>
          <w:szCs w:val="24"/>
        </w:rPr>
        <w:t>regener</w:t>
      </w:r>
      <w:r>
        <w:rPr>
          <w:rFonts w:ascii="Times New Roman" w:hAnsi="Times New Roman" w:cs="Times New Roman"/>
          <w:sz w:val="24"/>
          <w:szCs w:val="24"/>
        </w:rPr>
        <w:t>acji</w:t>
      </w:r>
      <w:r w:rsidRPr="00CB62E8">
        <w:rPr>
          <w:rFonts w:ascii="Times New Roman" w:hAnsi="Times New Roman" w:cs="Times New Roman"/>
          <w:sz w:val="24"/>
          <w:szCs w:val="24"/>
        </w:rPr>
        <w:t xml:space="preserve">, itd. </w:t>
      </w:r>
      <w:r w:rsidR="000F1D5C">
        <w:rPr>
          <w:rFonts w:ascii="Times New Roman" w:hAnsi="Times New Roman" w:cs="Times New Roman"/>
          <w:sz w:val="24"/>
          <w:szCs w:val="24"/>
        </w:rPr>
        <w:t xml:space="preserve">Niektóre składowe posiłku mogą być przygotowywane w obrębie Kuchni NSSU (na zasadach ujętych w niniejszym opisie). </w:t>
      </w:r>
      <w:r w:rsidRPr="00CB62E8">
        <w:rPr>
          <w:rFonts w:ascii="Times New Roman" w:hAnsi="Times New Roman" w:cs="Times New Roman"/>
          <w:sz w:val="24"/>
          <w:szCs w:val="24"/>
        </w:rPr>
        <w:t>Personel Wykonawcy rozwozi szafy i pojemniki z posiłkami/produkt</w:t>
      </w:r>
      <w:r>
        <w:rPr>
          <w:rFonts w:ascii="Times New Roman" w:hAnsi="Times New Roman" w:cs="Times New Roman"/>
          <w:sz w:val="24"/>
          <w:szCs w:val="24"/>
        </w:rPr>
        <w:t xml:space="preserve">ami do punktów odbioru posiłków (aneksy kuchenne lub inne) </w:t>
      </w:r>
      <w:r w:rsidRPr="00CB62E8">
        <w:rPr>
          <w:rFonts w:ascii="Times New Roman" w:hAnsi="Times New Roman" w:cs="Times New Roman"/>
          <w:sz w:val="24"/>
          <w:szCs w:val="24"/>
        </w:rPr>
        <w:t xml:space="preserve">przekazując dostawę personelowi Zamawiającego. </w:t>
      </w:r>
      <w:r>
        <w:rPr>
          <w:rFonts w:ascii="Times New Roman" w:hAnsi="Times New Roman" w:cs="Times New Roman"/>
          <w:sz w:val="24"/>
          <w:szCs w:val="24"/>
        </w:rPr>
        <w:t>Po przekazaniu dostawy</w:t>
      </w:r>
      <w:r w:rsidRPr="001621FB">
        <w:rPr>
          <w:rFonts w:ascii="Times New Roman" w:hAnsi="Times New Roman" w:cs="Times New Roman"/>
          <w:color w:val="000000" w:themeColor="text1"/>
          <w:sz w:val="24"/>
          <w:szCs w:val="24"/>
        </w:rPr>
        <w:t xml:space="preserve">, </w:t>
      </w:r>
      <w:r w:rsidRPr="00CB62E8">
        <w:rPr>
          <w:rFonts w:ascii="Times New Roman" w:hAnsi="Times New Roman" w:cs="Times New Roman"/>
          <w:sz w:val="24"/>
          <w:szCs w:val="24"/>
        </w:rPr>
        <w:t xml:space="preserve">dystrybucję </w:t>
      </w:r>
      <w:r>
        <w:rPr>
          <w:rFonts w:ascii="Times New Roman" w:hAnsi="Times New Roman" w:cs="Times New Roman"/>
          <w:sz w:val="24"/>
          <w:szCs w:val="24"/>
        </w:rPr>
        <w:t>wykonuje</w:t>
      </w:r>
      <w:r w:rsidRPr="00CB62E8">
        <w:rPr>
          <w:rFonts w:ascii="Times New Roman" w:hAnsi="Times New Roman" w:cs="Times New Roman"/>
          <w:sz w:val="24"/>
          <w:szCs w:val="24"/>
        </w:rPr>
        <w:t xml:space="preserve"> personel komórki organizacyjnej Wykonawcy, a w komórkach </w:t>
      </w:r>
      <w:r w:rsidRPr="001621FB">
        <w:rPr>
          <w:rFonts w:ascii="Times New Roman" w:hAnsi="Times New Roman" w:cs="Times New Roman"/>
          <w:sz w:val="24"/>
          <w:szCs w:val="24"/>
        </w:rPr>
        <w:t>które zamówiły dystrybucję, personel Wykonawcy pod nadzorem Zamawiającego.</w:t>
      </w:r>
    </w:p>
    <w:p w14:paraId="19FA0DC5" w14:textId="7DF12808" w:rsidR="001621FB" w:rsidRPr="001621FB" w:rsidRDefault="001621FB" w:rsidP="00D667D2">
      <w:pPr>
        <w:pStyle w:val="Akapitzlist"/>
        <w:numPr>
          <w:ilvl w:val="0"/>
          <w:numId w:val="38"/>
        </w:numPr>
        <w:spacing w:after="120" w:line="240" w:lineRule="auto"/>
        <w:jc w:val="both"/>
        <w:rPr>
          <w:rFonts w:ascii="Times New Roman" w:hAnsi="Times New Roman" w:cs="Times New Roman"/>
          <w:sz w:val="24"/>
          <w:szCs w:val="24"/>
        </w:rPr>
      </w:pPr>
      <w:r w:rsidRPr="001621FB">
        <w:rPr>
          <w:rFonts w:ascii="Times New Roman" w:hAnsi="Times New Roman" w:cs="Times New Roman"/>
          <w:sz w:val="24"/>
          <w:szCs w:val="24"/>
        </w:rPr>
        <w:t>Wykonawca otrzyma wykaz z lokalizacjami komórek organizacyjnych Zamawiającego i ich punktów odbioru. W przypadku planowanych zmian lokalizacji komórek po rozpoczęciu usługi</w:t>
      </w:r>
      <w:r w:rsidR="000F1D5C">
        <w:rPr>
          <w:rFonts w:ascii="Times New Roman" w:hAnsi="Times New Roman" w:cs="Times New Roman"/>
          <w:sz w:val="24"/>
          <w:szCs w:val="24"/>
        </w:rPr>
        <w:t>,</w:t>
      </w:r>
      <w:r w:rsidRPr="001621FB">
        <w:rPr>
          <w:rFonts w:ascii="Times New Roman" w:hAnsi="Times New Roman" w:cs="Times New Roman"/>
          <w:sz w:val="24"/>
          <w:szCs w:val="24"/>
        </w:rPr>
        <w:t xml:space="preserve"> Zamawiający będzie aktualizował ten wykaz na co najmniej 7 dni przed zmian</w:t>
      </w:r>
      <w:r w:rsidR="000F1D5C">
        <w:rPr>
          <w:rFonts w:ascii="Times New Roman" w:hAnsi="Times New Roman" w:cs="Times New Roman"/>
          <w:sz w:val="24"/>
          <w:szCs w:val="24"/>
        </w:rPr>
        <w:t>ą</w:t>
      </w:r>
      <w:r w:rsidRPr="001621FB">
        <w:rPr>
          <w:rFonts w:ascii="Times New Roman" w:hAnsi="Times New Roman" w:cs="Times New Roman"/>
          <w:sz w:val="24"/>
          <w:szCs w:val="24"/>
        </w:rPr>
        <w:t xml:space="preserve">. </w:t>
      </w:r>
    </w:p>
    <w:p w14:paraId="28EEF916" w14:textId="47FF78EA" w:rsidR="001621FB" w:rsidRPr="001C36D0" w:rsidRDefault="001621FB" w:rsidP="00D667D2">
      <w:pPr>
        <w:pStyle w:val="Akapitzlist"/>
        <w:numPr>
          <w:ilvl w:val="0"/>
          <w:numId w:val="38"/>
        </w:numPr>
        <w:spacing w:after="120" w:line="240" w:lineRule="auto"/>
        <w:jc w:val="both"/>
        <w:rPr>
          <w:rFonts w:ascii="Times New Roman" w:hAnsi="Times New Roman" w:cs="Times New Roman"/>
          <w:sz w:val="24"/>
          <w:szCs w:val="24"/>
        </w:rPr>
      </w:pPr>
      <w:r w:rsidRPr="001C36D0">
        <w:rPr>
          <w:rFonts w:ascii="Times New Roman" w:hAnsi="Times New Roman" w:cs="Times New Roman"/>
          <w:sz w:val="24"/>
          <w:szCs w:val="24"/>
        </w:rPr>
        <w:lastRenderedPageBreak/>
        <w:t xml:space="preserve">Nadzór nad przygotowaniem posiłków </w:t>
      </w:r>
      <w:r>
        <w:rPr>
          <w:rFonts w:ascii="Times New Roman" w:hAnsi="Times New Roman" w:cs="Times New Roman"/>
          <w:sz w:val="24"/>
          <w:szCs w:val="24"/>
        </w:rPr>
        <w:t xml:space="preserve">oraz ekspedycją posiłków i produktów spożywczych </w:t>
      </w:r>
      <w:r w:rsidRPr="001C36D0">
        <w:rPr>
          <w:rFonts w:ascii="Times New Roman" w:hAnsi="Times New Roman" w:cs="Times New Roman"/>
          <w:sz w:val="24"/>
          <w:szCs w:val="24"/>
        </w:rPr>
        <w:t xml:space="preserve">sprawuje </w:t>
      </w:r>
      <w:r w:rsidR="005E4A74">
        <w:rPr>
          <w:rFonts w:ascii="Times New Roman" w:hAnsi="Times New Roman" w:cs="Times New Roman"/>
          <w:sz w:val="24"/>
          <w:szCs w:val="24"/>
        </w:rPr>
        <w:t>pracownik</w:t>
      </w:r>
      <w:r w:rsidRPr="001C36D0">
        <w:rPr>
          <w:rFonts w:ascii="Times New Roman" w:hAnsi="Times New Roman" w:cs="Times New Roman"/>
          <w:sz w:val="24"/>
          <w:szCs w:val="24"/>
        </w:rPr>
        <w:t xml:space="preserve"> Wykonawcy.</w:t>
      </w:r>
    </w:p>
    <w:p w14:paraId="0C1EA52D" w14:textId="31D256FA" w:rsidR="00E60E56" w:rsidRPr="00FE2F67" w:rsidRDefault="00E60E56" w:rsidP="00D667D2">
      <w:pPr>
        <w:pStyle w:val="Akapitzlist"/>
        <w:numPr>
          <w:ilvl w:val="0"/>
          <w:numId w:val="7"/>
        </w:numPr>
        <w:spacing w:after="120" w:line="240" w:lineRule="auto"/>
        <w:ind w:left="0"/>
        <w:jc w:val="both"/>
        <w:rPr>
          <w:rFonts w:ascii="Times New Roman" w:hAnsi="Times New Roman" w:cs="Times New Roman"/>
          <w:sz w:val="24"/>
          <w:szCs w:val="24"/>
        </w:rPr>
      </w:pPr>
      <w:r w:rsidRPr="00FE2F67">
        <w:rPr>
          <w:rFonts w:ascii="Times New Roman" w:hAnsi="Times New Roman" w:cs="Times New Roman"/>
          <w:sz w:val="24"/>
          <w:szCs w:val="24"/>
        </w:rPr>
        <w:t>Odbiór posiłków dokonywany będzie przez personel Szpitala (np. dietetyka, pielęgniarkę, opiekuna medycznego, sanitariusz</w:t>
      </w:r>
      <w:r w:rsidR="00AD1475" w:rsidRPr="00FE2F67">
        <w:rPr>
          <w:rFonts w:ascii="Times New Roman" w:hAnsi="Times New Roman" w:cs="Times New Roman"/>
          <w:sz w:val="24"/>
          <w:szCs w:val="24"/>
        </w:rPr>
        <w:t>a</w:t>
      </w:r>
      <w:r w:rsidRPr="00FE2F67">
        <w:rPr>
          <w:rFonts w:ascii="Times New Roman" w:hAnsi="Times New Roman" w:cs="Times New Roman"/>
          <w:sz w:val="24"/>
          <w:szCs w:val="24"/>
        </w:rPr>
        <w:t xml:space="preserve">, itd.). Ze strony Wykonawcy przekazania dokonywać będzie </w:t>
      </w:r>
      <w:r w:rsidR="00AD1475" w:rsidRPr="00FE2F67">
        <w:rPr>
          <w:rFonts w:ascii="Times New Roman" w:hAnsi="Times New Roman" w:cs="Times New Roman"/>
          <w:sz w:val="24"/>
          <w:szCs w:val="24"/>
        </w:rPr>
        <w:t>jego personel</w:t>
      </w:r>
      <w:r w:rsidRPr="00FE2F67">
        <w:rPr>
          <w:rFonts w:ascii="Times New Roman" w:hAnsi="Times New Roman" w:cs="Times New Roman"/>
          <w:sz w:val="24"/>
          <w:szCs w:val="24"/>
        </w:rPr>
        <w:t>.</w:t>
      </w:r>
    </w:p>
    <w:p w14:paraId="0EB35F88" w14:textId="04ADBCB8" w:rsidR="00E60E56" w:rsidRPr="00FE2F67" w:rsidRDefault="00E60E56" w:rsidP="00D667D2">
      <w:pPr>
        <w:pStyle w:val="Akapitzlist"/>
        <w:numPr>
          <w:ilvl w:val="0"/>
          <w:numId w:val="7"/>
        </w:numPr>
        <w:spacing w:after="120" w:line="240" w:lineRule="auto"/>
        <w:ind w:left="0"/>
        <w:jc w:val="both"/>
        <w:rPr>
          <w:rFonts w:ascii="Times New Roman" w:hAnsi="Times New Roman" w:cs="Times New Roman"/>
          <w:sz w:val="24"/>
          <w:szCs w:val="24"/>
        </w:rPr>
      </w:pPr>
      <w:r w:rsidRPr="00FE2F67">
        <w:rPr>
          <w:rFonts w:ascii="Times New Roman" w:hAnsi="Times New Roman" w:cs="Times New Roman"/>
          <w:sz w:val="24"/>
          <w:szCs w:val="24"/>
        </w:rPr>
        <w:t>Przekazanie odbywać się będzie w oparciu o protokół zdawczo-odbiorczy</w:t>
      </w:r>
      <w:r w:rsidR="005E4A74">
        <w:rPr>
          <w:rFonts w:ascii="Times New Roman" w:hAnsi="Times New Roman" w:cs="Times New Roman"/>
          <w:sz w:val="24"/>
          <w:szCs w:val="24"/>
        </w:rPr>
        <w:t>,</w:t>
      </w:r>
      <w:r w:rsidRPr="00FE2F67">
        <w:rPr>
          <w:rFonts w:ascii="Times New Roman" w:hAnsi="Times New Roman" w:cs="Times New Roman"/>
          <w:sz w:val="24"/>
          <w:szCs w:val="24"/>
        </w:rPr>
        <w:t xml:space="preserve"> zawierając</w:t>
      </w:r>
      <w:r w:rsidR="005E4A74">
        <w:rPr>
          <w:rFonts w:ascii="Times New Roman" w:hAnsi="Times New Roman" w:cs="Times New Roman"/>
          <w:sz w:val="24"/>
          <w:szCs w:val="24"/>
        </w:rPr>
        <w:t>y</w:t>
      </w:r>
      <w:r w:rsidRPr="00FE2F67">
        <w:rPr>
          <w:rFonts w:ascii="Times New Roman" w:hAnsi="Times New Roman" w:cs="Times New Roman"/>
          <w:sz w:val="24"/>
          <w:szCs w:val="24"/>
        </w:rPr>
        <w:t xml:space="preserve"> informacje o godzinie dostarczenia posiłku, liczbie diet, jakości potraw, zgodności z ustalonym jadłospisem</w:t>
      </w:r>
      <w:r w:rsidRPr="00800D92">
        <w:rPr>
          <w:rFonts w:ascii="Times New Roman" w:hAnsi="Times New Roman" w:cs="Times New Roman"/>
          <w:sz w:val="24"/>
          <w:szCs w:val="24"/>
        </w:rPr>
        <w:t xml:space="preserve">, itp. Formularz zostanie opracowany przez dietetyczki Szpitala wspólnie </w:t>
      </w:r>
      <w:r w:rsidR="00800D92" w:rsidRPr="00800D92">
        <w:rPr>
          <w:rFonts w:ascii="Times New Roman" w:hAnsi="Times New Roman" w:cs="Times New Roman"/>
          <w:sz w:val="24"/>
          <w:szCs w:val="24"/>
        </w:rPr>
        <w:br/>
      </w:r>
      <w:r w:rsidRPr="00800D92">
        <w:rPr>
          <w:rFonts w:ascii="Times New Roman" w:hAnsi="Times New Roman" w:cs="Times New Roman"/>
          <w:sz w:val="24"/>
          <w:szCs w:val="24"/>
        </w:rPr>
        <w:t xml:space="preserve">z </w:t>
      </w:r>
      <w:r w:rsidR="0054216D" w:rsidRPr="00800D92">
        <w:rPr>
          <w:rFonts w:ascii="Times New Roman" w:hAnsi="Times New Roman" w:cs="Times New Roman"/>
          <w:sz w:val="24"/>
          <w:szCs w:val="24"/>
        </w:rPr>
        <w:t>W</w:t>
      </w:r>
      <w:r w:rsidRPr="00800D92">
        <w:rPr>
          <w:rFonts w:ascii="Times New Roman" w:hAnsi="Times New Roman" w:cs="Times New Roman"/>
          <w:sz w:val="24"/>
          <w:szCs w:val="24"/>
        </w:rPr>
        <w:t>ykonawcą po podpisaniu umowy</w:t>
      </w:r>
      <w:r w:rsidR="0054216D" w:rsidRPr="00800D92">
        <w:rPr>
          <w:rFonts w:ascii="Times New Roman" w:hAnsi="Times New Roman" w:cs="Times New Roman"/>
          <w:sz w:val="24"/>
          <w:szCs w:val="24"/>
        </w:rPr>
        <w:t>,</w:t>
      </w:r>
      <w:r w:rsidRPr="00800D92">
        <w:rPr>
          <w:rFonts w:ascii="Times New Roman" w:hAnsi="Times New Roman" w:cs="Times New Roman"/>
          <w:sz w:val="24"/>
          <w:szCs w:val="24"/>
        </w:rPr>
        <w:t xml:space="preserve"> a przed rozpoczęciem realizacji usługi. Zamawiający dopuszcza modyfikację protokoł</w:t>
      </w:r>
      <w:r w:rsidR="0054216D" w:rsidRPr="00800D92">
        <w:rPr>
          <w:rFonts w:ascii="Times New Roman" w:hAnsi="Times New Roman" w:cs="Times New Roman"/>
          <w:sz w:val="24"/>
          <w:szCs w:val="24"/>
        </w:rPr>
        <w:t>u</w:t>
      </w:r>
      <w:r w:rsidRPr="00800D92">
        <w:rPr>
          <w:rFonts w:ascii="Times New Roman" w:hAnsi="Times New Roman" w:cs="Times New Roman"/>
          <w:sz w:val="24"/>
          <w:szCs w:val="24"/>
        </w:rPr>
        <w:t xml:space="preserve"> </w:t>
      </w:r>
      <w:r w:rsidR="0054216D" w:rsidRPr="00800D92">
        <w:rPr>
          <w:rFonts w:ascii="Times New Roman" w:hAnsi="Times New Roman" w:cs="Times New Roman"/>
          <w:sz w:val="24"/>
          <w:szCs w:val="24"/>
        </w:rPr>
        <w:t xml:space="preserve">w czasie trwania umowy, </w:t>
      </w:r>
      <w:r w:rsidRPr="00800D92">
        <w:rPr>
          <w:rFonts w:ascii="Times New Roman" w:hAnsi="Times New Roman" w:cs="Times New Roman"/>
          <w:sz w:val="24"/>
          <w:szCs w:val="24"/>
        </w:rPr>
        <w:t>zależnie od potrzeb.</w:t>
      </w:r>
      <w:r w:rsidR="00800D92" w:rsidRPr="00800D92">
        <w:rPr>
          <w:rFonts w:ascii="Times New Roman" w:hAnsi="Times New Roman" w:cs="Times New Roman"/>
          <w:sz w:val="24"/>
          <w:szCs w:val="24"/>
        </w:rPr>
        <w:t xml:space="preserve"> Zamawiający dopuszcza na wniosek jednej ze stron</w:t>
      </w:r>
      <w:r w:rsidR="005E4A74">
        <w:rPr>
          <w:rFonts w:ascii="Times New Roman" w:hAnsi="Times New Roman" w:cs="Times New Roman"/>
          <w:sz w:val="24"/>
          <w:szCs w:val="24"/>
        </w:rPr>
        <w:t>,</w:t>
      </w:r>
      <w:r w:rsidR="00800D92" w:rsidRPr="00800D92">
        <w:rPr>
          <w:rFonts w:ascii="Times New Roman" w:hAnsi="Times New Roman" w:cs="Times New Roman"/>
          <w:sz w:val="24"/>
          <w:szCs w:val="24"/>
        </w:rPr>
        <w:t xml:space="preserve"> składanie okresowych (np. tygodniowych) protokołów zbiorczych – w takim przypadku wzór protokołu zostanie opracowany i zatwierdzony przez Specjalistę ds. żywienia i Wykonawcę.</w:t>
      </w:r>
    </w:p>
    <w:p w14:paraId="12649005" w14:textId="5910E3EE" w:rsidR="00E60E56" w:rsidRPr="00FE2F67" w:rsidRDefault="00E60E56" w:rsidP="00D667D2">
      <w:pPr>
        <w:pStyle w:val="Akapitzlist"/>
        <w:numPr>
          <w:ilvl w:val="0"/>
          <w:numId w:val="7"/>
        </w:numPr>
        <w:spacing w:after="120" w:line="240" w:lineRule="auto"/>
        <w:ind w:left="0"/>
        <w:jc w:val="both"/>
        <w:rPr>
          <w:rFonts w:ascii="Times New Roman" w:hAnsi="Times New Roman" w:cs="Times New Roman"/>
          <w:sz w:val="24"/>
          <w:szCs w:val="24"/>
        </w:rPr>
      </w:pPr>
      <w:r w:rsidRPr="00FE2F67">
        <w:rPr>
          <w:rFonts w:ascii="Times New Roman" w:hAnsi="Times New Roman" w:cs="Times New Roman"/>
          <w:sz w:val="24"/>
          <w:szCs w:val="24"/>
        </w:rPr>
        <w:t xml:space="preserve">Wykonawca dostarcza posiłki zgodnie ze złożonym przez Zamawiającego zamówieniem. Dostawa z posiłkami i produktami spożywczymi po dostarczeniu do punktów odbioru, ale przed wydaniem dla pacjentów, </w:t>
      </w:r>
      <w:r w:rsidR="005E4A74">
        <w:rPr>
          <w:rFonts w:ascii="Times New Roman" w:hAnsi="Times New Roman" w:cs="Times New Roman"/>
          <w:sz w:val="24"/>
          <w:szCs w:val="24"/>
        </w:rPr>
        <w:t>może być</w:t>
      </w:r>
      <w:r w:rsidRPr="00FE2F67">
        <w:rPr>
          <w:rFonts w:ascii="Times New Roman" w:hAnsi="Times New Roman" w:cs="Times New Roman"/>
          <w:sz w:val="24"/>
          <w:szCs w:val="24"/>
        </w:rPr>
        <w:t xml:space="preserve"> wstępnie sprawdzana przez dietetyków (personel Zamawiającego) pod względem: godziny dostarczenia, temperatury</w:t>
      </w:r>
      <w:r w:rsidR="001C4709" w:rsidRPr="00FE2F67">
        <w:rPr>
          <w:rFonts w:ascii="Times New Roman" w:hAnsi="Times New Roman" w:cs="Times New Roman"/>
          <w:sz w:val="24"/>
          <w:szCs w:val="24"/>
        </w:rPr>
        <w:t>,</w:t>
      </w:r>
      <w:r w:rsidRPr="00FE2F67">
        <w:rPr>
          <w:rFonts w:ascii="Times New Roman" w:hAnsi="Times New Roman" w:cs="Times New Roman"/>
          <w:sz w:val="24"/>
          <w:szCs w:val="24"/>
        </w:rPr>
        <w:t xml:space="preserve"> jakości i ilości diet oraz dostarczonych składowych posiłku/potraw, zgodności z ustalonym jadłospisem, konsystencji, wyglądu potraw i ewentualnie ich smaku, proporcji składowych posiłku (np. mięsa i sosu, składników stałych w zupie, itp.), terminów ważności, rodzaju, liczby i stanu zastawy stołowej, sprzętu, naczyń, pojemników, </w:t>
      </w:r>
      <w:proofErr w:type="spellStart"/>
      <w:r w:rsidRPr="00FE2F67">
        <w:rPr>
          <w:rFonts w:ascii="Times New Roman" w:hAnsi="Times New Roman" w:cs="Times New Roman"/>
          <w:sz w:val="24"/>
          <w:szCs w:val="24"/>
        </w:rPr>
        <w:t>porcjonerów</w:t>
      </w:r>
      <w:proofErr w:type="spellEnd"/>
      <w:r w:rsidRPr="00FE2F67">
        <w:rPr>
          <w:rFonts w:ascii="Times New Roman" w:hAnsi="Times New Roman" w:cs="Times New Roman"/>
          <w:sz w:val="24"/>
          <w:szCs w:val="24"/>
        </w:rPr>
        <w:t>, pojemników na odpady, itp., w tym ich czystości.</w:t>
      </w:r>
    </w:p>
    <w:p w14:paraId="36F5B85A" w14:textId="650D38CF" w:rsidR="00E60E56" w:rsidRPr="00FE2F67" w:rsidRDefault="00E60E56" w:rsidP="00D667D2">
      <w:pPr>
        <w:pStyle w:val="Akapitzlist"/>
        <w:numPr>
          <w:ilvl w:val="0"/>
          <w:numId w:val="7"/>
        </w:numPr>
        <w:spacing w:after="120" w:line="240" w:lineRule="auto"/>
        <w:ind w:left="0"/>
        <w:jc w:val="both"/>
        <w:rPr>
          <w:rFonts w:ascii="Times New Roman" w:hAnsi="Times New Roman" w:cs="Times New Roman"/>
          <w:sz w:val="24"/>
          <w:szCs w:val="24"/>
        </w:rPr>
      </w:pPr>
      <w:r w:rsidRPr="00FE2F67">
        <w:rPr>
          <w:rFonts w:ascii="Times New Roman" w:hAnsi="Times New Roman" w:cs="Times New Roman"/>
          <w:sz w:val="24"/>
          <w:szCs w:val="24"/>
        </w:rPr>
        <w:t xml:space="preserve">W przypadku </w:t>
      </w:r>
      <w:r w:rsidR="001C4709" w:rsidRPr="00FE2F67">
        <w:rPr>
          <w:rFonts w:ascii="Times New Roman" w:hAnsi="Times New Roman" w:cs="Times New Roman"/>
          <w:sz w:val="24"/>
          <w:szCs w:val="24"/>
        </w:rPr>
        <w:t xml:space="preserve">braku </w:t>
      </w:r>
      <w:r w:rsidRPr="00FE2F67">
        <w:rPr>
          <w:rFonts w:ascii="Times New Roman" w:hAnsi="Times New Roman" w:cs="Times New Roman"/>
          <w:sz w:val="24"/>
          <w:szCs w:val="24"/>
        </w:rPr>
        <w:t>zastrzeżeń stwierdzonych podczas przejmowania dostawy</w:t>
      </w:r>
      <w:r w:rsidR="001C4709" w:rsidRPr="00FE2F67">
        <w:rPr>
          <w:rFonts w:ascii="Times New Roman" w:hAnsi="Times New Roman" w:cs="Times New Roman"/>
          <w:sz w:val="24"/>
          <w:szCs w:val="24"/>
        </w:rPr>
        <w:t>, zarówno Wykonawca jak i Zamawiający podpis</w:t>
      </w:r>
      <w:r w:rsidR="002C42CC">
        <w:rPr>
          <w:rFonts w:ascii="Times New Roman" w:hAnsi="Times New Roman" w:cs="Times New Roman"/>
          <w:sz w:val="24"/>
          <w:szCs w:val="24"/>
        </w:rPr>
        <w:t>z</w:t>
      </w:r>
      <w:r w:rsidR="001C4709" w:rsidRPr="00FE2F67">
        <w:rPr>
          <w:rFonts w:ascii="Times New Roman" w:hAnsi="Times New Roman" w:cs="Times New Roman"/>
          <w:sz w:val="24"/>
          <w:szCs w:val="24"/>
        </w:rPr>
        <w:t>ą protokół</w:t>
      </w:r>
      <w:r w:rsidR="002C42CC">
        <w:rPr>
          <w:rFonts w:ascii="Times New Roman" w:hAnsi="Times New Roman" w:cs="Times New Roman"/>
          <w:sz w:val="24"/>
          <w:szCs w:val="24"/>
        </w:rPr>
        <w:t xml:space="preserve"> bez uwag</w:t>
      </w:r>
      <w:r w:rsidR="001C4709" w:rsidRPr="00FE2F67">
        <w:rPr>
          <w:rFonts w:ascii="Times New Roman" w:hAnsi="Times New Roman" w:cs="Times New Roman"/>
          <w:sz w:val="24"/>
          <w:szCs w:val="24"/>
        </w:rPr>
        <w:t>. Jeśli wystąpią zastrzeżenia winny być ujęte w protokole przed podpis</w:t>
      </w:r>
      <w:r w:rsidR="00B315CE">
        <w:rPr>
          <w:rFonts w:ascii="Times New Roman" w:hAnsi="Times New Roman" w:cs="Times New Roman"/>
          <w:sz w:val="24"/>
          <w:szCs w:val="24"/>
        </w:rPr>
        <w:t>aniem przez obie strony</w:t>
      </w:r>
      <w:r w:rsidR="001C4709" w:rsidRPr="00FE2F67">
        <w:rPr>
          <w:rFonts w:ascii="Times New Roman" w:hAnsi="Times New Roman" w:cs="Times New Roman"/>
          <w:sz w:val="24"/>
          <w:szCs w:val="24"/>
        </w:rPr>
        <w:t xml:space="preserve">. Wykonawca zobowiązany jest dbać o podpisanie protokołu jako poświadczenia </w:t>
      </w:r>
      <w:r w:rsidR="002C42CC">
        <w:rPr>
          <w:rFonts w:ascii="Times New Roman" w:hAnsi="Times New Roman" w:cs="Times New Roman"/>
          <w:sz w:val="24"/>
          <w:szCs w:val="24"/>
        </w:rPr>
        <w:t xml:space="preserve">jakości </w:t>
      </w:r>
      <w:r w:rsidR="001C4709" w:rsidRPr="00FE2F67">
        <w:rPr>
          <w:rFonts w:ascii="Times New Roman" w:hAnsi="Times New Roman" w:cs="Times New Roman"/>
          <w:sz w:val="24"/>
          <w:szCs w:val="24"/>
        </w:rPr>
        <w:t xml:space="preserve">dostawy. Brak protokołu działa na niekorzyść Wykonawcy. </w:t>
      </w:r>
      <w:r w:rsidRPr="00FE2F67">
        <w:rPr>
          <w:rFonts w:ascii="Times New Roman" w:hAnsi="Times New Roman" w:cs="Times New Roman"/>
          <w:sz w:val="24"/>
          <w:szCs w:val="24"/>
        </w:rPr>
        <w:t>Kopia protokołu będzie przekazana do Wykonawcy – oryginał zachowuje</w:t>
      </w:r>
      <w:r w:rsidR="00F7665E" w:rsidRPr="00FE2F67">
        <w:rPr>
          <w:rFonts w:ascii="Times New Roman" w:hAnsi="Times New Roman" w:cs="Times New Roman"/>
          <w:sz w:val="24"/>
          <w:szCs w:val="24"/>
        </w:rPr>
        <w:t xml:space="preserve"> Zamawiający.</w:t>
      </w:r>
      <w:r w:rsidR="002C42CC">
        <w:rPr>
          <w:rFonts w:ascii="Times New Roman" w:hAnsi="Times New Roman" w:cs="Times New Roman"/>
          <w:sz w:val="24"/>
          <w:szCs w:val="24"/>
        </w:rPr>
        <w:t xml:space="preserve"> Protokoły dostarcza Wykonawca. </w:t>
      </w:r>
    </w:p>
    <w:p w14:paraId="0BAE38CE" w14:textId="49E9C9AF" w:rsidR="00E60E56" w:rsidRPr="00FE2F67" w:rsidRDefault="00E60E56" w:rsidP="00D667D2">
      <w:pPr>
        <w:pStyle w:val="Akapitzlist"/>
        <w:numPr>
          <w:ilvl w:val="0"/>
          <w:numId w:val="7"/>
        </w:numPr>
        <w:spacing w:after="120" w:line="240" w:lineRule="auto"/>
        <w:ind w:left="0"/>
        <w:jc w:val="both"/>
        <w:rPr>
          <w:rFonts w:ascii="Times New Roman" w:hAnsi="Times New Roman" w:cs="Times New Roman"/>
          <w:sz w:val="24"/>
          <w:szCs w:val="24"/>
        </w:rPr>
      </w:pPr>
      <w:r w:rsidRPr="00FE2F67">
        <w:rPr>
          <w:rFonts w:ascii="Times New Roman" w:hAnsi="Times New Roman" w:cs="Times New Roman"/>
          <w:sz w:val="24"/>
          <w:szCs w:val="24"/>
        </w:rPr>
        <w:t>W sytuacji</w:t>
      </w:r>
      <w:r w:rsidR="00F7665E" w:rsidRPr="00FE2F67">
        <w:rPr>
          <w:rFonts w:ascii="Times New Roman" w:hAnsi="Times New Roman" w:cs="Times New Roman"/>
          <w:sz w:val="24"/>
          <w:szCs w:val="24"/>
        </w:rPr>
        <w:t>,</w:t>
      </w:r>
      <w:r w:rsidRPr="00FE2F67">
        <w:rPr>
          <w:rFonts w:ascii="Times New Roman" w:hAnsi="Times New Roman" w:cs="Times New Roman"/>
          <w:sz w:val="24"/>
          <w:szCs w:val="24"/>
        </w:rPr>
        <w:t xml:space="preserve"> gdy wady dostawy zostaną wykryte po podpisaniu protokołu, Zamawiający zgłosi </w:t>
      </w:r>
      <w:r w:rsidR="002C42CC">
        <w:rPr>
          <w:rFonts w:ascii="Times New Roman" w:hAnsi="Times New Roman" w:cs="Times New Roman"/>
          <w:sz w:val="24"/>
          <w:szCs w:val="24"/>
        </w:rPr>
        <w:t>je</w:t>
      </w:r>
      <w:r w:rsidRPr="00FE2F67">
        <w:rPr>
          <w:rFonts w:ascii="Times New Roman" w:hAnsi="Times New Roman" w:cs="Times New Roman"/>
          <w:sz w:val="24"/>
          <w:szCs w:val="24"/>
        </w:rPr>
        <w:t xml:space="preserve"> </w:t>
      </w:r>
      <w:r w:rsidR="002C42CC">
        <w:rPr>
          <w:rFonts w:ascii="Times New Roman" w:hAnsi="Times New Roman" w:cs="Times New Roman"/>
          <w:sz w:val="24"/>
          <w:szCs w:val="24"/>
        </w:rPr>
        <w:t xml:space="preserve">również </w:t>
      </w:r>
      <w:r w:rsidRPr="00FE2F67">
        <w:rPr>
          <w:rFonts w:ascii="Times New Roman" w:hAnsi="Times New Roman" w:cs="Times New Roman"/>
          <w:sz w:val="24"/>
          <w:szCs w:val="24"/>
        </w:rPr>
        <w:t xml:space="preserve">jako reklamacje. Informacja o stwierdzonych nieprawidłowościach przekazana będzie jedną z dróg: telefonicznie, ESZP, pocztą elektroniczną, </w:t>
      </w:r>
      <w:r w:rsidR="002C42CC">
        <w:rPr>
          <w:rFonts w:ascii="Times New Roman" w:hAnsi="Times New Roman" w:cs="Times New Roman"/>
          <w:sz w:val="24"/>
          <w:szCs w:val="24"/>
        </w:rPr>
        <w:t xml:space="preserve">bezpośrednio pracownikowi Wykonawcy, </w:t>
      </w:r>
      <w:r w:rsidRPr="00FE2F67">
        <w:rPr>
          <w:rFonts w:ascii="Times New Roman" w:hAnsi="Times New Roman" w:cs="Times New Roman"/>
          <w:sz w:val="24"/>
          <w:szCs w:val="24"/>
        </w:rPr>
        <w:t>itd. Brak zastrzeżeń w protokole (podpisany przez Zamawiającego protokół) nie stanowi podstawy do odrzucenia później stwierdzonej reklamacji.</w:t>
      </w:r>
    </w:p>
    <w:p w14:paraId="35C5DDBA" w14:textId="77777777" w:rsidR="00E60E56" w:rsidRPr="00FE2F67" w:rsidRDefault="00E60E56" w:rsidP="00D667D2">
      <w:pPr>
        <w:pStyle w:val="Akapitzlist"/>
        <w:numPr>
          <w:ilvl w:val="0"/>
          <w:numId w:val="7"/>
        </w:numPr>
        <w:spacing w:after="120" w:line="240" w:lineRule="auto"/>
        <w:ind w:left="0"/>
        <w:jc w:val="both"/>
        <w:rPr>
          <w:rFonts w:ascii="Times New Roman" w:hAnsi="Times New Roman" w:cs="Times New Roman"/>
          <w:sz w:val="24"/>
          <w:szCs w:val="24"/>
        </w:rPr>
      </w:pPr>
      <w:r w:rsidRPr="00FE2F67">
        <w:rPr>
          <w:rFonts w:ascii="Times New Roman" w:hAnsi="Times New Roman" w:cs="Times New Roman"/>
          <w:sz w:val="24"/>
          <w:szCs w:val="24"/>
        </w:rPr>
        <w:t>Zamawiający zastrzega sobie prawo do dokumentowania fotograficznego nieprawidłowości, korzystania z opinii pacjentów, odwiedzających i personelu obu stron jako ewentualnych dowodów stwierdzonych wad.</w:t>
      </w:r>
    </w:p>
    <w:p w14:paraId="02D7E677" w14:textId="44F6409C" w:rsidR="00E60E56" w:rsidRPr="00B63BFC" w:rsidRDefault="00E60E56" w:rsidP="00D667D2">
      <w:pPr>
        <w:pStyle w:val="Akapitzlist"/>
        <w:numPr>
          <w:ilvl w:val="0"/>
          <w:numId w:val="7"/>
        </w:numPr>
        <w:spacing w:after="120" w:line="240" w:lineRule="auto"/>
        <w:ind w:left="0"/>
        <w:jc w:val="both"/>
        <w:rPr>
          <w:rFonts w:ascii="Times New Roman" w:hAnsi="Times New Roman" w:cs="Times New Roman"/>
          <w:sz w:val="24"/>
          <w:szCs w:val="24"/>
        </w:rPr>
      </w:pPr>
      <w:r w:rsidRPr="00B63BFC">
        <w:rPr>
          <w:rFonts w:ascii="Times New Roman" w:hAnsi="Times New Roman" w:cs="Times New Roman"/>
          <w:sz w:val="24"/>
          <w:szCs w:val="24"/>
        </w:rPr>
        <w:t>W przypadku odmowy lub braku możliwości podpisania protokołu przez stronę należy odnotować ten fakt i poinformować drugą ze stron.</w:t>
      </w:r>
    </w:p>
    <w:p w14:paraId="2FB1180E" w14:textId="1B4A217F" w:rsidR="00E60E56" w:rsidRPr="00FE2F67" w:rsidRDefault="00E60E56" w:rsidP="00D667D2">
      <w:pPr>
        <w:pStyle w:val="Akapitzlist"/>
        <w:numPr>
          <w:ilvl w:val="0"/>
          <w:numId w:val="7"/>
        </w:numPr>
        <w:spacing w:after="120" w:line="240" w:lineRule="auto"/>
        <w:ind w:left="0"/>
        <w:jc w:val="both"/>
        <w:rPr>
          <w:rFonts w:ascii="Times New Roman" w:hAnsi="Times New Roman" w:cs="Times New Roman"/>
          <w:i/>
          <w:sz w:val="24"/>
          <w:szCs w:val="24"/>
        </w:rPr>
      </w:pPr>
      <w:r w:rsidRPr="00B63BFC">
        <w:rPr>
          <w:rFonts w:ascii="Times New Roman" w:hAnsi="Times New Roman" w:cs="Times New Roman"/>
          <w:sz w:val="24"/>
          <w:szCs w:val="24"/>
        </w:rPr>
        <w:t xml:space="preserve">W terminie </w:t>
      </w:r>
      <w:r w:rsidR="00B63BFC">
        <w:rPr>
          <w:rFonts w:ascii="Times New Roman" w:hAnsi="Times New Roman" w:cs="Times New Roman"/>
          <w:sz w:val="24"/>
          <w:szCs w:val="24"/>
        </w:rPr>
        <w:t xml:space="preserve">do </w:t>
      </w:r>
      <w:r w:rsidRPr="00A0756C">
        <w:rPr>
          <w:rFonts w:ascii="Times New Roman" w:hAnsi="Times New Roman" w:cs="Times New Roman"/>
          <w:strike/>
          <w:color w:val="FF0000"/>
          <w:sz w:val="24"/>
          <w:szCs w:val="24"/>
        </w:rPr>
        <w:t>3</w:t>
      </w:r>
      <w:r w:rsidRPr="00B63BFC">
        <w:rPr>
          <w:rFonts w:ascii="Times New Roman" w:hAnsi="Times New Roman" w:cs="Times New Roman"/>
          <w:sz w:val="24"/>
          <w:szCs w:val="24"/>
        </w:rPr>
        <w:t xml:space="preserve"> </w:t>
      </w:r>
      <w:r w:rsidR="00CE6FE8" w:rsidRPr="00CE6FE8">
        <w:rPr>
          <w:rFonts w:ascii="Times New Roman" w:hAnsi="Times New Roman" w:cs="Times New Roman"/>
          <w:color w:val="FF0000"/>
          <w:sz w:val="24"/>
          <w:szCs w:val="24"/>
        </w:rPr>
        <w:t>2</w:t>
      </w:r>
      <w:r w:rsidR="00CE6FE8">
        <w:rPr>
          <w:rFonts w:ascii="Times New Roman" w:hAnsi="Times New Roman" w:cs="Times New Roman"/>
          <w:sz w:val="24"/>
          <w:szCs w:val="24"/>
        </w:rPr>
        <w:t xml:space="preserve"> </w:t>
      </w:r>
      <w:r w:rsidRPr="00B63BFC">
        <w:rPr>
          <w:rFonts w:ascii="Times New Roman" w:hAnsi="Times New Roman" w:cs="Times New Roman"/>
          <w:sz w:val="24"/>
          <w:szCs w:val="24"/>
        </w:rPr>
        <w:t xml:space="preserve">dni </w:t>
      </w:r>
      <w:r w:rsidR="00CE6FE8" w:rsidRPr="00516F3D">
        <w:rPr>
          <w:rFonts w:ascii="Times New Roman" w:hAnsi="Times New Roman" w:cs="Times New Roman"/>
          <w:color w:val="FF0000"/>
          <w:sz w:val="24"/>
          <w:szCs w:val="24"/>
        </w:rPr>
        <w:t xml:space="preserve">roboczych </w:t>
      </w:r>
      <w:r w:rsidR="00C44B22" w:rsidRPr="00B63BFC">
        <w:rPr>
          <w:rFonts w:ascii="Times New Roman" w:hAnsi="Times New Roman" w:cs="Times New Roman"/>
          <w:sz w:val="24"/>
          <w:szCs w:val="24"/>
        </w:rPr>
        <w:t xml:space="preserve">od ich przekazania, </w:t>
      </w:r>
      <w:r w:rsidRPr="00B63BFC">
        <w:rPr>
          <w:rFonts w:ascii="Times New Roman" w:hAnsi="Times New Roman" w:cs="Times New Roman"/>
          <w:sz w:val="24"/>
          <w:szCs w:val="24"/>
        </w:rPr>
        <w:t>Wykonawca ma prawo odnieść się do zgłoszonych uwag. Brak</w:t>
      </w:r>
      <w:r w:rsidRPr="00FE2F67">
        <w:rPr>
          <w:rFonts w:ascii="Times New Roman" w:hAnsi="Times New Roman" w:cs="Times New Roman"/>
          <w:sz w:val="24"/>
          <w:szCs w:val="24"/>
        </w:rPr>
        <w:t xml:space="preserve"> </w:t>
      </w:r>
      <w:r w:rsidR="00C44B22" w:rsidRPr="00FE2F67">
        <w:rPr>
          <w:rFonts w:ascii="Times New Roman" w:hAnsi="Times New Roman" w:cs="Times New Roman"/>
          <w:sz w:val="24"/>
          <w:szCs w:val="24"/>
        </w:rPr>
        <w:t xml:space="preserve">pisemnej </w:t>
      </w:r>
      <w:r w:rsidRPr="00FE2F67">
        <w:rPr>
          <w:rFonts w:ascii="Times New Roman" w:hAnsi="Times New Roman" w:cs="Times New Roman"/>
          <w:sz w:val="24"/>
          <w:szCs w:val="24"/>
        </w:rPr>
        <w:t xml:space="preserve">odpowiedzi w wyznaczonym terminie będzie </w:t>
      </w:r>
      <w:r w:rsidR="00C44B22" w:rsidRPr="00FE2F67">
        <w:rPr>
          <w:rFonts w:ascii="Times New Roman" w:hAnsi="Times New Roman" w:cs="Times New Roman"/>
          <w:sz w:val="24"/>
          <w:szCs w:val="24"/>
        </w:rPr>
        <w:t xml:space="preserve">traktowany jako </w:t>
      </w:r>
      <w:r w:rsidRPr="00FE2F67">
        <w:rPr>
          <w:rFonts w:ascii="Times New Roman" w:hAnsi="Times New Roman" w:cs="Times New Roman"/>
          <w:sz w:val="24"/>
          <w:szCs w:val="24"/>
        </w:rPr>
        <w:t>akceptacj</w:t>
      </w:r>
      <w:r w:rsidR="00C44B22" w:rsidRPr="00FE2F67">
        <w:rPr>
          <w:rFonts w:ascii="Times New Roman" w:hAnsi="Times New Roman" w:cs="Times New Roman"/>
          <w:sz w:val="24"/>
          <w:szCs w:val="24"/>
        </w:rPr>
        <w:t>a stwierdzonych nieprawidłowości, wyniku kontroli posiłku, itd</w:t>
      </w:r>
      <w:r w:rsidRPr="00FE2F67">
        <w:rPr>
          <w:rFonts w:ascii="Times New Roman" w:hAnsi="Times New Roman" w:cs="Times New Roman"/>
          <w:sz w:val="24"/>
          <w:szCs w:val="24"/>
        </w:rPr>
        <w:t xml:space="preserve">. W sytuacjach spornych wypracowany zostanie konsensus między stronami (do 7 dni od </w:t>
      </w:r>
      <w:r w:rsidR="00C44B22" w:rsidRPr="00FE2F67">
        <w:rPr>
          <w:rFonts w:ascii="Times New Roman" w:hAnsi="Times New Roman" w:cs="Times New Roman"/>
          <w:sz w:val="24"/>
          <w:szCs w:val="24"/>
        </w:rPr>
        <w:t xml:space="preserve">otrzymania </w:t>
      </w:r>
      <w:r w:rsidRPr="00FE2F67">
        <w:rPr>
          <w:rFonts w:ascii="Times New Roman" w:hAnsi="Times New Roman" w:cs="Times New Roman"/>
          <w:sz w:val="24"/>
          <w:szCs w:val="24"/>
        </w:rPr>
        <w:t>odpowiedzi Wykonawcy), a w przypadku jego braku strony mogą za</w:t>
      </w:r>
      <w:r w:rsidR="00516F3D">
        <w:rPr>
          <w:rFonts w:ascii="Times New Roman" w:hAnsi="Times New Roman" w:cs="Times New Roman"/>
          <w:sz w:val="24"/>
          <w:szCs w:val="24"/>
        </w:rPr>
        <w:t>sięgnąć opinię strony trzeciej.</w:t>
      </w:r>
    </w:p>
    <w:p w14:paraId="37F4AD1A" w14:textId="2CD88461" w:rsidR="00E60E56" w:rsidRPr="00FE2F67" w:rsidRDefault="00E60E56" w:rsidP="00D667D2">
      <w:pPr>
        <w:pStyle w:val="Akapitzlist"/>
        <w:numPr>
          <w:ilvl w:val="0"/>
          <w:numId w:val="7"/>
        </w:numPr>
        <w:spacing w:after="120" w:line="240" w:lineRule="auto"/>
        <w:ind w:left="0"/>
        <w:jc w:val="both"/>
        <w:rPr>
          <w:rFonts w:ascii="Times New Roman" w:hAnsi="Times New Roman" w:cs="Times New Roman"/>
          <w:sz w:val="24"/>
          <w:szCs w:val="24"/>
        </w:rPr>
      </w:pPr>
      <w:r w:rsidRPr="00FE2F67">
        <w:rPr>
          <w:rFonts w:ascii="Times New Roman" w:hAnsi="Times New Roman" w:cs="Times New Roman"/>
          <w:sz w:val="24"/>
          <w:szCs w:val="24"/>
        </w:rPr>
        <w:lastRenderedPageBreak/>
        <w:t xml:space="preserve">Wykonawca zobowiązany jest zapewnić standard żywienia obowiązujący w szpitalnictwie </w:t>
      </w:r>
      <w:r w:rsidR="003304D9">
        <w:rPr>
          <w:rFonts w:ascii="Times New Roman" w:hAnsi="Times New Roman" w:cs="Times New Roman"/>
          <w:sz w:val="24"/>
          <w:szCs w:val="24"/>
        </w:rPr>
        <w:br/>
      </w:r>
      <w:r w:rsidRPr="00FE2F67">
        <w:rPr>
          <w:rFonts w:ascii="Times New Roman" w:hAnsi="Times New Roman" w:cs="Times New Roman"/>
          <w:sz w:val="24"/>
          <w:szCs w:val="24"/>
        </w:rPr>
        <w:t xml:space="preserve">z uwzględnieniem możliwości realizacji diet zgodnie ze zleceniem lekarza oraz zapewnić odpowiedni skład i kaloryczność posiłków zgodnie z ustawą z dnia 25 sierpnia 2006r. </w:t>
      </w:r>
      <w:r w:rsidR="003304D9">
        <w:rPr>
          <w:rFonts w:ascii="Times New Roman" w:hAnsi="Times New Roman" w:cs="Times New Roman"/>
          <w:sz w:val="24"/>
          <w:szCs w:val="24"/>
        </w:rPr>
        <w:br/>
      </w:r>
      <w:r w:rsidRPr="00FE2F67">
        <w:rPr>
          <w:rFonts w:ascii="Times New Roman" w:hAnsi="Times New Roman" w:cs="Times New Roman"/>
          <w:sz w:val="24"/>
          <w:szCs w:val="24"/>
        </w:rPr>
        <w:t>o bezpieczeństwie żywności i żywienia (Dz. U. z 2010r. nr 136, poz. 914)</w:t>
      </w:r>
    </w:p>
    <w:p w14:paraId="40A18B06" w14:textId="032BE186" w:rsidR="00E60E56" w:rsidRPr="00FE2F67" w:rsidRDefault="00E60E56" w:rsidP="00D667D2">
      <w:pPr>
        <w:pStyle w:val="Akapitzlist"/>
        <w:numPr>
          <w:ilvl w:val="0"/>
          <w:numId w:val="7"/>
        </w:numPr>
        <w:spacing w:after="120" w:line="240" w:lineRule="auto"/>
        <w:ind w:left="0"/>
        <w:jc w:val="both"/>
        <w:rPr>
          <w:rFonts w:ascii="Times New Roman" w:hAnsi="Times New Roman" w:cs="Times New Roman"/>
          <w:sz w:val="24"/>
          <w:szCs w:val="24"/>
        </w:rPr>
      </w:pPr>
      <w:r w:rsidRPr="00FE2F67">
        <w:rPr>
          <w:rFonts w:ascii="Times New Roman" w:hAnsi="Times New Roman" w:cs="Times New Roman"/>
          <w:sz w:val="24"/>
          <w:szCs w:val="24"/>
        </w:rPr>
        <w:t>Wykonaw</w:t>
      </w:r>
      <w:r w:rsidR="00AC3429" w:rsidRPr="00FE2F67">
        <w:rPr>
          <w:rFonts w:ascii="Times New Roman" w:hAnsi="Times New Roman" w:cs="Times New Roman"/>
          <w:sz w:val="24"/>
          <w:szCs w:val="24"/>
        </w:rPr>
        <w:t>ca zobowiązuje się do produkcji</w:t>
      </w:r>
      <w:r w:rsidRPr="00FE2F67">
        <w:rPr>
          <w:rFonts w:ascii="Times New Roman" w:hAnsi="Times New Roman" w:cs="Times New Roman"/>
          <w:sz w:val="24"/>
          <w:szCs w:val="24"/>
        </w:rPr>
        <w:t xml:space="preserve">, dostawy i dystrybucji posiłków </w:t>
      </w:r>
      <w:r w:rsidR="00B63BFC">
        <w:rPr>
          <w:rFonts w:ascii="Times New Roman" w:hAnsi="Times New Roman" w:cs="Times New Roman"/>
          <w:sz w:val="24"/>
          <w:szCs w:val="24"/>
        </w:rPr>
        <w:t>oraz</w:t>
      </w:r>
      <w:r w:rsidRPr="00FE2F67">
        <w:rPr>
          <w:rFonts w:ascii="Times New Roman" w:hAnsi="Times New Roman" w:cs="Times New Roman"/>
          <w:sz w:val="24"/>
          <w:szCs w:val="24"/>
        </w:rPr>
        <w:t xml:space="preserve"> produktów spożywczych zgodnie z zasadami Dobrej Praktyki Produkcyjnej (GMP) i Dobrej Praktyki Higienicznej (GHP), w oparciu o wdrożony system HACCP i certyfikowany</w:t>
      </w:r>
      <w:r w:rsidR="00AC3429" w:rsidRPr="00FE2F67">
        <w:rPr>
          <w:rFonts w:ascii="Times New Roman" w:hAnsi="Times New Roman" w:cs="Times New Roman"/>
          <w:sz w:val="24"/>
          <w:szCs w:val="24"/>
        </w:rPr>
        <w:t xml:space="preserve"> System jakości </w:t>
      </w:r>
      <w:r w:rsidR="00546DF8">
        <w:rPr>
          <w:rFonts w:ascii="Times New Roman" w:hAnsi="Times New Roman" w:cs="Times New Roman"/>
          <w:sz w:val="24"/>
          <w:szCs w:val="24"/>
        </w:rPr>
        <w:t>(</w:t>
      </w:r>
      <w:r w:rsidR="00AC3429" w:rsidRPr="00FE2F67">
        <w:rPr>
          <w:rFonts w:ascii="Times New Roman" w:hAnsi="Times New Roman" w:cs="Times New Roman"/>
          <w:sz w:val="24"/>
          <w:szCs w:val="24"/>
        </w:rPr>
        <w:t>jeśli posiada</w:t>
      </w:r>
      <w:r w:rsidR="00546DF8">
        <w:rPr>
          <w:rFonts w:ascii="Times New Roman" w:hAnsi="Times New Roman" w:cs="Times New Roman"/>
          <w:sz w:val="24"/>
          <w:szCs w:val="24"/>
        </w:rPr>
        <w:t>)</w:t>
      </w:r>
      <w:r w:rsidR="00AC3429" w:rsidRPr="00FE2F67">
        <w:rPr>
          <w:rFonts w:ascii="Times New Roman" w:hAnsi="Times New Roman" w:cs="Times New Roman"/>
          <w:sz w:val="24"/>
          <w:szCs w:val="24"/>
        </w:rPr>
        <w:t>.</w:t>
      </w:r>
    </w:p>
    <w:p w14:paraId="105F3116" w14:textId="56F092F6" w:rsidR="00E60E56" w:rsidRPr="00FE2F67" w:rsidRDefault="00E60E56" w:rsidP="00D667D2">
      <w:pPr>
        <w:pStyle w:val="Akapitzlist"/>
        <w:numPr>
          <w:ilvl w:val="0"/>
          <w:numId w:val="7"/>
        </w:numPr>
        <w:spacing w:after="120" w:line="240" w:lineRule="auto"/>
        <w:ind w:left="0"/>
        <w:jc w:val="both"/>
        <w:rPr>
          <w:rFonts w:ascii="Times New Roman" w:hAnsi="Times New Roman" w:cs="Times New Roman"/>
          <w:sz w:val="24"/>
          <w:szCs w:val="24"/>
        </w:rPr>
      </w:pPr>
      <w:r w:rsidRPr="00FE2F67">
        <w:rPr>
          <w:rFonts w:ascii="Times New Roman" w:hAnsi="Times New Roman" w:cs="Times New Roman"/>
          <w:sz w:val="24"/>
          <w:szCs w:val="24"/>
        </w:rPr>
        <w:t xml:space="preserve">Przygotowywanie posiłków dla hospitalizowanych pacjentów odbywać się będzie </w:t>
      </w:r>
      <w:r w:rsidR="00546DF8">
        <w:rPr>
          <w:rFonts w:ascii="Times New Roman" w:hAnsi="Times New Roman" w:cs="Times New Roman"/>
          <w:sz w:val="24"/>
          <w:szCs w:val="24"/>
        </w:rPr>
        <w:t xml:space="preserve">zgodnie </w:t>
      </w:r>
      <w:r w:rsidR="003304D9">
        <w:rPr>
          <w:rFonts w:ascii="Times New Roman" w:hAnsi="Times New Roman" w:cs="Times New Roman"/>
          <w:sz w:val="24"/>
          <w:szCs w:val="24"/>
        </w:rPr>
        <w:br/>
      </w:r>
      <w:r w:rsidR="00546DF8">
        <w:rPr>
          <w:rFonts w:ascii="Times New Roman" w:hAnsi="Times New Roman" w:cs="Times New Roman"/>
          <w:sz w:val="24"/>
          <w:szCs w:val="24"/>
        </w:rPr>
        <w:t xml:space="preserve">z </w:t>
      </w:r>
      <w:r w:rsidRPr="00FE2F67">
        <w:rPr>
          <w:rFonts w:ascii="Times New Roman" w:hAnsi="Times New Roman" w:cs="Times New Roman"/>
          <w:sz w:val="24"/>
          <w:szCs w:val="24"/>
        </w:rPr>
        <w:t>zalece</w:t>
      </w:r>
      <w:r w:rsidR="00546DF8">
        <w:rPr>
          <w:rFonts w:ascii="Times New Roman" w:hAnsi="Times New Roman" w:cs="Times New Roman"/>
          <w:sz w:val="24"/>
          <w:szCs w:val="24"/>
        </w:rPr>
        <w:t>niami</w:t>
      </w:r>
      <w:r w:rsidRPr="00FE2F67">
        <w:rPr>
          <w:rFonts w:ascii="Times New Roman" w:hAnsi="Times New Roman" w:cs="Times New Roman"/>
          <w:sz w:val="24"/>
          <w:szCs w:val="24"/>
        </w:rPr>
        <w:t xml:space="preserve"> Głównego Inspektora Sanitarnego, Instytutu Żywności i Żywienia (zawartych </w:t>
      </w:r>
      <w:r w:rsidR="00546DF8">
        <w:rPr>
          <w:rFonts w:ascii="Times New Roman" w:hAnsi="Times New Roman" w:cs="Times New Roman"/>
          <w:sz w:val="24"/>
          <w:szCs w:val="24"/>
        </w:rPr>
        <w:t xml:space="preserve">m.in. </w:t>
      </w:r>
      <w:r w:rsidRPr="00FE2F67">
        <w:rPr>
          <w:rFonts w:ascii="Times New Roman" w:hAnsi="Times New Roman" w:cs="Times New Roman"/>
          <w:sz w:val="24"/>
          <w:szCs w:val="24"/>
        </w:rPr>
        <w:t xml:space="preserve">w aktualnych Podstawach </w:t>
      </w:r>
      <w:r w:rsidR="00546DF8">
        <w:rPr>
          <w:rFonts w:ascii="Times New Roman" w:hAnsi="Times New Roman" w:cs="Times New Roman"/>
          <w:sz w:val="24"/>
          <w:szCs w:val="24"/>
        </w:rPr>
        <w:t>na</w:t>
      </w:r>
      <w:r w:rsidRPr="00FE2F67">
        <w:rPr>
          <w:rFonts w:ascii="Times New Roman" w:hAnsi="Times New Roman" w:cs="Times New Roman"/>
          <w:sz w:val="24"/>
          <w:szCs w:val="24"/>
        </w:rPr>
        <w:t xml:space="preserve">ukowych </w:t>
      </w:r>
      <w:r w:rsidR="00546DF8">
        <w:rPr>
          <w:rFonts w:ascii="Times New Roman" w:hAnsi="Times New Roman" w:cs="Times New Roman"/>
          <w:sz w:val="24"/>
          <w:szCs w:val="24"/>
        </w:rPr>
        <w:t>ż</w:t>
      </w:r>
      <w:r w:rsidRPr="00FE2F67">
        <w:rPr>
          <w:rFonts w:ascii="Times New Roman" w:hAnsi="Times New Roman" w:cs="Times New Roman"/>
          <w:sz w:val="24"/>
          <w:szCs w:val="24"/>
        </w:rPr>
        <w:t xml:space="preserve">ywienia w </w:t>
      </w:r>
      <w:r w:rsidR="00546DF8">
        <w:rPr>
          <w:rFonts w:ascii="Times New Roman" w:hAnsi="Times New Roman" w:cs="Times New Roman"/>
          <w:sz w:val="24"/>
          <w:szCs w:val="24"/>
        </w:rPr>
        <w:t>s</w:t>
      </w:r>
      <w:r w:rsidRPr="00FE2F67">
        <w:rPr>
          <w:rFonts w:ascii="Times New Roman" w:hAnsi="Times New Roman" w:cs="Times New Roman"/>
          <w:sz w:val="24"/>
          <w:szCs w:val="24"/>
        </w:rPr>
        <w:t>zpitalach oraz w Zasadach prawidłowego ży</w:t>
      </w:r>
      <w:r w:rsidR="004C46EE">
        <w:rPr>
          <w:rFonts w:ascii="Times New Roman" w:hAnsi="Times New Roman" w:cs="Times New Roman"/>
          <w:sz w:val="24"/>
          <w:szCs w:val="24"/>
        </w:rPr>
        <w:t>wienia</w:t>
      </w:r>
      <w:r w:rsidRPr="00FE2F67">
        <w:rPr>
          <w:rFonts w:ascii="Times New Roman" w:hAnsi="Times New Roman" w:cs="Times New Roman"/>
          <w:sz w:val="24"/>
          <w:szCs w:val="24"/>
        </w:rPr>
        <w:t xml:space="preserve"> chorych w szpitalach</w:t>
      </w:r>
      <w:r w:rsidR="00AC3429" w:rsidRPr="00FE2F67">
        <w:rPr>
          <w:rFonts w:ascii="Times New Roman" w:hAnsi="Times New Roman" w:cs="Times New Roman"/>
          <w:sz w:val="24"/>
          <w:szCs w:val="24"/>
        </w:rPr>
        <w:t>).</w:t>
      </w:r>
    </w:p>
    <w:p w14:paraId="2EEACC8B" w14:textId="130BB30F" w:rsidR="00E60E56" w:rsidRPr="00FE2F67" w:rsidRDefault="00E60E56" w:rsidP="00D667D2">
      <w:pPr>
        <w:pStyle w:val="Akapitzlist"/>
        <w:numPr>
          <w:ilvl w:val="0"/>
          <w:numId w:val="7"/>
        </w:numPr>
        <w:spacing w:after="120" w:line="240" w:lineRule="auto"/>
        <w:ind w:left="0"/>
        <w:jc w:val="both"/>
        <w:rPr>
          <w:rFonts w:ascii="Times New Roman" w:hAnsi="Times New Roman" w:cs="Times New Roman"/>
          <w:sz w:val="24"/>
          <w:szCs w:val="24"/>
        </w:rPr>
      </w:pPr>
      <w:r w:rsidRPr="00FE2F67">
        <w:rPr>
          <w:rFonts w:ascii="Times New Roman" w:hAnsi="Times New Roman" w:cs="Times New Roman"/>
          <w:sz w:val="24"/>
          <w:szCs w:val="24"/>
        </w:rPr>
        <w:t>Wykonawca zobowiązany jest do przygotowywania posiłków z pominięciem produktów spożywczych przetworzonych technologicznie, żywności modyfikowanej genetycznie, barwników syntetycznych, preparatów zastępujących cukier, przypraw zawierającyc</w:t>
      </w:r>
      <w:r w:rsidR="002C42CC">
        <w:rPr>
          <w:rFonts w:ascii="Times New Roman" w:hAnsi="Times New Roman" w:cs="Times New Roman"/>
          <w:sz w:val="24"/>
          <w:szCs w:val="24"/>
        </w:rPr>
        <w:t xml:space="preserve">h wzmacniacze smaku (E600-E699), jeśli nie zostaną zaakceptowane przez Specjalistę ds. żywienia. </w:t>
      </w:r>
    </w:p>
    <w:p w14:paraId="00B5C924" w14:textId="4CE73635" w:rsidR="00E60E56" w:rsidRPr="00FE2F67" w:rsidRDefault="00E60E56" w:rsidP="00D667D2">
      <w:pPr>
        <w:pStyle w:val="Akapitzlist"/>
        <w:numPr>
          <w:ilvl w:val="0"/>
          <w:numId w:val="7"/>
        </w:numPr>
        <w:spacing w:after="120" w:line="240" w:lineRule="auto"/>
        <w:ind w:left="0"/>
        <w:jc w:val="both"/>
        <w:rPr>
          <w:rFonts w:ascii="Times New Roman" w:hAnsi="Times New Roman" w:cs="Times New Roman"/>
          <w:sz w:val="24"/>
          <w:szCs w:val="24"/>
        </w:rPr>
      </w:pPr>
      <w:r w:rsidRPr="00FE2F67">
        <w:rPr>
          <w:rFonts w:ascii="Times New Roman" w:hAnsi="Times New Roman" w:cs="Times New Roman"/>
          <w:sz w:val="24"/>
          <w:szCs w:val="24"/>
        </w:rPr>
        <w:t xml:space="preserve">Posiłki muszą być produkowane przez Wykonawcę na bazie naturalnych produktów spożywczych wysokiej jakości (co najmniej I-go gatunku), ze świeżych produktów </w:t>
      </w:r>
      <w:r w:rsidR="001B1A40">
        <w:rPr>
          <w:rFonts w:ascii="Times New Roman" w:hAnsi="Times New Roman" w:cs="Times New Roman"/>
          <w:sz w:val="24"/>
          <w:szCs w:val="24"/>
        </w:rPr>
        <w:br/>
      </w:r>
      <w:r w:rsidRPr="00FE2F67">
        <w:rPr>
          <w:rFonts w:ascii="Times New Roman" w:hAnsi="Times New Roman" w:cs="Times New Roman"/>
          <w:sz w:val="24"/>
          <w:szCs w:val="24"/>
        </w:rPr>
        <w:t xml:space="preserve">z uwzględnieniem warzyw i owoców sezonowych, przygotowanych metodą tradycyjną nie używając gotowych produktów jak: pierogi, klopsy, gołąbki. Zamawiający nie dopuszcza podawania dań gotowych nie wyprodukowanych przez Wykonawcę. Wyklucza się potrawy </w:t>
      </w:r>
      <w:r w:rsidR="001B1A40">
        <w:rPr>
          <w:rFonts w:ascii="Times New Roman" w:hAnsi="Times New Roman" w:cs="Times New Roman"/>
          <w:sz w:val="24"/>
          <w:szCs w:val="24"/>
        </w:rPr>
        <w:br/>
      </w:r>
      <w:r w:rsidRPr="00FE2F67">
        <w:rPr>
          <w:rFonts w:ascii="Times New Roman" w:hAnsi="Times New Roman" w:cs="Times New Roman"/>
          <w:sz w:val="24"/>
          <w:szCs w:val="24"/>
        </w:rPr>
        <w:t xml:space="preserve">z proszku. </w:t>
      </w:r>
    </w:p>
    <w:p w14:paraId="58F218FB" w14:textId="07C9D0EB" w:rsidR="00E60E56" w:rsidRPr="00FE2F67" w:rsidRDefault="00E60E56" w:rsidP="00D667D2">
      <w:pPr>
        <w:pStyle w:val="Akapitzlist"/>
        <w:numPr>
          <w:ilvl w:val="0"/>
          <w:numId w:val="7"/>
        </w:numPr>
        <w:spacing w:after="120" w:line="240" w:lineRule="auto"/>
        <w:ind w:left="0"/>
        <w:jc w:val="both"/>
        <w:rPr>
          <w:rFonts w:ascii="Times New Roman" w:hAnsi="Times New Roman" w:cs="Times New Roman"/>
          <w:sz w:val="24"/>
          <w:szCs w:val="24"/>
        </w:rPr>
      </w:pPr>
      <w:r w:rsidRPr="00FE2F67">
        <w:rPr>
          <w:rFonts w:ascii="Times New Roman" w:hAnsi="Times New Roman" w:cs="Times New Roman"/>
          <w:sz w:val="24"/>
          <w:szCs w:val="24"/>
        </w:rPr>
        <w:t>Zamawiający co do zasady</w:t>
      </w:r>
      <w:r w:rsidR="00AC3429" w:rsidRPr="00FE2F67">
        <w:rPr>
          <w:rFonts w:ascii="Times New Roman" w:hAnsi="Times New Roman" w:cs="Times New Roman"/>
          <w:sz w:val="24"/>
          <w:szCs w:val="24"/>
        </w:rPr>
        <w:t>,</w:t>
      </w:r>
      <w:r w:rsidRPr="00FE2F67">
        <w:rPr>
          <w:rFonts w:ascii="Times New Roman" w:hAnsi="Times New Roman" w:cs="Times New Roman"/>
          <w:sz w:val="24"/>
          <w:szCs w:val="24"/>
        </w:rPr>
        <w:t xml:space="preserve"> będzie przygotowywał kanapki dla diet cukrzycowych </w:t>
      </w:r>
      <w:r w:rsidR="001B1A40">
        <w:rPr>
          <w:rFonts w:ascii="Times New Roman" w:hAnsi="Times New Roman" w:cs="Times New Roman"/>
          <w:sz w:val="24"/>
          <w:szCs w:val="24"/>
        </w:rPr>
        <w:br/>
      </w:r>
      <w:r w:rsidRPr="00FE2F67">
        <w:rPr>
          <w:rFonts w:ascii="Times New Roman" w:hAnsi="Times New Roman" w:cs="Times New Roman"/>
          <w:sz w:val="24"/>
          <w:szCs w:val="24"/>
        </w:rPr>
        <w:t>(II śniadania, podwieczorki, II kolacje i inne) we własnym zakresie</w:t>
      </w:r>
      <w:r w:rsidR="00AC3429" w:rsidRPr="00FE2F67">
        <w:rPr>
          <w:rFonts w:ascii="Times New Roman" w:hAnsi="Times New Roman" w:cs="Times New Roman"/>
          <w:sz w:val="24"/>
          <w:szCs w:val="24"/>
        </w:rPr>
        <w:t>,</w:t>
      </w:r>
      <w:r w:rsidRPr="00FE2F67">
        <w:rPr>
          <w:rFonts w:ascii="Times New Roman" w:hAnsi="Times New Roman" w:cs="Times New Roman"/>
          <w:sz w:val="24"/>
          <w:szCs w:val="24"/>
        </w:rPr>
        <w:t xml:space="preserve"> z produktów które </w:t>
      </w:r>
      <w:r w:rsidR="001B1A40">
        <w:rPr>
          <w:rFonts w:ascii="Times New Roman" w:hAnsi="Times New Roman" w:cs="Times New Roman"/>
          <w:sz w:val="24"/>
          <w:szCs w:val="24"/>
        </w:rPr>
        <w:br/>
      </w:r>
      <w:r w:rsidRPr="00FE2F67">
        <w:rPr>
          <w:rFonts w:ascii="Times New Roman" w:hAnsi="Times New Roman" w:cs="Times New Roman"/>
          <w:sz w:val="24"/>
          <w:szCs w:val="24"/>
        </w:rPr>
        <w:t xml:space="preserve">po odpowiednim przeliczeniu dostarcza Wykonawca dla każdej z komórek organizacyjnych Zamawiającego które dokonały zamówienia. Zamawiający zastrzega sobie prawo </w:t>
      </w:r>
      <w:r w:rsidR="001B1A40">
        <w:rPr>
          <w:rFonts w:ascii="Times New Roman" w:hAnsi="Times New Roman" w:cs="Times New Roman"/>
          <w:sz w:val="24"/>
          <w:szCs w:val="24"/>
        </w:rPr>
        <w:br/>
      </w:r>
      <w:r w:rsidRPr="00FE2F67">
        <w:rPr>
          <w:rFonts w:ascii="Times New Roman" w:hAnsi="Times New Roman" w:cs="Times New Roman"/>
          <w:sz w:val="24"/>
          <w:szCs w:val="24"/>
        </w:rPr>
        <w:t>do zamawiania gotowych kanapek</w:t>
      </w:r>
      <w:r w:rsidR="003304D9">
        <w:rPr>
          <w:rFonts w:ascii="Times New Roman" w:hAnsi="Times New Roman" w:cs="Times New Roman"/>
          <w:sz w:val="24"/>
          <w:szCs w:val="24"/>
        </w:rPr>
        <w:t xml:space="preserve">, </w:t>
      </w:r>
      <w:r w:rsidRPr="00FE2F67">
        <w:rPr>
          <w:rFonts w:ascii="Times New Roman" w:hAnsi="Times New Roman" w:cs="Times New Roman"/>
          <w:sz w:val="24"/>
          <w:szCs w:val="24"/>
        </w:rPr>
        <w:t xml:space="preserve">przygotowanych przez Wykonawcę </w:t>
      </w:r>
      <w:r w:rsidR="003304D9">
        <w:rPr>
          <w:rFonts w:ascii="Times New Roman" w:hAnsi="Times New Roman" w:cs="Times New Roman"/>
          <w:sz w:val="24"/>
          <w:szCs w:val="24"/>
        </w:rPr>
        <w:t>(</w:t>
      </w:r>
      <w:r w:rsidRPr="00FE2F67">
        <w:rPr>
          <w:rFonts w:ascii="Times New Roman" w:hAnsi="Times New Roman" w:cs="Times New Roman"/>
          <w:sz w:val="24"/>
          <w:szCs w:val="24"/>
        </w:rPr>
        <w:t xml:space="preserve">będą dostarczane </w:t>
      </w:r>
      <w:r w:rsidR="001B1A40">
        <w:rPr>
          <w:rFonts w:ascii="Times New Roman" w:hAnsi="Times New Roman" w:cs="Times New Roman"/>
          <w:sz w:val="24"/>
          <w:szCs w:val="24"/>
        </w:rPr>
        <w:br/>
      </w:r>
      <w:r w:rsidRPr="00FE2F67">
        <w:rPr>
          <w:rFonts w:ascii="Times New Roman" w:hAnsi="Times New Roman" w:cs="Times New Roman"/>
          <w:sz w:val="24"/>
          <w:szCs w:val="24"/>
        </w:rPr>
        <w:t>w odrębnym opakowaniu</w:t>
      </w:r>
      <w:r w:rsidR="003304D9">
        <w:rPr>
          <w:rFonts w:ascii="Times New Roman" w:hAnsi="Times New Roman" w:cs="Times New Roman"/>
          <w:sz w:val="24"/>
          <w:szCs w:val="24"/>
        </w:rPr>
        <w:t>)</w:t>
      </w:r>
      <w:r w:rsidR="00AC3429" w:rsidRPr="00FE2F67">
        <w:rPr>
          <w:rFonts w:ascii="Times New Roman" w:hAnsi="Times New Roman" w:cs="Times New Roman"/>
          <w:sz w:val="24"/>
          <w:szCs w:val="24"/>
        </w:rPr>
        <w:t xml:space="preserve">. Zamawiający może </w:t>
      </w:r>
      <w:r w:rsidR="001B1A40">
        <w:rPr>
          <w:rFonts w:ascii="Times New Roman" w:hAnsi="Times New Roman" w:cs="Times New Roman"/>
          <w:sz w:val="24"/>
          <w:szCs w:val="24"/>
        </w:rPr>
        <w:t>za zgodą Specjalisty ds. żywienia</w:t>
      </w:r>
      <w:r w:rsidR="00AC3429" w:rsidRPr="00FE2F67">
        <w:rPr>
          <w:rFonts w:ascii="Times New Roman" w:hAnsi="Times New Roman" w:cs="Times New Roman"/>
          <w:sz w:val="24"/>
          <w:szCs w:val="24"/>
        </w:rPr>
        <w:t xml:space="preserve"> dopuścić pakowanie w woreczek foliowy, </w:t>
      </w:r>
      <w:r w:rsidRPr="00FE2F67">
        <w:rPr>
          <w:rFonts w:ascii="Times New Roman" w:hAnsi="Times New Roman" w:cs="Times New Roman"/>
          <w:sz w:val="24"/>
          <w:szCs w:val="24"/>
        </w:rPr>
        <w:t>foli</w:t>
      </w:r>
      <w:r w:rsidR="00AC3429" w:rsidRPr="00FE2F67">
        <w:rPr>
          <w:rFonts w:ascii="Times New Roman" w:hAnsi="Times New Roman" w:cs="Times New Roman"/>
          <w:sz w:val="24"/>
          <w:szCs w:val="24"/>
        </w:rPr>
        <w:t>ę</w:t>
      </w:r>
      <w:r w:rsidRPr="00FE2F67">
        <w:rPr>
          <w:rFonts w:ascii="Times New Roman" w:hAnsi="Times New Roman" w:cs="Times New Roman"/>
          <w:sz w:val="24"/>
          <w:szCs w:val="24"/>
        </w:rPr>
        <w:t xml:space="preserve"> spożywcz</w:t>
      </w:r>
      <w:r w:rsidR="00AC3429" w:rsidRPr="00FE2F67">
        <w:rPr>
          <w:rFonts w:ascii="Times New Roman" w:hAnsi="Times New Roman" w:cs="Times New Roman"/>
          <w:sz w:val="24"/>
          <w:szCs w:val="24"/>
        </w:rPr>
        <w:t>ą</w:t>
      </w:r>
      <w:r w:rsidRPr="00FE2F67">
        <w:rPr>
          <w:rFonts w:ascii="Times New Roman" w:hAnsi="Times New Roman" w:cs="Times New Roman"/>
          <w:sz w:val="24"/>
          <w:szCs w:val="24"/>
        </w:rPr>
        <w:t xml:space="preserve">, </w:t>
      </w:r>
      <w:r w:rsidR="00AC3429" w:rsidRPr="00FE2F67">
        <w:rPr>
          <w:rFonts w:ascii="Times New Roman" w:hAnsi="Times New Roman" w:cs="Times New Roman"/>
          <w:sz w:val="24"/>
          <w:szCs w:val="24"/>
        </w:rPr>
        <w:t>torebkę</w:t>
      </w:r>
      <w:r w:rsidRPr="00FE2F67">
        <w:rPr>
          <w:rFonts w:ascii="Times New Roman" w:hAnsi="Times New Roman" w:cs="Times New Roman"/>
          <w:sz w:val="24"/>
          <w:szCs w:val="24"/>
        </w:rPr>
        <w:t xml:space="preserve"> papierow</w:t>
      </w:r>
      <w:r w:rsidR="00AC3429" w:rsidRPr="00FE2F67">
        <w:rPr>
          <w:rFonts w:ascii="Times New Roman" w:hAnsi="Times New Roman" w:cs="Times New Roman"/>
          <w:sz w:val="24"/>
          <w:szCs w:val="24"/>
        </w:rPr>
        <w:t>ą, itp.</w:t>
      </w:r>
      <w:r w:rsidR="001B1A40">
        <w:rPr>
          <w:rFonts w:ascii="Times New Roman" w:hAnsi="Times New Roman" w:cs="Times New Roman"/>
          <w:sz w:val="24"/>
          <w:szCs w:val="24"/>
        </w:rPr>
        <w:t>,</w:t>
      </w:r>
      <w:r w:rsidRPr="00FE2F67">
        <w:rPr>
          <w:rFonts w:ascii="Times New Roman" w:hAnsi="Times New Roman" w:cs="Times New Roman"/>
          <w:sz w:val="24"/>
          <w:szCs w:val="24"/>
        </w:rPr>
        <w:t xml:space="preserve"> dla każdego pacjenta.</w:t>
      </w:r>
    </w:p>
    <w:p w14:paraId="77EA677F" w14:textId="0888CD15" w:rsidR="00E60E56" w:rsidRPr="00FE2F67" w:rsidRDefault="00E60E56" w:rsidP="00D667D2">
      <w:pPr>
        <w:pStyle w:val="Akapitzlist"/>
        <w:numPr>
          <w:ilvl w:val="0"/>
          <w:numId w:val="7"/>
        </w:numPr>
        <w:spacing w:after="120" w:line="240" w:lineRule="auto"/>
        <w:ind w:left="0"/>
        <w:jc w:val="both"/>
        <w:rPr>
          <w:rFonts w:ascii="Times New Roman" w:hAnsi="Times New Roman" w:cs="Times New Roman"/>
          <w:sz w:val="24"/>
          <w:szCs w:val="24"/>
        </w:rPr>
      </w:pPr>
      <w:r w:rsidRPr="00FE2F67">
        <w:rPr>
          <w:rFonts w:ascii="Times New Roman" w:hAnsi="Times New Roman" w:cs="Times New Roman"/>
          <w:sz w:val="24"/>
          <w:szCs w:val="24"/>
        </w:rPr>
        <w:t xml:space="preserve">Techniki kulinarne wykorzystane do produkcji posiłków </w:t>
      </w:r>
      <w:r w:rsidR="001F6739">
        <w:rPr>
          <w:rFonts w:ascii="Times New Roman" w:hAnsi="Times New Roman" w:cs="Times New Roman"/>
          <w:sz w:val="24"/>
          <w:szCs w:val="24"/>
        </w:rPr>
        <w:t xml:space="preserve">muszą być </w:t>
      </w:r>
      <w:r w:rsidRPr="00FE2F67">
        <w:rPr>
          <w:rFonts w:ascii="Times New Roman" w:hAnsi="Times New Roman" w:cs="Times New Roman"/>
          <w:sz w:val="24"/>
          <w:szCs w:val="24"/>
        </w:rPr>
        <w:t xml:space="preserve">zgodne z zaleceniami żywieniowymi </w:t>
      </w:r>
      <w:r w:rsidR="00C55836" w:rsidRPr="00FE2F67">
        <w:rPr>
          <w:rFonts w:ascii="Times New Roman" w:hAnsi="Times New Roman" w:cs="Times New Roman"/>
          <w:sz w:val="24"/>
          <w:szCs w:val="24"/>
        </w:rPr>
        <w:t xml:space="preserve">IŻŻ </w:t>
      </w:r>
      <w:r w:rsidRPr="00FE2F67">
        <w:rPr>
          <w:rFonts w:ascii="Times New Roman" w:hAnsi="Times New Roman" w:cs="Times New Roman"/>
          <w:sz w:val="24"/>
          <w:szCs w:val="24"/>
        </w:rPr>
        <w:t>w poszczególnej diecie.</w:t>
      </w:r>
      <w:r w:rsidR="00C55836" w:rsidRPr="00FE2F67">
        <w:rPr>
          <w:rFonts w:ascii="Times New Roman" w:hAnsi="Times New Roman" w:cs="Times New Roman"/>
          <w:sz w:val="24"/>
          <w:szCs w:val="24"/>
        </w:rPr>
        <w:t xml:space="preserve"> </w:t>
      </w:r>
      <w:r w:rsidR="002F7884" w:rsidRPr="00FE2F67">
        <w:rPr>
          <w:rFonts w:ascii="Times New Roman" w:hAnsi="Times New Roman" w:cs="Times New Roman"/>
          <w:sz w:val="24"/>
          <w:szCs w:val="24"/>
        </w:rPr>
        <w:t xml:space="preserve">Na żądanie Zamawiającego, </w:t>
      </w:r>
      <w:r w:rsidRPr="00FE2F67">
        <w:rPr>
          <w:rFonts w:ascii="Times New Roman" w:hAnsi="Times New Roman" w:cs="Times New Roman"/>
          <w:sz w:val="24"/>
          <w:szCs w:val="24"/>
        </w:rPr>
        <w:t>Wykonawca zobowiązany jest do dostarczenia receptur przygotowywanych potraw.</w:t>
      </w:r>
    </w:p>
    <w:p w14:paraId="206152CA" w14:textId="7A0C8014" w:rsidR="00C55836" w:rsidRPr="00FE2F67" w:rsidRDefault="00E60E56" w:rsidP="00D667D2">
      <w:pPr>
        <w:pStyle w:val="Akapitzlist"/>
        <w:numPr>
          <w:ilvl w:val="0"/>
          <w:numId w:val="7"/>
        </w:numPr>
        <w:spacing w:after="120" w:line="240" w:lineRule="auto"/>
        <w:ind w:left="0"/>
        <w:jc w:val="both"/>
        <w:rPr>
          <w:rFonts w:ascii="Times New Roman" w:hAnsi="Times New Roman" w:cs="Times New Roman"/>
          <w:sz w:val="24"/>
          <w:szCs w:val="24"/>
        </w:rPr>
      </w:pPr>
      <w:r w:rsidRPr="00FE2F67">
        <w:rPr>
          <w:rFonts w:ascii="Times New Roman" w:hAnsi="Times New Roman" w:cs="Times New Roman"/>
          <w:sz w:val="24"/>
          <w:szCs w:val="24"/>
        </w:rPr>
        <w:t xml:space="preserve">Wykonawca będzie przygotowywał diety zgodnie z wytycznymi diet stosowanych </w:t>
      </w:r>
      <w:r w:rsidR="00CB62E1">
        <w:rPr>
          <w:rFonts w:ascii="Times New Roman" w:hAnsi="Times New Roman" w:cs="Times New Roman"/>
          <w:sz w:val="24"/>
          <w:szCs w:val="24"/>
        </w:rPr>
        <w:br/>
      </w:r>
      <w:r w:rsidRPr="00FE2F67">
        <w:rPr>
          <w:rFonts w:ascii="Times New Roman" w:hAnsi="Times New Roman" w:cs="Times New Roman"/>
          <w:sz w:val="24"/>
          <w:szCs w:val="24"/>
        </w:rPr>
        <w:t xml:space="preserve">u Zamawiającego, ustalonej przez niego </w:t>
      </w:r>
      <w:proofErr w:type="spellStart"/>
      <w:r w:rsidRPr="00FE2F67">
        <w:rPr>
          <w:rFonts w:ascii="Times New Roman" w:hAnsi="Times New Roman" w:cs="Times New Roman"/>
          <w:sz w:val="24"/>
          <w:szCs w:val="24"/>
        </w:rPr>
        <w:t>Gramówce</w:t>
      </w:r>
      <w:proofErr w:type="spellEnd"/>
      <w:r w:rsidRPr="00FE2F67">
        <w:rPr>
          <w:rFonts w:ascii="Times New Roman" w:hAnsi="Times New Roman" w:cs="Times New Roman"/>
          <w:sz w:val="24"/>
          <w:szCs w:val="24"/>
        </w:rPr>
        <w:t xml:space="preserve"> </w:t>
      </w:r>
      <w:r w:rsidR="00F24445" w:rsidRPr="00FE2F67">
        <w:rPr>
          <w:rFonts w:ascii="Times New Roman" w:hAnsi="Times New Roman" w:cs="Times New Roman"/>
          <w:sz w:val="24"/>
          <w:szCs w:val="24"/>
        </w:rPr>
        <w:t>(zał</w:t>
      </w:r>
      <w:r w:rsidR="00B729C6" w:rsidRPr="00FE2F67">
        <w:rPr>
          <w:rFonts w:ascii="Times New Roman" w:hAnsi="Times New Roman" w:cs="Times New Roman"/>
          <w:sz w:val="24"/>
          <w:szCs w:val="24"/>
        </w:rPr>
        <w:t>ącznik</w:t>
      </w:r>
      <w:r w:rsidR="00F24445" w:rsidRPr="00FE2F67">
        <w:rPr>
          <w:rFonts w:ascii="Times New Roman" w:hAnsi="Times New Roman" w:cs="Times New Roman"/>
          <w:sz w:val="24"/>
          <w:szCs w:val="24"/>
        </w:rPr>
        <w:t xml:space="preserve"> nr </w:t>
      </w:r>
      <w:r w:rsidR="009F3E16">
        <w:rPr>
          <w:rFonts w:ascii="Times New Roman" w:hAnsi="Times New Roman" w:cs="Times New Roman"/>
          <w:sz w:val="24"/>
          <w:szCs w:val="24"/>
        </w:rPr>
        <w:t>1</w:t>
      </w:r>
      <w:r w:rsidR="00F24445" w:rsidRPr="00FE2F67">
        <w:rPr>
          <w:rFonts w:ascii="Times New Roman" w:hAnsi="Times New Roman" w:cs="Times New Roman"/>
          <w:sz w:val="24"/>
          <w:szCs w:val="24"/>
        </w:rPr>
        <w:t xml:space="preserve"> do umowy) </w:t>
      </w:r>
      <w:r w:rsidRPr="00FE2F67">
        <w:rPr>
          <w:rFonts w:ascii="Times New Roman" w:hAnsi="Times New Roman" w:cs="Times New Roman"/>
          <w:sz w:val="24"/>
          <w:szCs w:val="24"/>
        </w:rPr>
        <w:t xml:space="preserve">i zaleceniach indywidualnych lekarzy. Zamawiający przewiduje wystąpienie innych diet aniżeli zawarte </w:t>
      </w:r>
      <w:r w:rsidR="00B2117E">
        <w:rPr>
          <w:rFonts w:ascii="Times New Roman" w:hAnsi="Times New Roman" w:cs="Times New Roman"/>
          <w:sz w:val="24"/>
          <w:szCs w:val="24"/>
        </w:rPr>
        <w:br/>
      </w:r>
      <w:r w:rsidRPr="00FE2F67">
        <w:rPr>
          <w:rFonts w:ascii="Times New Roman" w:hAnsi="Times New Roman" w:cs="Times New Roman"/>
          <w:sz w:val="24"/>
          <w:szCs w:val="24"/>
        </w:rPr>
        <w:t>w wykazie diet/nomenklaturze diet (załącznik nr</w:t>
      </w:r>
      <w:r w:rsidR="00016F25" w:rsidRPr="00FE2F67">
        <w:rPr>
          <w:rFonts w:ascii="Times New Roman" w:hAnsi="Times New Roman" w:cs="Times New Roman"/>
          <w:sz w:val="24"/>
          <w:szCs w:val="24"/>
        </w:rPr>
        <w:t xml:space="preserve"> </w:t>
      </w:r>
      <w:r w:rsidR="002C42CC">
        <w:rPr>
          <w:rFonts w:ascii="Times New Roman" w:hAnsi="Times New Roman" w:cs="Times New Roman"/>
          <w:sz w:val="24"/>
          <w:szCs w:val="24"/>
        </w:rPr>
        <w:t>3</w:t>
      </w:r>
      <w:r w:rsidR="00016F25" w:rsidRPr="00FE2F67">
        <w:rPr>
          <w:rFonts w:ascii="Times New Roman" w:hAnsi="Times New Roman" w:cs="Times New Roman"/>
          <w:sz w:val="24"/>
          <w:szCs w:val="24"/>
        </w:rPr>
        <w:t xml:space="preserve"> do umowy</w:t>
      </w:r>
      <w:r w:rsidRPr="00FE2F67">
        <w:rPr>
          <w:rFonts w:ascii="Times New Roman" w:hAnsi="Times New Roman" w:cs="Times New Roman"/>
          <w:sz w:val="24"/>
          <w:szCs w:val="24"/>
        </w:rPr>
        <w:t xml:space="preserve">) w przypadku </w:t>
      </w:r>
      <w:r w:rsidR="00016F25" w:rsidRPr="00FE2F67">
        <w:rPr>
          <w:rFonts w:ascii="Times New Roman" w:hAnsi="Times New Roman" w:cs="Times New Roman"/>
          <w:sz w:val="24"/>
          <w:szCs w:val="24"/>
        </w:rPr>
        <w:t>takiej potrzeby.</w:t>
      </w:r>
    </w:p>
    <w:p w14:paraId="5F74609E" w14:textId="77777777" w:rsidR="004B4C89" w:rsidRPr="00FE2F67" w:rsidRDefault="004B4C89" w:rsidP="00D667D2">
      <w:pPr>
        <w:pStyle w:val="Akapitzlist"/>
        <w:numPr>
          <w:ilvl w:val="0"/>
          <w:numId w:val="7"/>
        </w:numPr>
        <w:spacing w:after="120" w:line="240" w:lineRule="auto"/>
        <w:ind w:left="0"/>
        <w:jc w:val="both"/>
        <w:rPr>
          <w:rFonts w:ascii="Times New Roman" w:hAnsi="Times New Roman" w:cs="Times New Roman"/>
          <w:sz w:val="24"/>
          <w:szCs w:val="24"/>
        </w:rPr>
      </w:pPr>
      <w:r w:rsidRPr="00FE2F67">
        <w:rPr>
          <w:rFonts w:ascii="Times New Roman" w:hAnsi="Times New Roman" w:cs="Times New Roman"/>
          <w:sz w:val="24"/>
          <w:szCs w:val="24"/>
        </w:rPr>
        <w:t>Wykonawca zobowiązany jest do zapewnienia w dni świąteczne, tj. np. Święta Bożego Narodzenia, Święta Wielkanocne, Nowy Rok i inne, posiłków uwzględniających świąteczne, tradycyjne potrawy jak barszcz czerwony, pierogi, ryba po grecku, jaja faszerowane, żur wielkanocny, itd.</w:t>
      </w:r>
    </w:p>
    <w:p w14:paraId="0B119D0A" w14:textId="23D18007" w:rsidR="00C55836" w:rsidRPr="00FE2F67" w:rsidRDefault="00C55836" w:rsidP="00D667D2">
      <w:pPr>
        <w:pStyle w:val="Akapitzlist"/>
        <w:numPr>
          <w:ilvl w:val="0"/>
          <w:numId w:val="7"/>
        </w:numPr>
        <w:spacing w:after="120" w:line="240" w:lineRule="auto"/>
        <w:ind w:left="0"/>
        <w:jc w:val="both"/>
        <w:rPr>
          <w:rFonts w:ascii="Times New Roman" w:hAnsi="Times New Roman" w:cs="Times New Roman"/>
          <w:sz w:val="24"/>
          <w:szCs w:val="24"/>
        </w:rPr>
      </w:pPr>
      <w:r w:rsidRPr="00FE2F67">
        <w:rPr>
          <w:rFonts w:ascii="Times New Roman" w:hAnsi="Times New Roman" w:cs="Times New Roman"/>
          <w:sz w:val="24"/>
          <w:szCs w:val="24"/>
        </w:rPr>
        <w:t>Diety, według których Wykonawca będzie zobowiązany przygotować posiłki będą uwzględniały estetykę, sezonowość i różnorodność produktów spożywczych w jadłospisach.</w:t>
      </w:r>
    </w:p>
    <w:p w14:paraId="38731905" w14:textId="43F46A3C" w:rsidR="00E60E56" w:rsidRPr="00FE2F67" w:rsidRDefault="00E60E56" w:rsidP="00D667D2">
      <w:pPr>
        <w:pStyle w:val="Akapitzlist"/>
        <w:numPr>
          <w:ilvl w:val="0"/>
          <w:numId w:val="7"/>
        </w:numPr>
        <w:spacing w:after="120" w:line="240" w:lineRule="auto"/>
        <w:ind w:left="0"/>
        <w:jc w:val="both"/>
        <w:rPr>
          <w:rFonts w:ascii="Times New Roman" w:hAnsi="Times New Roman" w:cs="Times New Roman"/>
          <w:sz w:val="24"/>
          <w:szCs w:val="24"/>
        </w:rPr>
      </w:pPr>
      <w:r w:rsidRPr="00FE2F67">
        <w:rPr>
          <w:rFonts w:ascii="Times New Roman" w:hAnsi="Times New Roman" w:cs="Times New Roman"/>
          <w:sz w:val="24"/>
          <w:szCs w:val="24"/>
        </w:rPr>
        <w:lastRenderedPageBreak/>
        <w:t>Zamawiający zastrzega sobie prawo do indywidualnej modyfikacji formy przygotowania posiłków dla pacjenta (np., zamiast mięsa w jednym kawałku zmielone mięso lub pulpet)</w:t>
      </w:r>
      <w:r w:rsidR="004B4C89" w:rsidRPr="00FE2F67">
        <w:rPr>
          <w:rFonts w:ascii="Times New Roman" w:hAnsi="Times New Roman" w:cs="Times New Roman"/>
          <w:sz w:val="24"/>
          <w:szCs w:val="24"/>
        </w:rPr>
        <w:t>,</w:t>
      </w:r>
      <w:r w:rsidRPr="00FE2F67">
        <w:rPr>
          <w:rFonts w:ascii="Times New Roman" w:hAnsi="Times New Roman" w:cs="Times New Roman"/>
          <w:sz w:val="24"/>
          <w:szCs w:val="24"/>
        </w:rPr>
        <w:t xml:space="preserve"> </w:t>
      </w:r>
      <w:r w:rsidR="00B2117E">
        <w:rPr>
          <w:rFonts w:ascii="Times New Roman" w:hAnsi="Times New Roman" w:cs="Times New Roman"/>
          <w:sz w:val="24"/>
          <w:szCs w:val="24"/>
        </w:rPr>
        <w:br/>
      </w:r>
      <w:r w:rsidRPr="00FE2F67">
        <w:rPr>
          <w:rFonts w:ascii="Times New Roman" w:hAnsi="Times New Roman" w:cs="Times New Roman"/>
          <w:sz w:val="24"/>
          <w:szCs w:val="24"/>
        </w:rPr>
        <w:t>a Wykonawca zob</w:t>
      </w:r>
      <w:r w:rsidR="004B4C89" w:rsidRPr="00FE2F67">
        <w:rPr>
          <w:rFonts w:ascii="Times New Roman" w:hAnsi="Times New Roman" w:cs="Times New Roman"/>
          <w:sz w:val="24"/>
          <w:szCs w:val="24"/>
        </w:rPr>
        <w:t>owiązany jest takie dostarczyć.</w:t>
      </w:r>
    </w:p>
    <w:p w14:paraId="642D90E5" w14:textId="5D1DB555" w:rsidR="00E60E56" w:rsidRPr="00FE2F67" w:rsidRDefault="00E60E56" w:rsidP="00D667D2">
      <w:pPr>
        <w:pStyle w:val="Akapitzlist"/>
        <w:numPr>
          <w:ilvl w:val="0"/>
          <w:numId w:val="7"/>
        </w:numPr>
        <w:spacing w:after="120" w:line="240" w:lineRule="auto"/>
        <w:ind w:left="0"/>
        <w:jc w:val="both"/>
        <w:rPr>
          <w:rFonts w:ascii="Times New Roman" w:hAnsi="Times New Roman" w:cs="Times New Roman"/>
          <w:sz w:val="24"/>
          <w:szCs w:val="24"/>
        </w:rPr>
      </w:pPr>
      <w:r w:rsidRPr="00FE2F67">
        <w:rPr>
          <w:rFonts w:ascii="Times New Roman" w:hAnsi="Times New Roman" w:cs="Times New Roman"/>
          <w:sz w:val="24"/>
          <w:szCs w:val="24"/>
        </w:rPr>
        <w:t>Zamawiający nie wyraża zgody na produkty konserwowe</w:t>
      </w:r>
      <w:r w:rsidR="003B72EB">
        <w:rPr>
          <w:rFonts w:ascii="Times New Roman" w:hAnsi="Times New Roman" w:cs="Times New Roman"/>
          <w:sz w:val="24"/>
          <w:szCs w:val="24"/>
        </w:rPr>
        <w:t xml:space="preserve"> </w:t>
      </w:r>
      <w:r w:rsidR="003B72EB" w:rsidRPr="00FE2F67">
        <w:rPr>
          <w:rFonts w:ascii="Times New Roman" w:hAnsi="Times New Roman" w:cs="Times New Roman"/>
          <w:sz w:val="24"/>
          <w:szCs w:val="24"/>
        </w:rPr>
        <w:t>w codziennym jadłospisie</w:t>
      </w:r>
      <w:r w:rsidR="003B72EB">
        <w:rPr>
          <w:rFonts w:ascii="Times New Roman" w:hAnsi="Times New Roman" w:cs="Times New Roman"/>
          <w:sz w:val="24"/>
          <w:szCs w:val="24"/>
        </w:rPr>
        <w:t xml:space="preserve"> </w:t>
      </w:r>
      <w:r w:rsidR="00B2117E">
        <w:rPr>
          <w:rFonts w:ascii="Times New Roman" w:hAnsi="Times New Roman" w:cs="Times New Roman"/>
          <w:sz w:val="24"/>
          <w:szCs w:val="24"/>
        </w:rPr>
        <w:br/>
      </w:r>
      <w:r w:rsidR="003B72EB">
        <w:rPr>
          <w:rFonts w:ascii="Times New Roman" w:hAnsi="Times New Roman" w:cs="Times New Roman"/>
          <w:sz w:val="24"/>
          <w:szCs w:val="24"/>
        </w:rPr>
        <w:t>(za wyjątkiem uzgodnionych ze Specjalistą ds. żywienia)</w:t>
      </w:r>
      <w:r w:rsidRPr="00FE2F67">
        <w:rPr>
          <w:rFonts w:ascii="Times New Roman" w:hAnsi="Times New Roman" w:cs="Times New Roman"/>
          <w:sz w:val="24"/>
          <w:szCs w:val="24"/>
        </w:rPr>
        <w:t>. Wykonawca zadba, aby posiłki były uzupełnianie o ziołowe i naturalne przyprawy oraz sól, pieprz, cukier, chrzan, cytryna</w:t>
      </w:r>
      <w:r w:rsidR="00451FF8" w:rsidRPr="00FE2F67">
        <w:rPr>
          <w:rFonts w:ascii="Times New Roman" w:hAnsi="Times New Roman" w:cs="Times New Roman"/>
          <w:sz w:val="24"/>
          <w:szCs w:val="24"/>
        </w:rPr>
        <w:t>,</w:t>
      </w:r>
      <w:r w:rsidRPr="00FE2F67">
        <w:rPr>
          <w:rFonts w:ascii="Times New Roman" w:hAnsi="Times New Roman" w:cs="Times New Roman"/>
          <w:sz w:val="24"/>
          <w:szCs w:val="24"/>
        </w:rPr>
        <w:t xml:space="preserve"> itp. </w:t>
      </w:r>
      <w:r w:rsidR="00B2117E">
        <w:rPr>
          <w:rFonts w:ascii="Times New Roman" w:hAnsi="Times New Roman" w:cs="Times New Roman"/>
          <w:sz w:val="24"/>
          <w:szCs w:val="24"/>
        </w:rPr>
        <w:br/>
      </w:r>
      <w:r w:rsidRPr="00FE2F67">
        <w:rPr>
          <w:rFonts w:ascii="Times New Roman" w:hAnsi="Times New Roman" w:cs="Times New Roman"/>
          <w:sz w:val="24"/>
          <w:szCs w:val="24"/>
        </w:rPr>
        <w:t>Nie dopuszcza się użycia przypraw sztucznych, przeciwwskazanych w żywieniu szpitalnym/zbiorowym</w:t>
      </w:r>
      <w:r w:rsidR="00451FF8" w:rsidRPr="00FE2F67">
        <w:rPr>
          <w:rFonts w:ascii="Times New Roman" w:hAnsi="Times New Roman" w:cs="Times New Roman"/>
          <w:sz w:val="24"/>
          <w:szCs w:val="24"/>
        </w:rPr>
        <w:t>,</w:t>
      </w:r>
      <w:r w:rsidRPr="00FE2F67">
        <w:rPr>
          <w:rFonts w:ascii="Times New Roman" w:hAnsi="Times New Roman" w:cs="Times New Roman"/>
          <w:sz w:val="24"/>
          <w:szCs w:val="24"/>
        </w:rPr>
        <w:t xml:space="preserve"> tj. </w:t>
      </w:r>
      <w:r w:rsidR="00451FF8" w:rsidRPr="00FE2F67">
        <w:rPr>
          <w:rFonts w:ascii="Times New Roman" w:hAnsi="Times New Roman" w:cs="Times New Roman"/>
          <w:sz w:val="24"/>
          <w:szCs w:val="24"/>
        </w:rPr>
        <w:t>np.</w:t>
      </w:r>
      <w:r w:rsidRPr="00FE2F67">
        <w:rPr>
          <w:rFonts w:ascii="Times New Roman" w:hAnsi="Times New Roman" w:cs="Times New Roman"/>
          <w:sz w:val="24"/>
          <w:szCs w:val="24"/>
        </w:rPr>
        <w:t xml:space="preserve"> przyprawy </w:t>
      </w:r>
      <w:proofErr w:type="spellStart"/>
      <w:r w:rsidRPr="00FE2F67">
        <w:rPr>
          <w:rFonts w:ascii="Times New Roman" w:hAnsi="Times New Roman" w:cs="Times New Roman"/>
          <w:sz w:val="24"/>
          <w:szCs w:val="24"/>
        </w:rPr>
        <w:t>Gyros</w:t>
      </w:r>
      <w:proofErr w:type="spellEnd"/>
      <w:r w:rsidRPr="00FE2F67">
        <w:rPr>
          <w:rFonts w:ascii="Times New Roman" w:hAnsi="Times New Roman" w:cs="Times New Roman"/>
          <w:sz w:val="24"/>
          <w:szCs w:val="24"/>
        </w:rPr>
        <w:t>, przyprawy do mięs, kost</w:t>
      </w:r>
      <w:r w:rsidR="00451FF8" w:rsidRPr="00FE2F67">
        <w:rPr>
          <w:rFonts w:ascii="Times New Roman" w:hAnsi="Times New Roman" w:cs="Times New Roman"/>
          <w:sz w:val="24"/>
          <w:szCs w:val="24"/>
        </w:rPr>
        <w:t>e</w:t>
      </w:r>
      <w:r w:rsidRPr="00FE2F67">
        <w:rPr>
          <w:rFonts w:ascii="Times New Roman" w:hAnsi="Times New Roman" w:cs="Times New Roman"/>
          <w:sz w:val="24"/>
          <w:szCs w:val="24"/>
        </w:rPr>
        <w:t>k rosołow</w:t>
      </w:r>
      <w:r w:rsidR="00451FF8" w:rsidRPr="00FE2F67">
        <w:rPr>
          <w:rFonts w:ascii="Times New Roman" w:hAnsi="Times New Roman" w:cs="Times New Roman"/>
          <w:sz w:val="24"/>
          <w:szCs w:val="24"/>
        </w:rPr>
        <w:t>ych</w:t>
      </w:r>
      <w:r w:rsidR="004B4C89" w:rsidRPr="00FE2F67">
        <w:rPr>
          <w:rFonts w:ascii="Times New Roman" w:hAnsi="Times New Roman" w:cs="Times New Roman"/>
          <w:sz w:val="24"/>
          <w:szCs w:val="24"/>
        </w:rPr>
        <w:t>,</w:t>
      </w:r>
      <w:r w:rsidRPr="00FE2F67">
        <w:rPr>
          <w:rFonts w:ascii="Times New Roman" w:hAnsi="Times New Roman" w:cs="Times New Roman"/>
          <w:sz w:val="24"/>
          <w:szCs w:val="24"/>
        </w:rPr>
        <w:t xml:space="preserve"> itp.</w:t>
      </w:r>
    </w:p>
    <w:p w14:paraId="431C8A9E" w14:textId="3D959E56" w:rsidR="00E60E56" w:rsidRPr="00FE2F67" w:rsidRDefault="00E60E56" w:rsidP="00D667D2">
      <w:pPr>
        <w:pStyle w:val="Akapitzlist"/>
        <w:numPr>
          <w:ilvl w:val="0"/>
          <w:numId w:val="7"/>
        </w:numPr>
        <w:spacing w:after="120" w:line="240" w:lineRule="auto"/>
        <w:ind w:left="0"/>
        <w:jc w:val="both"/>
        <w:rPr>
          <w:rFonts w:ascii="Times New Roman" w:hAnsi="Times New Roman" w:cs="Times New Roman"/>
          <w:sz w:val="24"/>
          <w:szCs w:val="24"/>
        </w:rPr>
      </w:pPr>
      <w:r w:rsidRPr="00FE2F67">
        <w:rPr>
          <w:rFonts w:ascii="Times New Roman" w:hAnsi="Times New Roman" w:cs="Times New Roman"/>
          <w:sz w:val="24"/>
          <w:szCs w:val="24"/>
        </w:rPr>
        <w:t>Wykonawca realizuje zamówienia na diety specjalne, w tym diety wykluczające lub wzbogacone (np. dieta w anoreksji)</w:t>
      </w:r>
      <w:r w:rsidR="00B2117E">
        <w:rPr>
          <w:rFonts w:ascii="Times New Roman" w:hAnsi="Times New Roman" w:cs="Times New Roman"/>
          <w:sz w:val="24"/>
          <w:szCs w:val="24"/>
        </w:rPr>
        <w:t>,</w:t>
      </w:r>
      <w:r w:rsidRPr="00FE2F67">
        <w:rPr>
          <w:rFonts w:ascii="Times New Roman" w:hAnsi="Times New Roman" w:cs="Times New Roman"/>
          <w:sz w:val="24"/>
          <w:szCs w:val="24"/>
        </w:rPr>
        <w:t xml:space="preserve"> opierając się na </w:t>
      </w:r>
      <w:r w:rsidR="00B2117E">
        <w:rPr>
          <w:rFonts w:ascii="Times New Roman" w:hAnsi="Times New Roman" w:cs="Times New Roman"/>
          <w:sz w:val="24"/>
          <w:szCs w:val="24"/>
        </w:rPr>
        <w:t xml:space="preserve">zaleceniach </w:t>
      </w:r>
      <w:r w:rsidR="004B4C89" w:rsidRPr="00FE2F67">
        <w:rPr>
          <w:rFonts w:ascii="Times New Roman" w:hAnsi="Times New Roman" w:cs="Times New Roman"/>
          <w:sz w:val="24"/>
          <w:szCs w:val="24"/>
        </w:rPr>
        <w:t xml:space="preserve">IŻŻ </w:t>
      </w:r>
      <w:r w:rsidR="00B2117E">
        <w:rPr>
          <w:rFonts w:ascii="Times New Roman" w:hAnsi="Times New Roman" w:cs="Times New Roman"/>
          <w:sz w:val="24"/>
          <w:szCs w:val="24"/>
        </w:rPr>
        <w:t>i Zamawiającego,</w:t>
      </w:r>
      <w:r w:rsidR="004B4C89" w:rsidRPr="00FE2F67">
        <w:rPr>
          <w:rFonts w:ascii="Times New Roman" w:hAnsi="Times New Roman" w:cs="Times New Roman"/>
          <w:sz w:val="24"/>
          <w:szCs w:val="24"/>
        </w:rPr>
        <w:t xml:space="preserve"> oraz w</w:t>
      </w:r>
      <w:r w:rsidRPr="00FE2F67">
        <w:rPr>
          <w:rFonts w:ascii="Times New Roman" w:hAnsi="Times New Roman" w:cs="Times New Roman"/>
          <w:sz w:val="24"/>
          <w:szCs w:val="24"/>
        </w:rPr>
        <w:t xml:space="preserve">iedzy specjalistycznej/profesjonalnej swoich dietetyków w </w:t>
      </w:r>
      <w:r w:rsidR="00B2117E" w:rsidRPr="00FE2F67">
        <w:rPr>
          <w:rFonts w:ascii="Times New Roman" w:hAnsi="Times New Roman" w:cs="Times New Roman"/>
          <w:sz w:val="24"/>
          <w:szCs w:val="24"/>
        </w:rPr>
        <w:t xml:space="preserve">przygotowaniu diety </w:t>
      </w:r>
      <w:r w:rsidR="00B2117E">
        <w:rPr>
          <w:rFonts w:ascii="Times New Roman" w:hAnsi="Times New Roman" w:cs="Times New Roman"/>
          <w:sz w:val="24"/>
          <w:szCs w:val="24"/>
        </w:rPr>
        <w:t xml:space="preserve">i </w:t>
      </w:r>
      <w:r w:rsidRPr="00FE2F67">
        <w:rPr>
          <w:rFonts w:ascii="Times New Roman" w:hAnsi="Times New Roman" w:cs="Times New Roman"/>
          <w:sz w:val="24"/>
          <w:szCs w:val="24"/>
        </w:rPr>
        <w:t>doborze produktów</w:t>
      </w:r>
      <w:r w:rsidR="004B4C89" w:rsidRPr="00FE2F67">
        <w:rPr>
          <w:rFonts w:ascii="Times New Roman" w:hAnsi="Times New Roman" w:cs="Times New Roman"/>
          <w:sz w:val="24"/>
          <w:szCs w:val="24"/>
        </w:rPr>
        <w:t>.</w:t>
      </w:r>
      <w:r w:rsidRPr="00FE2F67">
        <w:rPr>
          <w:rFonts w:ascii="Times New Roman" w:hAnsi="Times New Roman" w:cs="Times New Roman"/>
          <w:sz w:val="24"/>
          <w:szCs w:val="24"/>
        </w:rPr>
        <w:t xml:space="preserve"> W sytuacjach wątpliwości Wykonawcy zobowiązany jest do konsultowania szczegółowych wymagań dietetycznych (telefonicznie lub bezpośredniej rozmowie) w sprawie diet z lekarzem, dietetykiem Zamawiającego. Nie dopuszcza się podejmowania samodzielnych zmian w żywieniu/dietach przez </w:t>
      </w:r>
      <w:r w:rsidR="004B4C89" w:rsidRPr="00FE2F67">
        <w:rPr>
          <w:rFonts w:ascii="Times New Roman" w:hAnsi="Times New Roman" w:cs="Times New Roman"/>
          <w:sz w:val="24"/>
          <w:szCs w:val="24"/>
        </w:rPr>
        <w:t>personel</w:t>
      </w:r>
      <w:r w:rsidRPr="00FE2F67">
        <w:rPr>
          <w:rFonts w:ascii="Times New Roman" w:hAnsi="Times New Roman" w:cs="Times New Roman"/>
          <w:sz w:val="24"/>
          <w:szCs w:val="24"/>
        </w:rPr>
        <w:t xml:space="preserve"> Wykonawcy bez </w:t>
      </w:r>
      <w:r w:rsidR="009F3E16">
        <w:rPr>
          <w:rFonts w:ascii="Times New Roman" w:hAnsi="Times New Roman" w:cs="Times New Roman"/>
          <w:sz w:val="24"/>
          <w:szCs w:val="24"/>
        </w:rPr>
        <w:t>akceptacji przez</w:t>
      </w:r>
      <w:r w:rsidRPr="00FE2F67">
        <w:rPr>
          <w:rFonts w:ascii="Times New Roman" w:hAnsi="Times New Roman" w:cs="Times New Roman"/>
          <w:sz w:val="24"/>
          <w:szCs w:val="24"/>
        </w:rPr>
        <w:t xml:space="preserve"> </w:t>
      </w:r>
      <w:r w:rsidR="009F3E16">
        <w:rPr>
          <w:rFonts w:ascii="Times New Roman" w:hAnsi="Times New Roman" w:cs="Times New Roman"/>
          <w:sz w:val="24"/>
          <w:szCs w:val="24"/>
        </w:rPr>
        <w:t>Specjalistę ds. żywienia</w:t>
      </w:r>
      <w:r w:rsidRPr="00FE2F67">
        <w:rPr>
          <w:rFonts w:ascii="Times New Roman" w:hAnsi="Times New Roman" w:cs="Times New Roman"/>
          <w:sz w:val="24"/>
          <w:szCs w:val="24"/>
        </w:rPr>
        <w:t>.</w:t>
      </w:r>
    </w:p>
    <w:p w14:paraId="38FE98AE" w14:textId="2FA35EB5" w:rsidR="00E60E56" w:rsidRPr="00FE2F67" w:rsidRDefault="00E60E56" w:rsidP="00D667D2">
      <w:pPr>
        <w:pStyle w:val="Akapitzlist"/>
        <w:numPr>
          <w:ilvl w:val="0"/>
          <w:numId w:val="7"/>
        </w:numPr>
        <w:spacing w:after="120" w:line="240" w:lineRule="auto"/>
        <w:ind w:left="0"/>
        <w:jc w:val="both"/>
        <w:rPr>
          <w:rFonts w:ascii="Times New Roman" w:hAnsi="Times New Roman" w:cs="Times New Roman"/>
          <w:sz w:val="24"/>
          <w:szCs w:val="24"/>
        </w:rPr>
      </w:pPr>
      <w:r w:rsidRPr="00FE2F67">
        <w:rPr>
          <w:rFonts w:ascii="Times New Roman" w:hAnsi="Times New Roman" w:cs="Times New Roman"/>
          <w:sz w:val="24"/>
          <w:szCs w:val="24"/>
        </w:rPr>
        <w:t xml:space="preserve">Wykonawca zobowiązany jest do przestrzegania przepisów ochrony danych osobowych przy </w:t>
      </w:r>
      <w:r w:rsidR="00451FF8" w:rsidRPr="00FE2F67">
        <w:rPr>
          <w:rFonts w:ascii="Times New Roman" w:hAnsi="Times New Roman" w:cs="Times New Roman"/>
          <w:sz w:val="24"/>
          <w:szCs w:val="24"/>
        </w:rPr>
        <w:t>realizacji całej usługi</w:t>
      </w:r>
      <w:r w:rsidRPr="00FE2F67">
        <w:rPr>
          <w:rFonts w:ascii="Times New Roman" w:hAnsi="Times New Roman" w:cs="Times New Roman"/>
          <w:sz w:val="24"/>
          <w:szCs w:val="24"/>
        </w:rPr>
        <w:t xml:space="preserve">. </w:t>
      </w:r>
    </w:p>
    <w:p w14:paraId="1A34176A" w14:textId="662381C9" w:rsidR="00E60E56" w:rsidRPr="00FE2F67" w:rsidRDefault="00E60E56" w:rsidP="00D667D2">
      <w:pPr>
        <w:pStyle w:val="Akapitzlist"/>
        <w:numPr>
          <w:ilvl w:val="0"/>
          <w:numId w:val="7"/>
        </w:numPr>
        <w:spacing w:after="120" w:line="240" w:lineRule="auto"/>
        <w:ind w:left="0"/>
        <w:jc w:val="both"/>
        <w:rPr>
          <w:rFonts w:ascii="Times New Roman" w:hAnsi="Times New Roman" w:cs="Times New Roman"/>
          <w:sz w:val="24"/>
          <w:szCs w:val="24"/>
        </w:rPr>
      </w:pPr>
      <w:r w:rsidRPr="00FE2F67">
        <w:rPr>
          <w:rFonts w:ascii="Times New Roman" w:hAnsi="Times New Roman" w:cs="Times New Roman"/>
          <w:sz w:val="24"/>
          <w:szCs w:val="24"/>
        </w:rPr>
        <w:t xml:space="preserve">Zamawiający wymaga podania przez </w:t>
      </w:r>
      <w:r w:rsidR="000D1975">
        <w:rPr>
          <w:rFonts w:ascii="Times New Roman" w:hAnsi="Times New Roman" w:cs="Times New Roman"/>
          <w:sz w:val="24"/>
          <w:szCs w:val="24"/>
        </w:rPr>
        <w:t>Wykonawcę</w:t>
      </w:r>
      <w:r w:rsidRPr="00FE2F67">
        <w:rPr>
          <w:rFonts w:ascii="Times New Roman" w:hAnsi="Times New Roman" w:cs="Times New Roman"/>
          <w:sz w:val="24"/>
          <w:szCs w:val="24"/>
        </w:rPr>
        <w:t>:</w:t>
      </w:r>
    </w:p>
    <w:p w14:paraId="5B730CEE" w14:textId="1324D57F" w:rsidR="00E60E56" w:rsidRPr="00FE2F67" w:rsidRDefault="00777E02" w:rsidP="00D667D2">
      <w:pPr>
        <w:pStyle w:val="Akapitzlist"/>
        <w:numPr>
          <w:ilvl w:val="0"/>
          <w:numId w:val="19"/>
        </w:numPr>
        <w:spacing w:after="120" w:line="240" w:lineRule="auto"/>
        <w:ind w:left="0"/>
        <w:jc w:val="both"/>
        <w:rPr>
          <w:rFonts w:ascii="Times New Roman" w:hAnsi="Times New Roman" w:cs="Times New Roman"/>
          <w:sz w:val="24"/>
          <w:szCs w:val="24"/>
        </w:rPr>
      </w:pPr>
      <w:r w:rsidRPr="00FE2F67">
        <w:rPr>
          <w:rFonts w:ascii="Times New Roman" w:hAnsi="Times New Roman" w:cs="Times New Roman"/>
          <w:sz w:val="24"/>
          <w:szCs w:val="24"/>
        </w:rPr>
        <w:t>Adresu</w:t>
      </w:r>
      <w:r w:rsidR="00E60E56" w:rsidRPr="00FE2F67">
        <w:rPr>
          <w:rFonts w:ascii="Times New Roman" w:hAnsi="Times New Roman" w:cs="Times New Roman"/>
          <w:sz w:val="24"/>
          <w:szCs w:val="24"/>
        </w:rPr>
        <w:t xml:space="preserve">/-ów poczty elektronicznej na które składane będą zamówienia, korekty, reklamacje, </w:t>
      </w:r>
      <w:proofErr w:type="spellStart"/>
      <w:r w:rsidR="00E60E56" w:rsidRPr="00FE2F67">
        <w:rPr>
          <w:rFonts w:ascii="Times New Roman" w:hAnsi="Times New Roman" w:cs="Times New Roman"/>
          <w:sz w:val="24"/>
          <w:szCs w:val="24"/>
        </w:rPr>
        <w:t>skany</w:t>
      </w:r>
      <w:proofErr w:type="spellEnd"/>
      <w:r w:rsidR="00E60E56" w:rsidRPr="00FE2F67">
        <w:rPr>
          <w:rFonts w:ascii="Times New Roman" w:hAnsi="Times New Roman" w:cs="Times New Roman"/>
          <w:sz w:val="24"/>
          <w:szCs w:val="24"/>
        </w:rPr>
        <w:t xml:space="preserve"> pism, itd.</w:t>
      </w:r>
      <w:r w:rsidR="005C70B2">
        <w:rPr>
          <w:rFonts w:ascii="Times New Roman" w:hAnsi="Times New Roman" w:cs="Times New Roman"/>
          <w:sz w:val="24"/>
          <w:szCs w:val="24"/>
        </w:rPr>
        <w:t>,</w:t>
      </w:r>
    </w:p>
    <w:p w14:paraId="67C3F4FA" w14:textId="1DA077E5" w:rsidR="00E60E56" w:rsidRPr="00FE2F67" w:rsidRDefault="00E60E56" w:rsidP="00D667D2">
      <w:pPr>
        <w:pStyle w:val="Akapitzlist"/>
        <w:numPr>
          <w:ilvl w:val="0"/>
          <w:numId w:val="19"/>
        </w:numPr>
        <w:spacing w:after="120" w:line="240" w:lineRule="auto"/>
        <w:ind w:left="0"/>
        <w:jc w:val="both"/>
        <w:rPr>
          <w:rFonts w:ascii="Times New Roman" w:hAnsi="Times New Roman" w:cs="Times New Roman"/>
          <w:sz w:val="24"/>
          <w:szCs w:val="24"/>
        </w:rPr>
      </w:pPr>
      <w:r w:rsidRPr="00FE2F67">
        <w:rPr>
          <w:rFonts w:ascii="Times New Roman" w:hAnsi="Times New Roman" w:cs="Times New Roman"/>
          <w:sz w:val="24"/>
          <w:szCs w:val="24"/>
        </w:rPr>
        <w:t>Adresu korespondencyjnego</w:t>
      </w:r>
      <w:r w:rsidR="00451FF8" w:rsidRPr="00FE2F67">
        <w:rPr>
          <w:rFonts w:ascii="Times New Roman" w:hAnsi="Times New Roman" w:cs="Times New Roman"/>
          <w:sz w:val="24"/>
          <w:szCs w:val="24"/>
        </w:rPr>
        <w:t>,</w:t>
      </w:r>
    </w:p>
    <w:p w14:paraId="639A17F3" w14:textId="7166D2C1" w:rsidR="00E60E56" w:rsidRPr="00FE2F67" w:rsidRDefault="00E60E56" w:rsidP="00D667D2">
      <w:pPr>
        <w:pStyle w:val="Akapitzlist"/>
        <w:numPr>
          <w:ilvl w:val="0"/>
          <w:numId w:val="19"/>
        </w:numPr>
        <w:spacing w:after="120" w:line="240" w:lineRule="auto"/>
        <w:ind w:left="0"/>
        <w:jc w:val="both"/>
        <w:rPr>
          <w:rFonts w:ascii="Times New Roman" w:hAnsi="Times New Roman" w:cs="Times New Roman"/>
          <w:sz w:val="24"/>
          <w:szCs w:val="24"/>
        </w:rPr>
      </w:pPr>
      <w:r w:rsidRPr="00FE2F67">
        <w:rPr>
          <w:rFonts w:ascii="Times New Roman" w:hAnsi="Times New Roman" w:cs="Times New Roman"/>
          <w:sz w:val="24"/>
          <w:szCs w:val="24"/>
        </w:rPr>
        <w:t>Numerów kontaktowych do osób realizujących nadzór nad usługą</w:t>
      </w:r>
      <w:r w:rsidR="005C70B2">
        <w:rPr>
          <w:rFonts w:ascii="Times New Roman" w:hAnsi="Times New Roman" w:cs="Times New Roman"/>
          <w:sz w:val="24"/>
          <w:szCs w:val="24"/>
        </w:rPr>
        <w:t>,</w:t>
      </w:r>
      <w:r w:rsidRPr="00FE2F67">
        <w:rPr>
          <w:rFonts w:ascii="Times New Roman" w:hAnsi="Times New Roman" w:cs="Times New Roman"/>
          <w:sz w:val="24"/>
          <w:szCs w:val="24"/>
        </w:rPr>
        <w:t xml:space="preserve"> a w szczególności:</w:t>
      </w:r>
    </w:p>
    <w:p w14:paraId="2995AC28" w14:textId="0BA258EA" w:rsidR="00E60E56" w:rsidRPr="00FE2F67" w:rsidRDefault="00E60E56" w:rsidP="00D667D2">
      <w:pPr>
        <w:pStyle w:val="Akapitzlist"/>
        <w:numPr>
          <w:ilvl w:val="1"/>
          <w:numId w:val="19"/>
        </w:numPr>
        <w:spacing w:after="120" w:line="240" w:lineRule="auto"/>
        <w:ind w:left="0"/>
        <w:jc w:val="both"/>
        <w:rPr>
          <w:rFonts w:ascii="Times New Roman" w:hAnsi="Times New Roman" w:cs="Times New Roman"/>
          <w:sz w:val="24"/>
          <w:szCs w:val="24"/>
        </w:rPr>
      </w:pPr>
      <w:r w:rsidRPr="00FE2F67">
        <w:rPr>
          <w:rFonts w:ascii="Times New Roman" w:hAnsi="Times New Roman" w:cs="Times New Roman"/>
          <w:sz w:val="24"/>
          <w:szCs w:val="24"/>
        </w:rPr>
        <w:t>Całodobowego numeru telefonu/</w:t>
      </w:r>
      <w:proofErr w:type="spellStart"/>
      <w:r w:rsidRPr="00FE2F67">
        <w:rPr>
          <w:rFonts w:ascii="Times New Roman" w:hAnsi="Times New Roman" w:cs="Times New Roman"/>
          <w:sz w:val="24"/>
          <w:szCs w:val="24"/>
        </w:rPr>
        <w:t>faxu</w:t>
      </w:r>
      <w:proofErr w:type="spellEnd"/>
      <w:r w:rsidRPr="00FE2F67">
        <w:rPr>
          <w:rFonts w:ascii="Times New Roman" w:hAnsi="Times New Roman" w:cs="Times New Roman"/>
          <w:sz w:val="24"/>
          <w:szCs w:val="24"/>
        </w:rPr>
        <w:t xml:space="preserve"> do kontaktu w sytuacjach tego wymagających</w:t>
      </w:r>
      <w:r w:rsidR="005C70B2">
        <w:rPr>
          <w:rFonts w:ascii="Times New Roman" w:hAnsi="Times New Roman" w:cs="Times New Roman"/>
          <w:sz w:val="24"/>
          <w:szCs w:val="24"/>
        </w:rPr>
        <w:t>,</w:t>
      </w:r>
    </w:p>
    <w:p w14:paraId="6DFA3D11" w14:textId="37A935AB" w:rsidR="00E60E56" w:rsidRPr="00FE2F67" w:rsidRDefault="00E60E56" w:rsidP="00D667D2">
      <w:pPr>
        <w:pStyle w:val="Akapitzlist"/>
        <w:numPr>
          <w:ilvl w:val="1"/>
          <w:numId w:val="19"/>
        </w:numPr>
        <w:spacing w:after="120" w:line="240" w:lineRule="auto"/>
        <w:ind w:left="0"/>
        <w:jc w:val="both"/>
        <w:rPr>
          <w:rFonts w:ascii="Times New Roman" w:hAnsi="Times New Roman" w:cs="Times New Roman"/>
          <w:sz w:val="24"/>
          <w:szCs w:val="24"/>
        </w:rPr>
      </w:pPr>
      <w:r w:rsidRPr="00FE2F67">
        <w:rPr>
          <w:rFonts w:ascii="Times New Roman" w:hAnsi="Times New Roman" w:cs="Times New Roman"/>
          <w:sz w:val="24"/>
          <w:szCs w:val="24"/>
        </w:rPr>
        <w:t>Dietetyka/-ów nad</w:t>
      </w:r>
      <w:r w:rsidR="005C70B2">
        <w:rPr>
          <w:rFonts w:ascii="Times New Roman" w:hAnsi="Times New Roman" w:cs="Times New Roman"/>
          <w:sz w:val="24"/>
          <w:szCs w:val="24"/>
        </w:rPr>
        <w:t>zorującego przygotowywanie diet,</w:t>
      </w:r>
    </w:p>
    <w:p w14:paraId="34059A68" w14:textId="2E61A4BC" w:rsidR="00E60E56" w:rsidRPr="00FE2F67" w:rsidRDefault="00E60E56" w:rsidP="00D667D2">
      <w:pPr>
        <w:pStyle w:val="Akapitzlist"/>
        <w:numPr>
          <w:ilvl w:val="1"/>
          <w:numId w:val="19"/>
        </w:numPr>
        <w:spacing w:after="120" w:line="240" w:lineRule="auto"/>
        <w:ind w:left="0"/>
        <w:jc w:val="both"/>
        <w:rPr>
          <w:rFonts w:ascii="Times New Roman" w:hAnsi="Times New Roman" w:cs="Times New Roman"/>
          <w:sz w:val="24"/>
          <w:szCs w:val="24"/>
        </w:rPr>
      </w:pPr>
      <w:r w:rsidRPr="00FE2F67">
        <w:rPr>
          <w:rFonts w:ascii="Times New Roman" w:hAnsi="Times New Roman" w:cs="Times New Roman"/>
          <w:sz w:val="24"/>
          <w:szCs w:val="24"/>
        </w:rPr>
        <w:t>Kontaktu do osoby nadzorującej kontrakt</w:t>
      </w:r>
      <w:r w:rsidR="005C70B2">
        <w:rPr>
          <w:rFonts w:ascii="Times New Roman" w:hAnsi="Times New Roman" w:cs="Times New Roman"/>
          <w:sz w:val="24"/>
          <w:szCs w:val="24"/>
        </w:rPr>
        <w:t>,</w:t>
      </w:r>
    </w:p>
    <w:p w14:paraId="56014A8B" w14:textId="4DB96FC6" w:rsidR="00E60E56" w:rsidRPr="00FE2F67" w:rsidRDefault="00E60E56" w:rsidP="00D667D2">
      <w:pPr>
        <w:pStyle w:val="Akapitzlist"/>
        <w:numPr>
          <w:ilvl w:val="1"/>
          <w:numId w:val="19"/>
        </w:numPr>
        <w:spacing w:after="120" w:line="240" w:lineRule="auto"/>
        <w:ind w:left="0"/>
        <w:jc w:val="both"/>
        <w:rPr>
          <w:rFonts w:ascii="Times New Roman" w:hAnsi="Times New Roman" w:cs="Times New Roman"/>
          <w:sz w:val="24"/>
          <w:szCs w:val="24"/>
        </w:rPr>
      </w:pPr>
      <w:r w:rsidRPr="00FE2F67">
        <w:rPr>
          <w:rFonts w:ascii="Times New Roman" w:hAnsi="Times New Roman" w:cs="Times New Roman"/>
          <w:sz w:val="24"/>
          <w:szCs w:val="24"/>
        </w:rPr>
        <w:t xml:space="preserve">Kontaktu do osoby nadzorującej </w:t>
      </w:r>
      <w:r w:rsidR="00451FF8" w:rsidRPr="00FE2F67">
        <w:rPr>
          <w:rFonts w:ascii="Times New Roman" w:hAnsi="Times New Roman" w:cs="Times New Roman"/>
          <w:sz w:val="24"/>
          <w:szCs w:val="24"/>
        </w:rPr>
        <w:t xml:space="preserve">elektroniczny </w:t>
      </w:r>
      <w:r w:rsidRPr="00FE2F67">
        <w:rPr>
          <w:rFonts w:ascii="Times New Roman" w:hAnsi="Times New Roman" w:cs="Times New Roman"/>
          <w:sz w:val="24"/>
          <w:szCs w:val="24"/>
        </w:rPr>
        <w:t>system zamawiania posiłków</w:t>
      </w:r>
      <w:r w:rsidR="005C70B2">
        <w:rPr>
          <w:rFonts w:ascii="Times New Roman" w:hAnsi="Times New Roman" w:cs="Times New Roman"/>
          <w:sz w:val="24"/>
          <w:szCs w:val="24"/>
        </w:rPr>
        <w:t>,</w:t>
      </w:r>
    </w:p>
    <w:p w14:paraId="0A958A45" w14:textId="77777777" w:rsidR="00E60E56" w:rsidRPr="00FE2F67" w:rsidRDefault="00E60E56" w:rsidP="00D667D2">
      <w:pPr>
        <w:pStyle w:val="Akapitzlist"/>
        <w:numPr>
          <w:ilvl w:val="1"/>
          <w:numId w:val="19"/>
        </w:numPr>
        <w:spacing w:after="120" w:line="240" w:lineRule="auto"/>
        <w:ind w:left="0"/>
        <w:jc w:val="both"/>
        <w:rPr>
          <w:rFonts w:ascii="Times New Roman" w:hAnsi="Times New Roman" w:cs="Times New Roman"/>
          <w:sz w:val="24"/>
          <w:szCs w:val="24"/>
        </w:rPr>
      </w:pPr>
      <w:r w:rsidRPr="00FE2F67">
        <w:rPr>
          <w:rFonts w:ascii="Times New Roman" w:hAnsi="Times New Roman" w:cs="Times New Roman"/>
          <w:sz w:val="24"/>
          <w:szCs w:val="24"/>
        </w:rPr>
        <w:t>Kontaktu do osoby nadzorującej transport oraz dystrybucje.</w:t>
      </w:r>
    </w:p>
    <w:p w14:paraId="25E62F64" w14:textId="5FD6D2D1" w:rsidR="00E60E56" w:rsidRPr="00FE2F67" w:rsidRDefault="00E60E56" w:rsidP="00D667D2">
      <w:pPr>
        <w:pStyle w:val="Akapitzlist"/>
        <w:spacing w:after="120" w:line="240" w:lineRule="auto"/>
        <w:ind w:left="0"/>
        <w:jc w:val="both"/>
        <w:rPr>
          <w:rFonts w:ascii="Times New Roman" w:hAnsi="Times New Roman" w:cs="Times New Roman"/>
          <w:sz w:val="24"/>
          <w:szCs w:val="24"/>
        </w:rPr>
      </w:pPr>
      <w:r w:rsidRPr="00FE2F67">
        <w:rPr>
          <w:rFonts w:ascii="Times New Roman" w:hAnsi="Times New Roman" w:cs="Times New Roman"/>
          <w:sz w:val="24"/>
          <w:szCs w:val="24"/>
        </w:rPr>
        <w:t>Wykonawca jest zobowiązany przekazywać wszystkie zamiany, korekty diet</w:t>
      </w:r>
      <w:r w:rsidR="00451FF8" w:rsidRPr="00FE2F67">
        <w:rPr>
          <w:rFonts w:ascii="Times New Roman" w:hAnsi="Times New Roman" w:cs="Times New Roman"/>
          <w:sz w:val="24"/>
          <w:szCs w:val="24"/>
        </w:rPr>
        <w:t>,</w:t>
      </w:r>
      <w:r w:rsidRPr="00FE2F67">
        <w:rPr>
          <w:rFonts w:ascii="Times New Roman" w:hAnsi="Times New Roman" w:cs="Times New Roman"/>
          <w:sz w:val="24"/>
          <w:szCs w:val="24"/>
        </w:rPr>
        <w:t xml:space="preserve"> reklamacje </w:t>
      </w:r>
      <w:r w:rsidR="005C70B2">
        <w:rPr>
          <w:rFonts w:ascii="Times New Roman" w:hAnsi="Times New Roman" w:cs="Times New Roman"/>
          <w:sz w:val="24"/>
          <w:szCs w:val="24"/>
        </w:rPr>
        <w:br/>
      </w:r>
      <w:r w:rsidRPr="00FE2F67">
        <w:rPr>
          <w:rFonts w:ascii="Times New Roman" w:hAnsi="Times New Roman" w:cs="Times New Roman"/>
          <w:sz w:val="24"/>
          <w:szCs w:val="24"/>
        </w:rPr>
        <w:t>i uwagi jakie zgłoszono mu poza systemem (ESZP)</w:t>
      </w:r>
      <w:r w:rsidR="009F3E16">
        <w:rPr>
          <w:rFonts w:ascii="Times New Roman" w:hAnsi="Times New Roman" w:cs="Times New Roman"/>
          <w:sz w:val="24"/>
          <w:szCs w:val="24"/>
        </w:rPr>
        <w:t>,</w:t>
      </w:r>
      <w:r w:rsidRPr="00FE2F67">
        <w:rPr>
          <w:rFonts w:ascii="Times New Roman" w:hAnsi="Times New Roman" w:cs="Times New Roman"/>
          <w:sz w:val="24"/>
          <w:szCs w:val="24"/>
        </w:rPr>
        <w:t xml:space="preserve"> do osoby nadzorującej umowę/Specjalisty ds. żywienia, następnego dnia po każdym dniu dostaw</w:t>
      </w:r>
      <w:r w:rsidR="00451FF8" w:rsidRPr="00FE2F67">
        <w:rPr>
          <w:rFonts w:ascii="Times New Roman" w:hAnsi="Times New Roman" w:cs="Times New Roman"/>
          <w:sz w:val="24"/>
          <w:szCs w:val="24"/>
        </w:rPr>
        <w:t xml:space="preserve">, zebrane w weekendy i święta przekazuje w pierwszym dniu roboczym </w:t>
      </w:r>
      <w:r w:rsidRPr="00FE2F67">
        <w:rPr>
          <w:rFonts w:ascii="Times New Roman" w:hAnsi="Times New Roman" w:cs="Times New Roman"/>
          <w:sz w:val="24"/>
          <w:szCs w:val="24"/>
        </w:rPr>
        <w:t xml:space="preserve">– wymagana droga </w:t>
      </w:r>
      <w:r w:rsidR="00451FF8" w:rsidRPr="00FE2F67">
        <w:rPr>
          <w:rFonts w:ascii="Times New Roman" w:hAnsi="Times New Roman" w:cs="Times New Roman"/>
          <w:sz w:val="24"/>
          <w:szCs w:val="24"/>
        </w:rPr>
        <w:t xml:space="preserve">poczty </w:t>
      </w:r>
      <w:r w:rsidRPr="00FE2F67">
        <w:rPr>
          <w:rFonts w:ascii="Times New Roman" w:hAnsi="Times New Roman" w:cs="Times New Roman"/>
          <w:sz w:val="24"/>
          <w:szCs w:val="24"/>
        </w:rPr>
        <w:t>elektroniczn</w:t>
      </w:r>
      <w:r w:rsidR="00451FF8" w:rsidRPr="00FE2F67">
        <w:rPr>
          <w:rFonts w:ascii="Times New Roman" w:hAnsi="Times New Roman" w:cs="Times New Roman"/>
          <w:sz w:val="24"/>
          <w:szCs w:val="24"/>
        </w:rPr>
        <w:t xml:space="preserve">ej adres wskazany przez Zamawiającego. </w:t>
      </w:r>
      <w:r w:rsidRPr="00FE2F67">
        <w:rPr>
          <w:rFonts w:ascii="Times New Roman" w:hAnsi="Times New Roman" w:cs="Times New Roman"/>
          <w:sz w:val="24"/>
          <w:szCs w:val="24"/>
        </w:rPr>
        <w:t>Informacja taka winna poza treścią zawierać imię i nazwisko osoby zgłaszającej oraz osoby odbierającej zamówienie/korektę/</w:t>
      </w:r>
      <w:r w:rsidR="000A73DB" w:rsidRPr="00FE2F67">
        <w:rPr>
          <w:rFonts w:ascii="Times New Roman" w:hAnsi="Times New Roman" w:cs="Times New Roman"/>
          <w:sz w:val="24"/>
          <w:szCs w:val="24"/>
        </w:rPr>
        <w:t>reklamację/</w:t>
      </w:r>
      <w:r w:rsidRPr="00FE2F67">
        <w:rPr>
          <w:rFonts w:ascii="Times New Roman" w:hAnsi="Times New Roman" w:cs="Times New Roman"/>
          <w:sz w:val="24"/>
          <w:szCs w:val="24"/>
        </w:rPr>
        <w:t xml:space="preserve">uwagę. Wszystkie </w:t>
      </w:r>
      <w:r w:rsidR="009F3E16">
        <w:rPr>
          <w:rFonts w:ascii="Times New Roman" w:hAnsi="Times New Roman" w:cs="Times New Roman"/>
          <w:sz w:val="24"/>
          <w:szCs w:val="24"/>
        </w:rPr>
        <w:t>uwagi</w:t>
      </w:r>
      <w:r w:rsidRPr="00FE2F67">
        <w:rPr>
          <w:rFonts w:ascii="Times New Roman" w:hAnsi="Times New Roman" w:cs="Times New Roman"/>
          <w:sz w:val="24"/>
          <w:szCs w:val="24"/>
        </w:rPr>
        <w:t xml:space="preserve"> podane przez personel Zamawiającego telefonicznie</w:t>
      </w:r>
      <w:r w:rsidR="005C70B2">
        <w:rPr>
          <w:rFonts w:ascii="Times New Roman" w:hAnsi="Times New Roman" w:cs="Times New Roman"/>
          <w:sz w:val="24"/>
          <w:szCs w:val="24"/>
        </w:rPr>
        <w:t>,</w:t>
      </w:r>
      <w:r w:rsidRPr="00FE2F67">
        <w:rPr>
          <w:rFonts w:ascii="Times New Roman" w:hAnsi="Times New Roman" w:cs="Times New Roman"/>
          <w:sz w:val="24"/>
          <w:szCs w:val="24"/>
        </w:rPr>
        <w:t xml:space="preserve"> Wykonawca musi ująć w systemie </w:t>
      </w:r>
      <w:r w:rsidR="000A73DB" w:rsidRPr="00FE2F67">
        <w:rPr>
          <w:rFonts w:ascii="Times New Roman" w:hAnsi="Times New Roman" w:cs="Times New Roman"/>
          <w:sz w:val="24"/>
          <w:szCs w:val="24"/>
        </w:rPr>
        <w:t xml:space="preserve">elektronicznym i </w:t>
      </w:r>
      <w:r w:rsidR="009F3E16">
        <w:rPr>
          <w:rFonts w:ascii="Times New Roman" w:hAnsi="Times New Roman" w:cs="Times New Roman"/>
          <w:sz w:val="24"/>
          <w:szCs w:val="24"/>
        </w:rPr>
        <w:t xml:space="preserve">ewentualnie </w:t>
      </w:r>
      <w:r w:rsidR="000A73DB" w:rsidRPr="00FE2F67">
        <w:rPr>
          <w:rFonts w:ascii="Times New Roman" w:hAnsi="Times New Roman" w:cs="Times New Roman"/>
          <w:sz w:val="24"/>
          <w:szCs w:val="24"/>
        </w:rPr>
        <w:t>rozliczeniach.</w:t>
      </w:r>
    </w:p>
    <w:p w14:paraId="0AB4DD42" w14:textId="74832DFA" w:rsidR="00E60E56" w:rsidRPr="00FE2F67" w:rsidRDefault="00E60E56" w:rsidP="00D667D2">
      <w:pPr>
        <w:pStyle w:val="Akapitzlist"/>
        <w:numPr>
          <w:ilvl w:val="0"/>
          <w:numId w:val="7"/>
        </w:numPr>
        <w:spacing w:after="120" w:line="240" w:lineRule="auto"/>
        <w:ind w:left="0"/>
        <w:jc w:val="both"/>
        <w:rPr>
          <w:rFonts w:ascii="Times New Roman" w:hAnsi="Times New Roman" w:cs="Times New Roman"/>
          <w:sz w:val="24"/>
          <w:szCs w:val="24"/>
        </w:rPr>
      </w:pPr>
      <w:r w:rsidRPr="00FE2F67">
        <w:rPr>
          <w:rFonts w:ascii="Times New Roman" w:hAnsi="Times New Roman" w:cs="Times New Roman"/>
          <w:sz w:val="24"/>
          <w:szCs w:val="24"/>
        </w:rPr>
        <w:t xml:space="preserve">W przypadku zmiany obowiązujących przepisów żywienia w zakładach ochrony zdrowia, Wykonawca zobowiązany jest do dostosowania produkcji posiłków bez dodatkowych opłat </w:t>
      </w:r>
      <w:r w:rsidR="005C70B2">
        <w:rPr>
          <w:rFonts w:ascii="Times New Roman" w:hAnsi="Times New Roman" w:cs="Times New Roman"/>
          <w:sz w:val="24"/>
          <w:szCs w:val="24"/>
        </w:rPr>
        <w:br/>
      </w:r>
      <w:r w:rsidRPr="00FE2F67">
        <w:rPr>
          <w:rFonts w:ascii="Times New Roman" w:hAnsi="Times New Roman" w:cs="Times New Roman"/>
          <w:sz w:val="24"/>
          <w:szCs w:val="24"/>
        </w:rPr>
        <w:t>ze strony Zamawiającego, chyba że wynika to z przepisów prawa.</w:t>
      </w:r>
    </w:p>
    <w:p w14:paraId="5798DCDB" w14:textId="77614361" w:rsidR="00E60E56" w:rsidRPr="00FE2F67" w:rsidRDefault="00E60E56" w:rsidP="00D667D2">
      <w:pPr>
        <w:pStyle w:val="Akapitzlist"/>
        <w:numPr>
          <w:ilvl w:val="0"/>
          <w:numId w:val="7"/>
        </w:numPr>
        <w:spacing w:after="120" w:line="240" w:lineRule="auto"/>
        <w:ind w:left="0"/>
        <w:jc w:val="both"/>
        <w:rPr>
          <w:rFonts w:ascii="Times New Roman" w:hAnsi="Times New Roman" w:cs="Times New Roman"/>
          <w:sz w:val="24"/>
          <w:szCs w:val="24"/>
        </w:rPr>
      </w:pPr>
      <w:r w:rsidRPr="00FE2F67">
        <w:rPr>
          <w:rFonts w:ascii="Times New Roman" w:hAnsi="Times New Roman" w:cs="Times New Roman"/>
          <w:sz w:val="24"/>
          <w:szCs w:val="24"/>
        </w:rPr>
        <w:t xml:space="preserve">Do Wykonawcy </w:t>
      </w:r>
      <w:r w:rsidR="005C70B2">
        <w:rPr>
          <w:rFonts w:ascii="Times New Roman" w:hAnsi="Times New Roman" w:cs="Times New Roman"/>
          <w:sz w:val="24"/>
          <w:szCs w:val="24"/>
        </w:rPr>
        <w:t>należy</w:t>
      </w:r>
      <w:r w:rsidRPr="00FE2F67">
        <w:rPr>
          <w:rFonts w:ascii="Times New Roman" w:hAnsi="Times New Roman" w:cs="Times New Roman"/>
          <w:sz w:val="24"/>
          <w:szCs w:val="24"/>
        </w:rPr>
        <w:t xml:space="preserve"> prowadzenie ewidencji oraz sporządzenie w formie elektronicznej comiesięcznych zestawień dotyczących liczby wydawanych posiłków</w:t>
      </w:r>
      <w:r w:rsidR="005C70B2">
        <w:rPr>
          <w:rFonts w:ascii="Times New Roman" w:hAnsi="Times New Roman" w:cs="Times New Roman"/>
          <w:sz w:val="24"/>
          <w:szCs w:val="24"/>
        </w:rPr>
        <w:t>/</w:t>
      </w:r>
      <w:r w:rsidRPr="00FE2F67">
        <w:rPr>
          <w:rFonts w:ascii="Times New Roman" w:hAnsi="Times New Roman" w:cs="Times New Roman"/>
          <w:sz w:val="24"/>
          <w:szCs w:val="24"/>
        </w:rPr>
        <w:t xml:space="preserve">produktów </w:t>
      </w:r>
      <w:r w:rsidR="000A73DB" w:rsidRPr="00FE2F67">
        <w:rPr>
          <w:rFonts w:ascii="Times New Roman" w:hAnsi="Times New Roman" w:cs="Times New Roman"/>
          <w:sz w:val="24"/>
          <w:szCs w:val="24"/>
        </w:rPr>
        <w:lastRenderedPageBreak/>
        <w:t>spożywczych</w:t>
      </w:r>
      <w:r w:rsidR="005C70B2">
        <w:rPr>
          <w:rFonts w:ascii="Times New Roman" w:hAnsi="Times New Roman" w:cs="Times New Roman"/>
          <w:sz w:val="24"/>
          <w:szCs w:val="24"/>
        </w:rPr>
        <w:t>,</w:t>
      </w:r>
      <w:r w:rsidR="000A73DB" w:rsidRPr="00FE2F67">
        <w:rPr>
          <w:rFonts w:ascii="Times New Roman" w:hAnsi="Times New Roman" w:cs="Times New Roman"/>
          <w:sz w:val="24"/>
          <w:szCs w:val="24"/>
        </w:rPr>
        <w:t xml:space="preserve"> </w:t>
      </w:r>
      <w:r w:rsidRPr="00FE2F67">
        <w:rPr>
          <w:rFonts w:ascii="Times New Roman" w:hAnsi="Times New Roman" w:cs="Times New Roman"/>
          <w:sz w:val="24"/>
          <w:szCs w:val="24"/>
        </w:rPr>
        <w:t>z podziałem na komórki organizacyjne, w oparciu o któr</w:t>
      </w:r>
      <w:r w:rsidR="000D1975">
        <w:rPr>
          <w:rFonts w:ascii="Times New Roman" w:hAnsi="Times New Roman" w:cs="Times New Roman"/>
          <w:sz w:val="24"/>
          <w:szCs w:val="24"/>
        </w:rPr>
        <w:t>ą</w:t>
      </w:r>
      <w:r w:rsidRPr="00FE2F67">
        <w:rPr>
          <w:rFonts w:ascii="Times New Roman" w:hAnsi="Times New Roman" w:cs="Times New Roman"/>
          <w:sz w:val="24"/>
          <w:szCs w:val="24"/>
        </w:rPr>
        <w:t xml:space="preserve"> zostanie wystawione miesięczne rozliczenie i faktur</w:t>
      </w:r>
      <w:r w:rsidR="005C70B2">
        <w:rPr>
          <w:rFonts w:ascii="Times New Roman" w:hAnsi="Times New Roman" w:cs="Times New Roman"/>
          <w:sz w:val="24"/>
          <w:szCs w:val="24"/>
        </w:rPr>
        <w:t>y</w:t>
      </w:r>
      <w:r w:rsidRPr="00FE2F67">
        <w:rPr>
          <w:rFonts w:ascii="Times New Roman" w:hAnsi="Times New Roman" w:cs="Times New Roman"/>
          <w:sz w:val="24"/>
          <w:szCs w:val="24"/>
        </w:rPr>
        <w:t>.</w:t>
      </w:r>
    </w:p>
    <w:p w14:paraId="1E5D9A06" w14:textId="303B205D" w:rsidR="00E60E56" w:rsidRPr="00FE2F67" w:rsidRDefault="00E60E56" w:rsidP="00D667D2">
      <w:pPr>
        <w:pStyle w:val="Akapitzlist"/>
        <w:numPr>
          <w:ilvl w:val="0"/>
          <w:numId w:val="7"/>
        </w:numPr>
        <w:spacing w:after="120" w:line="240" w:lineRule="auto"/>
        <w:ind w:left="0"/>
        <w:jc w:val="both"/>
        <w:rPr>
          <w:rFonts w:ascii="Times New Roman" w:hAnsi="Times New Roman" w:cs="Times New Roman"/>
          <w:sz w:val="24"/>
          <w:szCs w:val="24"/>
        </w:rPr>
      </w:pPr>
      <w:r w:rsidRPr="00FE2F67">
        <w:rPr>
          <w:rFonts w:ascii="Times New Roman" w:hAnsi="Times New Roman" w:cs="Times New Roman"/>
          <w:sz w:val="24"/>
          <w:szCs w:val="24"/>
        </w:rPr>
        <w:t>Do prawidłowych rozliczeń codziennych i miesięcznych kosztów, Wykonawca będzie stosował obowiązujące ceny posiłków, dystrybucji, produktów spożywczych w</w:t>
      </w:r>
      <w:r w:rsidR="005C70B2">
        <w:rPr>
          <w:rFonts w:ascii="Times New Roman" w:hAnsi="Times New Roman" w:cs="Times New Roman"/>
          <w:sz w:val="24"/>
          <w:szCs w:val="24"/>
        </w:rPr>
        <w:t>edług</w:t>
      </w:r>
      <w:r w:rsidRPr="00FE2F67">
        <w:rPr>
          <w:rFonts w:ascii="Times New Roman" w:hAnsi="Times New Roman" w:cs="Times New Roman"/>
          <w:sz w:val="24"/>
          <w:szCs w:val="24"/>
        </w:rPr>
        <w:t xml:space="preserve"> złożonej </w:t>
      </w:r>
      <w:r w:rsidR="005C70B2">
        <w:rPr>
          <w:rFonts w:ascii="Times New Roman" w:hAnsi="Times New Roman" w:cs="Times New Roman"/>
          <w:sz w:val="24"/>
          <w:szCs w:val="24"/>
        </w:rPr>
        <w:br/>
      </w:r>
      <w:r w:rsidRPr="00FE2F67">
        <w:rPr>
          <w:rFonts w:ascii="Times New Roman" w:hAnsi="Times New Roman" w:cs="Times New Roman"/>
          <w:sz w:val="24"/>
          <w:szCs w:val="24"/>
        </w:rPr>
        <w:t>w postępowaniu oferty cenowej</w:t>
      </w:r>
      <w:r w:rsidR="0034761B">
        <w:rPr>
          <w:rFonts w:ascii="Times New Roman" w:hAnsi="Times New Roman" w:cs="Times New Roman"/>
          <w:sz w:val="24"/>
          <w:szCs w:val="24"/>
        </w:rPr>
        <w:t xml:space="preserve"> (załącznik nr 12 do umowy)</w:t>
      </w:r>
      <w:r w:rsidRPr="00FE2F67">
        <w:rPr>
          <w:rFonts w:ascii="Times New Roman" w:hAnsi="Times New Roman" w:cs="Times New Roman"/>
          <w:sz w:val="24"/>
          <w:szCs w:val="24"/>
        </w:rPr>
        <w:t>. Rozliczenia będą akceptowane i potwierdzone podpisem przez osoby upoważnione w poszczególnych komórkach</w:t>
      </w:r>
      <w:r w:rsidR="0034761B">
        <w:rPr>
          <w:rFonts w:ascii="Times New Roman" w:hAnsi="Times New Roman" w:cs="Times New Roman"/>
          <w:sz w:val="24"/>
          <w:szCs w:val="24"/>
        </w:rPr>
        <w:t xml:space="preserve"> organizacyjnych Zamawiającego, a ostatecznie przez osoby wymienione w paragrafie 28 ustęp 5, litera a, umowy.</w:t>
      </w:r>
    </w:p>
    <w:p w14:paraId="07EA9134" w14:textId="19983841" w:rsidR="00E60E56" w:rsidRPr="00FE2F67" w:rsidRDefault="00E60E56" w:rsidP="00D667D2">
      <w:pPr>
        <w:pStyle w:val="Akapitzlist"/>
        <w:numPr>
          <w:ilvl w:val="0"/>
          <w:numId w:val="7"/>
        </w:numPr>
        <w:spacing w:after="120" w:line="240" w:lineRule="auto"/>
        <w:ind w:left="0"/>
        <w:jc w:val="both"/>
        <w:rPr>
          <w:rFonts w:ascii="Times New Roman" w:hAnsi="Times New Roman" w:cs="Times New Roman"/>
          <w:sz w:val="24"/>
          <w:szCs w:val="24"/>
        </w:rPr>
      </w:pPr>
      <w:r w:rsidRPr="00FE2F67">
        <w:rPr>
          <w:rFonts w:ascii="Times New Roman" w:hAnsi="Times New Roman" w:cs="Times New Roman"/>
          <w:sz w:val="24"/>
          <w:szCs w:val="24"/>
        </w:rPr>
        <w:t xml:space="preserve">W przypadku nieprawidłowej dostawy/wady produktów posiłków dodatkowych dostarczanych razem z posiłkiem głównym, Zamawiający nie rozliczy posiłku głównego, chyba </w:t>
      </w:r>
      <w:r w:rsidR="005C70B2">
        <w:rPr>
          <w:rFonts w:ascii="Times New Roman" w:hAnsi="Times New Roman" w:cs="Times New Roman"/>
          <w:sz w:val="24"/>
          <w:szCs w:val="24"/>
        </w:rPr>
        <w:br/>
      </w:r>
      <w:r w:rsidRPr="00FE2F67">
        <w:rPr>
          <w:rFonts w:ascii="Times New Roman" w:hAnsi="Times New Roman" w:cs="Times New Roman"/>
          <w:sz w:val="24"/>
          <w:szCs w:val="24"/>
        </w:rPr>
        <w:t xml:space="preserve">że Wykonawca wyeliminuje wadę w czasie 30 minut (np. </w:t>
      </w:r>
      <w:r w:rsidR="00D732D1" w:rsidRPr="00FE2F67">
        <w:rPr>
          <w:rFonts w:ascii="Times New Roman" w:hAnsi="Times New Roman" w:cs="Times New Roman"/>
          <w:sz w:val="24"/>
          <w:szCs w:val="24"/>
        </w:rPr>
        <w:t>dostarczy brakujące kanapki</w:t>
      </w:r>
      <w:r w:rsidRPr="00FE2F67">
        <w:rPr>
          <w:rFonts w:ascii="Times New Roman" w:hAnsi="Times New Roman" w:cs="Times New Roman"/>
          <w:sz w:val="24"/>
          <w:szCs w:val="24"/>
        </w:rPr>
        <w:t>).</w:t>
      </w:r>
    </w:p>
    <w:p w14:paraId="10C9D7B1" w14:textId="77777777" w:rsidR="00E60E56" w:rsidRPr="00FE2F67" w:rsidRDefault="00E60E56" w:rsidP="00D667D2">
      <w:pPr>
        <w:pStyle w:val="Akapitzlist"/>
        <w:numPr>
          <w:ilvl w:val="0"/>
          <w:numId w:val="7"/>
        </w:numPr>
        <w:spacing w:after="120" w:line="240" w:lineRule="auto"/>
        <w:ind w:left="0"/>
        <w:jc w:val="both"/>
        <w:rPr>
          <w:rFonts w:ascii="Times New Roman" w:hAnsi="Times New Roman" w:cs="Times New Roman"/>
          <w:sz w:val="24"/>
          <w:szCs w:val="24"/>
        </w:rPr>
      </w:pPr>
      <w:r w:rsidRPr="00FE2F67">
        <w:rPr>
          <w:rFonts w:ascii="Times New Roman" w:hAnsi="Times New Roman" w:cs="Times New Roman"/>
          <w:sz w:val="24"/>
          <w:szCs w:val="24"/>
        </w:rPr>
        <w:t>Zamawiający przewiduje możliwość dokonania zmian w umowie:</w:t>
      </w:r>
    </w:p>
    <w:p w14:paraId="2A6464E3" w14:textId="77777777" w:rsidR="00E60E56" w:rsidRPr="00FE2F67" w:rsidRDefault="00E60E56" w:rsidP="00D667D2">
      <w:pPr>
        <w:pStyle w:val="Akapitzlist"/>
        <w:numPr>
          <w:ilvl w:val="0"/>
          <w:numId w:val="20"/>
        </w:numPr>
        <w:spacing w:after="120" w:line="240" w:lineRule="auto"/>
        <w:ind w:left="0"/>
        <w:jc w:val="both"/>
        <w:rPr>
          <w:rFonts w:ascii="Times New Roman" w:hAnsi="Times New Roman" w:cs="Times New Roman"/>
          <w:sz w:val="24"/>
          <w:szCs w:val="24"/>
        </w:rPr>
      </w:pPr>
      <w:r w:rsidRPr="00FE2F67">
        <w:rPr>
          <w:rFonts w:ascii="Times New Roman" w:hAnsi="Times New Roman" w:cs="Times New Roman"/>
          <w:sz w:val="24"/>
          <w:szCs w:val="24"/>
        </w:rPr>
        <w:t>W sytuacji, której nie można było przewidzieć w chwili zawarcia umowy,</w:t>
      </w:r>
    </w:p>
    <w:p w14:paraId="687F2C28" w14:textId="77777777" w:rsidR="00E60E56" w:rsidRPr="00FE2F67" w:rsidRDefault="00E60E56" w:rsidP="00D667D2">
      <w:pPr>
        <w:pStyle w:val="Akapitzlist"/>
        <w:numPr>
          <w:ilvl w:val="0"/>
          <w:numId w:val="20"/>
        </w:numPr>
        <w:spacing w:after="120" w:line="240" w:lineRule="auto"/>
        <w:ind w:left="0"/>
        <w:jc w:val="both"/>
        <w:rPr>
          <w:rFonts w:ascii="Times New Roman" w:hAnsi="Times New Roman" w:cs="Times New Roman"/>
          <w:sz w:val="24"/>
          <w:szCs w:val="24"/>
        </w:rPr>
      </w:pPr>
      <w:r w:rsidRPr="00FE2F67">
        <w:rPr>
          <w:rFonts w:ascii="Times New Roman" w:hAnsi="Times New Roman" w:cs="Times New Roman"/>
          <w:sz w:val="24"/>
          <w:szCs w:val="24"/>
        </w:rPr>
        <w:t>W sytuacji, gdy zmiana jest korzystna dla Zamawiającego,</w:t>
      </w:r>
    </w:p>
    <w:p w14:paraId="71CDF69C" w14:textId="77777777" w:rsidR="00E60E56" w:rsidRPr="00FE2F67" w:rsidRDefault="00E60E56" w:rsidP="00D667D2">
      <w:pPr>
        <w:pStyle w:val="Akapitzlist"/>
        <w:numPr>
          <w:ilvl w:val="0"/>
          <w:numId w:val="20"/>
        </w:numPr>
        <w:spacing w:after="120" w:line="240" w:lineRule="auto"/>
        <w:ind w:left="0"/>
        <w:jc w:val="both"/>
        <w:rPr>
          <w:rFonts w:ascii="Times New Roman" w:hAnsi="Times New Roman" w:cs="Times New Roman"/>
          <w:sz w:val="24"/>
          <w:szCs w:val="24"/>
        </w:rPr>
      </w:pPr>
      <w:r w:rsidRPr="00FE2F67">
        <w:rPr>
          <w:rFonts w:ascii="Times New Roman" w:hAnsi="Times New Roman" w:cs="Times New Roman"/>
          <w:sz w:val="24"/>
          <w:szCs w:val="24"/>
        </w:rPr>
        <w:t>Zmiany poszczególnych godzin, terminów wykonywania poszczególnych czynności składających się na wykonanie przedmiotu umowy</w:t>
      </w:r>
    </w:p>
    <w:p w14:paraId="057AB716" w14:textId="77777777" w:rsidR="00E60E56" w:rsidRPr="00FE2F67" w:rsidRDefault="00E60E56" w:rsidP="00D667D2">
      <w:pPr>
        <w:pStyle w:val="Akapitzlist"/>
        <w:numPr>
          <w:ilvl w:val="0"/>
          <w:numId w:val="20"/>
        </w:numPr>
        <w:spacing w:after="120" w:line="240" w:lineRule="auto"/>
        <w:ind w:left="0"/>
        <w:jc w:val="both"/>
        <w:rPr>
          <w:rFonts w:ascii="Times New Roman" w:hAnsi="Times New Roman" w:cs="Times New Roman"/>
          <w:sz w:val="24"/>
          <w:szCs w:val="24"/>
        </w:rPr>
      </w:pPr>
      <w:r w:rsidRPr="00FE2F67">
        <w:rPr>
          <w:rFonts w:ascii="Times New Roman" w:hAnsi="Times New Roman" w:cs="Times New Roman"/>
          <w:sz w:val="24"/>
          <w:szCs w:val="24"/>
        </w:rPr>
        <w:t>Zmiana systemu dostaw, miejsc dostaw, punktów odbioru, osób nadzorujących realizacji przedmiotu umowy,</w:t>
      </w:r>
    </w:p>
    <w:p w14:paraId="4FCE7692" w14:textId="77777777" w:rsidR="00E60E56" w:rsidRPr="00FE2F67" w:rsidRDefault="00E60E56" w:rsidP="00D667D2">
      <w:pPr>
        <w:pStyle w:val="Akapitzlist"/>
        <w:numPr>
          <w:ilvl w:val="0"/>
          <w:numId w:val="20"/>
        </w:numPr>
        <w:spacing w:after="120" w:line="240" w:lineRule="auto"/>
        <w:ind w:left="0"/>
        <w:jc w:val="both"/>
        <w:rPr>
          <w:rFonts w:ascii="Times New Roman" w:hAnsi="Times New Roman" w:cs="Times New Roman"/>
          <w:sz w:val="24"/>
          <w:szCs w:val="24"/>
        </w:rPr>
      </w:pPr>
      <w:r w:rsidRPr="00FE2F67">
        <w:rPr>
          <w:rFonts w:ascii="Times New Roman" w:hAnsi="Times New Roman" w:cs="Times New Roman"/>
          <w:sz w:val="24"/>
          <w:szCs w:val="24"/>
        </w:rPr>
        <w:t>Zakresu doposażenia,</w:t>
      </w:r>
    </w:p>
    <w:p w14:paraId="3EA7A5FE" w14:textId="77777777" w:rsidR="00E60E56" w:rsidRPr="00FE2F67" w:rsidRDefault="00E60E56" w:rsidP="00D667D2">
      <w:pPr>
        <w:pStyle w:val="Akapitzlist"/>
        <w:numPr>
          <w:ilvl w:val="0"/>
          <w:numId w:val="20"/>
        </w:numPr>
        <w:spacing w:after="120" w:line="240" w:lineRule="auto"/>
        <w:ind w:left="0"/>
        <w:jc w:val="both"/>
        <w:rPr>
          <w:rFonts w:ascii="Times New Roman" w:hAnsi="Times New Roman" w:cs="Times New Roman"/>
          <w:sz w:val="24"/>
          <w:szCs w:val="24"/>
        </w:rPr>
      </w:pPr>
      <w:r w:rsidRPr="00FE2F67">
        <w:rPr>
          <w:rFonts w:ascii="Times New Roman" w:hAnsi="Times New Roman" w:cs="Times New Roman"/>
          <w:sz w:val="24"/>
          <w:szCs w:val="24"/>
        </w:rPr>
        <w:t xml:space="preserve">Terminów zmian lokalizacji, </w:t>
      </w:r>
    </w:p>
    <w:p w14:paraId="4097CAC7" w14:textId="6ACC24C2" w:rsidR="00E60E56" w:rsidRPr="00FE2F67" w:rsidRDefault="00E60E56" w:rsidP="00D667D2">
      <w:pPr>
        <w:pStyle w:val="Akapitzlist"/>
        <w:numPr>
          <w:ilvl w:val="0"/>
          <w:numId w:val="20"/>
        </w:numPr>
        <w:spacing w:after="120" w:line="240" w:lineRule="auto"/>
        <w:ind w:left="0"/>
        <w:jc w:val="both"/>
        <w:rPr>
          <w:rFonts w:ascii="Times New Roman" w:hAnsi="Times New Roman" w:cs="Times New Roman"/>
          <w:sz w:val="24"/>
          <w:szCs w:val="24"/>
        </w:rPr>
      </w:pPr>
      <w:r w:rsidRPr="00FE2F67">
        <w:rPr>
          <w:rFonts w:ascii="Times New Roman" w:hAnsi="Times New Roman" w:cs="Times New Roman"/>
          <w:sz w:val="24"/>
          <w:szCs w:val="24"/>
        </w:rPr>
        <w:t>Zmian wymagań dotyczących systemu zamawiania posiłków i produktów spożywczych</w:t>
      </w:r>
      <w:r w:rsidR="003B72EB">
        <w:rPr>
          <w:rFonts w:ascii="Times New Roman" w:hAnsi="Times New Roman" w:cs="Times New Roman"/>
          <w:sz w:val="24"/>
          <w:szCs w:val="24"/>
        </w:rPr>
        <w:t>,</w:t>
      </w:r>
    </w:p>
    <w:p w14:paraId="1A4B1567" w14:textId="28630DAC" w:rsidR="00E60E56" w:rsidRPr="00FE2F67" w:rsidRDefault="00E60E56" w:rsidP="00D667D2">
      <w:pPr>
        <w:pStyle w:val="Akapitzlist"/>
        <w:numPr>
          <w:ilvl w:val="0"/>
          <w:numId w:val="20"/>
        </w:numPr>
        <w:spacing w:after="120" w:line="240" w:lineRule="auto"/>
        <w:ind w:left="0"/>
        <w:jc w:val="both"/>
        <w:rPr>
          <w:rFonts w:ascii="Times New Roman" w:hAnsi="Times New Roman" w:cs="Times New Roman"/>
          <w:sz w:val="24"/>
          <w:szCs w:val="24"/>
        </w:rPr>
      </w:pPr>
      <w:r w:rsidRPr="00FE2F67">
        <w:rPr>
          <w:rFonts w:ascii="Times New Roman" w:hAnsi="Times New Roman" w:cs="Times New Roman"/>
          <w:sz w:val="24"/>
          <w:szCs w:val="24"/>
        </w:rPr>
        <w:t>Zmiana rozkładu posiłków</w:t>
      </w:r>
      <w:r w:rsidR="003B72EB">
        <w:rPr>
          <w:rFonts w:ascii="Times New Roman" w:hAnsi="Times New Roman" w:cs="Times New Roman"/>
          <w:sz w:val="24"/>
          <w:szCs w:val="24"/>
        </w:rPr>
        <w:t>,</w:t>
      </w:r>
    </w:p>
    <w:p w14:paraId="4D80D37A" w14:textId="476D261E" w:rsidR="00E60E56" w:rsidRPr="00FE2F67" w:rsidRDefault="00E60E56" w:rsidP="00D667D2">
      <w:pPr>
        <w:pStyle w:val="Akapitzlist"/>
        <w:numPr>
          <w:ilvl w:val="0"/>
          <w:numId w:val="20"/>
        </w:numPr>
        <w:spacing w:after="120" w:line="240" w:lineRule="auto"/>
        <w:ind w:left="0"/>
        <w:jc w:val="both"/>
        <w:rPr>
          <w:rFonts w:ascii="Times New Roman" w:hAnsi="Times New Roman" w:cs="Times New Roman"/>
          <w:sz w:val="24"/>
          <w:szCs w:val="24"/>
        </w:rPr>
      </w:pPr>
      <w:r w:rsidRPr="00FE2F67">
        <w:rPr>
          <w:rFonts w:ascii="Times New Roman" w:hAnsi="Times New Roman" w:cs="Times New Roman"/>
          <w:sz w:val="24"/>
          <w:szCs w:val="24"/>
        </w:rPr>
        <w:t xml:space="preserve">Zmiana diet, norm żywienia, </w:t>
      </w:r>
      <w:proofErr w:type="spellStart"/>
      <w:r w:rsidRPr="00FE2F67">
        <w:rPr>
          <w:rFonts w:ascii="Times New Roman" w:hAnsi="Times New Roman" w:cs="Times New Roman"/>
          <w:sz w:val="24"/>
          <w:szCs w:val="24"/>
        </w:rPr>
        <w:t>gramówki</w:t>
      </w:r>
      <w:proofErr w:type="spellEnd"/>
      <w:r w:rsidR="003B72EB">
        <w:rPr>
          <w:rFonts w:ascii="Times New Roman" w:hAnsi="Times New Roman" w:cs="Times New Roman"/>
          <w:sz w:val="24"/>
          <w:szCs w:val="24"/>
        </w:rPr>
        <w:t>,</w:t>
      </w:r>
    </w:p>
    <w:p w14:paraId="623DDEF6" w14:textId="2198C0FD" w:rsidR="00E60E56" w:rsidRPr="00FE2F67" w:rsidRDefault="00E60E56" w:rsidP="00D667D2">
      <w:pPr>
        <w:pStyle w:val="Akapitzlist"/>
        <w:numPr>
          <w:ilvl w:val="0"/>
          <w:numId w:val="20"/>
        </w:numPr>
        <w:spacing w:after="120" w:line="240" w:lineRule="auto"/>
        <w:ind w:left="0"/>
        <w:jc w:val="both"/>
        <w:rPr>
          <w:rFonts w:ascii="Times New Roman" w:hAnsi="Times New Roman" w:cs="Times New Roman"/>
          <w:sz w:val="24"/>
          <w:szCs w:val="24"/>
        </w:rPr>
      </w:pPr>
      <w:r w:rsidRPr="00FE2F67">
        <w:rPr>
          <w:rFonts w:ascii="Times New Roman" w:hAnsi="Times New Roman" w:cs="Times New Roman"/>
          <w:sz w:val="24"/>
          <w:szCs w:val="24"/>
        </w:rPr>
        <w:t>Zmiana formularzy i druków</w:t>
      </w:r>
      <w:r w:rsidR="003B72EB">
        <w:rPr>
          <w:rFonts w:ascii="Times New Roman" w:hAnsi="Times New Roman" w:cs="Times New Roman"/>
          <w:sz w:val="24"/>
          <w:szCs w:val="24"/>
        </w:rPr>
        <w:t>,</w:t>
      </w:r>
    </w:p>
    <w:p w14:paraId="7A9F75EE" w14:textId="4CD264FE" w:rsidR="00E60E56" w:rsidRPr="00FE2F67" w:rsidRDefault="00E60E56" w:rsidP="00D667D2">
      <w:pPr>
        <w:pStyle w:val="Akapitzlist"/>
        <w:numPr>
          <w:ilvl w:val="0"/>
          <w:numId w:val="20"/>
        </w:numPr>
        <w:spacing w:after="120" w:line="240" w:lineRule="auto"/>
        <w:ind w:left="0"/>
        <w:jc w:val="both"/>
        <w:rPr>
          <w:rFonts w:ascii="Times New Roman" w:hAnsi="Times New Roman" w:cs="Times New Roman"/>
          <w:sz w:val="24"/>
          <w:szCs w:val="24"/>
        </w:rPr>
      </w:pPr>
      <w:r w:rsidRPr="00FE2F67">
        <w:rPr>
          <w:rFonts w:ascii="Times New Roman" w:hAnsi="Times New Roman" w:cs="Times New Roman"/>
          <w:sz w:val="24"/>
          <w:szCs w:val="24"/>
        </w:rPr>
        <w:t>Zmiana w zakresie świadczenia usługi na poszczególnych oddziałach</w:t>
      </w:r>
      <w:r w:rsidR="003B72EB">
        <w:rPr>
          <w:rFonts w:ascii="Times New Roman" w:hAnsi="Times New Roman" w:cs="Times New Roman"/>
          <w:sz w:val="24"/>
          <w:szCs w:val="24"/>
        </w:rPr>
        <w:t>,</w:t>
      </w:r>
      <w:r w:rsidRPr="00FE2F67">
        <w:rPr>
          <w:rFonts w:ascii="Times New Roman" w:hAnsi="Times New Roman" w:cs="Times New Roman"/>
          <w:sz w:val="24"/>
          <w:szCs w:val="24"/>
        </w:rPr>
        <w:t xml:space="preserve"> </w:t>
      </w:r>
    </w:p>
    <w:p w14:paraId="527C213F" w14:textId="40079C1F" w:rsidR="00E60E56" w:rsidRPr="00FE2F67" w:rsidRDefault="00E60E56" w:rsidP="00D667D2">
      <w:pPr>
        <w:pStyle w:val="Akapitzlist"/>
        <w:numPr>
          <w:ilvl w:val="0"/>
          <w:numId w:val="20"/>
        </w:numPr>
        <w:spacing w:after="120" w:line="240" w:lineRule="auto"/>
        <w:ind w:left="0"/>
        <w:jc w:val="both"/>
        <w:rPr>
          <w:rFonts w:ascii="Times New Roman" w:hAnsi="Times New Roman" w:cs="Times New Roman"/>
          <w:sz w:val="24"/>
          <w:szCs w:val="24"/>
        </w:rPr>
      </w:pPr>
      <w:r w:rsidRPr="00FE2F67">
        <w:rPr>
          <w:rFonts w:ascii="Times New Roman" w:hAnsi="Times New Roman" w:cs="Times New Roman"/>
          <w:sz w:val="24"/>
          <w:szCs w:val="24"/>
        </w:rPr>
        <w:t>Zwiększenie bądź zmniejszenie liczby oddziałów, bez przekroczenia wartości umowy</w:t>
      </w:r>
      <w:r w:rsidR="003B72EB">
        <w:rPr>
          <w:rFonts w:ascii="Times New Roman" w:hAnsi="Times New Roman" w:cs="Times New Roman"/>
          <w:sz w:val="24"/>
          <w:szCs w:val="24"/>
        </w:rPr>
        <w:t>,</w:t>
      </w:r>
    </w:p>
    <w:p w14:paraId="1D104ED5" w14:textId="624502F7" w:rsidR="00D732D1" w:rsidRPr="00FE2F67" w:rsidRDefault="00E60E56" w:rsidP="00D667D2">
      <w:pPr>
        <w:pStyle w:val="Akapitzlist"/>
        <w:numPr>
          <w:ilvl w:val="0"/>
          <w:numId w:val="20"/>
        </w:numPr>
        <w:spacing w:after="120" w:line="240" w:lineRule="auto"/>
        <w:ind w:left="0"/>
        <w:jc w:val="both"/>
        <w:rPr>
          <w:rFonts w:ascii="Times New Roman" w:hAnsi="Times New Roman" w:cs="Times New Roman"/>
          <w:sz w:val="24"/>
          <w:szCs w:val="24"/>
        </w:rPr>
      </w:pPr>
      <w:r w:rsidRPr="00FE2F67">
        <w:rPr>
          <w:rFonts w:ascii="Times New Roman" w:hAnsi="Times New Roman" w:cs="Times New Roman"/>
          <w:sz w:val="24"/>
          <w:szCs w:val="24"/>
        </w:rPr>
        <w:t>Zmiana kosztów posiłków i/lub dystrybucji i/lub ceny produktów spożywczych wymagających waloryzacji</w:t>
      </w:r>
      <w:r w:rsidR="003B72EB">
        <w:rPr>
          <w:rFonts w:ascii="Times New Roman" w:hAnsi="Times New Roman" w:cs="Times New Roman"/>
          <w:sz w:val="24"/>
          <w:szCs w:val="24"/>
        </w:rPr>
        <w:t>,</w:t>
      </w:r>
    </w:p>
    <w:p w14:paraId="6D429B24" w14:textId="6A72AA63" w:rsidR="00C61668" w:rsidRPr="00FE2F67" w:rsidRDefault="00D732D1" w:rsidP="00D667D2">
      <w:pPr>
        <w:pStyle w:val="Akapitzlist"/>
        <w:numPr>
          <w:ilvl w:val="0"/>
          <w:numId w:val="20"/>
        </w:numPr>
        <w:spacing w:after="120" w:line="240" w:lineRule="auto"/>
        <w:ind w:left="0"/>
        <w:jc w:val="both"/>
        <w:rPr>
          <w:rFonts w:ascii="Times New Roman" w:hAnsi="Times New Roman" w:cs="Times New Roman"/>
          <w:sz w:val="24"/>
          <w:szCs w:val="24"/>
        </w:rPr>
      </w:pPr>
      <w:r w:rsidRPr="00FE2F67">
        <w:rPr>
          <w:rFonts w:ascii="Times New Roman" w:hAnsi="Times New Roman" w:cs="Times New Roman"/>
          <w:sz w:val="24"/>
          <w:szCs w:val="24"/>
        </w:rPr>
        <w:t>Zmiana punktów dostaw, lokalizacji komórek organizacyjnych, ich nazwy, ośrodków kosztów, itp.</w:t>
      </w:r>
    </w:p>
    <w:p w14:paraId="76CEEDDE" w14:textId="770EB875" w:rsidR="001B6416" w:rsidRDefault="0064218B" w:rsidP="00D667D2">
      <w:pPr>
        <w:pStyle w:val="Akapitzlist"/>
        <w:numPr>
          <w:ilvl w:val="0"/>
          <w:numId w:val="7"/>
        </w:numPr>
        <w:spacing w:after="120" w:line="240" w:lineRule="auto"/>
        <w:ind w:left="0"/>
        <w:jc w:val="both"/>
        <w:rPr>
          <w:rFonts w:ascii="Times New Roman" w:hAnsi="Times New Roman" w:cs="Times New Roman"/>
          <w:sz w:val="24"/>
          <w:szCs w:val="24"/>
        </w:rPr>
      </w:pPr>
      <w:r>
        <w:rPr>
          <w:rFonts w:ascii="Times New Roman" w:hAnsi="Times New Roman" w:cs="Times New Roman"/>
          <w:sz w:val="24"/>
          <w:szCs w:val="24"/>
        </w:rPr>
        <w:t xml:space="preserve">Wykonawca zobowiązany jest </w:t>
      </w:r>
      <w:r w:rsidR="001B6416">
        <w:rPr>
          <w:rFonts w:ascii="Times New Roman" w:hAnsi="Times New Roman" w:cs="Times New Roman"/>
          <w:sz w:val="24"/>
          <w:szCs w:val="24"/>
        </w:rPr>
        <w:t xml:space="preserve">do zapewnienie zgodnego z przepisami sanitarnymi dostarczania posiłków do </w:t>
      </w:r>
      <w:r w:rsidR="001B6416" w:rsidRPr="00FE2F67">
        <w:rPr>
          <w:rFonts w:ascii="Times New Roman" w:hAnsi="Times New Roman" w:cs="Times New Roman"/>
          <w:sz w:val="24"/>
          <w:szCs w:val="24"/>
        </w:rPr>
        <w:t>Oddziału Chorób Zakaźnych</w:t>
      </w:r>
      <w:r w:rsidR="001B6416">
        <w:rPr>
          <w:rFonts w:ascii="Times New Roman" w:hAnsi="Times New Roman" w:cs="Times New Roman"/>
          <w:sz w:val="24"/>
          <w:szCs w:val="24"/>
        </w:rPr>
        <w:t>. W tym celu Wykonawca:</w:t>
      </w:r>
    </w:p>
    <w:p w14:paraId="3F3B104A" w14:textId="13DC64DC" w:rsidR="001B6416" w:rsidRDefault="001B6416" w:rsidP="00D667D2">
      <w:pPr>
        <w:pStyle w:val="Akapitzlist"/>
        <w:numPr>
          <w:ilvl w:val="0"/>
          <w:numId w:val="39"/>
        </w:numPr>
        <w:spacing w:after="120" w:line="240" w:lineRule="auto"/>
        <w:jc w:val="both"/>
        <w:rPr>
          <w:rFonts w:ascii="Times New Roman" w:hAnsi="Times New Roman" w:cs="Times New Roman"/>
          <w:sz w:val="24"/>
          <w:szCs w:val="24"/>
        </w:rPr>
      </w:pPr>
      <w:r>
        <w:rPr>
          <w:rFonts w:ascii="Times New Roman" w:hAnsi="Times New Roman" w:cs="Times New Roman"/>
          <w:sz w:val="24"/>
          <w:szCs w:val="24"/>
        </w:rPr>
        <w:t xml:space="preserve">wdroży system dostaw posiłków do </w:t>
      </w:r>
      <w:proofErr w:type="spellStart"/>
      <w:r>
        <w:rPr>
          <w:rFonts w:ascii="Times New Roman" w:hAnsi="Times New Roman" w:cs="Times New Roman"/>
          <w:sz w:val="24"/>
          <w:szCs w:val="24"/>
        </w:rPr>
        <w:t>sal</w:t>
      </w:r>
      <w:proofErr w:type="spellEnd"/>
      <w:r>
        <w:rPr>
          <w:rFonts w:ascii="Times New Roman" w:hAnsi="Times New Roman" w:cs="Times New Roman"/>
          <w:sz w:val="24"/>
          <w:szCs w:val="24"/>
        </w:rPr>
        <w:t xml:space="preserve"> chorych oddziału i izolatek Oddziału </w:t>
      </w:r>
    </w:p>
    <w:p w14:paraId="173A8F3B" w14:textId="3DEB529A" w:rsidR="00AF2C87" w:rsidRDefault="00A164A8" w:rsidP="00D667D2">
      <w:pPr>
        <w:pStyle w:val="Akapitzlist"/>
        <w:spacing w:after="120" w:line="240" w:lineRule="auto"/>
        <w:jc w:val="both"/>
        <w:rPr>
          <w:rFonts w:ascii="Times New Roman" w:hAnsi="Times New Roman" w:cs="Times New Roman"/>
          <w:color w:val="000000"/>
          <w:sz w:val="24"/>
          <w:szCs w:val="24"/>
          <w:lang w:eastAsia="pl-PL"/>
        </w:rPr>
      </w:pPr>
      <w:r>
        <w:rPr>
          <w:rFonts w:ascii="Times New Roman" w:hAnsi="Times New Roman" w:cs="Times New Roman"/>
          <w:sz w:val="24"/>
          <w:szCs w:val="24"/>
        </w:rPr>
        <w:t xml:space="preserve">Dostawa posiłków </w:t>
      </w:r>
      <w:r w:rsidRPr="00FE2F67">
        <w:rPr>
          <w:rFonts w:ascii="Times New Roman" w:hAnsi="Times New Roman" w:cs="Times New Roman"/>
          <w:sz w:val="24"/>
          <w:szCs w:val="24"/>
        </w:rPr>
        <w:t xml:space="preserve">odbywać się będzie z pomieszczeń „Kuchni NSSU” </w:t>
      </w:r>
      <w:r>
        <w:rPr>
          <w:rFonts w:ascii="Times New Roman" w:hAnsi="Times New Roman" w:cs="Times New Roman"/>
          <w:sz w:val="24"/>
          <w:szCs w:val="24"/>
        </w:rPr>
        <w:t xml:space="preserve">podziemnym </w:t>
      </w:r>
      <w:r w:rsidRPr="00FE2F67">
        <w:rPr>
          <w:rFonts w:ascii="Times New Roman" w:hAnsi="Times New Roman" w:cs="Times New Roman"/>
          <w:sz w:val="24"/>
          <w:szCs w:val="24"/>
        </w:rPr>
        <w:t>ciągiem komunikacyjnym kompleksu budynków</w:t>
      </w:r>
      <w:r>
        <w:rPr>
          <w:rFonts w:ascii="Times New Roman" w:hAnsi="Times New Roman" w:cs="Times New Roman"/>
          <w:sz w:val="24"/>
          <w:szCs w:val="24"/>
        </w:rPr>
        <w:t xml:space="preserve"> bezpośrednio do aneksu kuchennego Oddziału</w:t>
      </w:r>
      <w:r w:rsidRPr="00FE2F67">
        <w:rPr>
          <w:rFonts w:ascii="Times New Roman" w:hAnsi="Times New Roman" w:cs="Times New Roman"/>
          <w:sz w:val="24"/>
          <w:szCs w:val="24"/>
        </w:rPr>
        <w:t xml:space="preserve">. </w:t>
      </w:r>
      <w:r>
        <w:rPr>
          <w:rFonts w:ascii="Times New Roman" w:hAnsi="Times New Roman" w:cs="Times New Roman"/>
          <w:sz w:val="24"/>
          <w:szCs w:val="24"/>
        </w:rPr>
        <w:t>T</w:t>
      </w:r>
      <w:r w:rsidRPr="00FE2F67">
        <w:rPr>
          <w:rFonts w:ascii="Times New Roman" w:hAnsi="Times New Roman" w:cs="Times New Roman"/>
          <w:color w:val="000000"/>
          <w:sz w:val="24"/>
          <w:szCs w:val="24"/>
          <w:lang w:eastAsia="pl-PL"/>
        </w:rPr>
        <w:t xml:space="preserve">am </w:t>
      </w:r>
      <w:r>
        <w:rPr>
          <w:rFonts w:ascii="Times New Roman" w:hAnsi="Times New Roman" w:cs="Times New Roman"/>
          <w:color w:val="000000"/>
          <w:sz w:val="24"/>
          <w:szCs w:val="24"/>
          <w:lang w:eastAsia="pl-PL"/>
        </w:rPr>
        <w:t xml:space="preserve">zależnie od </w:t>
      </w:r>
      <w:r w:rsidR="0034761B">
        <w:rPr>
          <w:rFonts w:ascii="Times New Roman" w:hAnsi="Times New Roman" w:cs="Times New Roman"/>
          <w:color w:val="000000"/>
          <w:sz w:val="24"/>
          <w:szCs w:val="24"/>
          <w:lang w:eastAsia="pl-PL"/>
        </w:rPr>
        <w:t>przyjętego</w:t>
      </w:r>
      <w:r>
        <w:rPr>
          <w:rFonts w:ascii="Times New Roman" w:hAnsi="Times New Roman" w:cs="Times New Roman"/>
          <w:color w:val="000000"/>
          <w:sz w:val="24"/>
          <w:szCs w:val="24"/>
          <w:lang w:eastAsia="pl-PL"/>
        </w:rPr>
        <w:t xml:space="preserve"> systemu dostawy nastąpi ich przełożenie </w:t>
      </w:r>
      <w:r w:rsidR="000F246E">
        <w:rPr>
          <w:rFonts w:ascii="Times New Roman" w:hAnsi="Times New Roman" w:cs="Times New Roman"/>
          <w:color w:val="000000"/>
          <w:sz w:val="24"/>
          <w:szCs w:val="24"/>
          <w:lang w:eastAsia="pl-PL"/>
        </w:rPr>
        <w:br/>
      </w:r>
      <w:r w:rsidRPr="00FE2F67">
        <w:rPr>
          <w:rFonts w:ascii="Times New Roman" w:hAnsi="Times New Roman" w:cs="Times New Roman"/>
          <w:color w:val="000000"/>
          <w:sz w:val="24"/>
          <w:szCs w:val="24"/>
          <w:lang w:eastAsia="pl-PL"/>
        </w:rPr>
        <w:t>z wózków transportowych (</w:t>
      </w:r>
      <w:r>
        <w:rPr>
          <w:rFonts w:ascii="Times New Roman" w:hAnsi="Times New Roman" w:cs="Times New Roman"/>
          <w:color w:val="000000"/>
          <w:sz w:val="24"/>
          <w:szCs w:val="24"/>
          <w:lang w:eastAsia="pl-PL"/>
        </w:rPr>
        <w:t xml:space="preserve">np. </w:t>
      </w:r>
      <w:proofErr w:type="spellStart"/>
      <w:r>
        <w:rPr>
          <w:rFonts w:ascii="Times New Roman" w:hAnsi="Times New Roman" w:cs="Times New Roman"/>
          <w:color w:val="000000"/>
          <w:sz w:val="24"/>
          <w:szCs w:val="24"/>
          <w:lang w:eastAsia="pl-PL"/>
        </w:rPr>
        <w:t>termoportów</w:t>
      </w:r>
      <w:proofErr w:type="spellEnd"/>
      <w:r>
        <w:rPr>
          <w:rFonts w:ascii="Times New Roman" w:hAnsi="Times New Roman" w:cs="Times New Roman"/>
          <w:color w:val="000000"/>
          <w:sz w:val="24"/>
          <w:szCs w:val="24"/>
          <w:lang w:eastAsia="pl-PL"/>
        </w:rPr>
        <w:t xml:space="preserve">, </w:t>
      </w:r>
      <w:r w:rsidRPr="00FE2F67">
        <w:rPr>
          <w:rFonts w:ascii="Times New Roman" w:hAnsi="Times New Roman" w:cs="Times New Roman"/>
          <w:color w:val="000000"/>
          <w:sz w:val="24"/>
          <w:szCs w:val="24"/>
          <w:lang w:eastAsia="pl-PL"/>
        </w:rPr>
        <w:t>bemarów lub szaf jez</w:t>
      </w:r>
      <w:r>
        <w:rPr>
          <w:rFonts w:ascii="Times New Roman" w:hAnsi="Times New Roman" w:cs="Times New Roman"/>
          <w:color w:val="000000"/>
          <w:sz w:val="24"/>
          <w:szCs w:val="24"/>
          <w:lang w:eastAsia="pl-PL"/>
        </w:rPr>
        <w:t xml:space="preserve">dnych) do wózków „oddziałowych”. </w:t>
      </w:r>
      <w:r w:rsidR="00267328" w:rsidRPr="00267328">
        <w:rPr>
          <w:rFonts w:ascii="Times New Roman" w:hAnsi="Times New Roman" w:cs="Times New Roman"/>
          <w:color w:val="FF0000"/>
          <w:sz w:val="24"/>
          <w:szCs w:val="24"/>
          <w:lang w:eastAsia="pl-PL"/>
        </w:rPr>
        <w:t xml:space="preserve">W przypadku zamówienia dystrybucji </w:t>
      </w:r>
      <w:r w:rsidR="00267328">
        <w:rPr>
          <w:rFonts w:ascii="Times New Roman" w:hAnsi="Times New Roman" w:cs="Times New Roman"/>
          <w:color w:val="000000"/>
          <w:sz w:val="24"/>
          <w:szCs w:val="24"/>
          <w:lang w:eastAsia="pl-PL"/>
        </w:rPr>
        <w:t>p</w:t>
      </w:r>
      <w:r>
        <w:rPr>
          <w:rFonts w:ascii="Times New Roman" w:hAnsi="Times New Roman" w:cs="Times New Roman"/>
          <w:color w:val="000000"/>
          <w:sz w:val="24"/>
          <w:szCs w:val="24"/>
          <w:lang w:eastAsia="pl-PL"/>
        </w:rPr>
        <w:t xml:space="preserve">ersonel Wykonawcy </w:t>
      </w:r>
      <w:r w:rsidR="00AF2C87">
        <w:rPr>
          <w:rFonts w:ascii="Times New Roman" w:hAnsi="Times New Roman" w:cs="Times New Roman"/>
          <w:color w:val="000000"/>
          <w:sz w:val="24"/>
          <w:szCs w:val="24"/>
          <w:lang w:eastAsia="pl-PL"/>
        </w:rPr>
        <w:t xml:space="preserve">pod nadzorem Zamawiającego rozdystrybuuje wyporcjowane posiłki do </w:t>
      </w:r>
      <w:proofErr w:type="spellStart"/>
      <w:r w:rsidR="00AF2C87">
        <w:rPr>
          <w:rFonts w:ascii="Times New Roman" w:hAnsi="Times New Roman" w:cs="Times New Roman"/>
          <w:color w:val="000000"/>
          <w:sz w:val="24"/>
          <w:szCs w:val="24"/>
          <w:lang w:eastAsia="pl-PL"/>
        </w:rPr>
        <w:t>sal</w:t>
      </w:r>
      <w:proofErr w:type="spellEnd"/>
      <w:r w:rsidR="00AF2C87">
        <w:rPr>
          <w:rFonts w:ascii="Times New Roman" w:hAnsi="Times New Roman" w:cs="Times New Roman"/>
          <w:color w:val="000000"/>
          <w:sz w:val="24"/>
          <w:szCs w:val="24"/>
          <w:lang w:eastAsia="pl-PL"/>
        </w:rPr>
        <w:t xml:space="preserve"> chorych (z zachowaniem obostrzeń dotyczących izolacji).</w:t>
      </w:r>
    </w:p>
    <w:p w14:paraId="0BA7DD0B" w14:textId="01B7F2F9" w:rsidR="00201B3C" w:rsidRDefault="00AF2C87" w:rsidP="00201B3C">
      <w:pPr>
        <w:pStyle w:val="Akapitzlist"/>
        <w:spacing w:after="120" w:line="240" w:lineRule="auto"/>
        <w:jc w:val="both"/>
        <w:rPr>
          <w:rFonts w:ascii="Times New Roman" w:hAnsi="Times New Roman" w:cs="Times New Roman"/>
          <w:strike/>
          <w:color w:val="000000"/>
          <w:sz w:val="24"/>
          <w:szCs w:val="24"/>
          <w:lang w:eastAsia="pl-PL"/>
        </w:rPr>
      </w:pPr>
      <w:r>
        <w:rPr>
          <w:rFonts w:ascii="Times New Roman" w:hAnsi="Times New Roman" w:cs="Times New Roman"/>
          <w:color w:val="000000"/>
          <w:sz w:val="24"/>
          <w:szCs w:val="24"/>
          <w:lang w:eastAsia="pl-PL"/>
        </w:rPr>
        <w:lastRenderedPageBreak/>
        <w:t>Po zakończonym posiłku personel Wykonawcy zebraną przez siebie zastawę podda dekontaminacji</w:t>
      </w:r>
      <w:r w:rsidR="00EA2D5A">
        <w:rPr>
          <w:rFonts w:ascii="Times New Roman" w:hAnsi="Times New Roman" w:cs="Times New Roman"/>
          <w:color w:val="000000"/>
          <w:sz w:val="24"/>
          <w:szCs w:val="24"/>
          <w:lang w:eastAsia="pl-PL"/>
        </w:rPr>
        <w:t>,</w:t>
      </w:r>
      <w:r>
        <w:rPr>
          <w:rFonts w:ascii="Times New Roman" w:hAnsi="Times New Roman" w:cs="Times New Roman"/>
          <w:color w:val="000000"/>
          <w:sz w:val="24"/>
          <w:szCs w:val="24"/>
          <w:lang w:eastAsia="pl-PL"/>
        </w:rPr>
        <w:t xml:space="preserve"> a odpady </w:t>
      </w:r>
      <w:r w:rsidR="00267328" w:rsidRPr="00267328">
        <w:rPr>
          <w:rFonts w:ascii="Times New Roman" w:hAnsi="Times New Roman" w:cs="Times New Roman"/>
          <w:color w:val="FF0000"/>
          <w:sz w:val="24"/>
          <w:szCs w:val="24"/>
          <w:lang w:eastAsia="pl-PL"/>
        </w:rPr>
        <w:t xml:space="preserve">pokonsumpcyjne „niezakaźne” </w:t>
      </w:r>
      <w:r>
        <w:rPr>
          <w:rFonts w:ascii="Times New Roman" w:hAnsi="Times New Roman" w:cs="Times New Roman"/>
          <w:color w:val="000000"/>
          <w:sz w:val="24"/>
          <w:szCs w:val="24"/>
          <w:lang w:eastAsia="pl-PL"/>
        </w:rPr>
        <w:t xml:space="preserve">przekaże do </w:t>
      </w:r>
      <w:r w:rsidRPr="00A0756C">
        <w:rPr>
          <w:rFonts w:ascii="Times New Roman" w:hAnsi="Times New Roman" w:cs="Times New Roman"/>
          <w:strike/>
          <w:color w:val="FF0000"/>
          <w:sz w:val="24"/>
          <w:szCs w:val="24"/>
          <w:lang w:eastAsia="pl-PL"/>
        </w:rPr>
        <w:t>utylizacji</w:t>
      </w:r>
      <w:r w:rsidR="00267328" w:rsidRPr="00A0756C">
        <w:rPr>
          <w:rFonts w:ascii="Times New Roman" w:hAnsi="Times New Roman" w:cs="Times New Roman"/>
          <w:color w:val="FF0000"/>
          <w:sz w:val="24"/>
          <w:szCs w:val="24"/>
          <w:lang w:eastAsia="pl-PL"/>
        </w:rPr>
        <w:t xml:space="preserve"> </w:t>
      </w:r>
      <w:r w:rsidR="00267328" w:rsidRPr="00267328">
        <w:rPr>
          <w:rFonts w:ascii="Times New Roman" w:hAnsi="Times New Roman" w:cs="Times New Roman"/>
          <w:color w:val="FF0000"/>
          <w:sz w:val="24"/>
          <w:szCs w:val="24"/>
          <w:lang w:eastAsia="pl-PL"/>
        </w:rPr>
        <w:t>miejsca czasowego składowania</w:t>
      </w:r>
      <w:r>
        <w:rPr>
          <w:rFonts w:ascii="Times New Roman" w:hAnsi="Times New Roman" w:cs="Times New Roman"/>
          <w:color w:val="000000"/>
          <w:sz w:val="24"/>
          <w:szCs w:val="24"/>
          <w:lang w:eastAsia="pl-PL"/>
        </w:rPr>
        <w:t xml:space="preserve">. </w:t>
      </w:r>
      <w:r w:rsidRPr="001E4782">
        <w:rPr>
          <w:rFonts w:ascii="Times New Roman" w:hAnsi="Times New Roman" w:cs="Times New Roman"/>
          <w:color w:val="000000"/>
          <w:sz w:val="24"/>
          <w:szCs w:val="24"/>
          <w:lang w:eastAsia="pl-PL"/>
        </w:rPr>
        <w:t>Działania w tym zakresie muszą być zgodne z obwiązującymi przepisami prawa w tym zakresie</w:t>
      </w:r>
      <w:r w:rsidR="00EA2D5A" w:rsidRPr="001E4782">
        <w:rPr>
          <w:rFonts w:ascii="Times New Roman" w:hAnsi="Times New Roman" w:cs="Times New Roman"/>
          <w:color w:val="000000"/>
          <w:sz w:val="24"/>
          <w:szCs w:val="24"/>
          <w:lang w:eastAsia="pl-PL"/>
        </w:rPr>
        <w:t>.</w:t>
      </w:r>
    </w:p>
    <w:p w14:paraId="7F8C5328" w14:textId="1DDE985C" w:rsidR="00EA2D5A" w:rsidRPr="001E4782" w:rsidRDefault="001B6416" w:rsidP="00D667D2">
      <w:pPr>
        <w:pStyle w:val="Akapitzlist"/>
        <w:numPr>
          <w:ilvl w:val="0"/>
          <w:numId w:val="39"/>
        </w:numPr>
        <w:spacing w:after="120" w:line="240" w:lineRule="auto"/>
        <w:jc w:val="both"/>
        <w:rPr>
          <w:rFonts w:ascii="Times New Roman" w:hAnsi="Times New Roman" w:cs="Times New Roman"/>
          <w:strike/>
          <w:color w:val="FF0000"/>
          <w:sz w:val="24"/>
          <w:szCs w:val="24"/>
        </w:rPr>
      </w:pPr>
      <w:r w:rsidRPr="001E4782">
        <w:rPr>
          <w:rFonts w:ascii="Times New Roman" w:hAnsi="Times New Roman" w:cs="Times New Roman"/>
          <w:strike/>
          <w:color w:val="FF0000"/>
          <w:sz w:val="24"/>
          <w:szCs w:val="24"/>
        </w:rPr>
        <w:t>doposaży aneks kuchenny Oddziału</w:t>
      </w:r>
      <w:r w:rsidR="001E4782" w:rsidRPr="001E4782">
        <w:rPr>
          <w:rFonts w:ascii="Times New Roman" w:hAnsi="Times New Roman" w:cs="Times New Roman"/>
          <w:strike/>
          <w:color w:val="FF0000"/>
          <w:sz w:val="24"/>
          <w:szCs w:val="24"/>
        </w:rPr>
        <w:t xml:space="preserve"> </w:t>
      </w:r>
    </w:p>
    <w:p w14:paraId="21BDF929" w14:textId="1FE5089B" w:rsidR="000F246E" w:rsidRPr="001E4782" w:rsidRDefault="00EA2D5A" w:rsidP="00D667D2">
      <w:pPr>
        <w:pStyle w:val="Akapitzlist"/>
        <w:spacing w:after="120" w:line="240" w:lineRule="auto"/>
        <w:jc w:val="both"/>
        <w:rPr>
          <w:rFonts w:ascii="Times New Roman" w:hAnsi="Times New Roman" w:cs="Times New Roman"/>
          <w:strike/>
          <w:color w:val="FF0000"/>
          <w:sz w:val="24"/>
          <w:szCs w:val="24"/>
        </w:rPr>
      </w:pPr>
      <w:r w:rsidRPr="001E4782">
        <w:rPr>
          <w:rFonts w:ascii="Times New Roman" w:hAnsi="Times New Roman" w:cs="Times New Roman"/>
          <w:strike/>
          <w:color w:val="FF0000"/>
          <w:sz w:val="24"/>
          <w:szCs w:val="24"/>
        </w:rPr>
        <w:t>Dopo</w:t>
      </w:r>
      <w:r w:rsidR="000F246E" w:rsidRPr="001E4782">
        <w:rPr>
          <w:rFonts w:ascii="Times New Roman" w:hAnsi="Times New Roman" w:cs="Times New Roman"/>
          <w:strike/>
          <w:color w:val="FF0000"/>
          <w:sz w:val="24"/>
          <w:szCs w:val="24"/>
        </w:rPr>
        <w:t xml:space="preserve">saży aneks kuchenny </w:t>
      </w:r>
      <w:r w:rsidR="001B6416" w:rsidRPr="001E4782">
        <w:rPr>
          <w:rFonts w:ascii="Times New Roman" w:hAnsi="Times New Roman" w:cs="Times New Roman"/>
          <w:strike/>
          <w:color w:val="FF0000"/>
          <w:sz w:val="24"/>
          <w:szCs w:val="24"/>
        </w:rPr>
        <w:t>w sprzęt i wyposażenie umożliwiające podział dostarczonych posiłków na porcje</w:t>
      </w:r>
      <w:r w:rsidRPr="001E4782">
        <w:rPr>
          <w:rFonts w:ascii="Times New Roman" w:hAnsi="Times New Roman" w:cs="Times New Roman"/>
          <w:strike/>
          <w:color w:val="FF0000"/>
          <w:sz w:val="24"/>
          <w:szCs w:val="24"/>
        </w:rPr>
        <w:t xml:space="preserve">, </w:t>
      </w:r>
      <w:r w:rsidR="000F246E" w:rsidRPr="001E4782">
        <w:rPr>
          <w:rFonts w:ascii="Times New Roman" w:hAnsi="Times New Roman" w:cs="Times New Roman"/>
          <w:strike/>
          <w:color w:val="FF0000"/>
          <w:sz w:val="24"/>
          <w:szCs w:val="24"/>
        </w:rPr>
        <w:t xml:space="preserve">ich dystrybucję do </w:t>
      </w:r>
      <w:proofErr w:type="spellStart"/>
      <w:r w:rsidR="000F246E" w:rsidRPr="001E4782">
        <w:rPr>
          <w:rFonts w:ascii="Times New Roman" w:hAnsi="Times New Roman" w:cs="Times New Roman"/>
          <w:strike/>
          <w:color w:val="FF0000"/>
          <w:sz w:val="24"/>
          <w:szCs w:val="24"/>
        </w:rPr>
        <w:t>sal</w:t>
      </w:r>
      <w:proofErr w:type="spellEnd"/>
      <w:r w:rsidR="000F246E" w:rsidRPr="001E4782">
        <w:rPr>
          <w:rFonts w:ascii="Times New Roman" w:hAnsi="Times New Roman" w:cs="Times New Roman"/>
          <w:strike/>
          <w:color w:val="FF0000"/>
          <w:sz w:val="24"/>
          <w:szCs w:val="24"/>
        </w:rPr>
        <w:t xml:space="preserve"> chorych, </w:t>
      </w:r>
      <w:r w:rsidRPr="001E4782">
        <w:rPr>
          <w:rFonts w:ascii="Times New Roman" w:hAnsi="Times New Roman" w:cs="Times New Roman"/>
          <w:strike/>
          <w:color w:val="FF0000"/>
          <w:sz w:val="24"/>
          <w:szCs w:val="24"/>
        </w:rPr>
        <w:t>mycie i dezynfekcję naczyń</w:t>
      </w:r>
      <w:r w:rsidR="000F246E" w:rsidRPr="001E4782">
        <w:rPr>
          <w:rFonts w:ascii="Times New Roman" w:hAnsi="Times New Roman" w:cs="Times New Roman"/>
          <w:strike/>
          <w:color w:val="FF0000"/>
          <w:sz w:val="24"/>
          <w:szCs w:val="24"/>
        </w:rPr>
        <w:t>,</w:t>
      </w:r>
      <w:r w:rsidRPr="001E4782">
        <w:rPr>
          <w:rFonts w:ascii="Times New Roman" w:hAnsi="Times New Roman" w:cs="Times New Roman"/>
          <w:strike/>
          <w:color w:val="FF0000"/>
          <w:sz w:val="24"/>
          <w:szCs w:val="24"/>
        </w:rPr>
        <w:t xml:space="preserve"> </w:t>
      </w:r>
      <w:r w:rsidR="001B6416" w:rsidRPr="001E4782">
        <w:rPr>
          <w:rFonts w:ascii="Times New Roman" w:hAnsi="Times New Roman" w:cs="Times New Roman"/>
          <w:strike/>
          <w:color w:val="FF0000"/>
          <w:sz w:val="24"/>
          <w:szCs w:val="24"/>
        </w:rPr>
        <w:t xml:space="preserve">przygotowanie </w:t>
      </w:r>
      <w:r w:rsidR="000F246E" w:rsidRPr="001E4782">
        <w:rPr>
          <w:rFonts w:ascii="Times New Roman" w:hAnsi="Times New Roman" w:cs="Times New Roman"/>
          <w:strike/>
          <w:color w:val="FF0000"/>
          <w:sz w:val="24"/>
          <w:szCs w:val="24"/>
        </w:rPr>
        <w:t>do odbioru i utylizacji odpadów pokonsumpcyjnych. Ponadto doposażenie obejmować będzie sprzęt umożliwiający: przygotowanie napojów, podgrzanie posiłku w naczyniu jednorazowego użycia, itp. Proponowany przez Zamawiającego zakres obejmuje: kuchenkę mik</w:t>
      </w:r>
      <w:r w:rsidR="004F1379">
        <w:rPr>
          <w:rFonts w:ascii="Times New Roman" w:hAnsi="Times New Roman" w:cs="Times New Roman"/>
          <w:strike/>
          <w:color w:val="FF0000"/>
          <w:sz w:val="24"/>
          <w:szCs w:val="24"/>
        </w:rPr>
        <w:t xml:space="preserve">rofalową, kuchenkę elektryczną </w:t>
      </w:r>
      <w:r w:rsidR="000F246E" w:rsidRPr="001E4782">
        <w:rPr>
          <w:rFonts w:ascii="Times New Roman" w:hAnsi="Times New Roman" w:cs="Times New Roman"/>
          <w:strike/>
          <w:color w:val="FF0000"/>
          <w:sz w:val="24"/>
          <w:szCs w:val="24"/>
        </w:rPr>
        <w:t>1-palnikową</w:t>
      </w:r>
      <w:r w:rsidR="000F246E" w:rsidRPr="001E4782">
        <w:rPr>
          <w:rFonts w:ascii="Times New Roman" w:hAnsi="Times New Roman" w:cs="Times New Roman"/>
          <w:strike/>
          <w:color w:val="FF0000"/>
          <w:sz w:val="24"/>
          <w:szCs w:val="24"/>
          <w:lang w:eastAsia="pl-PL"/>
        </w:rPr>
        <w:t>, wózki do przewożenia potraw (bemarowy) i kelnerski dwupółkowy (lub inny zgodny z oczekiwaniami Zamawiającego), zmywarkę przelotową z wyparzaniem, wózek transportowy, naczynia (w tym GN-y z pokrywami jeśli zajdzie taka potrzeba), zastawę stołową.</w:t>
      </w:r>
    </w:p>
    <w:p w14:paraId="73AF5BE6" w14:textId="646CC2FB" w:rsidR="00A164A8" w:rsidRPr="001E4782" w:rsidRDefault="00A164A8" w:rsidP="00D667D2">
      <w:pPr>
        <w:pStyle w:val="Akapitzlist"/>
        <w:numPr>
          <w:ilvl w:val="0"/>
          <w:numId w:val="39"/>
        </w:numPr>
        <w:spacing w:after="120" w:line="240" w:lineRule="auto"/>
        <w:jc w:val="both"/>
        <w:rPr>
          <w:rFonts w:ascii="Times New Roman" w:hAnsi="Times New Roman" w:cs="Times New Roman"/>
          <w:strike/>
          <w:color w:val="FF0000"/>
          <w:sz w:val="24"/>
          <w:szCs w:val="24"/>
        </w:rPr>
      </w:pPr>
      <w:r w:rsidRPr="001E4782">
        <w:rPr>
          <w:rFonts w:ascii="Times New Roman" w:hAnsi="Times New Roman" w:cs="Times New Roman"/>
          <w:strike/>
          <w:color w:val="FF0000"/>
          <w:sz w:val="24"/>
          <w:szCs w:val="24"/>
        </w:rPr>
        <w:t xml:space="preserve">zapewni </w:t>
      </w:r>
      <w:r w:rsidR="0034761B" w:rsidRPr="001E4782">
        <w:rPr>
          <w:rFonts w:ascii="Times New Roman" w:hAnsi="Times New Roman" w:cs="Times New Roman"/>
          <w:strike/>
          <w:color w:val="FF0000"/>
          <w:sz w:val="24"/>
          <w:szCs w:val="24"/>
        </w:rPr>
        <w:t>personel realizujący zadania:</w:t>
      </w:r>
      <w:r w:rsidR="000F246E" w:rsidRPr="001E4782">
        <w:rPr>
          <w:rFonts w:ascii="Times New Roman" w:hAnsi="Times New Roman" w:cs="Times New Roman"/>
          <w:strike/>
          <w:color w:val="FF0000"/>
          <w:sz w:val="24"/>
          <w:szCs w:val="24"/>
        </w:rPr>
        <w:t xml:space="preserve"> </w:t>
      </w:r>
    </w:p>
    <w:p w14:paraId="2C05F1C8" w14:textId="7F98D7C6" w:rsidR="000F246E" w:rsidRPr="001E4782" w:rsidRDefault="0034761B" w:rsidP="00D667D2">
      <w:pPr>
        <w:pStyle w:val="Akapitzlist"/>
        <w:numPr>
          <w:ilvl w:val="0"/>
          <w:numId w:val="41"/>
        </w:numPr>
        <w:spacing w:after="120" w:line="240" w:lineRule="auto"/>
        <w:jc w:val="both"/>
        <w:rPr>
          <w:rFonts w:ascii="Times New Roman" w:hAnsi="Times New Roman" w:cs="Times New Roman"/>
          <w:strike/>
          <w:color w:val="FF0000"/>
          <w:sz w:val="24"/>
          <w:szCs w:val="24"/>
        </w:rPr>
      </w:pPr>
      <w:r w:rsidRPr="001E4782">
        <w:rPr>
          <w:rFonts w:ascii="Times New Roman" w:hAnsi="Times New Roman" w:cs="Times New Roman"/>
          <w:strike/>
          <w:color w:val="FF0000"/>
          <w:sz w:val="24"/>
          <w:szCs w:val="24"/>
        </w:rPr>
        <w:t>dotyczy systemu bemarowego: personel</w:t>
      </w:r>
      <w:r w:rsidR="000F246E" w:rsidRPr="001E4782">
        <w:rPr>
          <w:rFonts w:ascii="Times New Roman" w:hAnsi="Times New Roman" w:cs="Times New Roman"/>
          <w:strike/>
          <w:color w:val="FF0000"/>
          <w:sz w:val="24"/>
          <w:szCs w:val="24"/>
        </w:rPr>
        <w:t xml:space="preserve"> </w:t>
      </w:r>
      <w:r w:rsidRPr="001E4782">
        <w:rPr>
          <w:rFonts w:ascii="Times New Roman" w:hAnsi="Times New Roman" w:cs="Times New Roman"/>
          <w:strike/>
          <w:color w:val="FF0000"/>
          <w:sz w:val="24"/>
          <w:szCs w:val="24"/>
        </w:rPr>
        <w:t>Wykonawcy dostarcza posiłki, pomaga w ich sprawnym</w:t>
      </w:r>
      <w:r w:rsidR="000F246E" w:rsidRPr="001E4782">
        <w:rPr>
          <w:rFonts w:ascii="Times New Roman" w:hAnsi="Times New Roman" w:cs="Times New Roman"/>
          <w:strike/>
          <w:color w:val="FF0000"/>
          <w:sz w:val="24"/>
          <w:szCs w:val="24"/>
        </w:rPr>
        <w:t xml:space="preserve"> </w:t>
      </w:r>
      <w:r w:rsidRPr="001E4782">
        <w:rPr>
          <w:rFonts w:ascii="Times New Roman" w:hAnsi="Times New Roman" w:cs="Times New Roman"/>
          <w:strike/>
          <w:color w:val="FF0000"/>
          <w:sz w:val="24"/>
          <w:szCs w:val="24"/>
        </w:rPr>
        <w:t>odbiorze</w:t>
      </w:r>
      <w:r w:rsidR="00610D76" w:rsidRPr="001E4782">
        <w:rPr>
          <w:rFonts w:ascii="Times New Roman" w:hAnsi="Times New Roman" w:cs="Times New Roman"/>
          <w:strike/>
          <w:color w:val="FF0000"/>
          <w:sz w:val="24"/>
          <w:szCs w:val="24"/>
        </w:rPr>
        <w:t>, konfekcjonowaniu, dystrybucji</w:t>
      </w:r>
      <w:r w:rsidR="000F246E" w:rsidRPr="001E4782">
        <w:rPr>
          <w:rFonts w:ascii="Times New Roman" w:hAnsi="Times New Roman" w:cs="Times New Roman"/>
          <w:strike/>
          <w:color w:val="FF0000"/>
          <w:sz w:val="24"/>
          <w:szCs w:val="24"/>
        </w:rPr>
        <w:t xml:space="preserve"> </w:t>
      </w:r>
      <w:r w:rsidR="00610D76" w:rsidRPr="001E4782">
        <w:rPr>
          <w:rFonts w:ascii="Times New Roman" w:hAnsi="Times New Roman" w:cs="Times New Roman"/>
          <w:strike/>
          <w:color w:val="FF0000"/>
          <w:sz w:val="24"/>
          <w:szCs w:val="24"/>
        </w:rPr>
        <w:t xml:space="preserve">posiłków </w:t>
      </w:r>
      <w:r w:rsidR="000F246E" w:rsidRPr="001E4782">
        <w:rPr>
          <w:rFonts w:ascii="Times New Roman" w:hAnsi="Times New Roman" w:cs="Times New Roman"/>
          <w:strike/>
          <w:color w:val="FF0000"/>
          <w:sz w:val="24"/>
          <w:szCs w:val="24"/>
        </w:rPr>
        <w:t xml:space="preserve">i </w:t>
      </w:r>
      <w:r w:rsidR="00610D76" w:rsidRPr="001E4782">
        <w:rPr>
          <w:rFonts w:ascii="Times New Roman" w:hAnsi="Times New Roman" w:cs="Times New Roman"/>
          <w:strike/>
          <w:color w:val="FF0000"/>
          <w:sz w:val="24"/>
          <w:szCs w:val="24"/>
        </w:rPr>
        <w:t>odbiorze</w:t>
      </w:r>
      <w:r w:rsidR="000F246E" w:rsidRPr="001E4782">
        <w:rPr>
          <w:rFonts w:ascii="Times New Roman" w:hAnsi="Times New Roman" w:cs="Times New Roman"/>
          <w:strike/>
          <w:color w:val="FF0000"/>
          <w:sz w:val="24"/>
          <w:szCs w:val="24"/>
        </w:rPr>
        <w:t xml:space="preserve"> pokonsumpcyjny</w:t>
      </w:r>
      <w:r w:rsidR="00610D76" w:rsidRPr="001E4782">
        <w:rPr>
          <w:rFonts w:ascii="Times New Roman" w:hAnsi="Times New Roman" w:cs="Times New Roman"/>
          <w:strike/>
          <w:color w:val="FF0000"/>
          <w:sz w:val="24"/>
          <w:szCs w:val="24"/>
        </w:rPr>
        <w:t>m</w:t>
      </w:r>
      <w:r w:rsidR="000F246E" w:rsidRPr="001E4782">
        <w:rPr>
          <w:rFonts w:ascii="Times New Roman" w:hAnsi="Times New Roman" w:cs="Times New Roman"/>
          <w:strike/>
          <w:color w:val="FF0000"/>
          <w:sz w:val="24"/>
          <w:szCs w:val="24"/>
        </w:rPr>
        <w:t xml:space="preserve"> naczyń i odpadów</w:t>
      </w:r>
      <w:r w:rsidR="00610D76" w:rsidRPr="001E4782">
        <w:rPr>
          <w:rFonts w:ascii="Times New Roman" w:hAnsi="Times New Roman" w:cs="Times New Roman"/>
          <w:strike/>
          <w:color w:val="FF0000"/>
          <w:sz w:val="24"/>
          <w:szCs w:val="24"/>
        </w:rPr>
        <w:t>. Wykonuje</w:t>
      </w:r>
      <w:r w:rsidR="000F246E" w:rsidRPr="001E4782">
        <w:rPr>
          <w:rFonts w:ascii="Times New Roman" w:hAnsi="Times New Roman" w:cs="Times New Roman"/>
          <w:strike/>
          <w:color w:val="FF0000"/>
          <w:sz w:val="24"/>
          <w:szCs w:val="24"/>
        </w:rPr>
        <w:t>, mycie i wyparzanie zastawy i sprzętu</w:t>
      </w:r>
      <w:r w:rsidR="00610D76" w:rsidRPr="001E4782">
        <w:rPr>
          <w:rFonts w:ascii="Times New Roman" w:hAnsi="Times New Roman" w:cs="Times New Roman"/>
          <w:strike/>
          <w:color w:val="FF0000"/>
          <w:sz w:val="24"/>
          <w:szCs w:val="24"/>
        </w:rPr>
        <w:t>, przekazuje, gromadzi odpady w miejscach do tego wyznaczonych</w:t>
      </w:r>
      <w:r w:rsidR="000F246E" w:rsidRPr="001E4782">
        <w:rPr>
          <w:rFonts w:ascii="Times New Roman" w:hAnsi="Times New Roman" w:cs="Times New Roman"/>
          <w:strike/>
          <w:color w:val="FF0000"/>
          <w:sz w:val="24"/>
          <w:szCs w:val="24"/>
        </w:rPr>
        <w:t xml:space="preserve">. </w:t>
      </w:r>
      <w:r w:rsidR="00610D76" w:rsidRPr="001E4782">
        <w:rPr>
          <w:rFonts w:ascii="Times New Roman" w:hAnsi="Times New Roman" w:cs="Times New Roman"/>
          <w:strike/>
          <w:color w:val="FF0000"/>
          <w:sz w:val="24"/>
          <w:szCs w:val="24"/>
        </w:rPr>
        <w:t>Zadania wykonuje we</w:t>
      </w:r>
      <w:r w:rsidR="000F246E" w:rsidRPr="001E4782">
        <w:rPr>
          <w:rFonts w:ascii="Times New Roman" w:hAnsi="Times New Roman" w:cs="Times New Roman"/>
          <w:strike/>
          <w:color w:val="FF0000"/>
          <w:sz w:val="24"/>
          <w:szCs w:val="24"/>
        </w:rPr>
        <w:t xml:space="preserve"> wszystki</w:t>
      </w:r>
      <w:r w:rsidR="00610D76" w:rsidRPr="001E4782">
        <w:rPr>
          <w:rFonts w:ascii="Times New Roman" w:hAnsi="Times New Roman" w:cs="Times New Roman"/>
          <w:strike/>
          <w:color w:val="FF0000"/>
          <w:sz w:val="24"/>
          <w:szCs w:val="24"/>
        </w:rPr>
        <w:t>e</w:t>
      </w:r>
      <w:r w:rsidR="000F246E" w:rsidRPr="001E4782">
        <w:rPr>
          <w:rFonts w:ascii="Times New Roman" w:hAnsi="Times New Roman" w:cs="Times New Roman"/>
          <w:strike/>
          <w:color w:val="FF0000"/>
          <w:sz w:val="24"/>
          <w:szCs w:val="24"/>
        </w:rPr>
        <w:t xml:space="preserve"> dni tygodnia łącznie z dniami ustawowo wolnymi od pracy w godzinach od 7 do 19 (dokładne godziny wymaganej obsady zostaną ustalone po podpisaniu umowy).</w:t>
      </w:r>
    </w:p>
    <w:p w14:paraId="1786459B" w14:textId="1468007C" w:rsidR="00047239" w:rsidRPr="00FE2F67" w:rsidRDefault="00047239" w:rsidP="00D667D2">
      <w:pPr>
        <w:pStyle w:val="Akapitzlist"/>
        <w:numPr>
          <w:ilvl w:val="0"/>
          <w:numId w:val="7"/>
        </w:numPr>
        <w:spacing w:after="120" w:line="240" w:lineRule="auto"/>
        <w:ind w:left="0"/>
        <w:jc w:val="both"/>
        <w:rPr>
          <w:rFonts w:ascii="Times New Roman" w:hAnsi="Times New Roman" w:cs="Times New Roman"/>
          <w:sz w:val="24"/>
          <w:szCs w:val="24"/>
        </w:rPr>
      </w:pPr>
      <w:r w:rsidRPr="00FE2F67">
        <w:rPr>
          <w:rFonts w:ascii="Times New Roman" w:hAnsi="Times New Roman" w:cs="Times New Roman"/>
          <w:sz w:val="24"/>
          <w:szCs w:val="24"/>
        </w:rPr>
        <w:t>Czas dostaw przedstawiony w załączniku nr do umowy ma charakter orientacyjny i służy do przygotowania oferty. Wykonawca otrzyma precyzyjny wykaz czasu dostawy dla każdej</w:t>
      </w:r>
      <w:r>
        <w:rPr>
          <w:rFonts w:ascii="Times New Roman" w:hAnsi="Times New Roman" w:cs="Times New Roman"/>
          <w:sz w:val="24"/>
          <w:szCs w:val="24"/>
        </w:rPr>
        <w:br/>
      </w:r>
      <w:r w:rsidRPr="00FE2F67">
        <w:rPr>
          <w:rFonts w:ascii="Times New Roman" w:hAnsi="Times New Roman" w:cs="Times New Roman"/>
          <w:sz w:val="24"/>
          <w:szCs w:val="24"/>
        </w:rPr>
        <w:t xml:space="preserve"> z komórek organizacyjnych na 3 dni robocze przed rozpoczęciem realizacji usługi. </w:t>
      </w:r>
      <w:r>
        <w:rPr>
          <w:rFonts w:ascii="Times New Roman" w:hAnsi="Times New Roman" w:cs="Times New Roman"/>
          <w:sz w:val="24"/>
          <w:szCs w:val="24"/>
        </w:rPr>
        <w:br/>
      </w:r>
      <w:r w:rsidRPr="00FE2F67">
        <w:rPr>
          <w:rFonts w:ascii="Times New Roman" w:hAnsi="Times New Roman" w:cs="Times New Roman"/>
          <w:sz w:val="24"/>
          <w:szCs w:val="24"/>
        </w:rPr>
        <w:t>W sytuacji zmian lokalizacji komórek lub innych sytuacji, Zamawiający będzie modyfikował czas dostawy zależnie od swoich potrzeb</w:t>
      </w:r>
      <w:r w:rsidR="00610D76">
        <w:rPr>
          <w:rFonts w:ascii="Times New Roman" w:hAnsi="Times New Roman" w:cs="Times New Roman"/>
          <w:sz w:val="24"/>
          <w:szCs w:val="24"/>
        </w:rPr>
        <w:t>,</w:t>
      </w:r>
      <w:r w:rsidRPr="00FE2F67">
        <w:rPr>
          <w:rFonts w:ascii="Times New Roman" w:hAnsi="Times New Roman" w:cs="Times New Roman"/>
          <w:sz w:val="24"/>
          <w:szCs w:val="24"/>
        </w:rPr>
        <w:t xml:space="preserve"> a informacja będzie przekazywana z wyprzedzeniem.</w:t>
      </w:r>
    </w:p>
    <w:p w14:paraId="152905E8" w14:textId="6DE5A678" w:rsidR="00047239" w:rsidRPr="00FE2F67" w:rsidRDefault="00047239" w:rsidP="00D667D2">
      <w:pPr>
        <w:pStyle w:val="Akapitzlist"/>
        <w:numPr>
          <w:ilvl w:val="0"/>
          <w:numId w:val="7"/>
        </w:numPr>
        <w:spacing w:after="120" w:line="240" w:lineRule="auto"/>
        <w:ind w:left="0"/>
        <w:jc w:val="both"/>
        <w:rPr>
          <w:rFonts w:ascii="Times New Roman" w:hAnsi="Times New Roman" w:cs="Times New Roman"/>
          <w:sz w:val="24"/>
          <w:szCs w:val="24"/>
        </w:rPr>
      </w:pPr>
      <w:r w:rsidRPr="00FE2F67">
        <w:rPr>
          <w:rFonts w:ascii="Times New Roman" w:hAnsi="Times New Roman" w:cs="Times New Roman"/>
          <w:sz w:val="24"/>
          <w:szCs w:val="24"/>
        </w:rPr>
        <w:t xml:space="preserve">Wykonawca zapewni środki czystości, w tym preparaty do dezynfekcji sprzętu, naczyń, zmywarek, wyparzaczy, itp. Listę środków jakie zamierza wykorzystywać przedstawi </w:t>
      </w:r>
      <w:r>
        <w:rPr>
          <w:rFonts w:ascii="Times New Roman" w:hAnsi="Times New Roman" w:cs="Times New Roman"/>
          <w:sz w:val="24"/>
          <w:szCs w:val="24"/>
        </w:rPr>
        <w:br/>
      </w:r>
      <w:r w:rsidRPr="00FE2F67">
        <w:rPr>
          <w:rFonts w:ascii="Times New Roman" w:hAnsi="Times New Roman" w:cs="Times New Roman"/>
          <w:sz w:val="24"/>
          <w:szCs w:val="24"/>
        </w:rPr>
        <w:t>do akceptacji Zamawiającemu</w:t>
      </w:r>
      <w:r>
        <w:rPr>
          <w:rFonts w:ascii="Times New Roman" w:hAnsi="Times New Roman" w:cs="Times New Roman"/>
          <w:sz w:val="24"/>
          <w:szCs w:val="24"/>
        </w:rPr>
        <w:t xml:space="preserve"> najpóźniej na 7 dni p</w:t>
      </w:r>
      <w:r w:rsidRPr="00FE2F67">
        <w:rPr>
          <w:rFonts w:ascii="Times New Roman" w:hAnsi="Times New Roman" w:cs="Times New Roman"/>
          <w:sz w:val="24"/>
          <w:szCs w:val="24"/>
        </w:rPr>
        <w:t xml:space="preserve">rzed rozpoczęciem </w:t>
      </w:r>
      <w:r>
        <w:rPr>
          <w:rFonts w:ascii="Times New Roman" w:hAnsi="Times New Roman" w:cs="Times New Roman"/>
          <w:sz w:val="24"/>
          <w:szCs w:val="24"/>
        </w:rPr>
        <w:t>realizacji usługi</w:t>
      </w:r>
      <w:r w:rsidRPr="00FE2F67">
        <w:rPr>
          <w:rFonts w:ascii="Times New Roman" w:hAnsi="Times New Roman" w:cs="Times New Roman"/>
          <w:sz w:val="24"/>
          <w:szCs w:val="24"/>
        </w:rPr>
        <w:t>, a o ich zmianie będzie informował na bieżąco.</w:t>
      </w:r>
    </w:p>
    <w:p w14:paraId="61D44A67" w14:textId="77777777" w:rsidR="00047239" w:rsidRPr="00FE2F67" w:rsidRDefault="00047239" w:rsidP="00D667D2">
      <w:pPr>
        <w:pStyle w:val="Akapitzlist"/>
        <w:numPr>
          <w:ilvl w:val="0"/>
          <w:numId w:val="7"/>
        </w:numPr>
        <w:spacing w:after="120" w:line="240" w:lineRule="auto"/>
        <w:ind w:left="0"/>
        <w:jc w:val="both"/>
        <w:rPr>
          <w:rFonts w:ascii="Times New Roman" w:hAnsi="Times New Roman" w:cs="Times New Roman"/>
          <w:sz w:val="24"/>
          <w:szCs w:val="24"/>
        </w:rPr>
      </w:pPr>
      <w:r w:rsidRPr="00FE2F67">
        <w:rPr>
          <w:rFonts w:ascii="Times New Roman" w:hAnsi="Times New Roman" w:cs="Times New Roman"/>
          <w:sz w:val="24"/>
          <w:szCs w:val="24"/>
        </w:rPr>
        <w:t>Do realizacji usługi Wykonawca zatrudni własny personel.</w:t>
      </w:r>
    </w:p>
    <w:p w14:paraId="2837494E" w14:textId="77777777" w:rsidR="00047239" w:rsidRPr="00FE2F67" w:rsidRDefault="00047239" w:rsidP="00D667D2">
      <w:pPr>
        <w:pStyle w:val="Akapitzlist"/>
        <w:numPr>
          <w:ilvl w:val="0"/>
          <w:numId w:val="7"/>
        </w:numPr>
        <w:spacing w:after="120" w:line="240" w:lineRule="auto"/>
        <w:ind w:left="0"/>
        <w:jc w:val="both"/>
        <w:rPr>
          <w:rStyle w:val="e24kjd"/>
          <w:sz w:val="24"/>
          <w:szCs w:val="24"/>
        </w:rPr>
      </w:pPr>
      <w:r w:rsidRPr="00FE2F67">
        <w:rPr>
          <w:rStyle w:val="e24kjd"/>
          <w:sz w:val="24"/>
          <w:szCs w:val="24"/>
        </w:rPr>
        <w:t>Wykonawca ponosi odpowiedzialność za zatrudnienie personelu, zgodnie z obowiązującymi przepisami, jego właściwe przeszkolenie, spełnianie wymagań zdrowotnych oraz higienicznych odpowiednio do pracy z żywnością.</w:t>
      </w:r>
    </w:p>
    <w:p w14:paraId="6C0400C9" w14:textId="77777777" w:rsidR="00047239" w:rsidRPr="00FE2F67" w:rsidRDefault="00047239" w:rsidP="00D667D2">
      <w:pPr>
        <w:pStyle w:val="Akapitzlist"/>
        <w:numPr>
          <w:ilvl w:val="0"/>
          <w:numId w:val="7"/>
        </w:numPr>
        <w:spacing w:after="120" w:line="240" w:lineRule="auto"/>
        <w:ind w:left="0"/>
        <w:jc w:val="both"/>
        <w:rPr>
          <w:rFonts w:ascii="Times New Roman" w:hAnsi="Times New Roman" w:cs="Times New Roman"/>
          <w:sz w:val="24"/>
          <w:szCs w:val="24"/>
        </w:rPr>
      </w:pPr>
      <w:r>
        <w:rPr>
          <w:rFonts w:ascii="Times New Roman" w:hAnsi="Times New Roman" w:cs="Times New Roman"/>
          <w:sz w:val="24"/>
          <w:szCs w:val="24"/>
        </w:rPr>
        <w:t>Wykonawca zapewnia</w:t>
      </w:r>
      <w:r w:rsidRPr="00FE2F67">
        <w:rPr>
          <w:rFonts w:ascii="Times New Roman" w:hAnsi="Times New Roman" w:cs="Times New Roman"/>
          <w:sz w:val="24"/>
          <w:szCs w:val="24"/>
        </w:rPr>
        <w:t xml:space="preserve"> pracownikom realizującym przedmiot zamówienia estetyczne, jednolite ubrania robocze, odzież ochronną wymaganą do pracy na danym stanowisku zapewniającą wykonywanie pracy zgodnie z przepisami bhp, sanitarno-higienicznymi, oraz nadzorowanie, instruowanie i szkolenie osób biorących udział w przygotowywaniu posiłków, transporcie i ich dystrybucji do komórek organizacyjnych Zamawiającego, w zakresie zasad przestrzegania higieny.</w:t>
      </w:r>
    </w:p>
    <w:p w14:paraId="709F1BD9" w14:textId="29511228" w:rsidR="00047239" w:rsidRDefault="00047239" w:rsidP="00D667D2">
      <w:pPr>
        <w:pStyle w:val="Akapitzlist"/>
        <w:numPr>
          <w:ilvl w:val="0"/>
          <w:numId w:val="7"/>
        </w:numPr>
        <w:spacing w:after="120" w:line="240" w:lineRule="auto"/>
        <w:ind w:left="0"/>
        <w:jc w:val="both"/>
        <w:rPr>
          <w:rFonts w:ascii="Times New Roman" w:hAnsi="Times New Roman" w:cs="Times New Roman"/>
          <w:sz w:val="24"/>
          <w:szCs w:val="24"/>
        </w:rPr>
      </w:pPr>
      <w:r w:rsidRPr="00FE2F67">
        <w:rPr>
          <w:rFonts w:ascii="Times New Roman" w:hAnsi="Times New Roman" w:cs="Times New Roman"/>
          <w:sz w:val="24"/>
          <w:szCs w:val="24"/>
        </w:rPr>
        <w:t xml:space="preserve">Wszyscy pracownicy Wykonawcy muszą posiadać aktualne książeczki sanitarne oraz aktualne badania lekarskie dopuszczające </w:t>
      </w:r>
      <w:r w:rsidR="00013720">
        <w:rPr>
          <w:rFonts w:ascii="Times New Roman" w:hAnsi="Times New Roman" w:cs="Times New Roman"/>
          <w:sz w:val="24"/>
          <w:szCs w:val="24"/>
        </w:rPr>
        <w:t>ich do wykonywania danej pracy.</w:t>
      </w:r>
    </w:p>
    <w:p w14:paraId="22FC455A" w14:textId="77777777" w:rsidR="00047239" w:rsidRPr="00FE2F67" w:rsidRDefault="00047239" w:rsidP="00D667D2">
      <w:pPr>
        <w:pStyle w:val="Akapitzlist"/>
        <w:numPr>
          <w:ilvl w:val="0"/>
          <w:numId w:val="7"/>
        </w:numPr>
        <w:spacing w:after="120" w:line="240" w:lineRule="auto"/>
        <w:ind w:left="0"/>
        <w:jc w:val="both"/>
        <w:rPr>
          <w:rFonts w:ascii="Times New Roman" w:hAnsi="Times New Roman" w:cs="Times New Roman"/>
          <w:sz w:val="24"/>
          <w:szCs w:val="24"/>
        </w:rPr>
      </w:pPr>
      <w:r w:rsidRPr="00FE2F67">
        <w:rPr>
          <w:rFonts w:ascii="Times New Roman" w:hAnsi="Times New Roman" w:cs="Times New Roman"/>
          <w:sz w:val="24"/>
          <w:szCs w:val="24"/>
        </w:rPr>
        <w:lastRenderedPageBreak/>
        <w:t>Wszyscy pracownicy muszą posiadać</w:t>
      </w:r>
      <w:r>
        <w:rPr>
          <w:rFonts w:ascii="Times New Roman" w:hAnsi="Times New Roman" w:cs="Times New Roman"/>
          <w:sz w:val="24"/>
          <w:szCs w:val="24"/>
        </w:rPr>
        <w:t>/nosić</w:t>
      </w:r>
      <w:r w:rsidRPr="00FE2F67">
        <w:rPr>
          <w:rFonts w:ascii="Times New Roman" w:hAnsi="Times New Roman" w:cs="Times New Roman"/>
          <w:sz w:val="24"/>
          <w:szCs w:val="24"/>
        </w:rPr>
        <w:t xml:space="preserve"> identyfikatory </w:t>
      </w:r>
      <w:r>
        <w:rPr>
          <w:rFonts w:ascii="Times New Roman" w:hAnsi="Times New Roman" w:cs="Times New Roman"/>
          <w:sz w:val="24"/>
          <w:szCs w:val="24"/>
        </w:rPr>
        <w:t xml:space="preserve">co najmniej </w:t>
      </w:r>
      <w:r w:rsidRPr="00FE2F67">
        <w:rPr>
          <w:rFonts w:ascii="Times New Roman" w:hAnsi="Times New Roman" w:cs="Times New Roman"/>
          <w:sz w:val="24"/>
          <w:szCs w:val="24"/>
        </w:rPr>
        <w:t xml:space="preserve">z imieniem </w:t>
      </w:r>
      <w:r>
        <w:rPr>
          <w:rFonts w:ascii="Times New Roman" w:hAnsi="Times New Roman" w:cs="Times New Roman"/>
          <w:sz w:val="24"/>
          <w:szCs w:val="24"/>
        </w:rPr>
        <w:br/>
      </w:r>
      <w:r w:rsidRPr="00FE2F67">
        <w:rPr>
          <w:rFonts w:ascii="Times New Roman" w:hAnsi="Times New Roman" w:cs="Times New Roman"/>
          <w:sz w:val="24"/>
          <w:szCs w:val="24"/>
        </w:rPr>
        <w:t>i stanowiskiem pracownika.</w:t>
      </w:r>
    </w:p>
    <w:p w14:paraId="42FD485D" w14:textId="74D02B40" w:rsidR="00047239" w:rsidRPr="00FE2F67" w:rsidRDefault="00047239" w:rsidP="00D667D2">
      <w:pPr>
        <w:pStyle w:val="Akapitzlist"/>
        <w:numPr>
          <w:ilvl w:val="0"/>
          <w:numId w:val="7"/>
        </w:numPr>
        <w:spacing w:after="120" w:line="240" w:lineRule="auto"/>
        <w:ind w:left="0"/>
        <w:jc w:val="both"/>
        <w:rPr>
          <w:rFonts w:ascii="Times New Roman" w:hAnsi="Times New Roman" w:cs="Times New Roman"/>
          <w:sz w:val="24"/>
          <w:szCs w:val="24"/>
        </w:rPr>
      </w:pPr>
      <w:r>
        <w:rPr>
          <w:rFonts w:ascii="Times New Roman" w:hAnsi="Times New Roman" w:cs="Times New Roman"/>
          <w:sz w:val="24"/>
          <w:szCs w:val="24"/>
        </w:rPr>
        <w:t>W</w:t>
      </w:r>
      <w:r w:rsidRPr="00FE2F67">
        <w:rPr>
          <w:rFonts w:ascii="Times New Roman" w:hAnsi="Times New Roman" w:cs="Times New Roman"/>
          <w:sz w:val="24"/>
          <w:szCs w:val="24"/>
        </w:rPr>
        <w:t xml:space="preserve"> przypadku rozlania, wysypania się posiłku w czasie dostawy lub dystrybucji prze</w:t>
      </w:r>
      <w:r>
        <w:rPr>
          <w:rFonts w:ascii="Times New Roman" w:hAnsi="Times New Roman" w:cs="Times New Roman"/>
          <w:sz w:val="24"/>
          <w:szCs w:val="24"/>
        </w:rPr>
        <w:t>z</w:t>
      </w:r>
      <w:r w:rsidRPr="00FE2F67">
        <w:rPr>
          <w:rFonts w:ascii="Times New Roman" w:hAnsi="Times New Roman" w:cs="Times New Roman"/>
          <w:sz w:val="24"/>
          <w:szCs w:val="24"/>
        </w:rPr>
        <w:t xml:space="preserve"> personel </w:t>
      </w:r>
      <w:r>
        <w:rPr>
          <w:rFonts w:ascii="Times New Roman" w:hAnsi="Times New Roman" w:cs="Times New Roman"/>
          <w:sz w:val="24"/>
          <w:szCs w:val="24"/>
        </w:rPr>
        <w:t>W</w:t>
      </w:r>
      <w:r w:rsidRPr="00FE2F67">
        <w:rPr>
          <w:rFonts w:ascii="Times New Roman" w:hAnsi="Times New Roman" w:cs="Times New Roman"/>
          <w:sz w:val="24"/>
          <w:szCs w:val="24"/>
        </w:rPr>
        <w:t>ykonawcy</w:t>
      </w:r>
      <w:r>
        <w:rPr>
          <w:rFonts w:ascii="Times New Roman" w:hAnsi="Times New Roman" w:cs="Times New Roman"/>
          <w:sz w:val="24"/>
          <w:szCs w:val="24"/>
        </w:rPr>
        <w:t xml:space="preserve">, Wykonawca zobowiązany jest do usunięcia zabrudzeń </w:t>
      </w:r>
      <w:r w:rsidRPr="00FE2F67">
        <w:rPr>
          <w:rFonts w:ascii="Times New Roman" w:hAnsi="Times New Roman" w:cs="Times New Roman"/>
          <w:sz w:val="24"/>
          <w:szCs w:val="24"/>
        </w:rPr>
        <w:t xml:space="preserve">powierzchni </w:t>
      </w:r>
      <w:r>
        <w:rPr>
          <w:rFonts w:ascii="Times New Roman" w:hAnsi="Times New Roman" w:cs="Times New Roman"/>
          <w:sz w:val="24"/>
          <w:szCs w:val="24"/>
        </w:rPr>
        <w:t>przez własny personel i</w:t>
      </w:r>
      <w:r w:rsidRPr="00870653">
        <w:rPr>
          <w:rFonts w:ascii="Times New Roman" w:hAnsi="Times New Roman" w:cs="Times New Roman"/>
          <w:sz w:val="24"/>
          <w:szCs w:val="24"/>
        </w:rPr>
        <w:t xml:space="preserve"> </w:t>
      </w:r>
      <w:r>
        <w:rPr>
          <w:rFonts w:ascii="Times New Roman" w:hAnsi="Times New Roman" w:cs="Times New Roman"/>
          <w:sz w:val="24"/>
          <w:szCs w:val="24"/>
        </w:rPr>
        <w:t>na własny koszt.</w:t>
      </w:r>
    </w:p>
    <w:p w14:paraId="09CDFA3F" w14:textId="77777777" w:rsidR="00047239" w:rsidRPr="00FE2F67" w:rsidRDefault="00047239" w:rsidP="00D667D2">
      <w:pPr>
        <w:pStyle w:val="Akapitzlist"/>
        <w:numPr>
          <w:ilvl w:val="0"/>
          <w:numId w:val="7"/>
        </w:numPr>
        <w:spacing w:after="120" w:line="240" w:lineRule="auto"/>
        <w:ind w:left="0"/>
        <w:jc w:val="both"/>
        <w:rPr>
          <w:rFonts w:ascii="Times New Roman" w:hAnsi="Times New Roman" w:cs="Times New Roman"/>
          <w:sz w:val="24"/>
          <w:szCs w:val="24"/>
        </w:rPr>
      </w:pPr>
      <w:r w:rsidRPr="00FE2F67">
        <w:rPr>
          <w:rFonts w:ascii="Times New Roman" w:hAnsi="Times New Roman" w:cs="Times New Roman"/>
          <w:sz w:val="24"/>
          <w:szCs w:val="24"/>
        </w:rPr>
        <w:t xml:space="preserve">W sytuacji zatrucia lub jego podejrzenia, Wykonawca ma obowiązek ściśle współpracować </w:t>
      </w:r>
      <w:r>
        <w:rPr>
          <w:rFonts w:ascii="Times New Roman" w:hAnsi="Times New Roman" w:cs="Times New Roman"/>
          <w:sz w:val="24"/>
          <w:szCs w:val="24"/>
        </w:rPr>
        <w:br/>
      </w:r>
      <w:r w:rsidRPr="00FE2F67">
        <w:rPr>
          <w:rFonts w:ascii="Times New Roman" w:hAnsi="Times New Roman" w:cs="Times New Roman"/>
          <w:sz w:val="24"/>
          <w:szCs w:val="24"/>
        </w:rPr>
        <w:t>z personelem Zamawiającego, organami Państwowej Inspekcji Sanitarnej oraz innymi instytucjami zaangażowanymi w działania wyjaśniające. Koszty w tym zakresie ponosi Wykonawca.</w:t>
      </w:r>
    </w:p>
    <w:p w14:paraId="3E05E9ED" w14:textId="3087E42C" w:rsidR="00047239" w:rsidRPr="00FE2F67" w:rsidRDefault="00047239" w:rsidP="00D667D2">
      <w:pPr>
        <w:pStyle w:val="Akapitzlist"/>
        <w:numPr>
          <w:ilvl w:val="0"/>
          <w:numId w:val="7"/>
        </w:numPr>
        <w:spacing w:after="120" w:line="240" w:lineRule="auto"/>
        <w:ind w:left="0"/>
        <w:jc w:val="both"/>
        <w:rPr>
          <w:rStyle w:val="e24kjd"/>
          <w:sz w:val="24"/>
          <w:szCs w:val="24"/>
        </w:rPr>
      </w:pPr>
      <w:r w:rsidRPr="00FE2F67">
        <w:rPr>
          <w:rFonts w:ascii="Times New Roman" w:hAnsi="Times New Roman" w:cs="Times New Roman"/>
          <w:sz w:val="24"/>
          <w:szCs w:val="24"/>
        </w:rPr>
        <w:t xml:space="preserve">Wykonawca zobowiązany jest do </w:t>
      </w:r>
      <w:r w:rsidRPr="00FE2F67">
        <w:rPr>
          <w:rStyle w:val="e24kjd"/>
          <w:sz w:val="24"/>
          <w:szCs w:val="24"/>
        </w:rPr>
        <w:t xml:space="preserve">realizacji niniejszej umowy i </w:t>
      </w:r>
      <w:r w:rsidRPr="00FE2F67">
        <w:rPr>
          <w:rFonts w:ascii="Times New Roman" w:hAnsi="Times New Roman" w:cs="Times New Roman"/>
          <w:sz w:val="24"/>
          <w:szCs w:val="24"/>
        </w:rPr>
        <w:t xml:space="preserve">nadzoru nad personelem </w:t>
      </w:r>
      <w:r>
        <w:rPr>
          <w:rFonts w:ascii="Times New Roman" w:hAnsi="Times New Roman" w:cs="Times New Roman"/>
          <w:sz w:val="24"/>
          <w:szCs w:val="24"/>
        </w:rPr>
        <w:br/>
      </w:r>
      <w:r w:rsidRPr="00FE2F67">
        <w:rPr>
          <w:rFonts w:ascii="Times New Roman" w:hAnsi="Times New Roman" w:cs="Times New Roman"/>
          <w:sz w:val="24"/>
          <w:szCs w:val="24"/>
        </w:rPr>
        <w:t>w zakresie co najmniej higieny osobistej, czystości i kompletności odzieży roboczej/ochronnej, badań i szczepień, wymaganej dokumentacji, przestrzegania zasad BHP, ppoż., RODO i innych.</w:t>
      </w:r>
    </w:p>
    <w:p w14:paraId="03EBF4EE" w14:textId="53D53AE8" w:rsidR="00047239" w:rsidRPr="00FE2F67" w:rsidRDefault="00047239" w:rsidP="00D667D2">
      <w:pPr>
        <w:pStyle w:val="Akapitzlist"/>
        <w:numPr>
          <w:ilvl w:val="0"/>
          <w:numId w:val="7"/>
        </w:numPr>
        <w:spacing w:after="120" w:line="240" w:lineRule="auto"/>
        <w:ind w:left="0"/>
        <w:jc w:val="both"/>
        <w:rPr>
          <w:rFonts w:ascii="Times New Roman" w:hAnsi="Times New Roman" w:cs="Times New Roman"/>
          <w:sz w:val="24"/>
          <w:szCs w:val="24"/>
        </w:rPr>
      </w:pPr>
      <w:r w:rsidRPr="00FE2F67">
        <w:rPr>
          <w:rFonts w:ascii="Times New Roman" w:hAnsi="Times New Roman" w:cs="Times New Roman"/>
          <w:sz w:val="24"/>
          <w:szCs w:val="24"/>
        </w:rPr>
        <w:t>Przy 4 posiłkach dzienne</w:t>
      </w:r>
      <w:r>
        <w:rPr>
          <w:rFonts w:ascii="Times New Roman" w:hAnsi="Times New Roman" w:cs="Times New Roman"/>
          <w:sz w:val="24"/>
          <w:szCs w:val="24"/>
        </w:rPr>
        <w:t>, dobowe zapotrzebowanie</w:t>
      </w:r>
      <w:r w:rsidRPr="00FE2F67">
        <w:rPr>
          <w:rFonts w:ascii="Times New Roman" w:hAnsi="Times New Roman" w:cs="Times New Roman"/>
          <w:sz w:val="24"/>
          <w:szCs w:val="24"/>
        </w:rPr>
        <w:t xml:space="preserve"> w kcal</w:t>
      </w:r>
      <w:r>
        <w:rPr>
          <w:rFonts w:ascii="Times New Roman" w:hAnsi="Times New Roman" w:cs="Times New Roman"/>
          <w:sz w:val="24"/>
          <w:szCs w:val="24"/>
        </w:rPr>
        <w:t xml:space="preserve"> winno się rozkładać w proporcjach</w:t>
      </w:r>
      <w:r w:rsidR="00013720">
        <w:rPr>
          <w:rFonts w:ascii="Times New Roman" w:hAnsi="Times New Roman" w:cs="Times New Roman"/>
          <w:sz w:val="24"/>
          <w:szCs w:val="24"/>
        </w:rPr>
        <w:t xml:space="preserve"> około</w:t>
      </w:r>
      <w:r>
        <w:rPr>
          <w:rFonts w:ascii="Times New Roman" w:hAnsi="Times New Roman" w:cs="Times New Roman"/>
          <w:sz w:val="24"/>
          <w:szCs w:val="24"/>
        </w:rPr>
        <w:t>:</w:t>
      </w:r>
      <w:r w:rsidRPr="00FE2F67">
        <w:rPr>
          <w:rFonts w:ascii="Times New Roman" w:hAnsi="Times New Roman" w:cs="Times New Roman"/>
          <w:sz w:val="24"/>
          <w:szCs w:val="24"/>
        </w:rPr>
        <w:t xml:space="preserve"> śniadanie </w:t>
      </w:r>
      <w:r w:rsidRPr="00AC716F">
        <w:rPr>
          <w:rFonts w:ascii="Times New Roman" w:hAnsi="Times New Roman" w:cs="Times New Roman"/>
          <w:strike/>
          <w:sz w:val="24"/>
          <w:szCs w:val="24"/>
        </w:rPr>
        <w:t>25%</w:t>
      </w:r>
      <w:r w:rsidR="00AC716F">
        <w:rPr>
          <w:rFonts w:ascii="Times New Roman" w:hAnsi="Times New Roman" w:cs="Times New Roman"/>
          <w:strike/>
          <w:sz w:val="24"/>
          <w:szCs w:val="24"/>
        </w:rPr>
        <w:t xml:space="preserve"> </w:t>
      </w:r>
      <w:r w:rsidR="00AC716F" w:rsidRPr="00AC716F">
        <w:rPr>
          <w:rFonts w:ascii="Times New Roman" w:hAnsi="Times New Roman" w:cs="Times New Roman"/>
          <w:color w:val="FF0000"/>
          <w:sz w:val="24"/>
          <w:szCs w:val="24"/>
        </w:rPr>
        <w:t>25-30%</w:t>
      </w:r>
      <w:r w:rsidRPr="00FE2F67">
        <w:rPr>
          <w:rFonts w:ascii="Times New Roman" w:hAnsi="Times New Roman" w:cs="Times New Roman"/>
          <w:sz w:val="24"/>
          <w:szCs w:val="24"/>
        </w:rPr>
        <w:t xml:space="preserve">, drugie śniadanie </w:t>
      </w:r>
      <w:r w:rsidRPr="00AC716F">
        <w:rPr>
          <w:rFonts w:ascii="Times New Roman" w:hAnsi="Times New Roman" w:cs="Times New Roman"/>
          <w:strike/>
          <w:sz w:val="24"/>
          <w:szCs w:val="24"/>
        </w:rPr>
        <w:t>5</w:t>
      </w:r>
      <w:r w:rsidR="00AC716F" w:rsidRPr="00AC716F">
        <w:rPr>
          <w:rFonts w:ascii="Times New Roman" w:hAnsi="Times New Roman" w:cs="Times New Roman"/>
          <w:strike/>
          <w:sz w:val="24"/>
          <w:szCs w:val="24"/>
        </w:rPr>
        <w:t>%</w:t>
      </w:r>
      <w:r w:rsidR="00AC716F">
        <w:rPr>
          <w:rFonts w:ascii="Times New Roman" w:hAnsi="Times New Roman" w:cs="Times New Roman"/>
          <w:sz w:val="24"/>
          <w:szCs w:val="24"/>
        </w:rPr>
        <w:t xml:space="preserve"> </w:t>
      </w:r>
      <w:r w:rsidR="00AC716F" w:rsidRPr="00AC716F">
        <w:rPr>
          <w:rFonts w:ascii="Times New Roman" w:hAnsi="Times New Roman" w:cs="Times New Roman"/>
          <w:color w:val="FF0000"/>
          <w:sz w:val="24"/>
          <w:szCs w:val="24"/>
        </w:rPr>
        <w:t>5-10%</w:t>
      </w:r>
      <w:r w:rsidR="00AC716F" w:rsidRPr="00AC716F">
        <w:rPr>
          <w:rFonts w:ascii="Times New Roman" w:hAnsi="Times New Roman" w:cs="Times New Roman"/>
          <w:sz w:val="24"/>
          <w:szCs w:val="24"/>
        </w:rPr>
        <w:t>,</w:t>
      </w:r>
      <w:r w:rsidRPr="00FE2F67">
        <w:rPr>
          <w:rFonts w:ascii="Times New Roman" w:hAnsi="Times New Roman" w:cs="Times New Roman"/>
          <w:sz w:val="24"/>
          <w:szCs w:val="24"/>
        </w:rPr>
        <w:t xml:space="preserve"> obiad </w:t>
      </w:r>
      <w:r w:rsidRPr="00AC716F">
        <w:rPr>
          <w:rFonts w:ascii="Times New Roman" w:hAnsi="Times New Roman" w:cs="Times New Roman"/>
          <w:strike/>
          <w:sz w:val="24"/>
          <w:szCs w:val="24"/>
        </w:rPr>
        <w:t>45</w:t>
      </w:r>
      <w:r w:rsidRPr="00FE2F67">
        <w:rPr>
          <w:rFonts w:ascii="Times New Roman" w:hAnsi="Times New Roman" w:cs="Times New Roman"/>
          <w:sz w:val="24"/>
          <w:szCs w:val="24"/>
        </w:rPr>
        <w:t>%</w:t>
      </w:r>
      <w:r w:rsidR="00AC716F">
        <w:rPr>
          <w:rFonts w:ascii="Times New Roman" w:hAnsi="Times New Roman" w:cs="Times New Roman"/>
          <w:sz w:val="24"/>
          <w:szCs w:val="24"/>
        </w:rPr>
        <w:t xml:space="preserve">, </w:t>
      </w:r>
      <w:r w:rsidR="00AC716F" w:rsidRPr="00AC716F">
        <w:rPr>
          <w:rFonts w:ascii="Times New Roman" w:hAnsi="Times New Roman" w:cs="Times New Roman"/>
          <w:color w:val="FF0000"/>
          <w:sz w:val="24"/>
          <w:szCs w:val="24"/>
        </w:rPr>
        <w:t>35-40%</w:t>
      </w:r>
      <w:r w:rsidRPr="00FE2F67">
        <w:rPr>
          <w:rFonts w:ascii="Times New Roman" w:hAnsi="Times New Roman" w:cs="Times New Roman"/>
          <w:sz w:val="24"/>
          <w:szCs w:val="24"/>
        </w:rPr>
        <w:t xml:space="preserve">; kolację </w:t>
      </w:r>
      <w:r w:rsidRPr="00AC716F">
        <w:rPr>
          <w:rFonts w:ascii="Times New Roman" w:hAnsi="Times New Roman" w:cs="Times New Roman"/>
          <w:strike/>
          <w:sz w:val="24"/>
          <w:szCs w:val="24"/>
        </w:rPr>
        <w:t>25</w:t>
      </w:r>
      <w:r w:rsidRPr="00FE2F67">
        <w:rPr>
          <w:rFonts w:ascii="Times New Roman" w:hAnsi="Times New Roman" w:cs="Times New Roman"/>
          <w:sz w:val="24"/>
          <w:szCs w:val="24"/>
        </w:rPr>
        <w:t>%</w:t>
      </w:r>
      <w:r w:rsidR="00AC716F">
        <w:rPr>
          <w:rFonts w:ascii="Times New Roman" w:hAnsi="Times New Roman" w:cs="Times New Roman"/>
          <w:sz w:val="24"/>
          <w:szCs w:val="24"/>
        </w:rPr>
        <w:t xml:space="preserve"> </w:t>
      </w:r>
      <w:r w:rsidR="00AC716F" w:rsidRPr="00AC716F">
        <w:rPr>
          <w:rFonts w:ascii="Times New Roman" w:hAnsi="Times New Roman" w:cs="Times New Roman"/>
          <w:color w:val="FF0000"/>
          <w:sz w:val="24"/>
          <w:szCs w:val="24"/>
        </w:rPr>
        <w:t>25-30%.</w:t>
      </w:r>
      <w:r w:rsidRPr="00FE2F67">
        <w:rPr>
          <w:rFonts w:ascii="Times New Roman" w:hAnsi="Times New Roman" w:cs="Times New Roman"/>
          <w:sz w:val="24"/>
          <w:szCs w:val="24"/>
        </w:rPr>
        <w:t>.</w:t>
      </w:r>
    </w:p>
    <w:p w14:paraId="0E1FFB0C" w14:textId="77777777" w:rsidR="00047239" w:rsidRPr="00FE2F67" w:rsidRDefault="00047239" w:rsidP="00D667D2">
      <w:pPr>
        <w:pStyle w:val="Akapitzlist"/>
        <w:numPr>
          <w:ilvl w:val="0"/>
          <w:numId w:val="7"/>
        </w:numPr>
        <w:spacing w:after="120" w:line="240" w:lineRule="auto"/>
        <w:ind w:left="0"/>
        <w:jc w:val="both"/>
        <w:rPr>
          <w:rFonts w:ascii="Times New Roman" w:hAnsi="Times New Roman" w:cs="Times New Roman"/>
          <w:sz w:val="24"/>
          <w:szCs w:val="24"/>
        </w:rPr>
      </w:pPr>
      <w:r w:rsidRPr="00FE2F67">
        <w:rPr>
          <w:rFonts w:ascii="Times New Roman" w:hAnsi="Times New Roman" w:cs="Times New Roman"/>
          <w:sz w:val="24"/>
          <w:szCs w:val="24"/>
        </w:rPr>
        <w:t>Wykonawca ponosi pełną odpowiedzialność za nienależyte wykonywanie usługi przed uprawnionymi organami kontroli zewnętrznej oraz przed Zamawiającym.</w:t>
      </w:r>
    </w:p>
    <w:p w14:paraId="7BEEB1C1" w14:textId="77777777" w:rsidR="00047239" w:rsidRDefault="00047239" w:rsidP="00D667D2">
      <w:pPr>
        <w:pStyle w:val="Akapitzlist"/>
        <w:numPr>
          <w:ilvl w:val="0"/>
          <w:numId w:val="7"/>
        </w:numPr>
        <w:spacing w:after="120" w:line="240" w:lineRule="auto"/>
        <w:ind w:left="0"/>
        <w:jc w:val="both"/>
        <w:rPr>
          <w:rFonts w:ascii="Times New Roman" w:hAnsi="Times New Roman" w:cs="Times New Roman"/>
          <w:sz w:val="24"/>
          <w:szCs w:val="24"/>
        </w:rPr>
      </w:pPr>
      <w:r w:rsidRPr="008212C4">
        <w:rPr>
          <w:rFonts w:ascii="Times New Roman" w:hAnsi="Times New Roman" w:cs="Times New Roman"/>
          <w:sz w:val="24"/>
          <w:szCs w:val="24"/>
        </w:rPr>
        <w:t>Kontrolę merytoryczną ze strony Zamawiającego nad prawidłowością żywienia sprawować będzie Specjalista ds. żywienia.</w:t>
      </w:r>
    </w:p>
    <w:p w14:paraId="0F263460" w14:textId="77777777" w:rsidR="00047239" w:rsidRPr="008212C4" w:rsidRDefault="00047239" w:rsidP="00D667D2">
      <w:pPr>
        <w:pStyle w:val="Akapitzlist"/>
        <w:numPr>
          <w:ilvl w:val="0"/>
          <w:numId w:val="7"/>
        </w:numPr>
        <w:spacing w:after="120" w:line="240" w:lineRule="auto"/>
        <w:ind w:left="0"/>
        <w:jc w:val="both"/>
        <w:rPr>
          <w:rFonts w:ascii="Times New Roman" w:hAnsi="Times New Roman" w:cs="Times New Roman"/>
          <w:sz w:val="24"/>
          <w:szCs w:val="24"/>
        </w:rPr>
      </w:pPr>
      <w:r w:rsidRPr="008212C4">
        <w:rPr>
          <w:rFonts w:ascii="Times New Roman" w:hAnsi="Times New Roman" w:cs="Times New Roman"/>
          <w:sz w:val="24"/>
          <w:szCs w:val="24"/>
        </w:rPr>
        <w:t>Kontrolę ze strony Zamawiającego</w:t>
      </w:r>
      <w:r>
        <w:rPr>
          <w:rFonts w:ascii="Times New Roman" w:hAnsi="Times New Roman" w:cs="Times New Roman"/>
          <w:sz w:val="24"/>
          <w:szCs w:val="24"/>
        </w:rPr>
        <w:t xml:space="preserve"> nad prawidłowością/jakością </w:t>
      </w:r>
      <w:r w:rsidRPr="008212C4">
        <w:rPr>
          <w:rFonts w:ascii="Times New Roman" w:hAnsi="Times New Roman" w:cs="Times New Roman"/>
          <w:sz w:val="24"/>
          <w:szCs w:val="24"/>
        </w:rPr>
        <w:t xml:space="preserve">żywienia pacjentów </w:t>
      </w:r>
      <w:r>
        <w:rPr>
          <w:rFonts w:ascii="Times New Roman" w:hAnsi="Times New Roman" w:cs="Times New Roman"/>
          <w:sz w:val="24"/>
          <w:szCs w:val="24"/>
        </w:rPr>
        <w:t>sprawuje</w:t>
      </w:r>
      <w:r w:rsidRPr="008212C4">
        <w:rPr>
          <w:rFonts w:ascii="Times New Roman" w:hAnsi="Times New Roman" w:cs="Times New Roman"/>
          <w:sz w:val="24"/>
          <w:szCs w:val="24"/>
        </w:rPr>
        <w:t xml:space="preserve"> zespół dietetyków przy wsparciu Specjalisty ds. żywienia, Specjalisty ds. epidemiologii, Pielęgniarek Oddziałowych oraz personelu bezpośrednio sprawującego opiekę nad pacjentem podczas posiłków. </w:t>
      </w:r>
    </w:p>
    <w:p w14:paraId="47B3F2B5" w14:textId="77777777" w:rsidR="00047239" w:rsidRPr="00FE2F67" w:rsidRDefault="00047239" w:rsidP="00D667D2">
      <w:pPr>
        <w:numPr>
          <w:ilvl w:val="0"/>
          <w:numId w:val="7"/>
        </w:numPr>
        <w:spacing w:after="120" w:line="240" w:lineRule="auto"/>
        <w:ind w:left="0"/>
        <w:jc w:val="both"/>
        <w:rPr>
          <w:rFonts w:ascii="Times New Roman" w:hAnsi="Times New Roman" w:cs="Times New Roman"/>
          <w:sz w:val="24"/>
          <w:szCs w:val="24"/>
        </w:rPr>
      </w:pPr>
      <w:r w:rsidRPr="00FE2F67">
        <w:rPr>
          <w:rFonts w:ascii="Times New Roman" w:hAnsi="Times New Roman" w:cs="Times New Roman"/>
          <w:sz w:val="24"/>
          <w:szCs w:val="24"/>
        </w:rPr>
        <w:t xml:space="preserve">Zamawiający ma prawo kontroli pomieszczeń zaplecza </w:t>
      </w:r>
      <w:r>
        <w:rPr>
          <w:rFonts w:ascii="Times New Roman" w:hAnsi="Times New Roman" w:cs="Times New Roman"/>
          <w:sz w:val="24"/>
          <w:szCs w:val="24"/>
        </w:rPr>
        <w:t>W</w:t>
      </w:r>
      <w:r w:rsidRPr="00FE2F67">
        <w:rPr>
          <w:rFonts w:ascii="Times New Roman" w:hAnsi="Times New Roman" w:cs="Times New Roman"/>
          <w:sz w:val="24"/>
          <w:szCs w:val="24"/>
        </w:rPr>
        <w:t xml:space="preserve">ykonawcy, </w:t>
      </w:r>
      <w:r>
        <w:rPr>
          <w:rFonts w:ascii="Times New Roman" w:hAnsi="Times New Roman" w:cs="Times New Roman"/>
          <w:sz w:val="24"/>
          <w:szCs w:val="24"/>
        </w:rPr>
        <w:t xml:space="preserve">w tym </w:t>
      </w:r>
      <w:r w:rsidRPr="00FE2F67">
        <w:rPr>
          <w:rFonts w:ascii="Times New Roman" w:hAnsi="Times New Roman" w:cs="Times New Roman"/>
          <w:sz w:val="24"/>
          <w:szCs w:val="24"/>
        </w:rPr>
        <w:t xml:space="preserve">pomieszczeń przekazanych mu do dyspozycji (niezależnie od formy prawnej ich użytkowania) </w:t>
      </w:r>
      <w:r>
        <w:rPr>
          <w:rFonts w:ascii="Times New Roman" w:hAnsi="Times New Roman" w:cs="Times New Roman"/>
          <w:sz w:val="24"/>
          <w:szCs w:val="24"/>
        </w:rPr>
        <w:t xml:space="preserve">i innych </w:t>
      </w:r>
      <w:r w:rsidRPr="00FE2F67">
        <w:rPr>
          <w:rFonts w:ascii="Times New Roman" w:hAnsi="Times New Roman" w:cs="Times New Roman"/>
          <w:sz w:val="24"/>
          <w:szCs w:val="24"/>
        </w:rPr>
        <w:t>w których realizowana jest jakakolwiek działalność związana z realizacją usługi.</w:t>
      </w:r>
    </w:p>
    <w:p w14:paraId="5D72ED8F" w14:textId="77777777" w:rsidR="00047239" w:rsidRDefault="00047239" w:rsidP="00D667D2">
      <w:pPr>
        <w:pStyle w:val="Akapitzlist"/>
        <w:numPr>
          <w:ilvl w:val="0"/>
          <w:numId w:val="7"/>
        </w:numPr>
        <w:spacing w:after="120" w:line="240" w:lineRule="auto"/>
        <w:ind w:left="0"/>
        <w:jc w:val="both"/>
        <w:rPr>
          <w:rFonts w:ascii="Times New Roman" w:hAnsi="Times New Roman" w:cs="Times New Roman"/>
          <w:sz w:val="24"/>
          <w:szCs w:val="24"/>
        </w:rPr>
      </w:pPr>
      <w:r w:rsidRPr="00FE2F67">
        <w:rPr>
          <w:rFonts w:ascii="Times New Roman" w:hAnsi="Times New Roman" w:cs="Times New Roman"/>
          <w:sz w:val="24"/>
          <w:szCs w:val="24"/>
        </w:rPr>
        <w:t>Zamawiający zastrzega sobie możliwość kontroli nad wykonywaną usługą przez personel Zamawiającego o każdej porze</w:t>
      </w:r>
      <w:r>
        <w:rPr>
          <w:rFonts w:ascii="Times New Roman" w:hAnsi="Times New Roman" w:cs="Times New Roman"/>
          <w:sz w:val="24"/>
          <w:szCs w:val="24"/>
        </w:rPr>
        <w:t>,</w:t>
      </w:r>
      <w:r w:rsidRPr="00FE2F67">
        <w:rPr>
          <w:rFonts w:ascii="Times New Roman" w:hAnsi="Times New Roman" w:cs="Times New Roman"/>
          <w:sz w:val="24"/>
          <w:szCs w:val="24"/>
        </w:rPr>
        <w:t xml:space="preserve"> co najmniej w zakresie</w:t>
      </w:r>
      <w:r>
        <w:rPr>
          <w:rFonts w:ascii="Times New Roman" w:hAnsi="Times New Roman" w:cs="Times New Roman"/>
          <w:sz w:val="24"/>
          <w:szCs w:val="24"/>
        </w:rPr>
        <w:t>:</w:t>
      </w:r>
    </w:p>
    <w:p w14:paraId="180D7AAE" w14:textId="77777777" w:rsidR="00047239" w:rsidRPr="00FE2F67" w:rsidRDefault="00047239" w:rsidP="00D667D2">
      <w:pPr>
        <w:pStyle w:val="Akapitzlist"/>
        <w:numPr>
          <w:ilvl w:val="1"/>
          <w:numId w:val="24"/>
        </w:numPr>
        <w:spacing w:after="120" w:line="240" w:lineRule="auto"/>
        <w:ind w:left="0" w:hanging="357"/>
        <w:contextualSpacing/>
        <w:jc w:val="both"/>
        <w:rPr>
          <w:rFonts w:ascii="Times New Roman" w:hAnsi="Times New Roman" w:cs="Times New Roman"/>
          <w:sz w:val="24"/>
          <w:szCs w:val="24"/>
        </w:rPr>
      </w:pPr>
      <w:r w:rsidRPr="00FE2F67">
        <w:rPr>
          <w:rFonts w:ascii="Times New Roman" w:hAnsi="Times New Roman" w:cs="Times New Roman"/>
          <w:sz w:val="24"/>
          <w:szCs w:val="24"/>
        </w:rPr>
        <w:t xml:space="preserve">warunków i </w:t>
      </w:r>
      <w:r>
        <w:rPr>
          <w:rFonts w:ascii="Times New Roman" w:hAnsi="Times New Roman" w:cs="Times New Roman"/>
          <w:sz w:val="24"/>
          <w:szCs w:val="24"/>
        </w:rPr>
        <w:t>sposobu magazynowania produktów,</w:t>
      </w:r>
    </w:p>
    <w:p w14:paraId="58281889" w14:textId="77777777" w:rsidR="00047239" w:rsidRPr="00FE2F67" w:rsidRDefault="00047239" w:rsidP="00D667D2">
      <w:pPr>
        <w:pStyle w:val="Akapitzlist"/>
        <w:numPr>
          <w:ilvl w:val="1"/>
          <w:numId w:val="24"/>
        </w:numPr>
        <w:spacing w:after="120" w:line="240" w:lineRule="auto"/>
        <w:ind w:left="0" w:hanging="357"/>
        <w:contextualSpacing/>
        <w:jc w:val="both"/>
        <w:rPr>
          <w:rFonts w:ascii="Times New Roman" w:hAnsi="Times New Roman" w:cs="Times New Roman"/>
          <w:sz w:val="24"/>
          <w:szCs w:val="24"/>
        </w:rPr>
      </w:pPr>
      <w:r w:rsidRPr="00FE2F67">
        <w:rPr>
          <w:rFonts w:ascii="Times New Roman" w:hAnsi="Times New Roman" w:cs="Times New Roman"/>
          <w:sz w:val="24"/>
          <w:szCs w:val="24"/>
        </w:rPr>
        <w:t>ilości i jakości produktów</w:t>
      </w:r>
      <w:r>
        <w:rPr>
          <w:rFonts w:ascii="Times New Roman" w:hAnsi="Times New Roman" w:cs="Times New Roman"/>
          <w:sz w:val="24"/>
          <w:szCs w:val="24"/>
        </w:rPr>
        <w:t>,</w:t>
      </w:r>
    </w:p>
    <w:p w14:paraId="154229DF" w14:textId="77777777" w:rsidR="00047239" w:rsidRPr="00FE2F67" w:rsidRDefault="00047239" w:rsidP="00D667D2">
      <w:pPr>
        <w:pStyle w:val="Akapitzlist"/>
        <w:numPr>
          <w:ilvl w:val="1"/>
          <w:numId w:val="24"/>
        </w:numPr>
        <w:spacing w:after="120" w:line="240" w:lineRule="auto"/>
        <w:ind w:left="0"/>
        <w:contextualSpacing/>
        <w:jc w:val="both"/>
        <w:rPr>
          <w:rFonts w:ascii="Times New Roman" w:hAnsi="Times New Roman" w:cs="Times New Roman"/>
          <w:sz w:val="24"/>
          <w:szCs w:val="24"/>
        </w:rPr>
      </w:pPr>
      <w:r>
        <w:rPr>
          <w:rFonts w:ascii="Times New Roman" w:hAnsi="Times New Roman" w:cs="Times New Roman"/>
          <w:sz w:val="24"/>
          <w:szCs w:val="24"/>
        </w:rPr>
        <w:t>dokumentacji produkcyjnej, receptur,</w:t>
      </w:r>
      <w:r w:rsidRPr="00FE2F67">
        <w:rPr>
          <w:rFonts w:ascii="Times New Roman" w:hAnsi="Times New Roman" w:cs="Times New Roman"/>
          <w:sz w:val="24"/>
          <w:szCs w:val="24"/>
        </w:rPr>
        <w:t xml:space="preserve"> gramatury </w:t>
      </w:r>
      <w:r>
        <w:rPr>
          <w:rFonts w:ascii="Times New Roman" w:hAnsi="Times New Roman" w:cs="Times New Roman"/>
          <w:sz w:val="24"/>
          <w:szCs w:val="24"/>
        </w:rPr>
        <w:t xml:space="preserve">produktów </w:t>
      </w:r>
      <w:r w:rsidRPr="00FE2F67">
        <w:rPr>
          <w:rFonts w:ascii="Times New Roman" w:hAnsi="Times New Roman" w:cs="Times New Roman"/>
          <w:sz w:val="24"/>
          <w:szCs w:val="24"/>
        </w:rPr>
        <w:t>w posiłkach</w:t>
      </w:r>
      <w:r>
        <w:rPr>
          <w:rFonts w:ascii="Times New Roman" w:hAnsi="Times New Roman" w:cs="Times New Roman"/>
          <w:sz w:val="24"/>
          <w:szCs w:val="24"/>
        </w:rPr>
        <w:t>,</w:t>
      </w:r>
      <w:r w:rsidRPr="00E7762A">
        <w:rPr>
          <w:rFonts w:ascii="Times New Roman" w:hAnsi="Times New Roman" w:cs="Times New Roman"/>
          <w:sz w:val="24"/>
          <w:szCs w:val="24"/>
        </w:rPr>
        <w:t xml:space="preserve"> </w:t>
      </w:r>
      <w:r>
        <w:rPr>
          <w:rFonts w:ascii="Times New Roman" w:hAnsi="Times New Roman" w:cs="Times New Roman"/>
          <w:sz w:val="24"/>
          <w:szCs w:val="24"/>
        </w:rPr>
        <w:t>itp.,</w:t>
      </w:r>
    </w:p>
    <w:p w14:paraId="264D0B48" w14:textId="77777777" w:rsidR="00047239" w:rsidRPr="00FE2F67" w:rsidRDefault="00047239" w:rsidP="00D667D2">
      <w:pPr>
        <w:pStyle w:val="Akapitzlist"/>
        <w:numPr>
          <w:ilvl w:val="1"/>
          <w:numId w:val="24"/>
        </w:numPr>
        <w:spacing w:after="120" w:line="240" w:lineRule="auto"/>
        <w:ind w:left="0"/>
        <w:contextualSpacing/>
        <w:jc w:val="both"/>
        <w:rPr>
          <w:rFonts w:ascii="Times New Roman" w:hAnsi="Times New Roman" w:cs="Times New Roman"/>
          <w:sz w:val="24"/>
          <w:szCs w:val="24"/>
        </w:rPr>
      </w:pPr>
      <w:r w:rsidRPr="00FE2F67">
        <w:rPr>
          <w:rFonts w:ascii="Times New Roman" w:hAnsi="Times New Roman" w:cs="Times New Roman"/>
          <w:sz w:val="24"/>
          <w:szCs w:val="24"/>
        </w:rPr>
        <w:t>zewnętrznych badań jakościowych i ilościowych posiłków</w:t>
      </w:r>
      <w:r>
        <w:rPr>
          <w:rFonts w:ascii="Times New Roman" w:hAnsi="Times New Roman" w:cs="Times New Roman"/>
          <w:sz w:val="24"/>
          <w:szCs w:val="24"/>
        </w:rPr>
        <w:t>,</w:t>
      </w:r>
    </w:p>
    <w:p w14:paraId="74B696A1" w14:textId="77777777" w:rsidR="00047239" w:rsidRPr="00FE2F67" w:rsidRDefault="00047239" w:rsidP="00D667D2">
      <w:pPr>
        <w:pStyle w:val="Akapitzlist"/>
        <w:numPr>
          <w:ilvl w:val="1"/>
          <w:numId w:val="24"/>
        </w:numPr>
        <w:spacing w:after="120" w:line="240" w:lineRule="auto"/>
        <w:ind w:left="0"/>
        <w:contextualSpacing/>
        <w:jc w:val="both"/>
        <w:rPr>
          <w:rFonts w:ascii="Times New Roman" w:hAnsi="Times New Roman" w:cs="Times New Roman"/>
          <w:sz w:val="24"/>
          <w:szCs w:val="24"/>
        </w:rPr>
      </w:pPr>
      <w:r w:rsidRPr="00FE2F67">
        <w:rPr>
          <w:rFonts w:ascii="Times New Roman" w:hAnsi="Times New Roman" w:cs="Times New Roman"/>
          <w:sz w:val="24"/>
          <w:szCs w:val="24"/>
        </w:rPr>
        <w:t>badań mikrobiologicznych jeśli zajdzie potrzeba</w:t>
      </w:r>
      <w:r>
        <w:rPr>
          <w:rFonts w:ascii="Times New Roman" w:hAnsi="Times New Roman" w:cs="Times New Roman"/>
          <w:sz w:val="24"/>
          <w:szCs w:val="24"/>
        </w:rPr>
        <w:t>,</w:t>
      </w:r>
    </w:p>
    <w:p w14:paraId="1BBD97A6" w14:textId="68668690" w:rsidR="00047239" w:rsidRPr="00FE2F67" w:rsidRDefault="00047239" w:rsidP="00D667D2">
      <w:pPr>
        <w:pStyle w:val="Akapitzlist"/>
        <w:numPr>
          <w:ilvl w:val="1"/>
          <w:numId w:val="24"/>
        </w:numPr>
        <w:spacing w:after="120" w:line="240" w:lineRule="auto"/>
        <w:ind w:left="0"/>
        <w:contextualSpacing/>
        <w:jc w:val="both"/>
        <w:rPr>
          <w:rFonts w:ascii="Times New Roman" w:hAnsi="Times New Roman" w:cs="Times New Roman"/>
          <w:sz w:val="24"/>
          <w:szCs w:val="24"/>
        </w:rPr>
      </w:pPr>
      <w:r w:rsidRPr="00FE2F67">
        <w:rPr>
          <w:rFonts w:ascii="Times New Roman" w:hAnsi="Times New Roman" w:cs="Times New Roman"/>
          <w:sz w:val="24"/>
          <w:szCs w:val="24"/>
        </w:rPr>
        <w:t>zgodności cyklu technologicznego z wymogami i zaleceniami</w:t>
      </w:r>
      <w:r w:rsidR="00013720">
        <w:rPr>
          <w:rFonts w:ascii="Times New Roman" w:hAnsi="Times New Roman" w:cs="Times New Roman"/>
          <w:sz w:val="24"/>
          <w:szCs w:val="24"/>
        </w:rPr>
        <w:t>,</w:t>
      </w:r>
    </w:p>
    <w:p w14:paraId="0AD1C0A4" w14:textId="77777777" w:rsidR="00013720" w:rsidRPr="00A16848" w:rsidRDefault="00013720" w:rsidP="00D667D2">
      <w:pPr>
        <w:pStyle w:val="Akapitzlist"/>
        <w:numPr>
          <w:ilvl w:val="1"/>
          <w:numId w:val="24"/>
        </w:numPr>
        <w:spacing w:after="120" w:line="240" w:lineRule="auto"/>
        <w:ind w:left="0"/>
        <w:contextualSpacing/>
        <w:jc w:val="both"/>
        <w:rPr>
          <w:rFonts w:ascii="Times New Roman" w:hAnsi="Times New Roman" w:cs="Times New Roman"/>
          <w:sz w:val="24"/>
          <w:szCs w:val="24"/>
        </w:rPr>
      </w:pPr>
      <w:r w:rsidRPr="00A16848">
        <w:rPr>
          <w:rFonts w:ascii="Times New Roman" w:hAnsi="Times New Roman" w:cs="Times New Roman"/>
          <w:sz w:val="24"/>
          <w:szCs w:val="24"/>
        </w:rPr>
        <w:t>dokumentacji potwierdzającej jakość i pochodzenie wykorzystywanych produktów, ceny</w:t>
      </w:r>
      <w:r>
        <w:rPr>
          <w:rFonts w:ascii="Times New Roman" w:hAnsi="Times New Roman" w:cs="Times New Roman"/>
          <w:sz w:val="24"/>
          <w:szCs w:val="24"/>
        </w:rPr>
        <w:t xml:space="preserve"> zakupów</w:t>
      </w:r>
      <w:r w:rsidRPr="00A16848">
        <w:rPr>
          <w:rFonts w:ascii="Times New Roman" w:hAnsi="Times New Roman" w:cs="Times New Roman"/>
          <w:sz w:val="24"/>
          <w:szCs w:val="24"/>
        </w:rPr>
        <w:t>, itp.,</w:t>
      </w:r>
    </w:p>
    <w:p w14:paraId="536F8A34" w14:textId="2EFEC424" w:rsidR="00047239" w:rsidRPr="00FE2F67" w:rsidRDefault="00047239" w:rsidP="00D667D2">
      <w:pPr>
        <w:pStyle w:val="Akapitzlist"/>
        <w:numPr>
          <w:ilvl w:val="1"/>
          <w:numId w:val="24"/>
        </w:numPr>
        <w:spacing w:after="120" w:line="240" w:lineRule="auto"/>
        <w:ind w:left="0"/>
        <w:contextualSpacing/>
        <w:jc w:val="both"/>
        <w:rPr>
          <w:rFonts w:ascii="Times New Roman" w:hAnsi="Times New Roman" w:cs="Times New Roman"/>
          <w:sz w:val="24"/>
          <w:szCs w:val="24"/>
        </w:rPr>
      </w:pPr>
      <w:r w:rsidRPr="00FE2F67">
        <w:rPr>
          <w:rFonts w:ascii="Times New Roman" w:hAnsi="Times New Roman" w:cs="Times New Roman"/>
          <w:sz w:val="24"/>
          <w:szCs w:val="24"/>
        </w:rPr>
        <w:t>funkcjonowania systemu komunikacji</w:t>
      </w:r>
      <w:r w:rsidR="00013720">
        <w:rPr>
          <w:rFonts w:ascii="Times New Roman" w:hAnsi="Times New Roman" w:cs="Times New Roman"/>
          <w:sz w:val="24"/>
          <w:szCs w:val="24"/>
        </w:rPr>
        <w:t>,</w:t>
      </w:r>
      <w:r w:rsidRPr="00FE2F67">
        <w:rPr>
          <w:rFonts w:ascii="Times New Roman" w:hAnsi="Times New Roman" w:cs="Times New Roman"/>
          <w:sz w:val="24"/>
          <w:szCs w:val="24"/>
        </w:rPr>
        <w:t xml:space="preserve"> zamawiania posiłków</w:t>
      </w:r>
      <w:r w:rsidR="00013720">
        <w:rPr>
          <w:rFonts w:ascii="Times New Roman" w:hAnsi="Times New Roman" w:cs="Times New Roman"/>
          <w:sz w:val="24"/>
          <w:szCs w:val="24"/>
        </w:rPr>
        <w:t>,</w:t>
      </w:r>
      <w:r w:rsidRPr="00FE2F67">
        <w:rPr>
          <w:rFonts w:ascii="Times New Roman" w:hAnsi="Times New Roman" w:cs="Times New Roman"/>
          <w:sz w:val="24"/>
          <w:szCs w:val="24"/>
        </w:rPr>
        <w:t xml:space="preserve"> rozliczeń, itp.</w:t>
      </w:r>
    </w:p>
    <w:p w14:paraId="7915D0FE" w14:textId="77777777" w:rsidR="00047239" w:rsidRDefault="00047239" w:rsidP="00D667D2">
      <w:pPr>
        <w:pStyle w:val="Akapitzlist"/>
        <w:numPr>
          <w:ilvl w:val="1"/>
          <w:numId w:val="24"/>
        </w:numPr>
        <w:spacing w:after="120" w:line="240" w:lineRule="auto"/>
        <w:ind w:left="0"/>
        <w:contextualSpacing/>
        <w:jc w:val="both"/>
        <w:rPr>
          <w:rFonts w:ascii="Times New Roman" w:hAnsi="Times New Roman" w:cs="Times New Roman"/>
          <w:sz w:val="24"/>
          <w:szCs w:val="24"/>
        </w:rPr>
      </w:pPr>
      <w:r w:rsidRPr="00FE2F67">
        <w:rPr>
          <w:rFonts w:ascii="Times New Roman" w:hAnsi="Times New Roman" w:cs="Times New Roman"/>
          <w:sz w:val="24"/>
          <w:szCs w:val="24"/>
        </w:rPr>
        <w:t>zabezpieczenia personelu w środki ochrony, odzież ochronną i inne wymagane dla realizacji</w:t>
      </w:r>
      <w:r>
        <w:rPr>
          <w:rFonts w:ascii="Times New Roman" w:hAnsi="Times New Roman" w:cs="Times New Roman"/>
          <w:sz w:val="24"/>
          <w:szCs w:val="24"/>
        </w:rPr>
        <w:t xml:space="preserve"> usługi,</w:t>
      </w:r>
    </w:p>
    <w:p w14:paraId="7D656B91" w14:textId="77777777" w:rsidR="0069288F" w:rsidRDefault="00047239" w:rsidP="00D667D2">
      <w:pPr>
        <w:pStyle w:val="Akapitzlist"/>
        <w:numPr>
          <w:ilvl w:val="1"/>
          <w:numId w:val="24"/>
        </w:numPr>
        <w:spacing w:after="120" w:line="240" w:lineRule="auto"/>
        <w:ind w:left="0"/>
        <w:contextualSpacing/>
        <w:jc w:val="both"/>
        <w:rPr>
          <w:rFonts w:ascii="Times New Roman" w:hAnsi="Times New Roman" w:cs="Times New Roman"/>
          <w:sz w:val="24"/>
          <w:szCs w:val="24"/>
        </w:rPr>
      </w:pPr>
      <w:r w:rsidRPr="00A16848">
        <w:rPr>
          <w:rFonts w:ascii="Times New Roman" w:hAnsi="Times New Roman" w:cs="Times New Roman"/>
          <w:sz w:val="24"/>
          <w:szCs w:val="24"/>
        </w:rPr>
        <w:t>dokumentacji dotyczącej personelu, np. książeczek zdrowia, kwalifikacji, zatrudnienia,</w:t>
      </w:r>
    </w:p>
    <w:p w14:paraId="30D4157C" w14:textId="5FFCB981" w:rsidR="0069288F" w:rsidRPr="0069288F" w:rsidRDefault="0069288F" w:rsidP="00D667D2">
      <w:pPr>
        <w:pStyle w:val="Akapitzlist"/>
        <w:numPr>
          <w:ilvl w:val="1"/>
          <w:numId w:val="24"/>
        </w:numPr>
        <w:spacing w:after="120" w:line="240" w:lineRule="auto"/>
        <w:ind w:left="0"/>
        <w:contextualSpacing/>
        <w:jc w:val="both"/>
        <w:rPr>
          <w:rFonts w:ascii="Times New Roman" w:hAnsi="Times New Roman" w:cs="Times New Roman"/>
          <w:sz w:val="24"/>
          <w:szCs w:val="24"/>
        </w:rPr>
      </w:pPr>
      <w:r w:rsidRPr="0069288F">
        <w:rPr>
          <w:rFonts w:ascii="Times New Roman" w:hAnsi="Times New Roman" w:cs="Times New Roman"/>
          <w:sz w:val="24"/>
          <w:szCs w:val="24"/>
        </w:rPr>
        <w:t>stanu sanitarno-higienicznego miejsc w których realizowana jest usługa, środków transportu, itd., oraz dokumentacji w tym zakresie,</w:t>
      </w:r>
    </w:p>
    <w:p w14:paraId="0AD700E8" w14:textId="77777777" w:rsidR="00047239" w:rsidRPr="00E7762A" w:rsidRDefault="00047239" w:rsidP="00D667D2">
      <w:pPr>
        <w:pStyle w:val="Akapitzlist"/>
        <w:numPr>
          <w:ilvl w:val="0"/>
          <w:numId w:val="22"/>
        </w:numPr>
        <w:spacing w:after="120" w:line="240" w:lineRule="auto"/>
        <w:ind w:left="0"/>
        <w:jc w:val="both"/>
        <w:rPr>
          <w:rFonts w:ascii="Times New Roman" w:hAnsi="Times New Roman" w:cs="Times New Roman"/>
          <w:sz w:val="24"/>
          <w:szCs w:val="24"/>
        </w:rPr>
      </w:pPr>
      <w:r>
        <w:rPr>
          <w:rFonts w:ascii="Times New Roman" w:hAnsi="Times New Roman" w:cs="Times New Roman"/>
          <w:sz w:val="24"/>
          <w:szCs w:val="24"/>
        </w:rPr>
        <w:t>innej d</w:t>
      </w:r>
      <w:r w:rsidRPr="00A16848">
        <w:rPr>
          <w:rFonts w:ascii="Times New Roman" w:hAnsi="Times New Roman" w:cs="Times New Roman"/>
          <w:sz w:val="24"/>
          <w:szCs w:val="24"/>
        </w:rPr>
        <w:t>okumentacji usługi</w:t>
      </w:r>
      <w:r>
        <w:rPr>
          <w:rFonts w:ascii="Times New Roman" w:hAnsi="Times New Roman" w:cs="Times New Roman"/>
          <w:sz w:val="24"/>
          <w:szCs w:val="24"/>
        </w:rPr>
        <w:t>.</w:t>
      </w:r>
    </w:p>
    <w:p w14:paraId="754A75F5" w14:textId="3924CEEE" w:rsidR="00047239" w:rsidRPr="00FE2F67" w:rsidRDefault="00047239" w:rsidP="00D667D2">
      <w:pPr>
        <w:pStyle w:val="Akapitzlist"/>
        <w:numPr>
          <w:ilvl w:val="0"/>
          <w:numId w:val="7"/>
        </w:numPr>
        <w:spacing w:after="120" w:line="240" w:lineRule="auto"/>
        <w:ind w:left="0"/>
        <w:contextualSpacing/>
        <w:jc w:val="both"/>
        <w:rPr>
          <w:rFonts w:ascii="Times New Roman" w:hAnsi="Times New Roman" w:cs="Times New Roman"/>
          <w:sz w:val="24"/>
          <w:szCs w:val="24"/>
        </w:rPr>
      </w:pPr>
      <w:r w:rsidRPr="00FE2F67">
        <w:rPr>
          <w:rFonts w:ascii="Times New Roman" w:hAnsi="Times New Roman" w:cs="Times New Roman"/>
          <w:sz w:val="24"/>
          <w:szCs w:val="24"/>
        </w:rPr>
        <w:lastRenderedPageBreak/>
        <w:t>Zamawiający zastrzega sobie prawo do kopii protokołów pokontrolnych np.: z kontroli Państwowej Inspekcji Sanitarnej</w:t>
      </w:r>
      <w:r>
        <w:rPr>
          <w:rFonts w:ascii="Times New Roman" w:hAnsi="Times New Roman" w:cs="Times New Roman"/>
          <w:sz w:val="24"/>
          <w:szCs w:val="24"/>
        </w:rPr>
        <w:t>,</w:t>
      </w:r>
      <w:r w:rsidRPr="00FE2F67">
        <w:rPr>
          <w:rFonts w:ascii="Times New Roman" w:hAnsi="Times New Roman" w:cs="Times New Roman"/>
          <w:sz w:val="24"/>
          <w:szCs w:val="24"/>
        </w:rPr>
        <w:t xml:space="preserve"> itp. Po każdej kontroli organów zewnętrznych lub audytów zewnętrznych Wykonawca przedłoży Zamawiającemu kserokopię protokołu </w:t>
      </w:r>
      <w:r w:rsidR="0009623D">
        <w:rPr>
          <w:rFonts w:ascii="Times New Roman" w:hAnsi="Times New Roman" w:cs="Times New Roman"/>
          <w:sz w:val="24"/>
          <w:szCs w:val="24"/>
        </w:rPr>
        <w:t xml:space="preserve">(na wniosek Zamawiającego </w:t>
      </w:r>
      <w:r w:rsidRPr="00FE2F67">
        <w:rPr>
          <w:rFonts w:ascii="Times New Roman" w:hAnsi="Times New Roman" w:cs="Times New Roman"/>
          <w:sz w:val="24"/>
          <w:szCs w:val="24"/>
        </w:rPr>
        <w:t>potwierdzoną za zgodność z oryginałem</w:t>
      </w:r>
      <w:r w:rsidR="0009623D">
        <w:rPr>
          <w:rFonts w:ascii="Times New Roman" w:hAnsi="Times New Roman" w:cs="Times New Roman"/>
          <w:sz w:val="24"/>
          <w:szCs w:val="24"/>
        </w:rPr>
        <w:t>).</w:t>
      </w:r>
    </w:p>
    <w:p w14:paraId="449C2241" w14:textId="77777777" w:rsidR="00047239" w:rsidRPr="00FE2F67" w:rsidRDefault="00047239" w:rsidP="00D667D2">
      <w:pPr>
        <w:pStyle w:val="Akapitzlist"/>
        <w:numPr>
          <w:ilvl w:val="0"/>
          <w:numId w:val="7"/>
        </w:numPr>
        <w:spacing w:after="120" w:line="240" w:lineRule="auto"/>
        <w:ind w:left="0"/>
        <w:jc w:val="both"/>
        <w:rPr>
          <w:rFonts w:ascii="Times New Roman" w:hAnsi="Times New Roman" w:cs="Times New Roman"/>
          <w:sz w:val="24"/>
          <w:szCs w:val="24"/>
        </w:rPr>
      </w:pPr>
      <w:r w:rsidRPr="00FE2F67">
        <w:rPr>
          <w:rFonts w:ascii="Times New Roman" w:hAnsi="Times New Roman" w:cs="Times New Roman"/>
          <w:sz w:val="24"/>
          <w:szCs w:val="24"/>
        </w:rPr>
        <w:t xml:space="preserve">Wykonawca każdorazowo poinformuje Zamawiającego o odbywającej się kontroli zewnętrznych na terenie </w:t>
      </w:r>
      <w:r>
        <w:rPr>
          <w:rFonts w:ascii="Times New Roman" w:hAnsi="Times New Roman" w:cs="Times New Roman"/>
          <w:sz w:val="24"/>
          <w:szCs w:val="24"/>
        </w:rPr>
        <w:t xml:space="preserve">zaplecza, w tym </w:t>
      </w:r>
      <w:r w:rsidRPr="00FE2F67">
        <w:rPr>
          <w:rFonts w:ascii="Times New Roman" w:hAnsi="Times New Roman" w:cs="Times New Roman"/>
          <w:sz w:val="24"/>
          <w:szCs w:val="24"/>
        </w:rPr>
        <w:t>użyczonych pomieszczeń. Zamawiający zastrzega sobie prawo do obecności podczas kontroli w obiektach Wykonawcy, niezależnie gdzie będzie prowadzona, jeśli może mieć wpływ na świadczoną usługę.</w:t>
      </w:r>
    </w:p>
    <w:p w14:paraId="34DAE0F8" w14:textId="4283BD06" w:rsidR="00047239" w:rsidRPr="00FE2F67" w:rsidRDefault="00047239" w:rsidP="00D667D2">
      <w:pPr>
        <w:pStyle w:val="Akapitzlist"/>
        <w:numPr>
          <w:ilvl w:val="0"/>
          <w:numId w:val="7"/>
        </w:numPr>
        <w:spacing w:after="120" w:line="240" w:lineRule="auto"/>
        <w:ind w:left="0"/>
        <w:contextualSpacing/>
        <w:jc w:val="both"/>
        <w:rPr>
          <w:rFonts w:ascii="Times New Roman" w:hAnsi="Times New Roman" w:cs="Times New Roman"/>
          <w:sz w:val="24"/>
          <w:szCs w:val="24"/>
        </w:rPr>
      </w:pPr>
      <w:r w:rsidRPr="00FE2F67">
        <w:rPr>
          <w:rFonts w:ascii="Times New Roman" w:hAnsi="Times New Roman" w:cs="Times New Roman"/>
          <w:sz w:val="24"/>
          <w:szCs w:val="24"/>
        </w:rPr>
        <w:t>W sytuacji wystąpienia potrzeby wykonania płatnych badań mikrobiologicznych, itp., wykonywanych lub zleconych przez jednostki kontrolujące, a związanych z realizacją usługi, koszt tych badań w całości pokrywa Wykonawca. Wyniki badań mikrobiologicznych Wykonawca przedstawi w formie kopii sprawozdania z badania</w:t>
      </w:r>
      <w:r w:rsidR="0009623D">
        <w:rPr>
          <w:rFonts w:ascii="Times New Roman" w:hAnsi="Times New Roman" w:cs="Times New Roman"/>
          <w:sz w:val="24"/>
          <w:szCs w:val="24"/>
        </w:rPr>
        <w:t xml:space="preserve"> (na wniosek Zamawiającego </w:t>
      </w:r>
      <w:r w:rsidR="0009623D" w:rsidRPr="00FE2F67">
        <w:rPr>
          <w:rFonts w:ascii="Times New Roman" w:hAnsi="Times New Roman" w:cs="Times New Roman"/>
          <w:sz w:val="24"/>
          <w:szCs w:val="24"/>
        </w:rPr>
        <w:t>potwierdzoną za zgodność z oryginałem</w:t>
      </w:r>
      <w:r w:rsidR="0009623D">
        <w:rPr>
          <w:rFonts w:ascii="Times New Roman" w:hAnsi="Times New Roman" w:cs="Times New Roman"/>
          <w:sz w:val="24"/>
          <w:szCs w:val="24"/>
        </w:rPr>
        <w:t>)</w:t>
      </w:r>
      <w:r w:rsidRPr="00FE2F67">
        <w:rPr>
          <w:rFonts w:ascii="Times New Roman" w:hAnsi="Times New Roman" w:cs="Times New Roman"/>
          <w:sz w:val="24"/>
          <w:szCs w:val="24"/>
        </w:rPr>
        <w:t xml:space="preserve">. </w:t>
      </w:r>
    </w:p>
    <w:p w14:paraId="4EA15857" w14:textId="4A92355E" w:rsidR="00047239" w:rsidRDefault="00047239" w:rsidP="00D667D2">
      <w:pPr>
        <w:pStyle w:val="Akapitzlist"/>
        <w:numPr>
          <w:ilvl w:val="0"/>
          <w:numId w:val="7"/>
        </w:numPr>
        <w:spacing w:after="120" w:line="240" w:lineRule="auto"/>
        <w:ind w:left="0" w:hanging="357"/>
        <w:jc w:val="both"/>
        <w:rPr>
          <w:rFonts w:ascii="Times New Roman" w:hAnsi="Times New Roman" w:cs="Times New Roman"/>
          <w:sz w:val="24"/>
          <w:szCs w:val="24"/>
        </w:rPr>
      </w:pPr>
      <w:r w:rsidRPr="00FE2F67">
        <w:rPr>
          <w:rFonts w:ascii="Times New Roman" w:hAnsi="Times New Roman" w:cs="Times New Roman"/>
          <w:sz w:val="24"/>
          <w:szCs w:val="24"/>
        </w:rPr>
        <w:t xml:space="preserve">Przed wydaniem posiłków dietetyk Zamawiającego może dokonywać prób organoleptycznych przygotowanych potraw. Degustacja może dotyczyć każdego posiłku/dostawy. W przypadku stwierdzenia przez dietetyka niewłaściwej jakości posiłku/składowej potrawy, </w:t>
      </w:r>
      <w:r>
        <w:rPr>
          <w:rFonts w:ascii="Times New Roman" w:hAnsi="Times New Roman" w:cs="Times New Roman"/>
          <w:sz w:val="24"/>
          <w:szCs w:val="24"/>
        </w:rPr>
        <w:t>należy traktować to jako</w:t>
      </w:r>
      <w:r w:rsidRPr="00FE2F67">
        <w:rPr>
          <w:rFonts w:ascii="Times New Roman" w:hAnsi="Times New Roman" w:cs="Times New Roman"/>
          <w:sz w:val="24"/>
          <w:szCs w:val="24"/>
        </w:rPr>
        <w:t xml:space="preserve"> reklamacj</w:t>
      </w:r>
      <w:r>
        <w:rPr>
          <w:rFonts w:ascii="Times New Roman" w:hAnsi="Times New Roman" w:cs="Times New Roman"/>
          <w:sz w:val="24"/>
          <w:szCs w:val="24"/>
        </w:rPr>
        <w:t>ę</w:t>
      </w:r>
      <w:r w:rsidRPr="00FE2F67">
        <w:rPr>
          <w:rFonts w:ascii="Times New Roman" w:hAnsi="Times New Roman" w:cs="Times New Roman"/>
          <w:sz w:val="24"/>
          <w:szCs w:val="24"/>
        </w:rPr>
        <w:t xml:space="preserve"> i </w:t>
      </w:r>
      <w:r>
        <w:rPr>
          <w:rFonts w:ascii="Times New Roman" w:hAnsi="Times New Roman" w:cs="Times New Roman"/>
          <w:sz w:val="24"/>
          <w:szCs w:val="24"/>
        </w:rPr>
        <w:t xml:space="preserve">zakwestionowany </w:t>
      </w:r>
      <w:r w:rsidR="0009623D">
        <w:rPr>
          <w:rFonts w:ascii="Times New Roman" w:hAnsi="Times New Roman" w:cs="Times New Roman"/>
          <w:sz w:val="24"/>
          <w:szCs w:val="24"/>
        </w:rPr>
        <w:t xml:space="preserve">produkt </w:t>
      </w:r>
      <w:r>
        <w:rPr>
          <w:rFonts w:ascii="Times New Roman" w:hAnsi="Times New Roman" w:cs="Times New Roman"/>
          <w:sz w:val="24"/>
          <w:szCs w:val="24"/>
        </w:rPr>
        <w:t xml:space="preserve">musi </w:t>
      </w:r>
      <w:r w:rsidRPr="00FE2F67">
        <w:rPr>
          <w:rFonts w:ascii="Times New Roman" w:hAnsi="Times New Roman" w:cs="Times New Roman"/>
          <w:sz w:val="24"/>
          <w:szCs w:val="24"/>
        </w:rPr>
        <w:t xml:space="preserve">niezwłocznie zostać wymieniony </w:t>
      </w:r>
      <w:r>
        <w:rPr>
          <w:rFonts w:ascii="Times New Roman" w:hAnsi="Times New Roman" w:cs="Times New Roman"/>
          <w:sz w:val="24"/>
          <w:szCs w:val="24"/>
        </w:rPr>
        <w:t xml:space="preserve">na </w:t>
      </w:r>
      <w:r w:rsidR="0009623D">
        <w:rPr>
          <w:rFonts w:ascii="Times New Roman" w:hAnsi="Times New Roman" w:cs="Times New Roman"/>
          <w:sz w:val="24"/>
          <w:szCs w:val="24"/>
        </w:rPr>
        <w:t xml:space="preserve">nowy, </w:t>
      </w:r>
      <w:r>
        <w:rPr>
          <w:rFonts w:ascii="Times New Roman" w:hAnsi="Times New Roman" w:cs="Times New Roman"/>
          <w:sz w:val="24"/>
          <w:szCs w:val="24"/>
        </w:rPr>
        <w:t xml:space="preserve">wolny od wad </w:t>
      </w:r>
      <w:r w:rsidRPr="00FE2F67">
        <w:rPr>
          <w:rFonts w:ascii="Times New Roman" w:hAnsi="Times New Roman" w:cs="Times New Roman"/>
          <w:sz w:val="24"/>
          <w:szCs w:val="24"/>
        </w:rPr>
        <w:t>(do 30 minut od zgłoszenia).</w:t>
      </w:r>
    </w:p>
    <w:p w14:paraId="1F07C502" w14:textId="2FE3BB9E" w:rsidR="00047239" w:rsidRPr="00047239" w:rsidRDefault="00047239" w:rsidP="00D667D2">
      <w:pPr>
        <w:pStyle w:val="Akapitzlist"/>
        <w:numPr>
          <w:ilvl w:val="0"/>
          <w:numId w:val="7"/>
        </w:numPr>
        <w:spacing w:after="120" w:line="240" w:lineRule="auto"/>
        <w:ind w:left="0" w:hanging="357"/>
        <w:jc w:val="both"/>
        <w:rPr>
          <w:rFonts w:ascii="Times New Roman" w:hAnsi="Times New Roman" w:cs="Times New Roman"/>
          <w:sz w:val="24"/>
          <w:szCs w:val="24"/>
        </w:rPr>
      </w:pPr>
      <w:r w:rsidRPr="00047239">
        <w:rPr>
          <w:rFonts w:ascii="Times New Roman" w:hAnsi="Times New Roman" w:cs="Times New Roman"/>
          <w:sz w:val="24"/>
          <w:szCs w:val="24"/>
        </w:rPr>
        <w:t>Na wszystkie nieprawidłowości Wykonawca będzie reagował na bieżąco.</w:t>
      </w:r>
    </w:p>
    <w:p w14:paraId="081DA643" w14:textId="77777777" w:rsidR="00047239" w:rsidRPr="00FE2F67" w:rsidRDefault="00047239" w:rsidP="00D667D2">
      <w:pPr>
        <w:pStyle w:val="Akapitzlist"/>
        <w:numPr>
          <w:ilvl w:val="0"/>
          <w:numId w:val="7"/>
        </w:numPr>
        <w:spacing w:after="120" w:line="240" w:lineRule="auto"/>
        <w:ind w:left="0" w:hanging="357"/>
        <w:contextualSpacing/>
        <w:jc w:val="both"/>
        <w:rPr>
          <w:rFonts w:ascii="Times New Roman" w:hAnsi="Times New Roman" w:cs="Times New Roman"/>
          <w:sz w:val="24"/>
          <w:szCs w:val="24"/>
        </w:rPr>
      </w:pPr>
      <w:r w:rsidRPr="00FE2F67">
        <w:rPr>
          <w:rFonts w:ascii="Times New Roman" w:hAnsi="Times New Roman" w:cs="Times New Roman"/>
          <w:sz w:val="24"/>
          <w:szCs w:val="24"/>
        </w:rPr>
        <w:t>Na żądanie Zamawiającego Wykonawca przedłoży listę osób realizujących zadania, badania</w:t>
      </w:r>
      <w:r>
        <w:rPr>
          <w:rFonts w:ascii="Times New Roman" w:hAnsi="Times New Roman" w:cs="Times New Roman"/>
          <w:sz w:val="24"/>
          <w:szCs w:val="24"/>
        </w:rPr>
        <w:br/>
      </w:r>
      <w:r w:rsidRPr="00FE2F67">
        <w:rPr>
          <w:rFonts w:ascii="Times New Roman" w:hAnsi="Times New Roman" w:cs="Times New Roman"/>
          <w:sz w:val="24"/>
          <w:szCs w:val="24"/>
        </w:rPr>
        <w:t xml:space="preserve"> i dokumenty w zakresie wymaganym dla ich zadań w realizacji usługi. </w:t>
      </w:r>
    </w:p>
    <w:p w14:paraId="74800538" w14:textId="6CB29B7F" w:rsidR="00047239" w:rsidRPr="00E7762A" w:rsidRDefault="00047239" w:rsidP="00D667D2">
      <w:pPr>
        <w:pStyle w:val="Akapitzlist"/>
        <w:numPr>
          <w:ilvl w:val="0"/>
          <w:numId w:val="7"/>
        </w:numPr>
        <w:spacing w:after="120" w:line="240" w:lineRule="auto"/>
        <w:ind w:left="0"/>
        <w:contextualSpacing/>
        <w:jc w:val="both"/>
        <w:rPr>
          <w:rFonts w:ascii="Times New Roman" w:hAnsi="Times New Roman" w:cs="Times New Roman"/>
          <w:sz w:val="24"/>
          <w:szCs w:val="24"/>
        </w:rPr>
      </w:pPr>
      <w:r w:rsidRPr="00E7762A">
        <w:rPr>
          <w:rFonts w:ascii="Times New Roman" w:hAnsi="Times New Roman" w:cs="Times New Roman"/>
          <w:sz w:val="24"/>
          <w:szCs w:val="24"/>
        </w:rPr>
        <w:t xml:space="preserve">Wykonawca zobowiązany jest do nadzoru nad prawidłowym przygotowaniem posiłków </w:t>
      </w:r>
      <w:r>
        <w:rPr>
          <w:rFonts w:ascii="Times New Roman" w:hAnsi="Times New Roman" w:cs="Times New Roman"/>
          <w:sz w:val="24"/>
          <w:szCs w:val="24"/>
        </w:rPr>
        <w:br/>
      </w:r>
      <w:r w:rsidR="0009623D">
        <w:rPr>
          <w:rFonts w:ascii="Times New Roman" w:hAnsi="Times New Roman" w:cs="Times New Roman"/>
          <w:sz w:val="24"/>
          <w:szCs w:val="24"/>
        </w:rPr>
        <w:t>go</w:t>
      </w:r>
      <w:r w:rsidRPr="00E7762A">
        <w:rPr>
          <w:rFonts w:ascii="Times New Roman" w:hAnsi="Times New Roman" w:cs="Times New Roman"/>
          <w:sz w:val="24"/>
          <w:szCs w:val="24"/>
        </w:rPr>
        <w:t xml:space="preserve"> momentu ich przekazania personelowi </w:t>
      </w:r>
      <w:r w:rsidR="0009623D">
        <w:rPr>
          <w:rFonts w:ascii="Times New Roman" w:hAnsi="Times New Roman" w:cs="Times New Roman"/>
          <w:sz w:val="24"/>
          <w:szCs w:val="24"/>
        </w:rPr>
        <w:t>Zamawiającego lub zakończenia</w:t>
      </w:r>
      <w:r w:rsidRPr="00E7762A">
        <w:rPr>
          <w:rFonts w:ascii="Times New Roman" w:hAnsi="Times New Roman" w:cs="Times New Roman"/>
          <w:sz w:val="24"/>
          <w:szCs w:val="24"/>
        </w:rPr>
        <w:t xml:space="preserve"> dystrybucji przez swój personel. Wykonawca nadzoruje również odbiór pokonsumpcyjny oraz gospodarkę odpadami do czasu ich przeka</w:t>
      </w:r>
      <w:r>
        <w:rPr>
          <w:rFonts w:ascii="Times New Roman" w:hAnsi="Times New Roman" w:cs="Times New Roman"/>
          <w:sz w:val="24"/>
          <w:szCs w:val="24"/>
        </w:rPr>
        <w:t>zania specjalistycznej firmie.</w:t>
      </w:r>
    </w:p>
    <w:p w14:paraId="6E552DFA" w14:textId="77777777" w:rsidR="00047239" w:rsidRDefault="00047239" w:rsidP="00D667D2">
      <w:pPr>
        <w:pStyle w:val="Akapitzlist"/>
        <w:numPr>
          <w:ilvl w:val="0"/>
          <w:numId w:val="7"/>
        </w:numPr>
        <w:spacing w:after="120" w:line="240" w:lineRule="auto"/>
        <w:ind w:left="0"/>
        <w:contextualSpacing/>
        <w:jc w:val="both"/>
        <w:rPr>
          <w:rFonts w:ascii="Times New Roman" w:hAnsi="Times New Roman" w:cs="Times New Roman"/>
          <w:sz w:val="24"/>
          <w:szCs w:val="24"/>
        </w:rPr>
      </w:pPr>
      <w:r w:rsidRPr="00FE2F67">
        <w:rPr>
          <w:rFonts w:ascii="Times New Roman" w:hAnsi="Times New Roman" w:cs="Times New Roman"/>
          <w:sz w:val="24"/>
          <w:szCs w:val="24"/>
        </w:rPr>
        <w:t>Wykonawca ponosi całkowitą i pełną odpowiedzialność za wystąpienie zatrucia pokarmowego z winy Wykonawcy, jeśli wina leży po jego stronie.</w:t>
      </w:r>
      <w:r>
        <w:rPr>
          <w:rFonts w:ascii="Times New Roman" w:hAnsi="Times New Roman" w:cs="Times New Roman"/>
          <w:sz w:val="24"/>
          <w:szCs w:val="24"/>
        </w:rPr>
        <w:t xml:space="preserve"> </w:t>
      </w:r>
    </w:p>
    <w:p w14:paraId="54D1BABE" w14:textId="77777777" w:rsidR="00047239" w:rsidRPr="00FE2F67" w:rsidRDefault="00047239" w:rsidP="00D667D2">
      <w:pPr>
        <w:pStyle w:val="Akapitzlist"/>
        <w:numPr>
          <w:ilvl w:val="0"/>
          <w:numId w:val="7"/>
        </w:numPr>
        <w:spacing w:after="120" w:line="240" w:lineRule="auto"/>
        <w:ind w:left="0"/>
        <w:jc w:val="both"/>
        <w:rPr>
          <w:rFonts w:ascii="Times New Roman" w:hAnsi="Times New Roman" w:cs="Times New Roman"/>
          <w:sz w:val="24"/>
          <w:szCs w:val="24"/>
        </w:rPr>
      </w:pPr>
      <w:r w:rsidRPr="00FE2F67">
        <w:rPr>
          <w:rFonts w:ascii="Times New Roman" w:hAnsi="Times New Roman" w:cs="Times New Roman"/>
          <w:sz w:val="24"/>
          <w:szCs w:val="24"/>
        </w:rPr>
        <w:t xml:space="preserve">Wykonawca jest zobowiązany do pobierania próbek żywnościowych podanych posiłków </w:t>
      </w:r>
      <w:r>
        <w:rPr>
          <w:rFonts w:ascii="Times New Roman" w:hAnsi="Times New Roman" w:cs="Times New Roman"/>
          <w:sz w:val="24"/>
          <w:szCs w:val="24"/>
        </w:rPr>
        <w:br/>
      </w:r>
      <w:r w:rsidRPr="00FE2F67">
        <w:rPr>
          <w:rFonts w:ascii="Times New Roman" w:hAnsi="Times New Roman" w:cs="Times New Roman"/>
          <w:sz w:val="24"/>
          <w:szCs w:val="24"/>
        </w:rPr>
        <w:t>i przechowywania ich zgodnie z obowiązującymi przepisami.</w:t>
      </w:r>
    </w:p>
    <w:p w14:paraId="0CF5ECA9" w14:textId="77777777" w:rsidR="00047239" w:rsidRPr="00FE2F67" w:rsidRDefault="00047239" w:rsidP="00D667D2">
      <w:pPr>
        <w:pStyle w:val="Akapitzlist"/>
        <w:numPr>
          <w:ilvl w:val="0"/>
          <w:numId w:val="7"/>
        </w:numPr>
        <w:spacing w:after="120" w:line="240" w:lineRule="auto"/>
        <w:ind w:left="0"/>
        <w:contextualSpacing/>
        <w:jc w:val="both"/>
        <w:rPr>
          <w:rFonts w:ascii="Times New Roman" w:hAnsi="Times New Roman" w:cs="Times New Roman"/>
          <w:sz w:val="24"/>
          <w:szCs w:val="24"/>
        </w:rPr>
      </w:pPr>
      <w:r w:rsidRPr="00FE2F67">
        <w:rPr>
          <w:rFonts w:ascii="Times New Roman" w:hAnsi="Times New Roman" w:cs="Times New Roman"/>
          <w:sz w:val="24"/>
          <w:szCs w:val="24"/>
        </w:rPr>
        <w:t xml:space="preserve">Wykonawca ponosi odpowiedzialność pod względem zdrowotnym i higienicznym </w:t>
      </w:r>
      <w:r>
        <w:rPr>
          <w:rFonts w:ascii="Times New Roman" w:hAnsi="Times New Roman" w:cs="Times New Roman"/>
          <w:sz w:val="24"/>
          <w:szCs w:val="24"/>
        </w:rPr>
        <w:br/>
      </w:r>
      <w:r w:rsidRPr="00FE2F67">
        <w:rPr>
          <w:rFonts w:ascii="Times New Roman" w:hAnsi="Times New Roman" w:cs="Times New Roman"/>
          <w:sz w:val="24"/>
          <w:szCs w:val="24"/>
        </w:rPr>
        <w:t xml:space="preserve">za zatrudniony personel, właściwe przechowywanie środków spożywczych, higienę przygotowania posiłków i ich transportu. Personel </w:t>
      </w:r>
      <w:r>
        <w:rPr>
          <w:rFonts w:ascii="Times New Roman" w:hAnsi="Times New Roman" w:cs="Times New Roman"/>
          <w:sz w:val="24"/>
          <w:szCs w:val="24"/>
        </w:rPr>
        <w:t>musi</w:t>
      </w:r>
      <w:r w:rsidRPr="00FE2F67">
        <w:rPr>
          <w:rFonts w:ascii="Times New Roman" w:hAnsi="Times New Roman" w:cs="Times New Roman"/>
          <w:sz w:val="24"/>
          <w:szCs w:val="24"/>
        </w:rPr>
        <w:t xml:space="preserve"> spełniać wymagania zdrowotne oraz higieniczne niezbędne do pracy z żywnością.</w:t>
      </w:r>
    </w:p>
    <w:p w14:paraId="5184B682" w14:textId="3D4A364C" w:rsidR="00047239" w:rsidRPr="00FE2F67" w:rsidRDefault="00047239" w:rsidP="00D667D2">
      <w:pPr>
        <w:pStyle w:val="Akapitzlist"/>
        <w:numPr>
          <w:ilvl w:val="0"/>
          <w:numId w:val="7"/>
        </w:numPr>
        <w:spacing w:after="120" w:line="240" w:lineRule="auto"/>
        <w:ind w:left="0"/>
        <w:contextualSpacing/>
        <w:jc w:val="both"/>
        <w:rPr>
          <w:rFonts w:ascii="Times New Roman" w:hAnsi="Times New Roman" w:cs="Times New Roman"/>
          <w:sz w:val="24"/>
          <w:szCs w:val="24"/>
        </w:rPr>
      </w:pPr>
      <w:r w:rsidRPr="00FE2F67">
        <w:rPr>
          <w:rFonts w:ascii="Times New Roman" w:hAnsi="Times New Roman" w:cs="Times New Roman"/>
          <w:sz w:val="24"/>
          <w:szCs w:val="24"/>
        </w:rPr>
        <w:t xml:space="preserve">Wykonawca ponosić będzie odpowiedzialność prawną i materialną wobec organów kontroli w zakresie wykonywanej usługi, </w:t>
      </w:r>
      <w:r w:rsidRPr="00FE2F67">
        <w:rPr>
          <w:rStyle w:val="e24kjd"/>
          <w:sz w:val="24"/>
          <w:szCs w:val="24"/>
        </w:rPr>
        <w:t xml:space="preserve">za stan </w:t>
      </w:r>
      <w:proofErr w:type="spellStart"/>
      <w:r w:rsidRPr="00FE2F67">
        <w:rPr>
          <w:rStyle w:val="e24kjd"/>
          <w:sz w:val="24"/>
          <w:szCs w:val="24"/>
        </w:rPr>
        <w:t>sanitarno</w:t>
      </w:r>
      <w:proofErr w:type="spellEnd"/>
      <w:r w:rsidRPr="00FE2F67">
        <w:rPr>
          <w:rStyle w:val="e24kjd"/>
          <w:sz w:val="24"/>
          <w:szCs w:val="24"/>
        </w:rPr>
        <w:t xml:space="preserve"> – higieniczny jego zaplecza </w:t>
      </w:r>
      <w:r>
        <w:rPr>
          <w:rStyle w:val="e24kjd"/>
          <w:sz w:val="24"/>
          <w:szCs w:val="24"/>
        </w:rPr>
        <w:br/>
      </w:r>
      <w:r w:rsidRPr="00FE2F67">
        <w:rPr>
          <w:rStyle w:val="e24kjd"/>
          <w:sz w:val="24"/>
          <w:szCs w:val="24"/>
        </w:rPr>
        <w:t xml:space="preserve">i transportu, nieprawidłowości przechowywania, produkcji, niezachowania </w:t>
      </w:r>
      <w:r w:rsidR="0009623D">
        <w:rPr>
          <w:rStyle w:val="e24kjd"/>
          <w:sz w:val="24"/>
          <w:szCs w:val="24"/>
        </w:rPr>
        <w:t xml:space="preserve">jakości produktów/posiłków, </w:t>
      </w:r>
      <w:r w:rsidRPr="00FE2F67">
        <w:rPr>
          <w:rStyle w:val="e24kjd"/>
          <w:sz w:val="24"/>
          <w:szCs w:val="24"/>
        </w:rPr>
        <w:t>norm żywieniowych, itp.</w:t>
      </w:r>
    </w:p>
    <w:p w14:paraId="6B5A6C05" w14:textId="60C5AB44" w:rsidR="00047239" w:rsidRDefault="00047239" w:rsidP="00D667D2">
      <w:pPr>
        <w:pStyle w:val="Akapitzlist"/>
        <w:numPr>
          <w:ilvl w:val="0"/>
          <w:numId w:val="7"/>
        </w:numPr>
        <w:spacing w:after="120" w:line="240" w:lineRule="auto"/>
        <w:ind w:left="0"/>
        <w:contextualSpacing/>
        <w:jc w:val="both"/>
        <w:rPr>
          <w:rFonts w:ascii="Times New Roman" w:hAnsi="Times New Roman" w:cs="Times New Roman"/>
          <w:sz w:val="24"/>
          <w:szCs w:val="24"/>
        </w:rPr>
      </w:pPr>
      <w:r w:rsidRPr="00FE2F67">
        <w:rPr>
          <w:rFonts w:ascii="Times New Roman" w:hAnsi="Times New Roman" w:cs="Times New Roman"/>
          <w:sz w:val="24"/>
          <w:szCs w:val="24"/>
        </w:rPr>
        <w:t xml:space="preserve">W przypadku zamówienia przez komórki organizacyjne </w:t>
      </w:r>
      <w:r w:rsidR="00FD5FF3">
        <w:rPr>
          <w:rFonts w:ascii="Times New Roman" w:hAnsi="Times New Roman" w:cs="Times New Roman"/>
          <w:sz w:val="24"/>
          <w:szCs w:val="24"/>
        </w:rPr>
        <w:t>Z</w:t>
      </w:r>
      <w:r w:rsidRPr="00FE2F67">
        <w:rPr>
          <w:rFonts w:ascii="Times New Roman" w:hAnsi="Times New Roman" w:cs="Times New Roman"/>
          <w:sz w:val="24"/>
          <w:szCs w:val="24"/>
        </w:rPr>
        <w:t xml:space="preserve">amawiającego innych produktów </w:t>
      </w:r>
      <w:r w:rsidR="00FD5FF3">
        <w:rPr>
          <w:rFonts w:ascii="Times New Roman" w:hAnsi="Times New Roman" w:cs="Times New Roman"/>
          <w:sz w:val="24"/>
          <w:szCs w:val="24"/>
        </w:rPr>
        <w:t>niż wymienione</w:t>
      </w:r>
      <w:r w:rsidRPr="00FE2F67">
        <w:rPr>
          <w:rFonts w:ascii="Times New Roman" w:hAnsi="Times New Roman" w:cs="Times New Roman"/>
          <w:sz w:val="24"/>
          <w:szCs w:val="24"/>
        </w:rPr>
        <w:t xml:space="preserve"> w załączniku</w:t>
      </w:r>
      <w:r w:rsidR="00FD5FF3">
        <w:rPr>
          <w:rFonts w:ascii="Times New Roman" w:hAnsi="Times New Roman" w:cs="Times New Roman"/>
          <w:sz w:val="24"/>
          <w:szCs w:val="24"/>
        </w:rPr>
        <w:t xml:space="preserve"> nr 5 do umowy</w:t>
      </w:r>
      <w:r w:rsidRPr="00FE2F67">
        <w:rPr>
          <w:rFonts w:ascii="Times New Roman" w:hAnsi="Times New Roman" w:cs="Times New Roman"/>
          <w:sz w:val="24"/>
          <w:szCs w:val="24"/>
        </w:rPr>
        <w:t>, Wykonawca musi uzyskać przed ich zakupem potwierdzenie ze strony Specjalisty ds. żywienia i zatwierdzić u niego cenę</w:t>
      </w:r>
      <w:r>
        <w:rPr>
          <w:rFonts w:ascii="Times New Roman" w:hAnsi="Times New Roman" w:cs="Times New Roman"/>
          <w:sz w:val="24"/>
          <w:szCs w:val="24"/>
        </w:rPr>
        <w:t xml:space="preserve"> zakupu.</w:t>
      </w:r>
    </w:p>
    <w:p w14:paraId="06EEF102" w14:textId="77777777" w:rsidR="00047239" w:rsidRPr="00C04764" w:rsidRDefault="00047239" w:rsidP="00D667D2">
      <w:pPr>
        <w:pStyle w:val="Akapitzlist"/>
        <w:numPr>
          <w:ilvl w:val="0"/>
          <w:numId w:val="7"/>
        </w:numPr>
        <w:spacing w:after="120" w:line="240" w:lineRule="auto"/>
        <w:ind w:left="0"/>
        <w:contextualSpacing/>
        <w:jc w:val="both"/>
        <w:rPr>
          <w:rFonts w:ascii="Times New Roman" w:hAnsi="Times New Roman" w:cs="Times New Roman"/>
          <w:sz w:val="24"/>
          <w:szCs w:val="24"/>
        </w:rPr>
      </w:pPr>
      <w:r>
        <w:rPr>
          <w:rFonts w:ascii="Times New Roman" w:hAnsi="Times New Roman" w:cs="Times New Roman"/>
          <w:sz w:val="24"/>
          <w:szCs w:val="24"/>
        </w:rPr>
        <w:t xml:space="preserve">Wykonawca dostarczać będzie na zamówienie </w:t>
      </w:r>
      <w:r w:rsidRPr="00C04764">
        <w:rPr>
          <w:rFonts w:ascii="Times New Roman" w:hAnsi="Times New Roman" w:cs="Times New Roman"/>
          <w:sz w:val="24"/>
          <w:szCs w:val="24"/>
        </w:rPr>
        <w:t>wędliny w postaci „cienkiej kiełbasy”.</w:t>
      </w:r>
    </w:p>
    <w:p w14:paraId="17A09080" w14:textId="11A08DD3" w:rsidR="00047239" w:rsidRDefault="00047239" w:rsidP="00D667D2">
      <w:pPr>
        <w:pStyle w:val="Akapitzlist"/>
        <w:numPr>
          <w:ilvl w:val="0"/>
          <w:numId w:val="7"/>
        </w:numPr>
        <w:spacing w:after="120" w:line="240" w:lineRule="auto"/>
        <w:ind w:left="0"/>
        <w:contextualSpacing/>
        <w:jc w:val="both"/>
        <w:rPr>
          <w:rFonts w:ascii="Times New Roman" w:hAnsi="Times New Roman" w:cs="Times New Roman"/>
          <w:sz w:val="24"/>
          <w:szCs w:val="24"/>
        </w:rPr>
      </w:pPr>
      <w:r w:rsidRPr="00C04764">
        <w:rPr>
          <w:rFonts w:ascii="Times New Roman" w:hAnsi="Times New Roman" w:cs="Times New Roman"/>
          <w:sz w:val="24"/>
          <w:szCs w:val="24"/>
        </w:rPr>
        <w:t xml:space="preserve">Zamawiający zastrzega sobie wybór wielkości opakowania produktów w jakich będą dostarczane, np. słoik dżemu – 400 gram. Wielkość preferowanych opakowań wskazano </w:t>
      </w:r>
      <w:r>
        <w:rPr>
          <w:rFonts w:ascii="Times New Roman" w:hAnsi="Times New Roman" w:cs="Times New Roman"/>
          <w:sz w:val="24"/>
          <w:szCs w:val="24"/>
        </w:rPr>
        <w:br/>
      </w:r>
      <w:r w:rsidRPr="00C04764">
        <w:rPr>
          <w:rFonts w:ascii="Times New Roman" w:hAnsi="Times New Roman" w:cs="Times New Roman"/>
          <w:sz w:val="24"/>
          <w:szCs w:val="24"/>
        </w:rPr>
        <w:t xml:space="preserve">w załączniku nr </w:t>
      </w:r>
      <w:r w:rsidR="00FD5FF3">
        <w:rPr>
          <w:rFonts w:ascii="Times New Roman" w:hAnsi="Times New Roman" w:cs="Times New Roman"/>
          <w:sz w:val="24"/>
          <w:szCs w:val="24"/>
        </w:rPr>
        <w:t>5 d</w:t>
      </w:r>
      <w:r w:rsidRPr="00C04764">
        <w:rPr>
          <w:rFonts w:ascii="Times New Roman" w:hAnsi="Times New Roman" w:cs="Times New Roman"/>
          <w:sz w:val="24"/>
          <w:szCs w:val="24"/>
        </w:rPr>
        <w:t>o umowy</w:t>
      </w:r>
      <w:r w:rsidR="00FD5FF3">
        <w:rPr>
          <w:rFonts w:ascii="Times New Roman" w:hAnsi="Times New Roman" w:cs="Times New Roman"/>
          <w:sz w:val="24"/>
          <w:szCs w:val="24"/>
        </w:rPr>
        <w:t>.</w:t>
      </w:r>
    </w:p>
    <w:p w14:paraId="215E858B" w14:textId="77777777" w:rsidR="009D1D0E" w:rsidRPr="00FE2F67" w:rsidRDefault="009D1D0E" w:rsidP="00D667D2">
      <w:pPr>
        <w:numPr>
          <w:ilvl w:val="0"/>
          <w:numId w:val="7"/>
        </w:numPr>
        <w:spacing w:after="120" w:line="240" w:lineRule="auto"/>
        <w:ind w:left="0"/>
        <w:jc w:val="both"/>
        <w:rPr>
          <w:rFonts w:ascii="Times New Roman" w:hAnsi="Times New Roman" w:cs="Times New Roman"/>
          <w:sz w:val="24"/>
          <w:szCs w:val="24"/>
        </w:rPr>
      </w:pPr>
      <w:r w:rsidRPr="00FE2F67">
        <w:rPr>
          <w:rFonts w:ascii="Times New Roman" w:hAnsi="Times New Roman" w:cs="Times New Roman"/>
          <w:sz w:val="24"/>
          <w:szCs w:val="24"/>
        </w:rPr>
        <w:t xml:space="preserve">Zamawiający ze względu na specyfikę wymagań żywieniowych pacjentów onkologicznych, hematologicznych, </w:t>
      </w:r>
      <w:proofErr w:type="spellStart"/>
      <w:r w:rsidRPr="00FE2F67">
        <w:rPr>
          <w:rFonts w:ascii="Times New Roman" w:hAnsi="Times New Roman" w:cs="Times New Roman"/>
          <w:sz w:val="24"/>
          <w:szCs w:val="24"/>
        </w:rPr>
        <w:t>okołoprzeszczepowych</w:t>
      </w:r>
      <w:proofErr w:type="spellEnd"/>
      <w:r w:rsidRPr="00FE2F67">
        <w:rPr>
          <w:rFonts w:ascii="Times New Roman" w:hAnsi="Times New Roman" w:cs="Times New Roman"/>
          <w:sz w:val="24"/>
          <w:szCs w:val="24"/>
        </w:rPr>
        <w:t xml:space="preserve">, w immunosupresji wymaga przygotowania diet specjalnych dostoswanych do specyficznych potrzeb żywieniowych tych </w:t>
      </w:r>
      <w:r w:rsidRPr="00FE2F67">
        <w:rPr>
          <w:rFonts w:ascii="Times New Roman" w:hAnsi="Times New Roman" w:cs="Times New Roman"/>
          <w:sz w:val="24"/>
          <w:szCs w:val="24"/>
        </w:rPr>
        <w:lastRenderedPageBreak/>
        <w:t xml:space="preserve">pacjentów (np. zawierające większą podaż białka, kalorii, witamin i składników mineralnych, diety </w:t>
      </w:r>
      <w:proofErr w:type="spellStart"/>
      <w:r w:rsidRPr="00FE2F67">
        <w:rPr>
          <w:rFonts w:ascii="Times New Roman" w:hAnsi="Times New Roman" w:cs="Times New Roman"/>
          <w:sz w:val="24"/>
          <w:szCs w:val="24"/>
        </w:rPr>
        <w:t>ubogobakteryjn</w:t>
      </w:r>
      <w:r>
        <w:rPr>
          <w:rFonts w:ascii="Times New Roman" w:hAnsi="Times New Roman" w:cs="Times New Roman"/>
          <w:sz w:val="24"/>
          <w:szCs w:val="24"/>
        </w:rPr>
        <w:t>e</w:t>
      </w:r>
      <w:proofErr w:type="spellEnd"/>
      <w:r w:rsidRPr="00FE2F67">
        <w:rPr>
          <w:rFonts w:ascii="Times New Roman" w:hAnsi="Times New Roman" w:cs="Times New Roman"/>
          <w:sz w:val="24"/>
          <w:szCs w:val="24"/>
        </w:rPr>
        <w:t>, przygotowywania i podawania w warunkach wyższej czystości mikrobiologicznej). W tym zakresie Wykonawca opierać się będzie na swojej wiedzy profesjonalnej, literaturze fachowej, zaleceniach Zamawiającego.</w:t>
      </w:r>
    </w:p>
    <w:p w14:paraId="4235F884" w14:textId="7546D8B4" w:rsidR="009D1D0E" w:rsidRPr="00FE2F67" w:rsidRDefault="009D1D0E" w:rsidP="00D667D2">
      <w:pPr>
        <w:pStyle w:val="Akapitzlist"/>
        <w:numPr>
          <w:ilvl w:val="0"/>
          <w:numId w:val="7"/>
        </w:numPr>
        <w:spacing w:after="120" w:line="240" w:lineRule="auto"/>
        <w:ind w:left="0"/>
        <w:contextualSpacing/>
        <w:jc w:val="both"/>
        <w:rPr>
          <w:rFonts w:ascii="Times New Roman" w:hAnsi="Times New Roman" w:cs="Times New Roman"/>
          <w:sz w:val="24"/>
          <w:szCs w:val="24"/>
        </w:rPr>
      </w:pPr>
      <w:r w:rsidRPr="00FE2F67">
        <w:rPr>
          <w:rFonts w:ascii="Times New Roman" w:hAnsi="Times New Roman" w:cs="Times New Roman"/>
          <w:sz w:val="24"/>
          <w:szCs w:val="24"/>
        </w:rPr>
        <w:t xml:space="preserve">Zamawiający wymaga dla Oddziału Radioterapii </w:t>
      </w:r>
      <w:r w:rsidR="005B3A7B">
        <w:rPr>
          <w:rFonts w:ascii="Times New Roman" w:hAnsi="Times New Roman" w:cs="Times New Roman"/>
          <w:sz w:val="24"/>
          <w:szCs w:val="24"/>
        </w:rPr>
        <w:t xml:space="preserve">i innych wskazanych przez Zamawiającego, </w:t>
      </w:r>
      <w:r w:rsidRPr="00FE2F67">
        <w:rPr>
          <w:rFonts w:ascii="Times New Roman" w:hAnsi="Times New Roman" w:cs="Times New Roman"/>
          <w:sz w:val="24"/>
          <w:szCs w:val="24"/>
        </w:rPr>
        <w:t xml:space="preserve">dostawy posiłków z </w:t>
      </w:r>
      <w:r w:rsidR="005B3A7B">
        <w:rPr>
          <w:rFonts w:ascii="Times New Roman" w:hAnsi="Times New Roman" w:cs="Times New Roman"/>
          <w:sz w:val="24"/>
          <w:szCs w:val="24"/>
        </w:rPr>
        <w:t>wykorzystaniem</w:t>
      </w:r>
      <w:r w:rsidRPr="00FE2F67">
        <w:rPr>
          <w:rFonts w:ascii="Times New Roman" w:hAnsi="Times New Roman" w:cs="Times New Roman"/>
          <w:sz w:val="24"/>
          <w:szCs w:val="24"/>
        </w:rPr>
        <w:t xml:space="preserve"> opakowań jednorazowego użycia (o małej masie własnej opakowania), stabiln</w:t>
      </w:r>
      <w:r>
        <w:rPr>
          <w:rFonts w:ascii="Times New Roman" w:hAnsi="Times New Roman" w:cs="Times New Roman"/>
          <w:sz w:val="24"/>
          <w:szCs w:val="24"/>
        </w:rPr>
        <w:t>ych, mieszczących cały posiłek.</w:t>
      </w:r>
    </w:p>
    <w:p w14:paraId="2B8BC3AF" w14:textId="77777777" w:rsidR="009D1D0E" w:rsidRPr="00FE2F67" w:rsidRDefault="009D1D0E" w:rsidP="00D667D2">
      <w:pPr>
        <w:numPr>
          <w:ilvl w:val="0"/>
          <w:numId w:val="7"/>
        </w:numPr>
        <w:spacing w:after="120" w:line="240" w:lineRule="auto"/>
        <w:ind w:left="0"/>
        <w:jc w:val="both"/>
        <w:rPr>
          <w:rFonts w:ascii="Times New Roman" w:hAnsi="Times New Roman" w:cs="Times New Roman"/>
          <w:sz w:val="24"/>
          <w:szCs w:val="24"/>
        </w:rPr>
      </w:pPr>
      <w:r w:rsidRPr="00FE2F67">
        <w:rPr>
          <w:rFonts w:ascii="Times New Roman" w:hAnsi="Times New Roman" w:cs="Times New Roman"/>
          <w:sz w:val="24"/>
          <w:szCs w:val="24"/>
        </w:rPr>
        <w:t>Odbiór pokonsumpcyjny realizowany będzie przez personel Wykonawcy i będzie obejmował po zakończonym posiłku:</w:t>
      </w:r>
    </w:p>
    <w:p w14:paraId="2BDEE159" w14:textId="127893C9" w:rsidR="009D1D0E" w:rsidRPr="00FE2F67" w:rsidRDefault="009D1D0E" w:rsidP="00D667D2">
      <w:pPr>
        <w:pStyle w:val="Akapitzlist"/>
        <w:numPr>
          <w:ilvl w:val="0"/>
          <w:numId w:val="25"/>
        </w:numPr>
        <w:spacing w:after="120" w:line="240" w:lineRule="auto"/>
        <w:ind w:left="0"/>
        <w:contextualSpacing/>
        <w:jc w:val="both"/>
        <w:rPr>
          <w:rFonts w:ascii="Times New Roman" w:hAnsi="Times New Roman" w:cs="Times New Roman"/>
          <w:sz w:val="24"/>
          <w:szCs w:val="24"/>
        </w:rPr>
      </w:pPr>
      <w:r w:rsidRPr="00FE2F67">
        <w:rPr>
          <w:rFonts w:ascii="Times New Roman" w:hAnsi="Times New Roman" w:cs="Times New Roman"/>
          <w:sz w:val="24"/>
          <w:szCs w:val="24"/>
        </w:rPr>
        <w:t xml:space="preserve">w NSSU – szafy z tacami i zastawą stołową, </w:t>
      </w:r>
      <w:r w:rsidR="009D3E1A">
        <w:rPr>
          <w:rFonts w:ascii="Times New Roman" w:hAnsi="Times New Roman" w:cs="Times New Roman"/>
          <w:sz w:val="24"/>
          <w:szCs w:val="24"/>
        </w:rPr>
        <w:t xml:space="preserve">oraz zależnie od systemu dostaw: </w:t>
      </w:r>
      <w:r w:rsidRPr="00FE2F67">
        <w:rPr>
          <w:rFonts w:ascii="Times New Roman" w:hAnsi="Times New Roman" w:cs="Times New Roman"/>
          <w:sz w:val="24"/>
          <w:szCs w:val="24"/>
        </w:rPr>
        <w:t xml:space="preserve">wózki bemarowe, </w:t>
      </w:r>
      <w:proofErr w:type="spellStart"/>
      <w:r w:rsidRPr="00FE2F67">
        <w:rPr>
          <w:rFonts w:ascii="Times New Roman" w:hAnsi="Times New Roman" w:cs="Times New Roman"/>
          <w:sz w:val="24"/>
          <w:szCs w:val="24"/>
        </w:rPr>
        <w:t>termoporty</w:t>
      </w:r>
      <w:proofErr w:type="spellEnd"/>
      <w:r w:rsidRPr="00FE2F67">
        <w:rPr>
          <w:rFonts w:ascii="Times New Roman" w:hAnsi="Times New Roman" w:cs="Times New Roman"/>
          <w:sz w:val="24"/>
          <w:szCs w:val="24"/>
        </w:rPr>
        <w:t xml:space="preserve">, termosy i naczynia (zależnie od systemu dostawy) oraz odpady powstałe w wyniku konsumpcji i dystrybucji posiłków, pojemniki z odpadami, itp. Procesy mycia i dezynfekcji Wykonawca realizuje w zapleczu jakie posiada do dyspozycji. Odpady pokonsumpcyjne gromadzone są we wskazanym miejscu w obrębie NSSU i odbierane przez specjalistyczną formę. </w:t>
      </w:r>
    </w:p>
    <w:p w14:paraId="2077E5D5" w14:textId="2DF95437" w:rsidR="009D1D0E" w:rsidRPr="00FE2F67" w:rsidRDefault="009D1D0E" w:rsidP="00D667D2">
      <w:pPr>
        <w:pStyle w:val="Akapitzlist"/>
        <w:numPr>
          <w:ilvl w:val="0"/>
          <w:numId w:val="25"/>
        </w:numPr>
        <w:spacing w:after="120" w:line="240" w:lineRule="auto"/>
        <w:ind w:left="0"/>
        <w:contextualSpacing/>
        <w:jc w:val="both"/>
        <w:rPr>
          <w:rFonts w:ascii="Times New Roman" w:hAnsi="Times New Roman" w:cs="Times New Roman"/>
          <w:sz w:val="24"/>
          <w:szCs w:val="24"/>
        </w:rPr>
      </w:pPr>
      <w:r w:rsidRPr="00FE2F67">
        <w:rPr>
          <w:rFonts w:ascii="Times New Roman" w:hAnsi="Times New Roman" w:cs="Times New Roman"/>
          <w:sz w:val="24"/>
          <w:szCs w:val="24"/>
        </w:rPr>
        <w:t xml:space="preserve">w ”Starym Szpitalu” – zależnie od systemu dostawy odbiór bemarów, </w:t>
      </w:r>
      <w:proofErr w:type="spellStart"/>
      <w:r w:rsidRPr="00FE2F67">
        <w:rPr>
          <w:rFonts w:ascii="Times New Roman" w:hAnsi="Times New Roman" w:cs="Times New Roman"/>
          <w:sz w:val="24"/>
          <w:szCs w:val="24"/>
        </w:rPr>
        <w:t>termoportów</w:t>
      </w:r>
      <w:proofErr w:type="spellEnd"/>
      <w:r w:rsidRPr="00FE2F67">
        <w:rPr>
          <w:rFonts w:ascii="Times New Roman" w:hAnsi="Times New Roman" w:cs="Times New Roman"/>
          <w:sz w:val="24"/>
          <w:szCs w:val="24"/>
        </w:rPr>
        <w:t xml:space="preserve">, termosów, </w:t>
      </w:r>
      <w:proofErr w:type="spellStart"/>
      <w:r w:rsidRPr="00FE2F67">
        <w:rPr>
          <w:rFonts w:ascii="Times New Roman" w:hAnsi="Times New Roman" w:cs="Times New Roman"/>
          <w:sz w:val="24"/>
          <w:szCs w:val="24"/>
        </w:rPr>
        <w:t>porcjonerów</w:t>
      </w:r>
      <w:proofErr w:type="spellEnd"/>
      <w:r w:rsidRPr="00FE2F67">
        <w:rPr>
          <w:rFonts w:ascii="Times New Roman" w:hAnsi="Times New Roman" w:cs="Times New Roman"/>
          <w:sz w:val="24"/>
          <w:szCs w:val="24"/>
        </w:rPr>
        <w:t xml:space="preserve">, zastawy stołowej, pojemników z odpadami, itp. Procesy mycia i dezynfekcji Wykonawca realizuje w zapleczu jakie posiada do dyspozycji. Odpady pokonsumpcyjne gromadzone są we wskazanym miejscu w obrębie </w:t>
      </w:r>
      <w:r w:rsidR="009D3E1A">
        <w:rPr>
          <w:rFonts w:ascii="Times New Roman" w:hAnsi="Times New Roman" w:cs="Times New Roman"/>
          <w:sz w:val="24"/>
          <w:szCs w:val="24"/>
        </w:rPr>
        <w:t>„</w:t>
      </w:r>
      <w:r w:rsidRPr="00FE2F67">
        <w:rPr>
          <w:rFonts w:ascii="Times New Roman" w:hAnsi="Times New Roman" w:cs="Times New Roman"/>
          <w:sz w:val="24"/>
          <w:szCs w:val="24"/>
        </w:rPr>
        <w:t>Starego Szpitala</w:t>
      </w:r>
      <w:r w:rsidR="009D3E1A">
        <w:rPr>
          <w:rFonts w:ascii="Times New Roman" w:hAnsi="Times New Roman" w:cs="Times New Roman"/>
          <w:sz w:val="24"/>
          <w:szCs w:val="24"/>
        </w:rPr>
        <w:t>”</w:t>
      </w:r>
      <w:r w:rsidRPr="00FE2F67">
        <w:rPr>
          <w:rFonts w:ascii="Times New Roman" w:hAnsi="Times New Roman" w:cs="Times New Roman"/>
          <w:sz w:val="24"/>
          <w:szCs w:val="24"/>
        </w:rPr>
        <w:t xml:space="preserve"> i odbierane przez specjalistyczną formę. </w:t>
      </w:r>
    </w:p>
    <w:p w14:paraId="76F6B722" w14:textId="77777777" w:rsidR="009D1D0E" w:rsidRPr="00FE2F67" w:rsidRDefault="009D1D0E" w:rsidP="00D667D2">
      <w:pPr>
        <w:numPr>
          <w:ilvl w:val="0"/>
          <w:numId w:val="7"/>
        </w:numPr>
        <w:spacing w:after="120" w:line="240" w:lineRule="auto"/>
        <w:ind w:left="0"/>
        <w:jc w:val="both"/>
        <w:rPr>
          <w:rFonts w:ascii="Times New Roman" w:hAnsi="Times New Roman" w:cs="Times New Roman"/>
          <w:sz w:val="24"/>
          <w:szCs w:val="24"/>
        </w:rPr>
      </w:pPr>
      <w:r w:rsidRPr="00FE2F67">
        <w:rPr>
          <w:rFonts w:ascii="Times New Roman" w:hAnsi="Times New Roman" w:cs="Times New Roman"/>
          <w:sz w:val="24"/>
          <w:szCs w:val="24"/>
        </w:rPr>
        <w:t xml:space="preserve">Wykonawca do każdej z dostaw posiłków zobowiązany jest zapewnić pojemniki </w:t>
      </w:r>
      <w:r>
        <w:rPr>
          <w:rFonts w:ascii="Times New Roman" w:hAnsi="Times New Roman" w:cs="Times New Roman"/>
          <w:sz w:val="24"/>
          <w:szCs w:val="24"/>
        </w:rPr>
        <w:br/>
      </w:r>
      <w:r w:rsidRPr="00FE2F67">
        <w:rPr>
          <w:rFonts w:ascii="Times New Roman" w:hAnsi="Times New Roman" w:cs="Times New Roman"/>
          <w:sz w:val="24"/>
          <w:szCs w:val="24"/>
        </w:rPr>
        <w:t>z pokrywą na odpady pokonsumpcyjne (co najmniej 3 razy dziennie po każdym posiłk</w:t>
      </w:r>
      <w:r>
        <w:rPr>
          <w:rFonts w:ascii="Times New Roman" w:hAnsi="Times New Roman" w:cs="Times New Roman"/>
          <w:sz w:val="24"/>
          <w:szCs w:val="24"/>
        </w:rPr>
        <w:t>u</w:t>
      </w:r>
      <w:r w:rsidRPr="00FE2F67">
        <w:rPr>
          <w:rFonts w:ascii="Times New Roman" w:hAnsi="Times New Roman" w:cs="Times New Roman"/>
          <w:sz w:val="24"/>
          <w:szCs w:val="24"/>
        </w:rPr>
        <w:t xml:space="preserve"> </w:t>
      </w:r>
      <w:r>
        <w:rPr>
          <w:rFonts w:ascii="Times New Roman" w:hAnsi="Times New Roman" w:cs="Times New Roman"/>
          <w:sz w:val="24"/>
          <w:szCs w:val="24"/>
        </w:rPr>
        <w:br/>
      </w:r>
      <w:r w:rsidRPr="00FE2F67">
        <w:rPr>
          <w:rFonts w:ascii="Times New Roman" w:hAnsi="Times New Roman" w:cs="Times New Roman"/>
          <w:sz w:val="24"/>
          <w:szCs w:val="24"/>
        </w:rPr>
        <w:t xml:space="preserve">i dodatkowo na zlecenie Zamawiającego), których liczba jest dostosowana do przewidywanej ilości odpadów w danej dostawie. Zazwyczaj wystarcza jeden pojemnik 10 litrowy. </w:t>
      </w:r>
      <w:r>
        <w:rPr>
          <w:rFonts w:ascii="Times New Roman" w:hAnsi="Times New Roman" w:cs="Times New Roman"/>
          <w:sz w:val="24"/>
          <w:szCs w:val="24"/>
        </w:rPr>
        <w:t xml:space="preserve">Dla NSSU liczba wymaganych pojemników jest znacząco mniejsza. </w:t>
      </w:r>
      <w:r w:rsidRPr="00FE2F67">
        <w:rPr>
          <w:rFonts w:ascii="Times New Roman" w:hAnsi="Times New Roman" w:cs="Times New Roman"/>
          <w:sz w:val="24"/>
          <w:szCs w:val="24"/>
        </w:rPr>
        <w:t xml:space="preserve">Wykonawca powinien zapewnić ciągłą dostępność pojemników na odpady pokonsumpcyjne wszystkim punktom odbioru Zamawiającego. W sytuacji niedostarczenia przez Wykonawcę pojemników na odpady pokonsumpcyjne, będą one zbierane i wywożone w opakowaniach w których przywieziono posiłek np. bemarach (GN-ach), </w:t>
      </w:r>
      <w:proofErr w:type="spellStart"/>
      <w:r w:rsidRPr="00FE2F67">
        <w:rPr>
          <w:rFonts w:ascii="Times New Roman" w:hAnsi="Times New Roman" w:cs="Times New Roman"/>
          <w:sz w:val="24"/>
          <w:szCs w:val="24"/>
        </w:rPr>
        <w:t>termoportach</w:t>
      </w:r>
      <w:proofErr w:type="spellEnd"/>
      <w:r w:rsidRPr="00FE2F67">
        <w:rPr>
          <w:rFonts w:ascii="Times New Roman" w:hAnsi="Times New Roman" w:cs="Times New Roman"/>
          <w:sz w:val="24"/>
          <w:szCs w:val="24"/>
        </w:rPr>
        <w:t xml:space="preserve">, pojemnikach na żywność. Odpady nie mogą zalegać w komórkach organizacyjnych Zamawiającego. </w:t>
      </w:r>
    </w:p>
    <w:p w14:paraId="71DC8996" w14:textId="48FF7082" w:rsidR="009D1D0E" w:rsidRPr="00FE2F67" w:rsidRDefault="009D1D0E" w:rsidP="00D667D2">
      <w:pPr>
        <w:numPr>
          <w:ilvl w:val="0"/>
          <w:numId w:val="7"/>
        </w:numPr>
        <w:spacing w:after="120" w:line="240" w:lineRule="auto"/>
        <w:ind w:left="0"/>
        <w:jc w:val="both"/>
        <w:rPr>
          <w:rFonts w:ascii="Times New Roman" w:hAnsi="Times New Roman" w:cs="Times New Roman"/>
          <w:sz w:val="24"/>
          <w:szCs w:val="24"/>
        </w:rPr>
      </w:pPr>
      <w:r w:rsidRPr="00FE2F67">
        <w:rPr>
          <w:rFonts w:ascii="Times New Roman" w:hAnsi="Times New Roman" w:cs="Times New Roman"/>
          <w:sz w:val="24"/>
          <w:szCs w:val="24"/>
        </w:rPr>
        <w:t xml:space="preserve">W komórkach organizacyjnych Zamawiającego, w których prowadzona jest dystrybucja, za terminowe zbieranie zastawy stołowej, naczyń, resztek pokonsumpcyjnych odpowiada Wykonawca. W komórkach w których dystrybucję realizuje personel Zamawiającego, będzie on odpowiedzialny za zebranie i umieszczenie zastawy stołowej </w:t>
      </w:r>
      <w:r>
        <w:rPr>
          <w:rFonts w:ascii="Times New Roman" w:hAnsi="Times New Roman" w:cs="Times New Roman"/>
          <w:sz w:val="24"/>
          <w:szCs w:val="24"/>
        </w:rPr>
        <w:br/>
      </w:r>
      <w:r w:rsidRPr="00FE2F67">
        <w:rPr>
          <w:rFonts w:ascii="Times New Roman" w:hAnsi="Times New Roman" w:cs="Times New Roman"/>
          <w:sz w:val="24"/>
          <w:szCs w:val="24"/>
        </w:rPr>
        <w:t xml:space="preserve">w bemarach, </w:t>
      </w:r>
      <w:proofErr w:type="spellStart"/>
      <w:r w:rsidRPr="00FE2F67">
        <w:rPr>
          <w:rFonts w:ascii="Times New Roman" w:hAnsi="Times New Roman" w:cs="Times New Roman"/>
          <w:sz w:val="24"/>
          <w:szCs w:val="24"/>
        </w:rPr>
        <w:t>termoportach</w:t>
      </w:r>
      <w:proofErr w:type="spellEnd"/>
      <w:r w:rsidRPr="00FE2F67">
        <w:rPr>
          <w:rFonts w:ascii="Times New Roman" w:hAnsi="Times New Roman" w:cs="Times New Roman"/>
          <w:sz w:val="24"/>
          <w:szCs w:val="24"/>
        </w:rPr>
        <w:t>, szaf</w:t>
      </w:r>
      <w:r w:rsidR="009D3E1A">
        <w:rPr>
          <w:rFonts w:ascii="Times New Roman" w:hAnsi="Times New Roman" w:cs="Times New Roman"/>
          <w:sz w:val="24"/>
          <w:szCs w:val="24"/>
        </w:rPr>
        <w:t xml:space="preserve">ach jezdnych oraz </w:t>
      </w:r>
      <w:proofErr w:type="spellStart"/>
      <w:r w:rsidR="009D3E1A">
        <w:rPr>
          <w:rFonts w:ascii="Times New Roman" w:hAnsi="Times New Roman" w:cs="Times New Roman"/>
          <w:sz w:val="24"/>
          <w:szCs w:val="24"/>
        </w:rPr>
        <w:t>resztkowanie</w:t>
      </w:r>
      <w:proofErr w:type="spellEnd"/>
      <w:r w:rsidRPr="00FE2F67">
        <w:rPr>
          <w:rFonts w:ascii="Times New Roman" w:hAnsi="Times New Roman" w:cs="Times New Roman"/>
          <w:sz w:val="24"/>
          <w:szCs w:val="24"/>
        </w:rPr>
        <w:t>.</w:t>
      </w:r>
    </w:p>
    <w:p w14:paraId="2755FA7D" w14:textId="77777777" w:rsidR="009D3E1A" w:rsidRDefault="009D1D0E" w:rsidP="00D667D2">
      <w:pPr>
        <w:numPr>
          <w:ilvl w:val="0"/>
          <w:numId w:val="7"/>
        </w:numPr>
        <w:spacing w:after="120" w:line="240" w:lineRule="auto"/>
        <w:ind w:left="0"/>
        <w:jc w:val="both"/>
        <w:rPr>
          <w:rFonts w:ascii="Times New Roman" w:hAnsi="Times New Roman" w:cs="Times New Roman"/>
          <w:sz w:val="24"/>
          <w:szCs w:val="24"/>
        </w:rPr>
      </w:pPr>
      <w:r w:rsidRPr="00FE2F67">
        <w:rPr>
          <w:rFonts w:ascii="Times New Roman" w:hAnsi="Times New Roman" w:cs="Times New Roman"/>
          <w:sz w:val="24"/>
          <w:szCs w:val="24"/>
        </w:rPr>
        <w:t xml:space="preserve">W systemie tacowym – Wykonawca odbiera tace łącznie z pozostałościami po posiłku (resztki pokarmowe i odpady pokonsumpcyjne), dokonuje </w:t>
      </w:r>
      <w:proofErr w:type="spellStart"/>
      <w:r w:rsidRPr="00FE2F67">
        <w:rPr>
          <w:rFonts w:ascii="Times New Roman" w:hAnsi="Times New Roman" w:cs="Times New Roman"/>
          <w:sz w:val="24"/>
          <w:szCs w:val="24"/>
        </w:rPr>
        <w:t>resztkowania</w:t>
      </w:r>
      <w:proofErr w:type="spellEnd"/>
      <w:r w:rsidRPr="00FE2F67">
        <w:rPr>
          <w:rFonts w:ascii="Times New Roman" w:hAnsi="Times New Roman" w:cs="Times New Roman"/>
          <w:sz w:val="24"/>
          <w:szCs w:val="24"/>
        </w:rPr>
        <w:t xml:space="preserve"> w pomieszczeniach kuchni NSSU. W NSSU, tam gdzie prowadzona jest dystrybucja przez Wykonawcę, </w:t>
      </w:r>
      <w:r>
        <w:rPr>
          <w:rFonts w:ascii="Times New Roman" w:hAnsi="Times New Roman" w:cs="Times New Roman"/>
          <w:sz w:val="24"/>
          <w:szCs w:val="24"/>
        </w:rPr>
        <w:br/>
      </w:r>
      <w:r w:rsidRPr="00FE2F67">
        <w:rPr>
          <w:rFonts w:ascii="Times New Roman" w:hAnsi="Times New Roman" w:cs="Times New Roman"/>
          <w:sz w:val="24"/>
          <w:szCs w:val="24"/>
        </w:rPr>
        <w:t>po zakończeniu posiłków przez pacjenta, personel Wykonawcy będzie zobowiązany odebrać tace/zasta</w:t>
      </w:r>
      <w:r w:rsidR="009D3E1A">
        <w:rPr>
          <w:rFonts w:ascii="Times New Roman" w:hAnsi="Times New Roman" w:cs="Times New Roman"/>
          <w:sz w:val="24"/>
          <w:szCs w:val="24"/>
        </w:rPr>
        <w:t>wę stołową i resztki po posiłku,</w:t>
      </w:r>
      <w:r w:rsidRPr="00FE2F67">
        <w:rPr>
          <w:rFonts w:ascii="Times New Roman" w:hAnsi="Times New Roman" w:cs="Times New Roman"/>
          <w:sz w:val="24"/>
          <w:szCs w:val="24"/>
        </w:rPr>
        <w:t xml:space="preserve"> umieścić je w szafie jezdnej i przetransportować </w:t>
      </w:r>
      <w:r>
        <w:rPr>
          <w:rFonts w:ascii="Times New Roman" w:hAnsi="Times New Roman" w:cs="Times New Roman"/>
          <w:sz w:val="24"/>
          <w:szCs w:val="24"/>
        </w:rPr>
        <w:br/>
      </w:r>
      <w:r w:rsidRPr="00FE2F67">
        <w:rPr>
          <w:rFonts w:ascii="Times New Roman" w:hAnsi="Times New Roman" w:cs="Times New Roman"/>
          <w:sz w:val="24"/>
          <w:szCs w:val="24"/>
        </w:rPr>
        <w:t>do pomieszczeń będących w dyspozycji Wykonawcy w budynku L.</w:t>
      </w:r>
    </w:p>
    <w:p w14:paraId="2756F9BA" w14:textId="541ACAB0" w:rsidR="009D1D0E" w:rsidRPr="009D3E1A" w:rsidRDefault="009D1D0E" w:rsidP="00D667D2">
      <w:pPr>
        <w:numPr>
          <w:ilvl w:val="0"/>
          <w:numId w:val="7"/>
        </w:numPr>
        <w:spacing w:after="120" w:line="240" w:lineRule="auto"/>
        <w:ind w:left="0"/>
        <w:jc w:val="both"/>
        <w:rPr>
          <w:rFonts w:ascii="Times New Roman" w:hAnsi="Times New Roman" w:cs="Times New Roman"/>
          <w:sz w:val="24"/>
          <w:szCs w:val="24"/>
        </w:rPr>
      </w:pPr>
      <w:r w:rsidRPr="009D3E1A">
        <w:rPr>
          <w:rFonts w:ascii="Times New Roman" w:hAnsi="Times New Roman" w:cs="Times New Roman"/>
          <w:sz w:val="24"/>
          <w:szCs w:val="24"/>
        </w:rPr>
        <w:t xml:space="preserve">Do obowiązków Wykonawcy należy segregacja odpadów, ich zagęszczanie </w:t>
      </w:r>
      <w:r w:rsidRPr="009D3E1A">
        <w:rPr>
          <w:rFonts w:ascii="Times New Roman" w:hAnsi="Times New Roman" w:cs="Times New Roman"/>
          <w:sz w:val="24"/>
          <w:szCs w:val="24"/>
        </w:rPr>
        <w:br/>
        <w:t>i dostarczanie do punktu składowania wskazanego przez Zamawiającego.</w:t>
      </w:r>
    </w:p>
    <w:p w14:paraId="4EB7160F" w14:textId="77777777" w:rsidR="009D1D0E" w:rsidRDefault="009D1D0E" w:rsidP="00D667D2">
      <w:pPr>
        <w:pStyle w:val="Akapitzlist"/>
        <w:numPr>
          <w:ilvl w:val="0"/>
          <w:numId w:val="7"/>
        </w:numPr>
        <w:spacing w:after="120" w:line="240" w:lineRule="auto"/>
        <w:ind w:left="0"/>
        <w:jc w:val="both"/>
        <w:rPr>
          <w:rFonts w:ascii="Times New Roman" w:hAnsi="Times New Roman" w:cs="Times New Roman"/>
          <w:sz w:val="24"/>
          <w:szCs w:val="24"/>
        </w:rPr>
      </w:pPr>
      <w:r w:rsidRPr="00FE2F67">
        <w:rPr>
          <w:rFonts w:ascii="Times New Roman" w:hAnsi="Times New Roman" w:cs="Times New Roman"/>
          <w:sz w:val="24"/>
          <w:szCs w:val="24"/>
        </w:rPr>
        <w:t>Wykonawca przez cały okres trwania umowy musi dysponować środkami transportu przystosowanymi do przewozu żywności, posiadającymi pozytywną opinię organów Państwowej Inspekcji Sanitarnej. Dobór liczby i rodzaju pojazdów leży w gestii Wykonawcy.</w:t>
      </w:r>
    </w:p>
    <w:p w14:paraId="60D60DD8" w14:textId="77777777" w:rsidR="009D1D0E" w:rsidRPr="00FE2F67" w:rsidRDefault="009D1D0E" w:rsidP="00D667D2">
      <w:pPr>
        <w:pStyle w:val="Akapitzlist"/>
        <w:spacing w:after="120" w:line="240" w:lineRule="auto"/>
        <w:ind w:left="0"/>
        <w:jc w:val="both"/>
        <w:rPr>
          <w:rFonts w:ascii="Times New Roman" w:hAnsi="Times New Roman" w:cs="Times New Roman"/>
          <w:sz w:val="24"/>
          <w:szCs w:val="24"/>
        </w:rPr>
      </w:pPr>
      <w:r>
        <w:rPr>
          <w:rFonts w:ascii="Times New Roman" w:hAnsi="Times New Roman" w:cs="Times New Roman"/>
          <w:sz w:val="24"/>
          <w:szCs w:val="24"/>
        </w:rPr>
        <w:lastRenderedPageBreak/>
        <w:t xml:space="preserve">Wymaga się </w:t>
      </w:r>
      <w:r w:rsidRPr="00323456">
        <w:rPr>
          <w:rFonts w:ascii="Times New Roman" w:hAnsi="Times New Roman" w:cs="Times New Roman"/>
          <w:sz w:val="24"/>
          <w:szCs w:val="24"/>
        </w:rPr>
        <w:t xml:space="preserve">dostarczenia w terminie na 7 dni przed rozpoczęciem realizacji usługi </w:t>
      </w:r>
      <w:r>
        <w:rPr>
          <w:rFonts w:ascii="Times New Roman" w:hAnsi="Times New Roman" w:cs="Times New Roman"/>
          <w:sz w:val="24"/>
          <w:szCs w:val="24"/>
        </w:rPr>
        <w:t>a</w:t>
      </w:r>
      <w:r w:rsidRPr="00323456">
        <w:rPr>
          <w:rFonts w:ascii="Times New Roman" w:hAnsi="Times New Roman" w:cs="Times New Roman"/>
          <w:sz w:val="24"/>
          <w:szCs w:val="24"/>
        </w:rPr>
        <w:t>ktualnej decyzji Państwowego Inspektora Sanitarnego właściwego ze względu na siedzibę Wykonawcy, zatwierdzającej środek/środki transportu służący do wykonywania zamówienia, jako spełniający odpowiednie wymagania do celów przewozu środków spożywczych</w:t>
      </w:r>
      <w:r>
        <w:rPr>
          <w:rFonts w:ascii="Times New Roman" w:hAnsi="Times New Roman" w:cs="Times New Roman"/>
          <w:sz w:val="24"/>
          <w:szCs w:val="24"/>
        </w:rPr>
        <w:t>.</w:t>
      </w:r>
    </w:p>
    <w:p w14:paraId="0EDE13DA" w14:textId="40677AE4" w:rsidR="009D1D0E" w:rsidRPr="00FE2F67" w:rsidRDefault="009D1D0E" w:rsidP="00D667D2">
      <w:pPr>
        <w:pStyle w:val="Akapitzlist"/>
        <w:numPr>
          <w:ilvl w:val="0"/>
          <w:numId w:val="7"/>
        </w:numPr>
        <w:spacing w:after="120" w:line="240" w:lineRule="auto"/>
        <w:ind w:left="0"/>
        <w:jc w:val="both"/>
        <w:rPr>
          <w:rFonts w:ascii="Times New Roman" w:hAnsi="Times New Roman" w:cs="Times New Roman"/>
          <w:sz w:val="24"/>
          <w:szCs w:val="24"/>
        </w:rPr>
      </w:pPr>
      <w:r w:rsidRPr="00FE2F67">
        <w:rPr>
          <w:rFonts w:ascii="Times New Roman" w:hAnsi="Times New Roman" w:cs="Times New Roman"/>
          <w:sz w:val="24"/>
          <w:szCs w:val="24"/>
        </w:rPr>
        <w:t>W przypadku</w:t>
      </w:r>
      <w:r>
        <w:rPr>
          <w:rFonts w:ascii="Times New Roman" w:hAnsi="Times New Roman" w:cs="Times New Roman"/>
          <w:sz w:val="24"/>
          <w:szCs w:val="24"/>
        </w:rPr>
        <w:t>,</w:t>
      </w:r>
      <w:r w:rsidRPr="00FE2F67">
        <w:rPr>
          <w:rFonts w:ascii="Times New Roman" w:hAnsi="Times New Roman" w:cs="Times New Roman"/>
          <w:sz w:val="24"/>
          <w:szCs w:val="24"/>
        </w:rPr>
        <w:t xml:space="preserve"> gdy Wykonawca zamierza do realizacji usługi używać pojazdów wewnątrz budynku, ich dobór, liczba, miejsce przechowywania muszą zostać zaakceptowane przez Pion </w:t>
      </w:r>
      <w:r w:rsidR="009D3E1A">
        <w:rPr>
          <w:rFonts w:ascii="Times New Roman" w:hAnsi="Times New Roman" w:cs="Times New Roman"/>
          <w:sz w:val="24"/>
          <w:szCs w:val="24"/>
        </w:rPr>
        <w:t>Infrastruktury</w:t>
      </w:r>
      <w:r w:rsidRPr="00FE2F67">
        <w:rPr>
          <w:rFonts w:ascii="Times New Roman" w:hAnsi="Times New Roman" w:cs="Times New Roman"/>
          <w:sz w:val="24"/>
          <w:szCs w:val="24"/>
        </w:rPr>
        <w:t xml:space="preserve"> Zamawiającego.</w:t>
      </w:r>
    </w:p>
    <w:p w14:paraId="78AC59C0" w14:textId="77777777" w:rsidR="009D1D0E" w:rsidRPr="00FE2F67" w:rsidRDefault="009D1D0E" w:rsidP="00D667D2">
      <w:pPr>
        <w:pStyle w:val="Akapitzlist"/>
        <w:numPr>
          <w:ilvl w:val="0"/>
          <w:numId w:val="7"/>
        </w:numPr>
        <w:spacing w:after="120" w:line="240" w:lineRule="auto"/>
        <w:ind w:left="0"/>
        <w:jc w:val="both"/>
        <w:rPr>
          <w:rFonts w:ascii="Times New Roman" w:hAnsi="Times New Roman" w:cs="Times New Roman"/>
          <w:sz w:val="24"/>
          <w:szCs w:val="24"/>
        </w:rPr>
      </w:pPr>
      <w:r w:rsidRPr="00FE2F67">
        <w:rPr>
          <w:rFonts w:ascii="Times New Roman" w:hAnsi="Times New Roman" w:cs="Times New Roman"/>
          <w:sz w:val="24"/>
          <w:szCs w:val="24"/>
        </w:rPr>
        <w:t xml:space="preserve">Wykonawca zobowiązany będzie do przestrzegania procedur obowiązujących </w:t>
      </w:r>
      <w:r>
        <w:rPr>
          <w:rFonts w:ascii="Times New Roman" w:hAnsi="Times New Roman" w:cs="Times New Roman"/>
          <w:sz w:val="24"/>
          <w:szCs w:val="24"/>
        </w:rPr>
        <w:br/>
      </w:r>
      <w:r w:rsidRPr="00FE2F67">
        <w:rPr>
          <w:rFonts w:ascii="Times New Roman" w:hAnsi="Times New Roman" w:cs="Times New Roman"/>
          <w:sz w:val="24"/>
          <w:szCs w:val="24"/>
        </w:rPr>
        <w:t>w Szpitalu. Wykonawca na 14 dni przed rozpoczęciem usługi otrzyma za potwierdzeniem odbioru wykaz procedur i procedury których winien przestrzegać.</w:t>
      </w:r>
    </w:p>
    <w:p w14:paraId="06FC0680" w14:textId="77777777" w:rsidR="009D1D0E" w:rsidRPr="00FE2F67" w:rsidRDefault="009D1D0E" w:rsidP="00D667D2">
      <w:pPr>
        <w:numPr>
          <w:ilvl w:val="0"/>
          <w:numId w:val="7"/>
        </w:numPr>
        <w:autoSpaceDE w:val="0"/>
        <w:autoSpaceDN w:val="0"/>
        <w:adjustRightInd w:val="0"/>
        <w:spacing w:after="120" w:line="240" w:lineRule="auto"/>
        <w:ind w:left="0"/>
        <w:jc w:val="both"/>
        <w:rPr>
          <w:rFonts w:ascii="Times New Roman" w:hAnsi="Times New Roman" w:cs="Times New Roman"/>
          <w:sz w:val="24"/>
          <w:szCs w:val="24"/>
        </w:rPr>
      </w:pPr>
      <w:r w:rsidRPr="00FE2F67">
        <w:rPr>
          <w:rFonts w:ascii="Times New Roman" w:hAnsi="Times New Roman" w:cs="Times New Roman"/>
          <w:sz w:val="24"/>
          <w:szCs w:val="24"/>
        </w:rPr>
        <w:t>Wykonawca będzie zobligowany do stosowania wdrożonych u Zamawiającego (w tym w NSSU) procedur i instrukcji systemu zarządzania jakością ISO 9001:2008, OHSAS 180001, ISO 14001 oraz innych dokumentów w zakresie który go dotyczy.</w:t>
      </w:r>
    </w:p>
    <w:p w14:paraId="0A16FD20" w14:textId="77777777" w:rsidR="005738E4" w:rsidRDefault="009D1D0E" w:rsidP="00D667D2">
      <w:pPr>
        <w:pStyle w:val="Akapitzlist"/>
        <w:numPr>
          <w:ilvl w:val="0"/>
          <w:numId w:val="7"/>
        </w:numPr>
        <w:spacing w:after="120" w:line="240" w:lineRule="auto"/>
        <w:ind w:left="0"/>
        <w:jc w:val="both"/>
        <w:rPr>
          <w:rFonts w:ascii="Times New Roman" w:hAnsi="Times New Roman" w:cs="Times New Roman"/>
          <w:sz w:val="24"/>
          <w:szCs w:val="24"/>
        </w:rPr>
      </w:pPr>
      <w:r w:rsidRPr="00FE2F67">
        <w:rPr>
          <w:rFonts w:ascii="Times New Roman" w:hAnsi="Times New Roman" w:cs="Times New Roman"/>
          <w:sz w:val="24"/>
          <w:szCs w:val="24"/>
        </w:rPr>
        <w:t xml:space="preserve">Wykonawca jest zobowiązany do przedstawienia na każde wezwanie Zamawiającego wszystkich posiadanych instrukcji, procedur oraz wykazu stosowanych środków myjących </w:t>
      </w:r>
      <w:r>
        <w:rPr>
          <w:rFonts w:ascii="Times New Roman" w:hAnsi="Times New Roman" w:cs="Times New Roman"/>
          <w:sz w:val="24"/>
          <w:szCs w:val="24"/>
        </w:rPr>
        <w:br/>
      </w:r>
      <w:r w:rsidRPr="00FE2F67">
        <w:rPr>
          <w:rFonts w:ascii="Times New Roman" w:hAnsi="Times New Roman" w:cs="Times New Roman"/>
          <w:sz w:val="24"/>
          <w:szCs w:val="24"/>
        </w:rPr>
        <w:t>i dezynfekujących.</w:t>
      </w:r>
    </w:p>
    <w:p w14:paraId="34BF4AA3" w14:textId="09BF4717" w:rsidR="005738E4" w:rsidRPr="005738E4" w:rsidRDefault="005738E4" w:rsidP="00D667D2">
      <w:pPr>
        <w:pStyle w:val="Akapitzlist"/>
        <w:numPr>
          <w:ilvl w:val="0"/>
          <w:numId w:val="7"/>
        </w:numPr>
        <w:spacing w:after="120" w:line="240" w:lineRule="auto"/>
        <w:ind w:left="0"/>
        <w:jc w:val="both"/>
        <w:rPr>
          <w:rFonts w:ascii="Times New Roman" w:hAnsi="Times New Roman" w:cs="Times New Roman"/>
          <w:sz w:val="24"/>
          <w:szCs w:val="24"/>
        </w:rPr>
      </w:pPr>
      <w:r w:rsidRPr="005738E4">
        <w:rPr>
          <w:rFonts w:ascii="Times New Roman" w:hAnsi="Times New Roman" w:cs="Times New Roman"/>
          <w:sz w:val="24"/>
          <w:szCs w:val="24"/>
        </w:rPr>
        <w:t>Posiłki dostarczane będą przez Wykonawcę w taki sposób i przy pomocy takiego sprzętu, który zapewni każdemu pacjentowi otrzymanie ciepłego posiłku bez konieczności podgrzewania.</w:t>
      </w:r>
    </w:p>
    <w:p w14:paraId="6D6FAECA" w14:textId="77777777" w:rsidR="009D1D0E" w:rsidRPr="00FE2F67" w:rsidRDefault="009D1D0E" w:rsidP="00D667D2">
      <w:pPr>
        <w:numPr>
          <w:ilvl w:val="0"/>
          <w:numId w:val="7"/>
        </w:numPr>
        <w:spacing w:after="120" w:line="240" w:lineRule="auto"/>
        <w:ind w:left="0"/>
        <w:jc w:val="both"/>
        <w:rPr>
          <w:rFonts w:ascii="Times New Roman" w:hAnsi="Times New Roman" w:cs="Times New Roman"/>
          <w:sz w:val="24"/>
          <w:szCs w:val="24"/>
        </w:rPr>
      </w:pPr>
      <w:r w:rsidRPr="00FE2F67">
        <w:rPr>
          <w:rFonts w:ascii="Times New Roman" w:hAnsi="Times New Roman" w:cs="Times New Roman"/>
          <w:sz w:val="24"/>
          <w:szCs w:val="24"/>
        </w:rPr>
        <w:t xml:space="preserve">Serwisowanie wszelkiego sprzętu i wyposażenia, np. bemarów, szaf jezdnych, </w:t>
      </w:r>
      <w:proofErr w:type="spellStart"/>
      <w:r w:rsidRPr="00FE2F67">
        <w:rPr>
          <w:rFonts w:ascii="Times New Roman" w:hAnsi="Times New Roman" w:cs="Times New Roman"/>
          <w:sz w:val="24"/>
          <w:szCs w:val="24"/>
        </w:rPr>
        <w:t>termoportów</w:t>
      </w:r>
      <w:proofErr w:type="spellEnd"/>
      <w:r w:rsidRPr="00FE2F67">
        <w:rPr>
          <w:rFonts w:ascii="Times New Roman" w:hAnsi="Times New Roman" w:cs="Times New Roman"/>
          <w:sz w:val="24"/>
          <w:szCs w:val="24"/>
        </w:rPr>
        <w:t>, pojemników GN i innego sprzętu trwałego należy do Wykonawcy.</w:t>
      </w:r>
    </w:p>
    <w:p w14:paraId="70917091" w14:textId="77777777" w:rsidR="009D1D0E" w:rsidRPr="00FE2F67" w:rsidRDefault="009D1D0E" w:rsidP="00D667D2">
      <w:pPr>
        <w:numPr>
          <w:ilvl w:val="0"/>
          <w:numId w:val="32"/>
        </w:numPr>
        <w:spacing w:after="120" w:line="240" w:lineRule="auto"/>
        <w:ind w:left="0"/>
        <w:jc w:val="both"/>
        <w:rPr>
          <w:rFonts w:ascii="Times New Roman" w:hAnsi="Times New Roman" w:cs="Times New Roman"/>
          <w:sz w:val="24"/>
          <w:szCs w:val="24"/>
        </w:rPr>
      </w:pPr>
      <w:r w:rsidRPr="00FE2F67">
        <w:rPr>
          <w:rFonts w:ascii="Times New Roman" w:hAnsi="Times New Roman" w:cs="Times New Roman"/>
          <w:sz w:val="24"/>
          <w:szCs w:val="24"/>
        </w:rPr>
        <w:t xml:space="preserve">Po stronie Wykonawcy będą koszty związane z przeglądami, konserwacjami i naprawami sprzętu i urządzeń zakupionego przez Wykonawcę (w tym doposażenie) lub oddanego do użytkowania Wykonawcy przez Zamawiającego (np. szaf jezdnych, systemów dokowania, zmywarek, chłodni, pieca konwekcyjnego, kuchni gazowej). </w:t>
      </w:r>
    </w:p>
    <w:p w14:paraId="5F7FF4C5" w14:textId="7F148E43" w:rsidR="005738E4" w:rsidRPr="005738E4" w:rsidRDefault="005738E4" w:rsidP="00D667D2">
      <w:pPr>
        <w:spacing w:after="120" w:line="240" w:lineRule="auto"/>
        <w:rPr>
          <w:rFonts w:ascii="Times New Roman" w:hAnsi="Times New Roman" w:cs="Times New Roman"/>
          <w:sz w:val="24"/>
          <w:szCs w:val="24"/>
        </w:rPr>
      </w:pPr>
      <w:r w:rsidRPr="005738E4">
        <w:rPr>
          <w:rFonts w:ascii="Times New Roman" w:hAnsi="Times New Roman" w:cs="Times New Roman"/>
          <w:sz w:val="24"/>
          <w:szCs w:val="24"/>
        </w:rPr>
        <w:t xml:space="preserve">Dokumenty dotyczące przekazanych do dyspozycji urządzeń i ich serwisowania Wykonawca otrzyma </w:t>
      </w:r>
      <w:r w:rsidR="009D3E1A">
        <w:rPr>
          <w:rFonts w:ascii="Times New Roman" w:hAnsi="Times New Roman" w:cs="Times New Roman"/>
          <w:sz w:val="24"/>
          <w:szCs w:val="24"/>
        </w:rPr>
        <w:t>zgodnie z zapisami w umowie</w:t>
      </w:r>
      <w:r w:rsidRPr="005738E4">
        <w:rPr>
          <w:rFonts w:ascii="Times New Roman" w:hAnsi="Times New Roman" w:cs="Times New Roman"/>
          <w:sz w:val="24"/>
          <w:szCs w:val="24"/>
        </w:rPr>
        <w:t>.</w:t>
      </w:r>
    </w:p>
    <w:p w14:paraId="70C785CB" w14:textId="77777777" w:rsidR="009D1D0E" w:rsidRPr="00FE2F67" w:rsidRDefault="009D1D0E" w:rsidP="00D667D2">
      <w:pPr>
        <w:numPr>
          <w:ilvl w:val="0"/>
          <w:numId w:val="7"/>
        </w:numPr>
        <w:spacing w:after="120" w:line="240" w:lineRule="auto"/>
        <w:ind w:left="0"/>
        <w:jc w:val="both"/>
        <w:rPr>
          <w:rFonts w:ascii="Times New Roman" w:hAnsi="Times New Roman" w:cs="Times New Roman"/>
          <w:sz w:val="24"/>
          <w:szCs w:val="24"/>
        </w:rPr>
      </w:pPr>
      <w:r w:rsidRPr="00FE2F67">
        <w:rPr>
          <w:rFonts w:ascii="Times New Roman" w:hAnsi="Times New Roman" w:cs="Times New Roman"/>
          <w:sz w:val="24"/>
          <w:szCs w:val="24"/>
        </w:rPr>
        <w:t>Wykonawca odpowiedzialny będzie za bieżące uzupełnienie i wymianę uszkodzonej (wyszczerbionej, pękniętej, itp.) zastawy stołowej. Pojemność zastawy stołowej musi gwarantować co najmniej: podanie 400 ml zupy, 250 ml napoju.</w:t>
      </w:r>
    </w:p>
    <w:p w14:paraId="2D2CF409" w14:textId="5AC8DD48" w:rsidR="00772AA0" w:rsidRPr="00F71DD5" w:rsidRDefault="004E5AC1" w:rsidP="00D667D2">
      <w:pPr>
        <w:pStyle w:val="Akapitzlist"/>
        <w:numPr>
          <w:ilvl w:val="0"/>
          <w:numId w:val="7"/>
        </w:numPr>
        <w:spacing w:after="120" w:line="240" w:lineRule="auto"/>
        <w:ind w:left="0"/>
        <w:contextualSpacing/>
        <w:jc w:val="both"/>
        <w:rPr>
          <w:rFonts w:ascii="Times New Roman" w:hAnsi="Times New Roman" w:cs="Times New Roman"/>
          <w:sz w:val="24"/>
          <w:szCs w:val="24"/>
        </w:rPr>
      </w:pPr>
      <w:r w:rsidRPr="00FE2F67">
        <w:rPr>
          <w:rFonts w:ascii="Times New Roman" w:hAnsi="Times New Roman" w:cs="Times New Roman"/>
          <w:sz w:val="24"/>
          <w:szCs w:val="24"/>
        </w:rPr>
        <w:t xml:space="preserve">Wykonawca zobowiązany jest na okres obowiązywania umowy wyposażyć </w:t>
      </w:r>
      <w:r w:rsidR="0073675A" w:rsidRPr="00FE2F67">
        <w:rPr>
          <w:rFonts w:ascii="Times New Roman" w:hAnsi="Times New Roman" w:cs="Times New Roman"/>
          <w:sz w:val="24"/>
          <w:szCs w:val="24"/>
        </w:rPr>
        <w:t>Zamawiającego</w:t>
      </w:r>
      <w:r w:rsidRPr="00FE2F67">
        <w:rPr>
          <w:rFonts w:ascii="Times New Roman" w:hAnsi="Times New Roman" w:cs="Times New Roman"/>
          <w:sz w:val="24"/>
          <w:szCs w:val="24"/>
        </w:rPr>
        <w:t xml:space="preserve"> </w:t>
      </w:r>
      <w:r w:rsidR="009D3E1A">
        <w:rPr>
          <w:rFonts w:ascii="Times New Roman" w:hAnsi="Times New Roman" w:cs="Times New Roman"/>
          <w:sz w:val="24"/>
          <w:szCs w:val="24"/>
        </w:rPr>
        <w:t>w</w:t>
      </w:r>
      <w:r w:rsidRPr="00FE2F67">
        <w:rPr>
          <w:rFonts w:ascii="Times New Roman" w:hAnsi="Times New Roman" w:cs="Times New Roman"/>
          <w:sz w:val="24"/>
          <w:szCs w:val="24"/>
        </w:rPr>
        <w:t xml:space="preserve"> asortyment opisany w załączniku nr </w:t>
      </w:r>
      <w:r w:rsidR="009D3E1A">
        <w:rPr>
          <w:rFonts w:ascii="Times New Roman" w:hAnsi="Times New Roman" w:cs="Times New Roman"/>
          <w:sz w:val="24"/>
          <w:szCs w:val="24"/>
        </w:rPr>
        <w:t>9</w:t>
      </w:r>
      <w:r w:rsidR="0073675A" w:rsidRPr="00FE2F67">
        <w:rPr>
          <w:rFonts w:ascii="Times New Roman" w:hAnsi="Times New Roman" w:cs="Times New Roman"/>
          <w:sz w:val="24"/>
          <w:szCs w:val="24"/>
        </w:rPr>
        <w:t xml:space="preserve"> do umowy</w:t>
      </w:r>
      <w:r w:rsidR="0073675A" w:rsidRPr="00772AA0">
        <w:rPr>
          <w:rFonts w:ascii="Times New Roman" w:hAnsi="Times New Roman" w:cs="Times New Roman"/>
          <w:sz w:val="24"/>
          <w:szCs w:val="24"/>
        </w:rPr>
        <w:t>.</w:t>
      </w:r>
      <w:r w:rsidRPr="00772AA0">
        <w:rPr>
          <w:rFonts w:ascii="Times New Roman" w:hAnsi="Times New Roman" w:cs="Times New Roman"/>
          <w:sz w:val="24"/>
          <w:szCs w:val="24"/>
        </w:rPr>
        <w:t xml:space="preserve"> </w:t>
      </w:r>
      <w:r w:rsidR="00772AA0" w:rsidRPr="00772AA0">
        <w:rPr>
          <w:rFonts w:ascii="Times New Roman" w:hAnsi="Times New Roman" w:cs="Times New Roman"/>
          <w:sz w:val="24"/>
          <w:szCs w:val="24"/>
        </w:rPr>
        <w:t>Wykonawca ponosi koszty związane z doposażeniem. Na czas naprawy sprzętu Wykonawca musi zapewnić sprzęt zastępczy.</w:t>
      </w:r>
    </w:p>
    <w:p w14:paraId="4A8C9A67" w14:textId="432C2973" w:rsidR="001933C7" w:rsidRPr="00FE2F67" w:rsidRDefault="0073675A" w:rsidP="00D667D2">
      <w:pPr>
        <w:pStyle w:val="Akapitzlist"/>
        <w:numPr>
          <w:ilvl w:val="0"/>
          <w:numId w:val="7"/>
        </w:numPr>
        <w:spacing w:after="120" w:line="240" w:lineRule="auto"/>
        <w:ind w:left="0"/>
        <w:contextualSpacing/>
        <w:jc w:val="both"/>
        <w:rPr>
          <w:rFonts w:ascii="Times New Roman" w:hAnsi="Times New Roman" w:cs="Times New Roman"/>
          <w:sz w:val="24"/>
          <w:szCs w:val="24"/>
        </w:rPr>
      </w:pPr>
      <w:r w:rsidRPr="00FE2F67">
        <w:rPr>
          <w:rFonts w:ascii="Times New Roman" w:hAnsi="Times New Roman" w:cs="Times New Roman"/>
          <w:sz w:val="24"/>
          <w:szCs w:val="24"/>
        </w:rPr>
        <w:t xml:space="preserve">Wszelkie prace związane z instalacją </w:t>
      </w:r>
      <w:r w:rsidR="009D5D48" w:rsidRPr="00FE2F67">
        <w:rPr>
          <w:rFonts w:ascii="Times New Roman" w:hAnsi="Times New Roman" w:cs="Times New Roman"/>
          <w:sz w:val="24"/>
          <w:szCs w:val="24"/>
        </w:rPr>
        <w:t xml:space="preserve">nowego sprzętu lub wyposażenia </w:t>
      </w:r>
      <w:r w:rsidRPr="00FE2F67">
        <w:rPr>
          <w:rFonts w:ascii="Times New Roman" w:hAnsi="Times New Roman" w:cs="Times New Roman"/>
          <w:sz w:val="24"/>
          <w:szCs w:val="24"/>
        </w:rPr>
        <w:t xml:space="preserve">muszą zostać wcześniej uzgodnione </w:t>
      </w:r>
      <w:r w:rsidR="009D5D48" w:rsidRPr="00FE2F67">
        <w:rPr>
          <w:rFonts w:ascii="Times New Roman" w:hAnsi="Times New Roman" w:cs="Times New Roman"/>
          <w:sz w:val="24"/>
          <w:szCs w:val="24"/>
        </w:rPr>
        <w:t xml:space="preserve">z Pionem Infrastruktury i być przez niego zaakceptowane. Koszty </w:t>
      </w:r>
      <w:r w:rsidR="00772AA0">
        <w:rPr>
          <w:rFonts w:ascii="Times New Roman" w:hAnsi="Times New Roman" w:cs="Times New Roman"/>
          <w:sz w:val="24"/>
          <w:szCs w:val="24"/>
        </w:rPr>
        <w:t xml:space="preserve">instalacji ponosi Wykonawca, </w:t>
      </w:r>
      <w:r w:rsidR="009D5D48" w:rsidRPr="00FE2F67">
        <w:rPr>
          <w:rFonts w:ascii="Times New Roman" w:hAnsi="Times New Roman" w:cs="Times New Roman"/>
          <w:sz w:val="24"/>
          <w:szCs w:val="24"/>
        </w:rPr>
        <w:t>chyba ze strony uzgodnią</w:t>
      </w:r>
      <w:r w:rsidR="001933C7" w:rsidRPr="00FE2F67">
        <w:rPr>
          <w:rFonts w:ascii="Times New Roman" w:hAnsi="Times New Roman" w:cs="Times New Roman"/>
          <w:sz w:val="24"/>
          <w:szCs w:val="24"/>
        </w:rPr>
        <w:t xml:space="preserve"> inaczej.</w:t>
      </w:r>
    </w:p>
    <w:p w14:paraId="455BF0B3" w14:textId="2A84B780" w:rsidR="001933C7" w:rsidRPr="00FE2F67" w:rsidRDefault="001933C7" w:rsidP="00D667D2">
      <w:pPr>
        <w:pStyle w:val="Akapitzlist"/>
        <w:numPr>
          <w:ilvl w:val="0"/>
          <w:numId w:val="7"/>
        </w:numPr>
        <w:spacing w:after="120" w:line="240" w:lineRule="auto"/>
        <w:ind w:left="0"/>
        <w:contextualSpacing/>
        <w:jc w:val="both"/>
        <w:rPr>
          <w:rFonts w:ascii="Times New Roman" w:hAnsi="Times New Roman" w:cs="Times New Roman"/>
          <w:sz w:val="24"/>
          <w:szCs w:val="24"/>
        </w:rPr>
      </w:pPr>
      <w:r w:rsidRPr="00FE2F67">
        <w:rPr>
          <w:rFonts w:ascii="Times New Roman" w:hAnsi="Times New Roman" w:cs="Times New Roman"/>
          <w:sz w:val="24"/>
          <w:szCs w:val="24"/>
        </w:rPr>
        <w:t xml:space="preserve">W przypadku uszkodzenia </w:t>
      </w:r>
      <w:r w:rsidR="00772AA0">
        <w:rPr>
          <w:rFonts w:ascii="Times New Roman" w:hAnsi="Times New Roman" w:cs="Times New Roman"/>
          <w:sz w:val="24"/>
          <w:szCs w:val="24"/>
        </w:rPr>
        <w:t xml:space="preserve">przez Wykonawcę </w:t>
      </w:r>
      <w:r w:rsidRPr="00FE2F67">
        <w:rPr>
          <w:rFonts w:ascii="Times New Roman" w:hAnsi="Times New Roman" w:cs="Times New Roman"/>
          <w:sz w:val="24"/>
          <w:szCs w:val="24"/>
        </w:rPr>
        <w:t xml:space="preserve">infrastruktury na posesji lub </w:t>
      </w:r>
      <w:r w:rsidR="00772AA0">
        <w:rPr>
          <w:rFonts w:ascii="Times New Roman" w:hAnsi="Times New Roman" w:cs="Times New Roman"/>
          <w:sz w:val="24"/>
          <w:szCs w:val="24"/>
        </w:rPr>
        <w:t xml:space="preserve">w </w:t>
      </w:r>
      <w:r w:rsidRPr="00FE2F67">
        <w:rPr>
          <w:rFonts w:ascii="Times New Roman" w:hAnsi="Times New Roman" w:cs="Times New Roman"/>
          <w:sz w:val="24"/>
          <w:szCs w:val="24"/>
        </w:rPr>
        <w:t xml:space="preserve">budynkach </w:t>
      </w:r>
      <w:r w:rsidR="00772AA0">
        <w:rPr>
          <w:rFonts w:ascii="Times New Roman" w:hAnsi="Times New Roman" w:cs="Times New Roman"/>
          <w:sz w:val="24"/>
          <w:szCs w:val="24"/>
        </w:rPr>
        <w:t>Zamawiającego,</w:t>
      </w:r>
      <w:r w:rsidRPr="00FE2F67">
        <w:rPr>
          <w:rFonts w:ascii="Times New Roman" w:hAnsi="Times New Roman" w:cs="Times New Roman"/>
          <w:sz w:val="24"/>
          <w:szCs w:val="24"/>
        </w:rPr>
        <w:t xml:space="preserve"> obowiązany jest do jej naprawy. Protokół szkody przygotowuje i nadzór nad jej usunięciem sprawuje Pion Infrastruktury.</w:t>
      </w:r>
    </w:p>
    <w:p w14:paraId="1F6336BB" w14:textId="77777777" w:rsidR="00772AA0" w:rsidRPr="00772AA0" w:rsidRDefault="00772AA0" w:rsidP="00D667D2">
      <w:pPr>
        <w:pStyle w:val="Akapitzlist"/>
        <w:numPr>
          <w:ilvl w:val="0"/>
          <w:numId w:val="7"/>
        </w:numPr>
        <w:spacing w:after="120" w:line="240" w:lineRule="auto"/>
        <w:ind w:left="0"/>
        <w:contextualSpacing/>
        <w:jc w:val="both"/>
        <w:rPr>
          <w:rFonts w:ascii="Times New Roman" w:eastAsia="Times New Roman" w:hAnsi="Times New Roman" w:cs="Times New Roman"/>
          <w:sz w:val="24"/>
          <w:szCs w:val="24"/>
          <w:lang w:eastAsia="pl-PL"/>
        </w:rPr>
      </w:pPr>
      <w:r w:rsidRPr="00772AA0">
        <w:rPr>
          <w:rFonts w:ascii="Times New Roman" w:hAnsi="Times New Roman" w:cs="Times New Roman"/>
          <w:sz w:val="24"/>
          <w:szCs w:val="24"/>
        </w:rPr>
        <w:t>Wykonawca najpóźniej na 3 dni przed rozpoczęciem usługi przekaże Zamawiającemu:</w:t>
      </w:r>
    </w:p>
    <w:p w14:paraId="3C376C9D" w14:textId="77777777" w:rsidR="00772AA0" w:rsidRPr="00772AA0" w:rsidRDefault="00772AA0" w:rsidP="00D667D2">
      <w:pPr>
        <w:pStyle w:val="Akapitzlist"/>
        <w:numPr>
          <w:ilvl w:val="0"/>
          <w:numId w:val="32"/>
        </w:numPr>
        <w:spacing w:after="120" w:line="240" w:lineRule="auto"/>
        <w:contextualSpacing/>
        <w:jc w:val="both"/>
        <w:rPr>
          <w:rFonts w:ascii="Times New Roman" w:eastAsia="Times New Roman" w:hAnsi="Times New Roman" w:cs="Times New Roman"/>
          <w:sz w:val="24"/>
          <w:szCs w:val="24"/>
          <w:lang w:eastAsia="pl-PL"/>
        </w:rPr>
      </w:pPr>
      <w:r w:rsidRPr="00772AA0">
        <w:rPr>
          <w:rFonts w:ascii="Times New Roman" w:hAnsi="Times New Roman" w:cs="Times New Roman"/>
          <w:sz w:val="24"/>
          <w:szCs w:val="24"/>
        </w:rPr>
        <w:t xml:space="preserve">5 walidowanych termometrów wraz z pojemnikami do ich przechowywania, celem pomiaru temperatury dostarczanych potraw. </w:t>
      </w:r>
    </w:p>
    <w:p w14:paraId="354EA438" w14:textId="79A9E6E0" w:rsidR="00772AA0" w:rsidRPr="00772AA0" w:rsidRDefault="00772AA0" w:rsidP="00D667D2">
      <w:pPr>
        <w:pStyle w:val="Akapitzlist"/>
        <w:numPr>
          <w:ilvl w:val="0"/>
          <w:numId w:val="32"/>
        </w:numPr>
        <w:spacing w:after="120" w:line="240" w:lineRule="auto"/>
        <w:contextualSpacing/>
        <w:jc w:val="both"/>
        <w:rPr>
          <w:rFonts w:ascii="Times New Roman" w:eastAsia="Times New Roman" w:hAnsi="Times New Roman" w:cs="Times New Roman"/>
          <w:sz w:val="24"/>
          <w:szCs w:val="24"/>
          <w:lang w:eastAsia="pl-PL"/>
        </w:rPr>
      </w:pPr>
      <w:r w:rsidRPr="00161D54">
        <w:rPr>
          <w:rFonts w:ascii="Times New Roman" w:hAnsi="Times New Roman" w:cs="Times New Roman"/>
          <w:strike/>
          <w:color w:val="FF0000"/>
          <w:sz w:val="24"/>
          <w:szCs w:val="24"/>
        </w:rPr>
        <w:t>2</w:t>
      </w:r>
      <w:r w:rsidRPr="00161D54">
        <w:rPr>
          <w:rFonts w:ascii="Times New Roman" w:hAnsi="Times New Roman" w:cs="Times New Roman"/>
          <w:color w:val="FF0000"/>
          <w:sz w:val="24"/>
          <w:szCs w:val="24"/>
        </w:rPr>
        <w:t xml:space="preserve"> </w:t>
      </w:r>
      <w:r w:rsidR="00161D54" w:rsidRPr="00161D54">
        <w:rPr>
          <w:rFonts w:ascii="Times New Roman" w:hAnsi="Times New Roman" w:cs="Times New Roman"/>
          <w:color w:val="FF0000"/>
          <w:sz w:val="24"/>
          <w:szCs w:val="24"/>
        </w:rPr>
        <w:t>3</w:t>
      </w:r>
      <w:r w:rsidR="00161D54">
        <w:rPr>
          <w:rFonts w:ascii="Times New Roman" w:hAnsi="Times New Roman" w:cs="Times New Roman"/>
          <w:sz w:val="24"/>
          <w:szCs w:val="24"/>
        </w:rPr>
        <w:t xml:space="preserve"> </w:t>
      </w:r>
      <w:r w:rsidRPr="00772AA0">
        <w:rPr>
          <w:rFonts w:ascii="Times New Roman" w:hAnsi="Times New Roman" w:cs="Times New Roman"/>
          <w:sz w:val="24"/>
          <w:szCs w:val="24"/>
        </w:rPr>
        <w:t xml:space="preserve">walidowane urządzenia do pomiaru wagi dostarczanych potraw, wraz </w:t>
      </w:r>
      <w:r>
        <w:rPr>
          <w:rFonts w:ascii="Times New Roman" w:hAnsi="Times New Roman" w:cs="Times New Roman"/>
          <w:sz w:val="24"/>
          <w:szCs w:val="24"/>
        </w:rPr>
        <w:br/>
      </w:r>
      <w:r w:rsidRPr="00772AA0">
        <w:rPr>
          <w:rFonts w:ascii="Times New Roman" w:hAnsi="Times New Roman" w:cs="Times New Roman"/>
          <w:sz w:val="24"/>
          <w:szCs w:val="24"/>
        </w:rPr>
        <w:t xml:space="preserve">z pojemnikiem do ważenia. Waga musi być mobilna –tj. łatwa do przeniesienia </w:t>
      </w:r>
      <w:r>
        <w:rPr>
          <w:rFonts w:ascii="Times New Roman" w:hAnsi="Times New Roman" w:cs="Times New Roman"/>
          <w:sz w:val="24"/>
          <w:szCs w:val="24"/>
        </w:rPr>
        <w:br/>
      </w:r>
      <w:r w:rsidRPr="00772AA0">
        <w:rPr>
          <w:rFonts w:ascii="Times New Roman" w:hAnsi="Times New Roman" w:cs="Times New Roman"/>
          <w:sz w:val="24"/>
          <w:szCs w:val="24"/>
        </w:rPr>
        <w:lastRenderedPageBreak/>
        <w:t>i używania w komórkach organizacyjnych Zamawiającego. Waga urządzenia nie może być większa niż 5 kg.</w:t>
      </w:r>
    </w:p>
    <w:p w14:paraId="24FEC260" w14:textId="77777777" w:rsidR="00772AA0" w:rsidRPr="00772AA0" w:rsidRDefault="00772AA0" w:rsidP="00D667D2">
      <w:pPr>
        <w:spacing w:after="120" w:line="240" w:lineRule="auto"/>
        <w:ind w:left="720"/>
        <w:contextualSpacing/>
        <w:jc w:val="both"/>
        <w:rPr>
          <w:rFonts w:ascii="Times New Roman" w:eastAsia="Times New Roman" w:hAnsi="Times New Roman" w:cs="Times New Roman"/>
          <w:sz w:val="24"/>
          <w:szCs w:val="24"/>
          <w:lang w:eastAsia="pl-PL"/>
        </w:rPr>
      </w:pPr>
      <w:r w:rsidRPr="00772AA0">
        <w:rPr>
          <w:rFonts w:ascii="Times New Roman" w:hAnsi="Times New Roman" w:cs="Times New Roman"/>
          <w:sz w:val="24"/>
          <w:szCs w:val="24"/>
        </w:rPr>
        <w:t xml:space="preserve">Sprzęt powinien być nowy. Koszty zakupu, walidacji i ewentualne koszty naprawy przez cały okres trwania umowy ponosi Wykonawca. </w:t>
      </w:r>
    </w:p>
    <w:p w14:paraId="2B7ADB88" w14:textId="7D90B206" w:rsidR="004626AA" w:rsidRPr="00FE2F67" w:rsidRDefault="00772AA0" w:rsidP="00D667D2">
      <w:pPr>
        <w:numPr>
          <w:ilvl w:val="0"/>
          <w:numId w:val="7"/>
        </w:numPr>
        <w:spacing w:after="120" w:line="240" w:lineRule="auto"/>
        <w:ind w:left="0"/>
        <w:jc w:val="both"/>
        <w:rPr>
          <w:rFonts w:ascii="Times New Roman" w:hAnsi="Times New Roman" w:cs="Times New Roman"/>
          <w:sz w:val="24"/>
          <w:szCs w:val="24"/>
        </w:rPr>
      </w:pPr>
      <w:r>
        <w:rPr>
          <w:rFonts w:ascii="Times New Roman" w:hAnsi="Times New Roman" w:cs="Times New Roman"/>
          <w:sz w:val="24"/>
          <w:szCs w:val="24"/>
        </w:rPr>
        <w:t>W momencie wejścia w życie</w:t>
      </w:r>
      <w:r w:rsidR="004626AA" w:rsidRPr="00FE2F67">
        <w:rPr>
          <w:rFonts w:ascii="Times New Roman" w:hAnsi="Times New Roman" w:cs="Times New Roman"/>
          <w:sz w:val="24"/>
          <w:szCs w:val="24"/>
        </w:rPr>
        <w:t xml:space="preserve"> ustawy o zakazie używania w krajach Unii Europejskiej plastikowych przedmiotów jednorazowego użytku tj. min. kubeczki i naczynia Wykonawca zaproponuje do zatwierdzenia Zamawiającemu inne, alternatywne rozwiązania bez ponoszenia kosztów Zamawiającego</w:t>
      </w:r>
      <w:r w:rsidR="00593557">
        <w:rPr>
          <w:rFonts w:ascii="Times New Roman" w:hAnsi="Times New Roman" w:cs="Times New Roman"/>
          <w:sz w:val="24"/>
          <w:szCs w:val="24"/>
        </w:rPr>
        <w:t>.</w:t>
      </w:r>
      <w:r w:rsidR="004626AA" w:rsidRPr="00FE2F67">
        <w:rPr>
          <w:rFonts w:ascii="Times New Roman" w:hAnsi="Times New Roman" w:cs="Times New Roman"/>
          <w:sz w:val="24"/>
          <w:szCs w:val="24"/>
        </w:rPr>
        <w:t xml:space="preserve"> </w:t>
      </w:r>
    </w:p>
    <w:p w14:paraId="227DD1A6" w14:textId="32E8FCFA" w:rsidR="000211C9" w:rsidRPr="00FE2F67" w:rsidRDefault="000211C9" w:rsidP="00D667D2">
      <w:pPr>
        <w:numPr>
          <w:ilvl w:val="0"/>
          <w:numId w:val="7"/>
        </w:numPr>
        <w:spacing w:after="120" w:line="240" w:lineRule="auto"/>
        <w:ind w:left="0"/>
        <w:jc w:val="both"/>
        <w:rPr>
          <w:rFonts w:ascii="Times New Roman" w:hAnsi="Times New Roman" w:cs="Times New Roman"/>
          <w:sz w:val="24"/>
          <w:szCs w:val="24"/>
        </w:rPr>
      </w:pPr>
      <w:r w:rsidRPr="00FE2F67">
        <w:rPr>
          <w:rFonts w:ascii="Times New Roman" w:hAnsi="Times New Roman" w:cs="Times New Roman"/>
          <w:sz w:val="24"/>
          <w:szCs w:val="24"/>
        </w:rPr>
        <w:t xml:space="preserve">Posiłki będą podawane na plastikowej </w:t>
      </w:r>
      <w:r w:rsidR="00BC569D" w:rsidRPr="00FE2F67">
        <w:rPr>
          <w:rFonts w:ascii="Times New Roman" w:hAnsi="Times New Roman" w:cs="Times New Roman"/>
          <w:sz w:val="24"/>
          <w:szCs w:val="24"/>
        </w:rPr>
        <w:t xml:space="preserve">lub porcelanowej </w:t>
      </w:r>
      <w:r w:rsidRPr="00FE2F67">
        <w:rPr>
          <w:rFonts w:ascii="Times New Roman" w:hAnsi="Times New Roman" w:cs="Times New Roman"/>
          <w:sz w:val="24"/>
          <w:szCs w:val="24"/>
        </w:rPr>
        <w:t>zast</w:t>
      </w:r>
      <w:r w:rsidR="00BC569D" w:rsidRPr="00FE2F67">
        <w:rPr>
          <w:rFonts w:ascii="Times New Roman" w:hAnsi="Times New Roman" w:cs="Times New Roman"/>
          <w:sz w:val="24"/>
          <w:szCs w:val="24"/>
        </w:rPr>
        <w:t>a</w:t>
      </w:r>
      <w:r w:rsidRPr="00FE2F67">
        <w:rPr>
          <w:rFonts w:ascii="Times New Roman" w:hAnsi="Times New Roman" w:cs="Times New Roman"/>
          <w:sz w:val="24"/>
          <w:szCs w:val="24"/>
        </w:rPr>
        <w:t>wie stołowej</w:t>
      </w:r>
      <w:r w:rsidR="00BC569D" w:rsidRPr="00FE2F67">
        <w:rPr>
          <w:rFonts w:ascii="Times New Roman" w:hAnsi="Times New Roman" w:cs="Times New Roman"/>
          <w:sz w:val="24"/>
          <w:szCs w:val="24"/>
        </w:rPr>
        <w:t xml:space="preserve">, </w:t>
      </w:r>
      <w:r w:rsidRPr="00FE2F67">
        <w:rPr>
          <w:rFonts w:ascii="Times New Roman" w:hAnsi="Times New Roman" w:cs="Times New Roman"/>
          <w:sz w:val="24"/>
          <w:szCs w:val="24"/>
        </w:rPr>
        <w:t xml:space="preserve">wysokiej jakości, posiadającej atest dopuszczenia </w:t>
      </w:r>
      <w:r w:rsidR="00BC569D" w:rsidRPr="00FE2F67">
        <w:rPr>
          <w:rFonts w:ascii="Times New Roman" w:hAnsi="Times New Roman" w:cs="Times New Roman"/>
          <w:sz w:val="24"/>
          <w:szCs w:val="24"/>
        </w:rPr>
        <w:t>do k</w:t>
      </w:r>
      <w:r w:rsidRPr="00FE2F67">
        <w:rPr>
          <w:rFonts w:ascii="Times New Roman" w:hAnsi="Times New Roman" w:cs="Times New Roman"/>
          <w:sz w:val="24"/>
          <w:szCs w:val="24"/>
        </w:rPr>
        <w:t xml:space="preserve">ontaktu z </w:t>
      </w:r>
      <w:r w:rsidR="007A52D5" w:rsidRPr="00FE2F67">
        <w:rPr>
          <w:rFonts w:ascii="Times New Roman" w:hAnsi="Times New Roman" w:cs="Times New Roman"/>
          <w:sz w:val="24"/>
          <w:szCs w:val="24"/>
        </w:rPr>
        <w:t>żywnością</w:t>
      </w:r>
      <w:r w:rsidRPr="00FE2F67">
        <w:rPr>
          <w:rFonts w:ascii="Times New Roman" w:hAnsi="Times New Roman" w:cs="Times New Roman"/>
          <w:sz w:val="24"/>
          <w:szCs w:val="24"/>
        </w:rPr>
        <w:t xml:space="preserve">, </w:t>
      </w:r>
      <w:r w:rsidR="00BC569D" w:rsidRPr="00FE2F67">
        <w:rPr>
          <w:rFonts w:ascii="Times New Roman" w:hAnsi="Times New Roman" w:cs="Times New Roman"/>
          <w:sz w:val="24"/>
          <w:szCs w:val="24"/>
        </w:rPr>
        <w:t>stosowania</w:t>
      </w:r>
      <w:r w:rsidRPr="00FE2F67">
        <w:rPr>
          <w:rFonts w:ascii="Times New Roman" w:hAnsi="Times New Roman" w:cs="Times New Roman"/>
          <w:sz w:val="24"/>
          <w:szCs w:val="24"/>
        </w:rPr>
        <w:t xml:space="preserve"> w kuchenkach mikrofalowych, mycia w </w:t>
      </w:r>
      <w:r w:rsidR="00BC569D" w:rsidRPr="00FE2F67">
        <w:rPr>
          <w:rFonts w:ascii="Times New Roman" w:hAnsi="Times New Roman" w:cs="Times New Roman"/>
          <w:sz w:val="24"/>
          <w:szCs w:val="24"/>
        </w:rPr>
        <w:t xml:space="preserve">myjniach </w:t>
      </w:r>
      <w:r w:rsidR="00314EB8">
        <w:rPr>
          <w:rFonts w:ascii="Times New Roman" w:hAnsi="Times New Roman" w:cs="Times New Roman"/>
          <w:sz w:val="24"/>
          <w:szCs w:val="24"/>
        </w:rPr>
        <w:t xml:space="preserve">(zalecane działanie </w:t>
      </w:r>
      <w:r w:rsidR="00BC569D" w:rsidRPr="00FE2F67">
        <w:rPr>
          <w:rFonts w:ascii="Times New Roman" w:hAnsi="Times New Roman" w:cs="Times New Roman"/>
          <w:sz w:val="24"/>
          <w:szCs w:val="24"/>
        </w:rPr>
        <w:t xml:space="preserve">w </w:t>
      </w:r>
      <w:r w:rsidRPr="00FE2F67">
        <w:rPr>
          <w:rFonts w:ascii="Times New Roman" w:hAnsi="Times New Roman" w:cs="Times New Roman"/>
          <w:sz w:val="24"/>
          <w:szCs w:val="24"/>
        </w:rPr>
        <w:t xml:space="preserve">temperaturze minimum </w:t>
      </w:r>
      <w:r w:rsidR="00314EB8">
        <w:rPr>
          <w:rFonts w:ascii="Times New Roman" w:hAnsi="Times New Roman" w:cs="Times New Roman"/>
          <w:sz w:val="24"/>
          <w:szCs w:val="24"/>
        </w:rPr>
        <w:t>95</w:t>
      </w:r>
      <w:r w:rsidRPr="00FE2F67">
        <w:rPr>
          <w:rFonts w:ascii="Times New Roman" w:hAnsi="Times New Roman" w:cs="Times New Roman"/>
          <w:sz w:val="24"/>
          <w:szCs w:val="24"/>
        </w:rPr>
        <w:t xml:space="preserve"> </w:t>
      </w:r>
      <w:proofErr w:type="spellStart"/>
      <w:r w:rsidR="003A67E0" w:rsidRPr="00FE2F67">
        <w:rPr>
          <w:rFonts w:ascii="Times New Roman" w:hAnsi="Times New Roman" w:cs="Times New Roman"/>
          <w:sz w:val="24"/>
          <w:szCs w:val="24"/>
          <w:vertAlign w:val="superscript"/>
        </w:rPr>
        <w:t>o</w:t>
      </w:r>
      <w:r w:rsidR="003A67E0" w:rsidRPr="00FE2F67">
        <w:rPr>
          <w:rFonts w:ascii="Times New Roman" w:hAnsi="Times New Roman" w:cs="Times New Roman"/>
          <w:sz w:val="24"/>
          <w:szCs w:val="24"/>
        </w:rPr>
        <w:t>C</w:t>
      </w:r>
      <w:proofErr w:type="spellEnd"/>
      <w:r w:rsidR="008D6604" w:rsidRPr="00FE2F67">
        <w:rPr>
          <w:rFonts w:ascii="Times New Roman" w:hAnsi="Times New Roman" w:cs="Times New Roman"/>
          <w:sz w:val="24"/>
          <w:szCs w:val="24"/>
        </w:rPr>
        <w:t xml:space="preserve"> lub podlegającemu innej, akceptowanej przez </w:t>
      </w:r>
      <w:r w:rsidR="00772AA0">
        <w:rPr>
          <w:rFonts w:ascii="Times New Roman" w:hAnsi="Times New Roman" w:cs="Times New Roman"/>
          <w:sz w:val="24"/>
          <w:szCs w:val="24"/>
        </w:rPr>
        <w:t xml:space="preserve">Państwową </w:t>
      </w:r>
      <w:r w:rsidR="008D6604" w:rsidRPr="00FE2F67">
        <w:rPr>
          <w:rFonts w:ascii="Times New Roman" w:hAnsi="Times New Roman" w:cs="Times New Roman"/>
          <w:sz w:val="24"/>
          <w:szCs w:val="24"/>
        </w:rPr>
        <w:t>Inspekcję Sanitarną i Zamawiającego formie mycia i dezynfekcji, np. chemicznej)</w:t>
      </w:r>
      <w:r w:rsidR="00BC569D" w:rsidRPr="00FE2F67">
        <w:rPr>
          <w:rFonts w:ascii="Times New Roman" w:hAnsi="Times New Roman" w:cs="Times New Roman"/>
          <w:sz w:val="24"/>
          <w:szCs w:val="24"/>
        </w:rPr>
        <w:t>. Zastawa winna obejmować:</w:t>
      </w:r>
      <w:r w:rsidRPr="00FE2F67">
        <w:rPr>
          <w:rFonts w:ascii="Times New Roman" w:hAnsi="Times New Roman" w:cs="Times New Roman"/>
          <w:sz w:val="24"/>
          <w:szCs w:val="24"/>
        </w:rPr>
        <w:t xml:space="preserve"> </w:t>
      </w:r>
      <w:r w:rsidR="00BC569D" w:rsidRPr="00FE2F67">
        <w:rPr>
          <w:rFonts w:ascii="Times New Roman" w:hAnsi="Times New Roman" w:cs="Times New Roman"/>
          <w:sz w:val="24"/>
          <w:szCs w:val="24"/>
        </w:rPr>
        <w:t xml:space="preserve">talerze śniadaniowe małe i duże, obiadowe talerze płaskie, talerze/miseczki głębokie na zupę, salaterki z uszkiem (opcjonalnie), kubki z uszkiem o pojemności </w:t>
      </w:r>
      <w:r w:rsidR="008D6604" w:rsidRPr="00FE2F67">
        <w:rPr>
          <w:rFonts w:ascii="Times New Roman" w:hAnsi="Times New Roman" w:cs="Times New Roman"/>
          <w:sz w:val="24"/>
          <w:szCs w:val="24"/>
        </w:rPr>
        <w:t>umożliwiającej podanie</w:t>
      </w:r>
      <w:r w:rsidR="00BC569D" w:rsidRPr="00FE2F67">
        <w:rPr>
          <w:rFonts w:ascii="Times New Roman" w:hAnsi="Times New Roman" w:cs="Times New Roman"/>
          <w:sz w:val="24"/>
          <w:szCs w:val="24"/>
        </w:rPr>
        <w:t xml:space="preserve"> </w:t>
      </w:r>
      <w:r w:rsidR="008D6604" w:rsidRPr="00FE2F67">
        <w:rPr>
          <w:rFonts w:ascii="Times New Roman" w:hAnsi="Times New Roman" w:cs="Times New Roman"/>
          <w:sz w:val="24"/>
          <w:szCs w:val="24"/>
        </w:rPr>
        <w:t xml:space="preserve">nie mniej </w:t>
      </w:r>
      <w:r w:rsidR="00BC569D" w:rsidRPr="00FE2F67">
        <w:rPr>
          <w:rFonts w:ascii="Times New Roman" w:hAnsi="Times New Roman" w:cs="Times New Roman"/>
          <w:sz w:val="24"/>
          <w:szCs w:val="24"/>
        </w:rPr>
        <w:t>niż 250 ml</w:t>
      </w:r>
      <w:r w:rsidR="008D6604" w:rsidRPr="00FE2F67">
        <w:rPr>
          <w:rFonts w:ascii="Times New Roman" w:hAnsi="Times New Roman" w:cs="Times New Roman"/>
          <w:sz w:val="24"/>
          <w:szCs w:val="24"/>
        </w:rPr>
        <w:t xml:space="preserve"> napoju (po zastosowaniu pokrywki)</w:t>
      </w:r>
      <w:r w:rsidR="00BC569D" w:rsidRPr="00FE2F67">
        <w:rPr>
          <w:rFonts w:ascii="Times New Roman" w:hAnsi="Times New Roman" w:cs="Times New Roman"/>
          <w:sz w:val="24"/>
          <w:szCs w:val="24"/>
        </w:rPr>
        <w:t>, sztućce</w:t>
      </w:r>
      <w:r w:rsidR="00772AA0">
        <w:rPr>
          <w:rFonts w:ascii="Times New Roman" w:hAnsi="Times New Roman" w:cs="Times New Roman"/>
          <w:sz w:val="24"/>
          <w:szCs w:val="24"/>
        </w:rPr>
        <w:t>,</w:t>
      </w:r>
      <w:r w:rsidR="00BC569D" w:rsidRPr="00FE2F67">
        <w:rPr>
          <w:rFonts w:ascii="Times New Roman" w:hAnsi="Times New Roman" w:cs="Times New Roman"/>
          <w:sz w:val="24"/>
          <w:szCs w:val="24"/>
        </w:rPr>
        <w:t xml:space="preserve"> np. ze stali nierdzewnej – łyżeczka, łyżka, widelec i noże (nie z ostrym zakończeniem, półokrągłe)</w:t>
      </w:r>
      <w:r w:rsidR="008D6604" w:rsidRPr="00FE2F67">
        <w:rPr>
          <w:rFonts w:ascii="Times New Roman" w:hAnsi="Times New Roman" w:cs="Times New Roman"/>
          <w:sz w:val="24"/>
          <w:szCs w:val="24"/>
        </w:rPr>
        <w:t xml:space="preserve">, pokrywki na talerze, miseczki, kubki (odporne na wysokie </w:t>
      </w:r>
      <w:r w:rsidR="005E6A4C" w:rsidRPr="00FE2F67">
        <w:rPr>
          <w:rFonts w:ascii="Times New Roman" w:hAnsi="Times New Roman" w:cs="Times New Roman"/>
          <w:sz w:val="24"/>
          <w:szCs w:val="24"/>
        </w:rPr>
        <w:t>temperatury</w:t>
      </w:r>
      <w:r w:rsidR="008D6604" w:rsidRPr="00FE2F67">
        <w:rPr>
          <w:rFonts w:ascii="Times New Roman" w:hAnsi="Times New Roman" w:cs="Times New Roman"/>
          <w:sz w:val="24"/>
          <w:szCs w:val="24"/>
        </w:rPr>
        <w:t xml:space="preserve">, </w:t>
      </w:r>
      <w:r w:rsidR="005E6A4C" w:rsidRPr="00FE2F67">
        <w:rPr>
          <w:rFonts w:ascii="Times New Roman" w:hAnsi="Times New Roman" w:cs="Times New Roman"/>
          <w:sz w:val="24"/>
          <w:szCs w:val="24"/>
        </w:rPr>
        <w:t>szczelnie</w:t>
      </w:r>
      <w:r w:rsidR="008D6604" w:rsidRPr="00FE2F67">
        <w:rPr>
          <w:rFonts w:ascii="Times New Roman" w:hAnsi="Times New Roman" w:cs="Times New Roman"/>
          <w:sz w:val="24"/>
          <w:szCs w:val="24"/>
        </w:rPr>
        <w:t xml:space="preserve"> przylegające do kubków, misek i talerzy tak aby zabezpieczyć zawartość przed wylaniem, wysypaniem oraz zachować temperatury)</w:t>
      </w:r>
      <w:r w:rsidR="00BC569D" w:rsidRPr="00FE2F67">
        <w:rPr>
          <w:rFonts w:ascii="Times New Roman" w:hAnsi="Times New Roman" w:cs="Times New Roman"/>
          <w:sz w:val="24"/>
          <w:szCs w:val="24"/>
        </w:rPr>
        <w:t xml:space="preserve">. Zamawiający zastrzega sobie prawo do zatwierdzenia </w:t>
      </w:r>
      <w:r w:rsidR="007A52D5" w:rsidRPr="00FE2F67">
        <w:rPr>
          <w:rFonts w:ascii="Times New Roman" w:hAnsi="Times New Roman" w:cs="Times New Roman"/>
          <w:sz w:val="24"/>
          <w:szCs w:val="24"/>
        </w:rPr>
        <w:t>zaproponowanej</w:t>
      </w:r>
      <w:r w:rsidR="00BC569D" w:rsidRPr="00FE2F67">
        <w:rPr>
          <w:rFonts w:ascii="Times New Roman" w:hAnsi="Times New Roman" w:cs="Times New Roman"/>
          <w:sz w:val="24"/>
          <w:szCs w:val="24"/>
        </w:rPr>
        <w:t xml:space="preserve"> przez Wykonawcę zastawy w terminie do </w:t>
      </w:r>
      <w:r w:rsidR="00772AA0">
        <w:rPr>
          <w:rFonts w:ascii="Times New Roman" w:hAnsi="Times New Roman" w:cs="Times New Roman"/>
          <w:sz w:val="24"/>
          <w:szCs w:val="24"/>
        </w:rPr>
        <w:t>14</w:t>
      </w:r>
      <w:r w:rsidR="00BC569D" w:rsidRPr="00FE2F67">
        <w:rPr>
          <w:rFonts w:ascii="Times New Roman" w:hAnsi="Times New Roman" w:cs="Times New Roman"/>
          <w:sz w:val="24"/>
          <w:szCs w:val="24"/>
        </w:rPr>
        <w:t xml:space="preserve"> dni </w:t>
      </w:r>
      <w:r w:rsidR="00772AA0">
        <w:rPr>
          <w:rFonts w:ascii="Times New Roman" w:hAnsi="Times New Roman" w:cs="Times New Roman"/>
          <w:sz w:val="24"/>
          <w:szCs w:val="24"/>
        </w:rPr>
        <w:t>przed rozpoczęciem usługi</w:t>
      </w:r>
      <w:r w:rsidR="00BC569D" w:rsidRPr="00FE2F67">
        <w:rPr>
          <w:rFonts w:ascii="Times New Roman" w:hAnsi="Times New Roman" w:cs="Times New Roman"/>
          <w:sz w:val="24"/>
          <w:szCs w:val="24"/>
        </w:rPr>
        <w:t xml:space="preserve">. W szczególnych przypadkach </w:t>
      </w:r>
      <w:r w:rsidR="007A52D5" w:rsidRPr="00FE2F67">
        <w:rPr>
          <w:rFonts w:ascii="Times New Roman" w:hAnsi="Times New Roman" w:cs="Times New Roman"/>
          <w:sz w:val="24"/>
          <w:szCs w:val="24"/>
        </w:rPr>
        <w:t>Wykonawca</w:t>
      </w:r>
      <w:r w:rsidR="00BC569D" w:rsidRPr="00FE2F67">
        <w:rPr>
          <w:rFonts w:ascii="Times New Roman" w:hAnsi="Times New Roman" w:cs="Times New Roman"/>
          <w:sz w:val="24"/>
          <w:szCs w:val="24"/>
        </w:rPr>
        <w:t xml:space="preserve"> dostarczać będzie posiłki z zastawą typu </w:t>
      </w:r>
      <w:r w:rsidR="001D041F">
        <w:rPr>
          <w:rFonts w:ascii="Times New Roman" w:hAnsi="Times New Roman" w:cs="Times New Roman"/>
          <w:sz w:val="24"/>
          <w:szCs w:val="24"/>
        </w:rPr>
        <w:t>„</w:t>
      </w:r>
      <w:proofErr w:type="spellStart"/>
      <w:r w:rsidR="00BC569D" w:rsidRPr="00FE2F67">
        <w:rPr>
          <w:rFonts w:ascii="Times New Roman" w:hAnsi="Times New Roman" w:cs="Times New Roman"/>
          <w:sz w:val="24"/>
          <w:szCs w:val="24"/>
        </w:rPr>
        <w:t>arcoro</w:t>
      </w:r>
      <w:r w:rsidR="001D041F">
        <w:rPr>
          <w:rFonts w:ascii="Times New Roman" w:hAnsi="Times New Roman" w:cs="Times New Roman"/>
          <w:sz w:val="24"/>
          <w:szCs w:val="24"/>
        </w:rPr>
        <w:t>c</w:t>
      </w:r>
      <w:proofErr w:type="spellEnd"/>
      <w:r w:rsidR="001D041F">
        <w:rPr>
          <w:rFonts w:ascii="Times New Roman" w:hAnsi="Times New Roman" w:cs="Times New Roman"/>
          <w:sz w:val="24"/>
          <w:szCs w:val="24"/>
        </w:rPr>
        <w:t>”</w:t>
      </w:r>
      <w:r w:rsidR="00BC569D" w:rsidRPr="00FE2F67">
        <w:rPr>
          <w:rFonts w:ascii="Times New Roman" w:hAnsi="Times New Roman" w:cs="Times New Roman"/>
          <w:sz w:val="24"/>
          <w:szCs w:val="24"/>
        </w:rPr>
        <w:t xml:space="preserve"> – nie więcej niż </w:t>
      </w:r>
      <w:r w:rsidR="005D0601" w:rsidRPr="00FE2F67">
        <w:rPr>
          <w:rFonts w:ascii="Times New Roman" w:hAnsi="Times New Roman" w:cs="Times New Roman"/>
          <w:sz w:val="24"/>
          <w:szCs w:val="24"/>
        </w:rPr>
        <w:t>dla 80 pacjentów na posiłek.</w:t>
      </w:r>
    </w:p>
    <w:p w14:paraId="08232854" w14:textId="0B8F6B4D" w:rsidR="008A0AB9" w:rsidRPr="00FE2F67" w:rsidRDefault="00BC569D" w:rsidP="00D667D2">
      <w:pPr>
        <w:pStyle w:val="Akapitzlist"/>
        <w:numPr>
          <w:ilvl w:val="0"/>
          <w:numId w:val="7"/>
        </w:numPr>
        <w:spacing w:after="120" w:line="240" w:lineRule="auto"/>
        <w:ind w:left="0" w:hanging="357"/>
        <w:jc w:val="both"/>
        <w:rPr>
          <w:rFonts w:ascii="Times New Roman" w:hAnsi="Times New Roman" w:cs="Times New Roman"/>
          <w:sz w:val="24"/>
          <w:szCs w:val="24"/>
        </w:rPr>
      </w:pPr>
      <w:r w:rsidRPr="00FE2F67">
        <w:rPr>
          <w:rFonts w:ascii="Times New Roman" w:hAnsi="Times New Roman" w:cs="Times New Roman"/>
          <w:sz w:val="24"/>
          <w:szCs w:val="24"/>
        </w:rPr>
        <w:t xml:space="preserve">Zamawiający </w:t>
      </w:r>
      <w:r w:rsidR="007A52D5" w:rsidRPr="00FE2F67">
        <w:rPr>
          <w:rFonts w:ascii="Times New Roman" w:hAnsi="Times New Roman" w:cs="Times New Roman"/>
          <w:sz w:val="24"/>
          <w:szCs w:val="24"/>
        </w:rPr>
        <w:t>zobowiązany</w:t>
      </w:r>
      <w:r w:rsidRPr="00FE2F67">
        <w:rPr>
          <w:rFonts w:ascii="Times New Roman" w:hAnsi="Times New Roman" w:cs="Times New Roman"/>
          <w:sz w:val="24"/>
          <w:szCs w:val="24"/>
        </w:rPr>
        <w:t xml:space="preserve"> będzie zakup</w:t>
      </w:r>
      <w:r w:rsidR="008B5795" w:rsidRPr="00FE2F67">
        <w:rPr>
          <w:rFonts w:ascii="Times New Roman" w:hAnsi="Times New Roman" w:cs="Times New Roman"/>
          <w:sz w:val="24"/>
          <w:szCs w:val="24"/>
        </w:rPr>
        <w:t>ić</w:t>
      </w:r>
      <w:r w:rsidRPr="00FE2F67">
        <w:rPr>
          <w:rFonts w:ascii="Times New Roman" w:hAnsi="Times New Roman" w:cs="Times New Roman"/>
          <w:sz w:val="24"/>
          <w:szCs w:val="24"/>
        </w:rPr>
        <w:t xml:space="preserve"> niezb</w:t>
      </w:r>
      <w:r w:rsidR="008B5795" w:rsidRPr="00FE2F67">
        <w:rPr>
          <w:rFonts w:ascii="Times New Roman" w:hAnsi="Times New Roman" w:cs="Times New Roman"/>
          <w:sz w:val="24"/>
          <w:szCs w:val="24"/>
        </w:rPr>
        <w:t>ędną</w:t>
      </w:r>
      <w:r w:rsidRPr="00FE2F67">
        <w:rPr>
          <w:rFonts w:ascii="Times New Roman" w:hAnsi="Times New Roman" w:cs="Times New Roman"/>
          <w:sz w:val="24"/>
          <w:szCs w:val="24"/>
        </w:rPr>
        <w:t xml:space="preserve"> dla sprawnego realizowania usługi </w:t>
      </w:r>
      <w:r w:rsidR="008B5795" w:rsidRPr="00FE2F67">
        <w:rPr>
          <w:rFonts w:ascii="Times New Roman" w:hAnsi="Times New Roman" w:cs="Times New Roman"/>
          <w:sz w:val="24"/>
          <w:szCs w:val="24"/>
        </w:rPr>
        <w:t xml:space="preserve">w zastawę stołową </w:t>
      </w:r>
      <w:r w:rsidR="005D0601" w:rsidRPr="00FE2F67">
        <w:rPr>
          <w:rFonts w:ascii="Times New Roman" w:hAnsi="Times New Roman" w:cs="Times New Roman"/>
          <w:sz w:val="24"/>
          <w:szCs w:val="24"/>
        </w:rPr>
        <w:t xml:space="preserve">dopasowaną do szaf jezdnych i tac jakimi dysponuje Zamawiający </w:t>
      </w:r>
      <w:r w:rsidRPr="00FE2F67">
        <w:rPr>
          <w:rFonts w:ascii="Times New Roman" w:hAnsi="Times New Roman" w:cs="Times New Roman"/>
          <w:sz w:val="24"/>
          <w:szCs w:val="24"/>
        </w:rPr>
        <w:t>w NSSU</w:t>
      </w:r>
      <w:r w:rsidR="00350DE2" w:rsidRPr="00FE2F67">
        <w:rPr>
          <w:rFonts w:ascii="Times New Roman" w:hAnsi="Times New Roman" w:cs="Times New Roman"/>
          <w:sz w:val="24"/>
          <w:szCs w:val="24"/>
        </w:rPr>
        <w:t>. Zamawiający wymaga</w:t>
      </w:r>
      <w:r w:rsidR="00BA3899" w:rsidRPr="00FE2F67">
        <w:rPr>
          <w:rFonts w:ascii="Times New Roman" w:hAnsi="Times New Roman" w:cs="Times New Roman"/>
          <w:sz w:val="24"/>
          <w:szCs w:val="24"/>
        </w:rPr>
        <w:t>,</w:t>
      </w:r>
      <w:r w:rsidR="00350DE2" w:rsidRPr="00FE2F67">
        <w:rPr>
          <w:rFonts w:ascii="Times New Roman" w:hAnsi="Times New Roman" w:cs="Times New Roman"/>
          <w:sz w:val="24"/>
          <w:szCs w:val="24"/>
        </w:rPr>
        <w:t xml:space="preserve"> aby talerze płaskie (śniadaniowe, obiadowe), </w:t>
      </w:r>
      <w:r w:rsidR="00BA3899" w:rsidRPr="00FE2F67">
        <w:rPr>
          <w:rFonts w:ascii="Times New Roman" w:hAnsi="Times New Roman" w:cs="Times New Roman"/>
          <w:sz w:val="24"/>
          <w:szCs w:val="24"/>
        </w:rPr>
        <w:t>talerze/</w:t>
      </w:r>
      <w:r w:rsidR="00350DE2" w:rsidRPr="00FE2F67">
        <w:rPr>
          <w:rFonts w:ascii="Times New Roman" w:hAnsi="Times New Roman" w:cs="Times New Roman"/>
          <w:sz w:val="24"/>
          <w:szCs w:val="24"/>
        </w:rPr>
        <w:t>miseczki na zupę</w:t>
      </w:r>
      <w:r w:rsidR="00BA3899" w:rsidRPr="00FE2F67">
        <w:rPr>
          <w:rFonts w:ascii="Times New Roman" w:hAnsi="Times New Roman" w:cs="Times New Roman"/>
          <w:sz w:val="24"/>
          <w:szCs w:val="24"/>
        </w:rPr>
        <w:t xml:space="preserve">, talerze deserowe, </w:t>
      </w:r>
      <w:r w:rsidR="00706082" w:rsidRPr="00FE2F67">
        <w:rPr>
          <w:rFonts w:ascii="Times New Roman" w:hAnsi="Times New Roman" w:cs="Times New Roman"/>
          <w:sz w:val="24"/>
          <w:szCs w:val="24"/>
        </w:rPr>
        <w:t>salaterki, kubki posiadały</w:t>
      </w:r>
      <w:r w:rsidR="005D0601" w:rsidRPr="00FE2F67">
        <w:rPr>
          <w:rFonts w:ascii="Times New Roman" w:hAnsi="Times New Roman" w:cs="Times New Roman"/>
          <w:sz w:val="24"/>
          <w:szCs w:val="24"/>
        </w:rPr>
        <w:t xml:space="preserve"> </w:t>
      </w:r>
      <w:r w:rsidR="00706082" w:rsidRPr="00FE2F67">
        <w:rPr>
          <w:rFonts w:ascii="Times New Roman" w:hAnsi="Times New Roman" w:cs="Times New Roman"/>
          <w:sz w:val="24"/>
          <w:szCs w:val="24"/>
        </w:rPr>
        <w:t xml:space="preserve">szczelne przykrycie (indywidualne dla </w:t>
      </w:r>
      <w:r w:rsidR="007A52D5" w:rsidRPr="00FE2F67">
        <w:rPr>
          <w:rFonts w:ascii="Times New Roman" w:hAnsi="Times New Roman" w:cs="Times New Roman"/>
          <w:sz w:val="24"/>
          <w:szCs w:val="24"/>
        </w:rPr>
        <w:t>każdego</w:t>
      </w:r>
      <w:r w:rsidR="00706082" w:rsidRPr="00FE2F67">
        <w:rPr>
          <w:rFonts w:ascii="Times New Roman" w:hAnsi="Times New Roman" w:cs="Times New Roman"/>
          <w:sz w:val="24"/>
          <w:szCs w:val="24"/>
        </w:rPr>
        <w:t xml:space="preserve"> naczynia</w:t>
      </w:r>
      <w:r w:rsidR="005D0601" w:rsidRPr="00FE2F67">
        <w:rPr>
          <w:rFonts w:ascii="Times New Roman" w:hAnsi="Times New Roman" w:cs="Times New Roman"/>
          <w:sz w:val="24"/>
          <w:szCs w:val="24"/>
        </w:rPr>
        <w:t>),</w:t>
      </w:r>
      <w:r w:rsidR="00706082" w:rsidRPr="00FE2F67">
        <w:rPr>
          <w:rFonts w:ascii="Times New Roman" w:hAnsi="Times New Roman" w:cs="Times New Roman"/>
          <w:sz w:val="24"/>
          <w:szCs w:val="24"/>
        </w:rPr>
        <w:t xml:space="preserve"> zabezpieczające </w:t>
      </w:r>
      <w:r w:rsidR="007A52D5" w:rsidRPr="00FE2F67">
        <w:rPr>
          <w:rFonts w:ascii="Times New Roman" w:hAnsi="Times New Roman" w:cs="Times New Roman"/>
          <w:sz w:val="24"/>
          <w:szCs w:val="24"/>
        </w:rPr>
        <w:t>składowe</w:t>
      </w:r>
      <w:r w:rsidR="005D0601" w:rsidRPr="00FE2F67">
        <w:rPr>
          <w:rFonts w:ascii="Times New Roman" w:hAnsi="Times New Roman" w:cs="Times New Roman"/>
          <w:sz w:val="24"/>
          <w:szCs w:val="24"/>
        </w:rPr>
        <w:t xml:space="preserve"> posiłku </w:t>
      </w:r>
      <w:r w:rsidR="00706082" w:rsidRPr="00FE2F67">
        <w:rPr>
          <w:rFonts w:ascii="Times New Roman" w:hAnsi="Times New Roman" w:cs="Times New Roman"/>
          <w:sz w:val="24"/>
          <w:szCs w:val="24"/>
        </w:rPr>
        <w:t>przed wylaniem</w:t>
      </w:r>
      <w:r w:rsidR="005D0601" w:rsidRPr="00FE2F67">
        <w:rPr>
          <w:rFonts w:ascii="Times New Roman" w:hAnsi="Times New Roman" w:cs="Times New Roman"/>
          <w:sz w:val="24"/>
          <w:szCs w:val="24"/>
        </w:rPr>
        <w:t>/wysypaniem</w:t>
      </w:r>
      <w:r w:rsidR="00706082" w:rsidRPr="00FE2F67">
        <w:rPr>
          <w:rFonts w:ascii="Times New Roman" w:hAnsi="Times New Roman" w:cs="Times New Roman"/>
          <w:sz w:val="24"/>
          <w:szCs w:val="24"/>
        </w:rPr>
        <w:t xml:space="preserve">. A ponadto </w:t>
      </w:r>
      <w:r w:rsidR="00BA3899" w:rsidRPr="00FE2F67">
        <w:rPr>
          <w:rFonts w:ascii="Times New Roman" w:hAnsi="Times New Roman" w:cs="Times New Roman"/>
          <w:sz w:val="24"/>
          <w:szCs w:val="24"/>
        </w:rPr>
        <w:t>atest na kontakt z żywn</w:t>
      </w:r>
      <w:r w:rsidR="00706082" w:rsidRPr="00FE2F67">
        <w:rPr>
          <w:rFonts w:ascii="Times New Roman" w:hAnsi="Times New Roman" w:cs="Times New Roman"/>
          <w:sz w:val="24"/>
          <w:szCs w:val="24"/>
        </w:rPr>
        <w:t>o</w:t>
      </w:r>
      <w:r w:rsidR="00BA3899" w:rsidRPr="00FE2F67">
        <w:rPr>
          <w:rFonts w:ascii="Times New Roman" w:hAnsi="Times New Roman" w:cs="Times New Roman"/>
          <w:sz w:val="24"/>
          <w:szCs w:val="24"/>
        </w:rPr>
        <w:t>ścią</w:t>
      </w:r>
      <w:r w:rsidR="005D0601" w:rsidRPr="00FE2F67">
        <w:rPr>
          <w:rFonts w:ascii="Times New Roman" w:hAnsi="Times New Roman" w:cs="Times New Roman"/>
          <w:sz w:val="24"/>
          <w:szCs w:val="24"/>
        </w:rPr>
        <w:t>,</w:t>
      </w:r>
      <w:r w:rsidR="00BA3899" w:rsidRPr="00FE2F67">
        <w:rPr>
          <w:rFonts w:ascii="Times New Roman" w:hAnsi="Times New Roman" w:cs="Times New Roman"/>
          <w:sz w:val="24"/>
          <w:szCs w:val="24"/>
        </w:rPr>
        <w:t xml:space="preserve"> mo</w:t>
      </w:r>
      <w:r w:rsidR="00706082" w:rsidRPr="00FE2F67">
        <w:rPr>
          <w:rFonts w:ascii="Times New Roman" w:hAnsi="Times New Roman" w:cs="Times New Roman"/>
          <w:sz w:val="24"/>
          <w:szCs w:val="24"/>
        </w:rPr>
        <w:t>ż</w:t>
      </w:r>
      <w:r w:rsidR="00BA3899" w:rsidRPr="00FE2F67">
        <w:rPr>
          <w:rFonts w:ascii="Times New Roman" w:hAnsi="Times New Roman" w:cs="Times New Roman"/>
          <w:sz w:val="24"/>
          <w:szCs w:val="24"/>
        </w:rPr>
        <w:t>liwość podgrzewania w kuchence mikrofalowej</w:t>
      </w:r>
      <w:r w:rsidR="005E6A4C" w:rsidRPr="00FE2F67">
        <w:rPr>
          <w:rFonts w:ascii="Times New Roman" w:hAnsi="Times New Roman" w:cs="Times New Roman"/>
          <w:sz w:val="24"/>
          <w:szCs w:val="24"/>
        </w:rPr>
        <w:t xml:space="preserve">, </w:t>
      </w:r>
      <w:r w:rsidR="00BA3899" w:rsidRPr="00FE2F67">
        <w:rPr>
          <w:rFonts w:ascii="Times New Roman" w:hAnsi="Times New Roman" w:cs="Times New Roman"/>
          <w:sz w:val="24"/>
          <w:szCs w:val="24"/>
        </w:rPr>
        <w:t xml:space="preserve">zmywania </w:t>
      </w:r>
      <w:r w:rsidR="00706082" w:rsidRPr="00FE2F67">
        <w:rPr>
          <w:rFonts w:ascii="Times New Roman" w:hAnsi="Times New Roman" w:cs="Times New Roman"/>
          <w:sz w:val="24"/>
          <w:szCs w:val="24"/>
        </w:rPr>
        <w:t xml:space="preserve">i </w:t>
      </w:r>
      <w:r w:rsidR="007A52D5" w:rsidRPr="00FE2F67">
        <w:rPr>
          <w:rFonts w:ascii="Times New Roman" w:hAnsi="Times New Roman" w:cs="Times New Roman"/>
          <w:sz w:val="24"/>
          <w:szCs w:val="24"/>
        </w:rPr>
        <w:t>wyparzania</w:t>
      </w:r>
      <w:r w:rsidR="00706082" w:rsidRPr="00FE2F67">
        <w:rPr>
          <w:rFonts w:ascii="Times New Roman" w:hAnsi="Times New Roman" w:cs="Times New Roman"/>
          <w:sz w:val="24"/>
          <w:szCs w:val="24"/>
        </w:rPr>
        <w:t xml:space="preserve"> w zmywarce</w:t>
      </w:r>
      <w:r w:rsidR="001D041F">
        <w:rPr>
          <w:rFonts w:ascii="Times New Roman" w:hAnsi="Times New Roman" w:cs="Times New Roman"/>
          <w:sz w:val="24"/>
          <w:szCs w:val="24"/>
        </w:rPr>
        <w:t xml:space="preserve"> </w:t>
      </w:r>
      <w:r w:rsidR="005E6A4C" w:rsidRPr="00FE2F67">
        <w:rPr>
          <w:rFonts w:ascii="Times New Roman" w:hAnsi="Times New Roman" w:cs="Times New Roman"/>
          <w:sz w:val="24"/>
          <w:szCs w:val="24"/>
        </w:rPr>
        <w:t>(</w:t>
      </w:r>
      <w:r w:rsidR="00314EB8">
        <w:rPr>
          <w:rFonts w:ascii="Times New Roman" w:hAnsi="Times New Roman" w:cs="Times New Roman"/>
          <w:sz w:val="24"/>
          <w:szCs w:val="24"/>
        </w:rPr>
        <w:t xml:space="preserve">(zalecane działanie </w:t>
      </w:r>
      <w:r w:rsidR="00314EB8" w:rsidRPr="00FE2F67">
        <w:rPr>
          <w:rFonts w:ascii="Times New Roman" w:hAnsi="Times New Roman" w:cs="Times New Roman"/>
          <w:sz w:val="24"/>
          <w:szCs w:val="24"/>
        </w:rPr>
        <w:t xml:space="preserve">w temperaturze minimum </w:t>
      </w:r>
      <w:r w:rsidR="00314EB8">
        <w:rPr>
          <w:rFonts w:ascii="Times New Roman" w:hAnsi="Times New Roman" w:cs="Times New Roman"/>
          <w:sz w:val="24"/>
          <w:szCs w:val="24"/>
        </w:rPr>
        <w:t>95</w:t>
      </w:r>
      <w:r w:rsidR="00314EB8" w:rsidRPr="00FE2F67">
        <w:rPr>
          <w:rFonts w:ascii="Times New Roman" w:hAnsi="Times New Roman" w:cs="Times New Roman"/>
          <w:sz w:val="24"/>
          <w:szCs w:val="24"/>
        </w:rPr>
        <w:t xml:space="preserve"> </w:t>
      </w:r>
      <w:proofErr w:type="spellStart"/>
      <w:r w:rsidR="00314EB8" w:rsidRPr="00FE2F67">
        <w:rPr>
          <w:rFonts w:ascii="Times New Roman" w:hAnsi="Times New Roman" w:cs="Times New Roman"/>
          <w:sz w:val="24"/>
          <w:szCs w:val="24"/>
          <w:vertAlign w:val="superscript"/>
        </w:rPr>
        <w:t>o</w:t>
      </w:r>
      <w:r w:rsidR="00314EB8" w:rsidRPr="00FE2F67">
        <w:rPr>
          <w:rFonts w:ascii="Times New Roman" w:hAnsi="Times New Roman" w:cs="Times New Roman"/>
          <w:sz w:val="24"/>
          <w:szCs w:val="24"/>
        </w:rPr>
        <w:t>C</w:t>
      </w:r>
      <w:proofErr w:type="spellEnd"/>
      <w:r w:rsidR="00314EB8" w:rsidRPr="00FE2F67">
        <w:rPr>
          <w:rFonts w:ascii="Times New Roman" w:hAnsi="Times New Roman" w:cs="Times New Roman"/>
          <w:sz w:val="24"/>
          <w:szCs w:val="24"/>
        </w:rPr>
        <w:t xml:space="preserve"> lub podlegającemu innej, akceptowanej przez </w:t>
      </w:r>
      <w:r w:rsidR="00314EB8">
        <w:rPr>
          <w:rFonts w:ascii="Times New Roman" w:hAnsi="Times New Roman" w:cs="Times New Roman"/>
          <w:sz w:val="24"/>
          <w:szCs w:val="24"/>
        </w:rPr>
        <w:t xml:space="preserve">Państwową </w:t>
      </w:r>
      <w:r w:rsidR="00314EB8" w:rsidRPr="00FE2F67">
        <w:rPr>
          <w:rFonts w:ascii="Times New Roman" w:hAnsi="Times New Roman" w:cs="Times New Roman"/>
          <w:sz w:val="24"/>
          <w:szCs w:val="24"/>
        </w:rPr>
        <w:t>Inspekcję Sanitarną i Zamawiającego formie mycia i dezynfekcji, np. chemicznej)</w:t>
      </w:r>
      <w:r w:rsidR="005E6A4C" w:rsidRPr="00FE2F67">
        <w:rPr>
          <w:rFonts w:ascii="Times New Roman" w:hAnsi="Times New Roman" w:cs="Times New Roman"/>
          <w:sz w:val="24"/>
          <w:szCs w:val="24"/>
        </w:rPr>
        <w:t>)</w:t>
      </w:r>
      <w:r w:rsidR="00706082" w:rsidRPr="00FE2F67">
        <w:rPr>
          <w:rFonts w:ascii="Times New Roman" w:hAnsi="Times New Roman" w:cs="Times New Roman"/>
          <w:sz w:val="24"/>
          <w:szCs w:val="24"/>
        </w:rPr>
        <w:t>, sch</w:t>
      </w:r>
      <w:r w:rsidR="005D0601" w:rsidRPr="00FE2F67">
        <w:rPr>
          <w:rFonts w:ascii="Times New Roman" w:hAnsi="Times New Roman" w:cs="Times New Roman"/>
          <w:sz w:val="24"/>
          <w:szCs w:val="24"/>
        </w:rPr>
        <w:t>ł</w:t>
      </w:r>
      <w:r w:rsidR="00706082" w:rsidRPr="00FE2F67">
        <w:rPr>
          <w:rFonts w:ascii="Times New Roman" w:hAnsi="Times New Roman" w:cs="Times New Roman"/>
          <w:sz w:val="24"/>
          <w:szCs w:val="24"/>
        </w:rPr>
        <w:t xml:space="preserve">adzania do </w:t>
      </w:r>
      <w:r w:rsidR="007C5CBA">
        <w:rPr>
          <w:rFonts w:ascii="Times New Roman" w:hAnsi="Times New Roman" w:cs="Times New Roman"/>
          <w:sz w:val="24"/>
          <w:szCs w:val="24"/>
        </w:rPr>
        <w:t>0</w:t>
      </w:r>
      <w:r w:rsidR="007C5CBA" w:rsidRPr="00FE2F67">
        <w:rPr>
          <w:rFonts w:ascii="Times New Roman" w:hAnsi="Times New Roman" w:cs="Times New Roman"/>
          <w:sz w:val="24"/>
          <w:szCs w:val="24"/>
          <w:vertAlign w:val="superscript"/>
        </w:rPr>
        <w:t>o</w:t>
      </w:r>
      <w:r w:rsidR="007C5CBA" w:rsidRPr="00FE2F67">
        <w:rPr>
          <w:rFonts w:ascii="Times New Roman" w:hAnsi="Times New Roman" w:cs="Times New Roman"/>
          <w:sz w:val="24"/>
          <w:szCs w:val="24"/>
        </w:rPr>
        <w:t>C</w:t>
      </w:r>
      <w:r w:rsidR="00706082" w:rsidRPr="00FE2F67">
        <w:rPr>
          <w:rFonts w:ascii="Times New Roman" w:hAnsi="Times New Roman" w:cs="Times New Roman"/>
          <w:sz w:val="24"/>
          <w:szCs w:val="24"/>
        </w:rPr>
        <w:t>. Zamawi</w:t>
      </w:r>
      <w:r w:rsidR="005D0601" w:rsidRPr="00FE2F67">
        <w:rPr>
          <w:rFonts w:ascii="Times New Roman" w:hAnsi="Times New Roman" w:cs="Times New Roman"/>
          <w:sz w:val="24"/>
          <w:szCs w:val="24"/>
        </w:rPr>
        <w:t>ają</w:t>
      </w:r>
      <w:r w:rsidR="00706082" w:rsidRPr="00FE2F67">
        <w:rPr>
          <w:rFonts w:ascii="Times New Roman" w:hAnsi="Times New Roman" w:cs="Times New Roman"/>
          <w:sz w:val="24"/>
          <w:szCs w:val="24"/>
        </w:rPr>
        <w:t>cy preferuje talerze ś</w:t>
      </w:r>
      <w:r w:rsidR="005D0601" w:rsidRPr="00FE2F67">
        <w:rPr>
          <w:rFonts w:ascii="Times New Roman" w:hAnsi="Times New Roman" w:cs="Times New Roman"/>
          <w:sz w:val="24"/>
          <w:szCs w:val="24"/>
        </w:rPr>
        <w:t xml:space="preserve">niadaniowe </w:t>
      </w:r>
      <w:r w:rsidR="00706082" w:rsidRPr="00FE2F67">
        <w:rPr>
          <w:rFonts w:ascii="Times New Roman" w:hAnsi="Times New Roman" w:cs="Times New Roman"/>
          <w:sz w:val="24"/>
          <w:szCs w:val="24"/>
        </w:rPr>
        <w:t>i obiadowe z podziałem na 2 lub 3 czę</w:t>
      </w:r>
      <w:r w:rsidR="005D0601" w:rsidRPr="00FE2F67">
        <w:rPr>
          <w:rFonts w:ascii="Times New Roman" w:hAnsi="Times New Roman" w:cs="Times New Roman"/>
          <w:sz w:val="24"/>
          <w:szCs w:val="24"/>
        </w:rPr>
        <w:t>ś</w:t>
      </w:r>
      <w:r w:rsidR="00706082" w:rsidRPr="00FE2F67">
        <w:rPr>
          <w:rFonts w:ascii="Times New Roman" w:hAnsi="Times New Roman" w:cs="Times New Roman"/>
          <w:sz w:val="24"/>
          <w:szCs w:val="24"/>
        </w:rPr>
        <w:t xml:space="preserve">ci. </w:t>
      </w:r>
      <w:r w:rsidR="007A52D5" w:rsidRPr="00FE2F67">
        <w:rPr>
          <w:rFonts w:ascii="Times New Roman" w:hAnsi="Times New Roman" w:cs="Times New Roman"/>
          <w:sz w:val="24"/>
          <w:szCs w:val="24"/>
        </w:rPr>
        <w:t>Sztućce</w:t>
      </w:r>
      <w:r w:rsidR="005D0601" w:rsidRPr="00FE2F67">
        <w:rPr>
          <w:rFonts w:ascii="Times New Roman" w:hAnsi="Times New Roman" w:cs="Times New Roman"/>
          <w:sz w:val="24"/>
          <w:szCs w:val="24"/>
        </w:rPr>
        <w:t xml:space="preserve"> </w:t>
      </w:r>
      <w:r w:rsidR="007A52D5" w:rsidRPr="00FE2F67">
        <w:rPr>
          <w:rFonts w:ascii="Times New Roman" w:hAnsi="Times New Roman" w:cs="Times New Roman"/>
          <w:sz w:val="24"/>
          <w:szCs w:val="24"/>
        </w:rPr>
        <w:t xml:space="preserve">ze stali nierdzewnej, noże z zaokrąglonym końcem, łyżki, łyżeczki. </w:t>
      </w:r>
    </w:p>
    <w:p w14:paraId="075519C7" w14:textId="7C63812D" w:rsidR="005D0601" w:rsidRPr="00FE2F67" w:rsidRDefault="005D0601" w:rsidP="00D667D2">
      <w:pPr>
        <w:pStyle w:val="Akapitzlist"/>
        <w:numPr>
          <w:ilvl w:val="0"/>
          <w:numId w:val="7"/>
        </w:numPr>
        <w:spacing w:after="120" w:line="240" w:lineRule="auto"/>
        <w:ind w:left="0"/>
        <w:jc w:val="both"/>
        <w:rPr>
          <w:rFonts w:ascii="Times New Roman" w:hAnsi="Times New Roman" w:cs="Times New Roman"/>
          <w:sz w:val="24"/>
          <w:szCs w:val="24"/>
        </w:rPr>
      </w:pPr>
      <w:r w:rsidRPr="00FE2F67">
        <w:rPr>
          <w:rFonts w:ascii="Times New Roman" w:hAnsi="Times New Roman" w:cs="Times New Roman"/>
          <w:sz w:val="24"/>
          <w:szCs w:val="24"/>
        </w:rPr>
        <w:t xml:space="preserve">Pomieszczenia </w:t>
      </w:r>
      <w:r w:rsidR="00EE009E" w:rsidRPr="00FE2F67">
        <w:rPr>
          <w:rFonts w:ascii="Times New Roman" w:hAnsi="Times New Roman" w:cs="Times New Roman"/>
          <w:sz w:val="24"/>
          <w:szCs w:val="24"/>
        </w:rPr>
        <w:t xml:space="preserve">Kuchni NSSU </w:t>
      </w:r>
      <w:r w:rsidRPr="00FE2F67">
        <w:rPr>
          <w:rFonts w:ascii="Times New Roman" w:hAnsi="Times New Roman" w:cs="Times New Roman"/>
          <w:sz w:val="24"/>
          <w:szCs w:val="24"/>
        </w:rPr>
        <w:t xml:space="preserve">przeznaczone do użytkowania </w:t>
      </w:r>
      <w:r w:rsidR="00EE009E" w:rsidRPr="00FE2F67">
        <w:rPr>
          <w:rFonts w:ascii="Times New Roman" w:hAnsi="Times New Roman" w:cs="Times New Roman"/>
          <w:sz w:val="24"/>
          <w:szCs w:val="24"/>
        </w:rPr>
        <w:t xml:space="preserve">dla żywienia pacjentów, </w:t>
      </w:r>
      <w:r w:rsidRPr="00FE2F67">
        <w:rPr>
          <w:rFonts w:ascii="Times New Roman" w:hAnsi="Times New Roman" w:cs="Times New Roman"/>
          <w:sz w:val="24"/>
          <w:szCs w:val="24"/>
        </w:rPr>
        <w:t xml:space="preserve">wraz z wyposażeniem stanowiącym własność </w:t>
      </w:r>
      <w:r w:rsidR="007A52D5" w:rsidRPr="00FE2F67">
        <w:rPr>
          <w:rFonts w:ascii="Times New Roman" w:hAnsi="Times New Roman" w:cs="Times New Roman"/>
          <w:sz w:val="24"/>
          <w:szCs w:val="24"/>
        </w:rPr>
        <w:t>Zamawiającego</w:t>
      </w:r>
      <w:r w:rsidR="00EE009E" w:rsidRPr="00FE2F67">
        <w:rPr>
          <w:rFonts w:ascii="Times New Roman" w:hAnsi="Times New Roman" w:cs="Times New Roman"/>
          <w:sz w:val="24"/>
          <w:szCs w:val="24"/>
        </w:rPr>
        <w:t>,</w:t>
      </w:r>
      <w:r w:rsidRPr="00FE2F67">
        <w:rPr>
          <w:rFonts w:ascii="Times New Roman" w:hAnsi="Times New Roman" w:cs="Times New Roman"/>
          <w:sz w:val="24"/>
          <w:szCs w:val="24"/>
        </w:rPr>
        <w:t xml:space="preserve"> zostaną przekazane Wykonawcy </w:t>
      </w:r>
      <w:r w:rsidR="004D353B">
        <w:rPr>
          <w:rFonts w:ascii="Times New Roman" w:hAnsi="Times New Roman" w:cs="Times New Roman"/>
          <w:sz w:val="24"/>
          <w:szCs w:val="24"/>
        </w:rPr>
        <w:t>zgodnie z postano</w:t>
      </w:r>
      <w:r w:rsidR="00314EB8">
        <w:rPr>
          <w:rFonts w:ascii="Times New Roman" w:hAnsi="Times New Roman" w:cs="Times New Roman"/>
          <w:sz w:val="24"/>
          <w:szCs w:val="24"/>
        </w:rPr>
        <w:t>wieniami umowy</w:t>
      </w:r>
      <w:r w:rsidR="005E6A4C" w:rsidRPr="00FE2F67">
        <w:rPr>
          <w:rFonts w:ascii="Times New Roman" w:hAnsi="Times New Roman" w:cs="Times New Roman"/>
          <w:sz w:val="24"/>
          <w:szCs w:val="24"/>
        </w:rPr>
        <w:t>.</w:t>
      </w:r>
    </w:p>
    <w:p w14:paraId="2943C5C5" w14:textId="2DBDFBDC" w:rsidR="00DD1943" w:rsidRPr="00FE2F67" w:rsidRDefault="00DD1943" w:rsidP="00D667D2">
      <w:pPr>
        <w:pStyle w:val="Akapitzlist"/>
        <w:numPr>
          <w:ilvl w:val="0"/>
          <w:numId w:val="7"/>
        </w:numPr>
        <w:spacing w:after="120" w:line="240" w:lineRule="auto"/>
        <w:ind w:left="0"/>
        <w:contextualSpacing/>
        <w:jc w:val="both"/>
        <w:rPr>
          <w:rFonts w:ascii="Times New Roman" w:hAnsi="Times New Roman" w:cs="Times New Roman"/>
          <w:sz w:val="24"/>
          <w:szCs w:val="24"/>
        </w:rPr>
      </w:pPr>
      <w:r w:rsidRPr="00FE2F67">
        <w:rPr>
          <w:rFonts w:ascii="Times New Roman" w:hAnsi="Times New Roman" w:cs="Times New Roman"/>
          <w:sz w:val="24"/>
          <w:szCs w:val="24"/>
        </w:rPr>
        <w:t xml:space="preserve">Wykonawca będzie zgłaszał na bieżąco </w:t>
      </w:r>
      <w:r w:rsidR="00EE009E" w:rsidRPr="00FE2F67">
        <w:rPr>
          <w:rFonts w:ascii="Times New Roman" w:hAnsi="Times New Roman" w:cs="Times New Roman"/>
          <w:sz w:val="24"/>
          <w:szCs w:val="24"/>
        </w:rPr>
        <w:t>personelowi komórki organizacyjnej lub nadzorującym umowę</w:t>
      </w:r>
      <w:r w:rsidRPr="00FE2F67">
        <w:rPr>
          <w:rFonts w:ascii="Times New Roman" w:hAnsi="Times New Roman" w:cs="Times New Roman"/>
          <w:sz w:val="24"/>
          <w:szCs w:val="24"/>
        </w:rPr>
        <w:t xml:space="preserve"> wszystkie nieprawidłowości i negatywne obserwacj</w:t>
      </w:r>
      <w:r w:rsidR="00F84610">
        <w:rPr>
          <w:rFonts w:ascii="Times New Roman" w:hAnsi="Times New Roman" w:cs="Times New Roman"/>
          <w:sz w:val="24"/>
          <w:szCs w:val="24"/>
        </w:rPr>
        <w:t>e</w:t>
      </w:r>
      <w:r w:rsidRPr="00FE2F67">
        <w:rPr>
          <w:rFonts w:ascii="Times New Roman" w:hAnsi="Times New Roman" w:cs="Times New Roman"/>
          <w:sz w:val="24"/>
          <w:szCs w:val="24"/>
        </w:rPr>
        <w:t xml:space="preserve"> jakie poczyni</w:t>
      </w:r>
      <w:r w:rsidR="00EE009E" w:rsidRPr="00FE2F67">
        <w:rPr>
          <w:rFonts w:ascii="Times New Roman" w:hAnsi="Times New Roman" w:cs="Times New Roman"/>
          <w:sz w:val="24"/>
          <w:szCs w:val="24"/>
        </w:rPr>
        <w:t xml:space="preserve"> </w:t>
      </w:r>
      <w:r w:rsidR="00F84610">
        <w:rPr>
          <w:rFonts w:ascii="Times New Roman" w:hAnsi="Times New Roman" w:cs="Times New Roman"/>
          <w:sz w:val="24"/>
          <w:szCs w:val="24"/>
        </w:rPr>
        <w:br/>
      </w:r>
      <w:r w:rsidR="00EE009E" w:rsidRPr="00FE2F67">
        <w:rPr>
          <w:rFonts w:ascii="Times New Roman" w:hAnsi="Times New Roman" w:cs="Times New Roman"/>
          <w:sz w:val="24"/>
          <w:szCs w:val="24"/>
        </w:rPr>
        <w:t>w zakresie świadczenia usługi i/lub bezpieczeństwa osób i mienia.</w:t>
      </w:r>
    </w:p>
    <w:p w14:paraId="54F502DE" w14:textId="6AC867D5" w:rsidR="00DD1943" w:rsidRPr="00FE2F67" w:rsidRDefault="00DD1943" w:rsidP="00D667D2">
      <w:pPr>
        <w:pStyle w:val="Akapitzlist"/>
        <w:numPr>
          <w:ilvl w:val="0"/>
          <w:numId w:val="7"/>
        </w:numPr>
        <w:spacing w:after="120" w:line="240" w:lineRule="auto"/>
        <w:ind w:left="0"/>
        <w:contextualSpacing/>
        <w:jc w:val="both"/>
        <w:rPr>
          <w:rFonts w:ascii="Times New Roman" w:eastAsia="Times New Roman" w:hAnsi="Times New Roman" w:cs="Times New Roman"/>
          <w:sz w:val="24"/>
          <w:szCs w:val="24"/>
          <w:lang w:eastAsia="pl-PL"/>
        </w:rPr>
      </w:pPr>
      <w:r w:rsidRPr="00FE2F67">
        <w:rPr>
          <w:rFonts w:ascii="Times New Roman" w:hAnsi="Times New Roman" w:cs="Times New Roman"/>
          <w:sz w:val="24"/>
          <w:szCs w:val="24"/>
        </w:rPr>
        <w:t>Wykonawca zobowiązuje się do zapewnieni</w:t>
      </w:r>
      <w:r w:rsidR="00F54041">
        <w:rPr>
          <w:rFonts w:ascii="Times New Roman" w:hAnsi="Times New Roman" w:cs="Times New Roman"/>
          <w:sz w:val="24"/>
          <w:szCs w:val="24"/>
        </w:rPr>
        <w:t>a</w:t>
      </w:r>
      <w:r w:rsidRPr="00FE2F67">
        <w:rPr>
          <w:rFonts w:ascii="Times New Roman" w:hAnsi="Times New Roman" w:cs="Times New Roman"/>
          <w:sz w:val="24"/>
          <w:szCs w:val="24"/>
        </w:rPr>
        <w:t xml:space="preserve"> w przypadkach szczególnych</w:t>
      </w:r>
      <w:r w:rsidR="003F4AAB">
        <w:rPr>
          <w:rFonts w:ascii="Times New Roman" w:hAnsi="Times New Roman" w:cs="Times New Roman"/>
          <w:sz w:val="24"/>
          <w:szCs w:val="24"/>
        </w:rPr>
        <w:t>,</w:t>
      </w:r>
      <w:r w:rsidRPr="00FE2F67">
        <w:rPr>
          <w:rFonts w:ascii="Times New Roman" w:hAnsi="Times New Roman" w:cs="Times New Roman"/>
          <w:sz w:val="24"/>
          <w:szCs w:val="24"/>
        </w:rPr>
        <w:t xml:space="preserve"> realizacji usługi w sposób odmienny od przyjętych w umowie rozwiązań, np. w sytuacj</w:t>
      </w:r>
      <w:r w:rsidR="00F54041">
        <w:rPr>
          <w:rFonts w:ascii="Times New Roman" w:hAnsi="Times New Roman" w:cs="Times New Roman"/>
          <w:sz w:val="24"/>
          <w:szCs w:val="24"/>
        </w:rPr>
        <w:t>i</w:t>
      </w:r>
      <w:r w:rsidRPr="00FE2F67">
        <w:rPr>
          <w:rFonts w:ascii="Times New Roman" w:hAnsi="Times New Roman" w:cs="Times New Roman"/>
          <w:sz w:val="24"/>
          <w:szCs w:val="24"/>
        </w:rPr>
        <w:t xml:space="preserve"> epidemii, katastrof</w:t>
      </w:r>
      <w:r w:rsidR="00EE009E" w:rsidRPr="00FE2F67">
        <w:rPr>
          <w:rFonts w:ascii="Times New Roman" w:hAnsi="Times New Roman" w:cs="Times New Roman"/>
          <w:sz w:val="24"/>
          <w:szCs w:val="24"/>
        </w:rPr>
        <w:t>,</w:t>
      </w:r>
      <w:r w:rsidRPr="00FE2F67">
        <w:rPr>
          <w:rFonts w:ascii="Times New Roman" w:hAnsi="Times New Roman" w:cs="Times New Roman"/>
          <w:sz w:val="24"/>
          <w:szCs w:val="24"/>
        </w:rPr>
        <w:t xml:space="preserve"> awarii w budynku i innych sytuacji nadzwyczajnych. W takich sytuacjach </w:t>
      </w:r>
      <w:r w:rsidR="00EE009E" w:rsidRPr="00FE2F67">
        <w:rPr>
          <w:rFonts w:ascii="Times New Roman" w:hAnsi="Times New Roman" w:cs="Times New Roman"/>
          <w:sz w:val="24"/>
          <w:szCs w:val="24"/>
        </w:rPr>
        <w:t>W</w:t>
      </w:r>
      <w:r w:rsidRPr="00FE2F67">
        <w:rPr>
          <w:rFonts w:ascii="Times New Roman" w:hAnsi="Times New Roman" w:cs="Times New Roman"/>
          <w:sz w:val="24"/>
          <w:szCs w:val="24"/>
        </w:rPr>
        <w:t>ykonawca zobowiązany będzie do rea</w:t>
      </w:r>
      <w:r w:rsidR="00EE009E" w:rsidRPr="00FE2F67">
        <w:rPr>
          <w:rFonts w:ascii="Times New Roman" w:hAnsi="Times New Roman" w:cs="Times New Roman"/>
          <w:sz w:val="24"/>
          <w:szCs w:val="24"/>
        </w:rPr>
        <w:t>lizacji zaleceń Zamawiającego.</w:t>
      </w:r>
    </w:p>
    <w:p w14:paraId="6E728786" w14:textId="6D1DC4F6" w:rsidR="00E81216" w:rsidRPr="00E650F9" w:rsidRDefault="00E81216" w:rsidP="00D667D2">
      <w:pPr>
        <w:pStyle w:val="Akapitzlist"/>
        <w:numPr>
          <w:ilvl w:val="0"/>
          <w:numId w:val="7"/>
        </w:numPr>
        <w:spacing w:after="120" w:line="240" w:lineRule="auto"/>
        <w:ind w:left="0"/>
        <w:contextualSpacing/>
        <w:jc w:val="both"/>
        <w:rPr>
          <w:rFonts w:ascii="Times New Roman" w:eastAsia="Times New Roman" w:hAnsi="Times New Roman" w:cs="Times New Roman"/>
          <w:sz w:val="24"/>
          <w:szCs w:val="24"/>
          <w:lang w:eastAsia="pl-PL"/>
        </w:rPr>
      </w:pPr>
      <w:r w:rsidRPr="00E650F9">
        <w:rPr>
          <w:rFonts w:ascii="Times New Roman" w:hAnsi="Times New Roman" w:cs="Times New Roman"/>
          <w:sz w:val="24"/>
          <w:szCs w:val="24"/>
        </w:rPr>
        <w:t>Wykonawca ponosi pełną odpowiedzialność za realizację zamówienia wobec Zamawiającego. W przypadku awarii lub nieprzewidzianej sytuacji wyłączającej kuchnię</w:t>
      </w:r>
      <w:r w:rsidR="00EA3D4D">
        <w:rPr>
          <w:rFonts w:ascii="Times New Roman" w:hAnsi="Times New Roman" w:cs="Times New Roman"/>
          <w:sz w:val="24"/>
          <w:szCs w:val="24"/>
        </w:rPr>
        <w:t xml:space="preserve"> główną</w:t>
      </w:r>
      <w:r w:rsidRPr="00E650F9">
        <w:rPr>
          <w:rFonts w:ascii="Times New Roman" w:hAnsi="Times New Roman" w:cs="Times New Roman"/>
          <w:sz w:val="24"/>
          <w:szCs w:val="24"/>
        </w:rPr>
        <w:t xml:space="preserve"> </w:t>
      </w:r>
      <w:r w:rsidR="002732C5" w:rsidRPr="00E650F9">
        <w:rPr>
          <w:rFonts w:ascii="Times New Roman" w:hAnsi="Times New Roman" w:cs="Times New Roman"/>
          <w:sz w:val="24"/>
          <w:szCs w:val="24"/>
        </w:rPr>
        <w:t xml:space="preserve">Wykonawcy </w:t>
      </w:r>
      <w:r w:rsidRPr="00E650F9">
        <w:rPr>
          <w:rFonts w:ascii="Times New Roman" w:hAnsi="Times New Roman" w:cs="Times New Roman"/>
          <w:sz w:val="24"/>
          <w:szCs w:val="24"/>
        </w:rPr>
        <w:t xml:space="preserve">z eksploatacji </w:t>
      </w:r>
      <w:r w:rsidR="002732C5" w:rsidRPr="00E650F9">
        <w:rPr>
          <w:rFonts w:ascii="Times New Roman" w:hAnsi="Times New Roman" w:cs="Times New Roman"/>
          <w:sz w:val="24"/>
          <w:szCs w:val="24"/>
        </w:rPr>
        <w:t xml:space="preserve">lub ograniczającej jej możliwości realizacji pełnego zakresu usługi, </w:t>
      </w:r>
      <w:r w:rsidRPr="00E650F9">
        <w:rPr>
          <w:rFonts w:ascii="Times New Roman" w:hAnsi="Times New Roman" w:cs="Times New Roman"/>
          <w:sz w:val="24"/>
          <w:szCs w:val="24"/>
        </w:rPr>
        <w:t xml:space="preserve">Wykonawca zobowiązany jest do zabezpieczenia ciągłości realizacji usług dla </w:t>
      </w:r>
      <w:r w:rsidRPr="00E650F9">
        <w:rPr>
          <w:rFonts w:ascii="Times New Roman" w:hAnsi="Times New Roman" w:cs="Times New Roman"/>
          <w:sz w:val="24"/>
          <w:szCs w:val="24"/>
        </w:rPr>
        <w:lastRenderedPageBreak/>
        <w:t xml:space="preserve">Zamawiającego. W razie wystąpienia w/w sytuacji Wykonawca zgłasza niezwłocznie ten fakt Zamawiającemu i wskazuje </w:t>
      </w:r>
      <w:r w:rsidR="00E650F9" w:rsidRPr="00E650F9">
        <w:rPr>
          <w:rFonts w:ascii="Times New Roman" w:hAnsi="Times New Roman" w:cs="Times New Roman"/>
          <w:sz w:val="24"/>
          <w:szCs w:val="24"/>
        </w:rPr>
        <w:t xml:space="preserve">proponowany sposób zapewnienia ciągłości realizacji usługi. </w:t>
      </w:r>
      <w:r w:rsidRPr="00E650F9">
        <w:rPr>
          <w:rFonts w:ascii="Times New Roman" w:hAnsi="Times New Roman" w:cs="Times New Roman"/>
          <w:sz w:val="24"/>
          <w:szCs w:val="24"/>
        </w:rPr>
        <w:t>Wszelkie koszty z tym związane ponosi Wykonawca.</w:t>
      </w:r>
    </w:p>
    <w:p w14:paraId="5ED4E9BF" w14:textId="73D902F8" w:rsidR="00DD1943" w:rsidRPr="001C77C5" w:rsidRDefault="00DD1943" w:rsidP="00D667D2">
      <w:pPr>
        <w:pStyle w:val="Akapitzlist"/>
        <w:numPr>
          <w:ilvl w:val="0"/>
          <w:numId w:val="7"/>
        </w:numPr>
        <w:spacing w:after="120" w:line="240" w:lineRule="auto"/>
        <w:ind w:left="0"/>
        <w:contextualSpacing/>
        <w:jc w:val="both"/>
        <w:rPr>
          <w:rFonts w:ascii="Times New Roman" w:eastAsia="Times New Roman" w:hAnsi="Times New Roman" w:cs="Times New Roman"/>
          <w:sz w:val="24"/>
          <w:szCs w:val="24"/>
          <w:lang w:eastAsia="pl-PL"/>
        </w:rPr>
      </w:pPr>
      <w:r w:rsidRPr="00FE2F67">
        <w:rPr>
          <w:rFonts w:ascii="Times New Roman" w:hAnsi="Times New Roman" w:cs="Times New Roman"/>
          <w:sz w:val="24"/>
          <w:szCs w:val="24"/>
        </w:rPr>
        <w:t>Na wypadek awarii sprzętu, zasilania w energię lub innych zdarzeń losowych, które mogą mieć wpływ na brak czasowej możliwości wykonania usługi żywienia pacjentów Zamawiającego, Wykonawca zobowiązany jest</w:t>
      </w:r>
      <w:r w:rsidR="001C77C5">
        <w:rPr>
          <w:rFonts w:ascii="Times New Roman" w:hAnsi="Times New Roman" w:cs="Times New Roman"/>
          <w:sz w:val="24"/>
          <w:szCs w:val="24"/>
        </w:rPr>
        <w:t xml:space="preserve"> jak w pkt 130 do „</w:t>
      </w:r>
      <w:r w:rsidR="001C77C5" w:rsidRPr="00E650F9">
        <w:rPr>
          <w:rFonts w:ascii="Times New Roman" w:hAnsi="Times New Roman" w:cs="Times New Roman"/>
          <w:sz w:val="24"/>
          <w:szCs w:val="24"/>
        </w:rPr>
        <w:t>zabezpieczenia ciągłości realizacji usług dla Zamawiającego</w:t>
      </w:r>
      <w:r w:rsidR="001C77C5">
        <w:rPr>
          <w:rFonts w:ascii="Times New Roman" w:hAnsi="Times New Roman" w:cs="Times New Roman"/>
          <w:sz w:val="24"/>
          <w:szCs w:val="24"/>
        </w:rPr>
        <w:t>”</w:t>
      </w:r>
      <w:r w:rsidR="004D353B">
        <w:rPr>
          <w:rFonts w:ascii="Times New Roman" w:hAnsi="Times New Roman" w:cs="Times New Roman"/>
          <w:sz w:val="24"/>
          <w:szCs w:val="24"/>
        </w:rPr>
        <w:t xml:space="preserve"> w szczególności ma </w:t>
      </w:r>
      <w:r w:rsidR="004D353B" w:rsidRPr="004D353B">
        <w:rPr>
          <w:rFonts w:ascii="Times New Roman" w:hAnsi="Times New Roman" w:cs="Times New Roman"/>
          <w:sz w:val="24"/>
          <w:szCs w:val="24"/>
        </w:rPr>
        <w:t>posiadać możliwość awaryjnego wykonania takiej usługi dla wszystkich posiłków (śniadań, obiadów, kolacji) z zachowaniem właściwych zasad przechowywania, produkcji i transportu posiłków do Zamawiającego, oraz przygotowania wszystkich diet w tym specjalistycznych.</w:t>
      </w:r>
    </w:p>
    <w:p w14:paraId="6DAD0EEF" w14:textId="77777777" w:rsidR="004D353B" w:rsidRDefault="001C77C5" w:rsidP="00D667D2">
      <w:pPr>
        <w:pStyle w:val="Akapitzlist"/>
        <w:spacing w:after="120" w:line="240" w:lineRule="auto"/>
        <w:ind w:left="0"/>
        <w:contextualSpacing/>
        <w:jc w:val="both"/>
        <w:rPr>
          <w:rFonts w:ascii="Times New Roman" w:hAnsi="Times New Roman" w:cs="Times New Roman"/>
          <w:sz w:val="24"/>
          <w:szCs w:val="24"/>
        </w:rPr>
      </w:pPr>
      <w:r>
        <w:rPr>
          <w:rFonts w:ascii="Times New Roman" w:hAnsi="Times New Roman" w:cs="Times New Roman"/>
          <w:sz w:val="24"/>
          <w:szCs w:val="24"/>
        </w:rPr>
        <w:t>W wyżej wymienionym przypadku tj. awaryjnego świadczenia usługi Wykonawca może skorzystać z tzw. „kuchni zapasowej” (nie jest to wymóg obligatoryjny</w:t>
      </w:r>
      <w:r w:rsidR="00EA3D4D">
        <w:rPr>
          <w:rFonts w:ascii="Times New Roman" w:hAnsi="Times New Roman" w:cs="Times New Roman"/>
          <w:sz w:val="24"/>
          <w:szCs w:val="24"/>
        </w:rPr>
        <w:t>,</w:t>
      </w:r>
      <w:r>
        <w:rPr>
          <w:rFonts w:ascii="Times New Roman" w:hAnsi="Times New Roman" w:cs="Times New Roman"/>
          <w:sz w:val="24"/>
          <w:szCs w:val="24"/>
        </w:rPr>
        <w:t xml:space="preserve"> lecz element podlegający ocenie</w:t>
      </w:r>
      <w:r w:rsidR="00EA3D4D">
        <w:rPr>
          <w:rFonts w:ascii="Times New Roman" w:hAnsi="Times New Roman" w:cs="Times New Roman"/>
          <w:sz w:val="24"/>
          <w:szCs w:val="24"/>
        </w:rPr>
        <w:t xml:space="preserve"> przez Zamawiającego</w:t>
      </w:r>
      <w:r>
        <w:rPr>
          <w:rFonts w:ascii="Times New Roman" w:hAnsi="Times New Roman" w:cs="Times New Roman"/>
          <w:sz w:val="24"/>
          <w:szCs w:val="24"/>
        </w:rPr>
        <w:t xml:space="preserve"> w ramach kryterium oceny ofert „bezpieczeństwo usługi”. </w:t>
      </w:r>
    </w:p>
    <w:p w14:paraId="0BD51700" w14:textId="2222B024" w:rsidR="004D353B" w:rsidRPr="004D353B" w:rsidRDefault="004D353B" w:rsidP="00D667D2">
      <w:pPr>
        <w:pStyle w:val="Akapitzlist"/>
        <w:numPr>
          <w:ilvl w:val="0"/>
          <w:numId w:val="7"/>
        </w:numPr>
        <w:spacing w:after="120" w:line="240" w:lineRule="auto"/>
        <w:ind w:left="0"/>
        <w:contextualSpacing/>
        <w:jc w:val="both"/>
        <w:rPr>
          <w:rFonts w:ascii="Times New Roman" w:eastAsia="Times New Roman" w:hAnsi="Times New Roman" w:cs="Times New Roman"/>
          <w:sz w:val="24"/>
          <w:szCs w:val="24"/>
          <w:lang w:eastAsia="pl-PL"/>
        </w:rPr>
      </w:pPr>
      <w:r>
        <w:rPr>
          <w:rFonts w:ascii="Times New Roman" w:hAnsi="Times New Roman" w:cs="Times New Roman"/>
          <w:sz w:val="24"/>
          <w:szCs w:val="24"/>
        </w:rPr>
        <w:t>Wykonawca z</w:t>
      </w:r>
      <w:r w:rsidRPr="00FE2F67">
        <w:rPr>
          <w:rFonts w:ascii="Times New Roman" w:hAnsi="Times New Roman" w:cs="Times New Roman"/>
          <w:sz w:val="24"/>
          <w:szCs w:val="24"/>
        </w:rPr>
        <w:t>apewni</w:t>
      </w:r>
      <w:r>
        <w:rPr>
          <w:rFonts w:ascii="Times New Roman" w:hAnsi="Times New Roman" w:cs="Times New Roman"/>
          <w:sz w:val="24"/>
          <w:szCs w:val="24"/>
        </w:rPr>
        <w:t xml:space="preserve"> w sytuacji awaryjnej</w:t>
      </w:r>
      <w:r w:rsidRPr="00FE2F67">
        <w:rPr>
          <w:rFonts w:ascii="Times New Roman" w:hAnsi="Times New Roman" w:cs="Times New Roman"/>
          <w:sz w:val="24"/>
          <w:szCs w:val="24"/>
        </w:rPr>
        <w:t xml:space="preserve"> sprawny system zamawiania posiłków z nowej lokalizacji (w tym przekaże dane kontaktow</w:t>
      </w:r>
      <w:r>
        <w:rPr>
          <w:rFonts w:ascii="Times New Roman" w:hAnsi="Times New Roman" w:cs="Times New Roman"/>
          <w:sz w:val="24"/>
          <w:szCs w:val="24"/>
        </w:rPr>
        <w:t>e wymagane dla kuchni głównej).</w:t>
      </w:r>
    </w:p>
    <w:p w14:paraId="385328AE" w14:textId="0A4507AB" w:rsidR="00DD1943" w:rsidRPr="00FE2F67" w:rsidRDefault="00DD1943" w:rsidP="00D667D2">
      <w:pPr>
        <w:pStyle w:val="Akapitzlist"/>
        <w:numPr>
          <w:ilvl w:val="0"/>
          <w:numId w:val="7"/>
        </w:numPr>
        <w:spacing w:after="120" w:line="240" w:lineRule="auto"/>
        <w:ind w:left="0"/>
        <w:contextualSpacing/>
        <w:jc w:val="both"/>
        <w:rPr>
          <w:rFonts w:ascii="Times New Roman" w:eastAsia="Times New Roman" w:hAnsi="Times New Roman" w:cs="Times New Roman"/>
          <w:sz w:val="24"/>
          <w:szCs w:val="24"/>
          <w:lang w:eastAsia="pl-PL"/>
        </w:rPr>
      </w:pPr>
      <w:r w:rsidRPr="00FE2F67">
        <w:rPr>
          <w:rFonts w:ascii="Times New Roman" w:hAnsi="Times New Roman" w:cs="Times New Roman"/>
          <w:sz w:val="24"/>
          <w:szCs w:val="24"/>
        </w:rPr>
        <w:t>Wykonawca w przypadku awaryjnego wykonywania usługi zapewnia transport posiłków i odbiory odpadów do miejsca wykonywania usługi i z powrotem.</w:t>
      </w:r>
    </w:p>
    <w:p w14:paraId="4F8CB62C" w14:textId="5C92FD2D" w:rsidR="005354E1" w:rsidRPr="00FE2F67" w:rsidRDefault="00DD1943" w:rsidP="00D667D2">
      <w:pPr>
        <w:pStyle w:val="Akapitzlist"/>
        <w:numPr>
          <w:ilvl w:val="0"/>
          <w:numId w:val="7"/>
        </w:numPr>
        <w:spacing w:after="120" w:line="240" w:lineRule="auto"/>
        <w:ind w:left="0"/>
        <w:contextualSpacing/>
        <w:jc w:val="both"/>
        <w:rPr>
          <w:rFonts w:ascii="Times New Roman" w:eastAsia="Times New Roman" w:hAnsi="Times New Roman" w:cs="Times New Roman"/>
          <w:sz w:val="24"/>
          <w:szCs w:val="24"/>
          <w:lang w:eastAsia="pl-PL"/>
        </w:rPr>
      </w:pPr>
      <w:r w:rsidRPr="00FE2F67">
        <w:rPr>
          <w:rFonts w:ascii="Times New Roman" w:hAnsi="Times New Roman" w:cs="Times New Roman"/>
          <w:sz w:val="24"/>
          <w:szCs w:val="24"/>
        </w:rPr>
        <w:t xml:space="preserve">Awaryjne wykonanie usługi nie może spowodować u Zamawiającego dodatkowych kosztów w związku z realizacją usługi, tj. awaryjne wykonanie usługi będzie rozliczane tak samo jak wykonywanie usługi w normalnych warunkach (w lokalizacji </w:t>
      </w:r>
      <w:r w:rsidR="004D353B">
        <w:rPr>
          <w:rFonts w:ascii="Times New Roman" w:hAnsi="Times New Roman" w:cs="Times New Roman"/>
          <w:sz w:val="24"/>
          <w:szCs w:val="24"/>
        </w:rPr>
        <w:t>Wykonawcy</w:t>
      </w:r>
      <w:r w:rsidRPr="00FE2F67">
        <w:rPr>
          <w:rFonts w:ascii="Times New Roman" w:hAnsi="Times New Roman" w:cs="Times New Roman"/>
          <w:sz w:val="24"/>
          <w:szCs w:val="24"/>
        </w:rPr>
        <w:t>).</w:t>
      </w:r>
    </w:p>
    <w:p w14:paraId="7AD86170" w14:textId="22A5F895" w:rsidR="005354E1" w:rsidRPr="00FE2F67" w:rsidRDefault="005354E1" w:rsidP="00D667D2">
      <w:pPr>
        <w:pStyle w:val="Akapitzlist"/>
        <w:numPr>
          <w:ilvl w:val="0"/>
          <w:numId w:val="7"/>
        </w:numPr>
        <w:spacing w:after="120" w:line="240" w:lineRule="auto"/>
        <w:ind w:left="0"/>
        <w:contextualSpacing/>
        <w:jc w:val="both"/>
        <w:rPr>
          <w:rFonts w:ascii="Times New Roman" w:eastAsia="Times New Roman" w:hAnsi="Times New Roman" w:cs="Times New Roman"/>
          <w:sz w:val="24"/>
          <w:szCs w:val="24"/>
          <w:lang w:eastAsia="pl-PL"/>
        </w:rPr>
      </w:pPr>
      <w:r w:rsidRPr="00FE2F67">
        <w:rPr>
          <w:rFonts w:ascii="Times New Roman" w:hAnsi="Times New Roman" w:cs="Times New Roman"/>
          <w:sz w:val="24"/>
          <w:szCs w:val="24"/>
        </w:rPr>
        <w:t xml:space="preserve">Wykonawca celem sprawnego </w:t>
      </w:r>
      <w:r w:rsidR="007A52D5" w:rsidRPr="00FE2F67">
        <w:rPr>
          <w:rFonts w:ascii="Times New Roman" w:hAnsi="Times New Roman" w:cs="Times New Roman"/>
          <w:sz w:val="24"/>
          <w:szCs w:val="24"/>
        </w:rPr>
        <w:t>realizowania</w:t>
      </w:r>
      <w:r w:rsidRPr="00FE2F67">
        <w:rPr>
          <w:rFonts w:ascii="Times New Roman" w:hAnsi="Times New Roman" w:cs="Times New Roman"/>
          <w:sz w:val="24"/>
          <w:szCs w:val="24"/>
        </w:rPr>
        <w:t xml:space="preserve"> zamówienia z komórek organizacyjnych </w:t>
      </w:r>
      <w:r w:rsidR="007A52D5" w:rsidRPr="00FE2F67">
        <w:rPr>
          <w:rFonts w:ascii="Times New Roman" w:hAnsi="Times New Roman" w:cs="Times New Roman"/>
          <w:sz w:val="24"/>
          <w:szCs w:val="24"/>
        </w:rPr>
        <w:t>Zamawiającego</w:t>
      </w:r>
      <w:r w:rsidRPr="00FE2F67">
        <w:rPr>
          <w:rFonts w:ascii="Times New Roman" w:hAnsi="Times New Roman" w:cs="Times New Roman"/>
          <w:sz w:val="24"/>
          <w:szCs w:val="24"/>
        </w:rPr>
        <w:t xml:space="preserve"> zorganizuje system rozdziału posiłków dla NS</w:t>
      </w:r>
      <w:r w:rsidR="002F6CA5" w:rsidRPr="00FE2F67">
        <w:rPr>
          <w:rFonts w:ascii="Times New Roman" w:hAnsi="Times New Roman" w:cs="Times New Roman"/>
          <w:sz w:val="24"/>
          <w:szCs w:val="24"/>
        </w:rPr>
        <w:t>S</w:t>
      </w:r>
      <w:r w:rsidRPr="00FE2F67">
        <w:rPr>
          <w:rFonts w:ascii="Times New Roman" w:hAnsi="Times New Roman" w:cs="Times New Roman"/>
          <w:sz w:val="24"/>
          <w:szCs w:val="24"/>
        </w:rPr>
        <w:t xml:space="preserve">U (rozdział taśmowy posiłków </w:t>
      </w:r>
      <w:r w:rsidR="002F6CA5" w:rsidRPr="00FE2F67">
        <w:rPr>
          <w:rFonts w:ascii="Times New Roman" w:hAnsi="Times New Roman" w:cs="Times New Roman"/>
          <w:sz w:val="24"/>
          <w:szCs w:val="24"/>
        </w:rPr>
        <w:t>na tace) oraz rozdziału po</w:t>
      </w:r>
      <w:r w:rsidR="0018734F" w:rsidRPr="00FE2F67">
        <w:rPr>
          <w:rFonts w:ascii="Times New Roman" w:hAnsi="Times New Roman" w:cs="Times New Roman"/>
          <w:sz w:val="24"/>
          <w:szCs w:val="24"/>
        </w:rPr>
        <w:t xml:space="preserve">siłków dla „starego szpitala” </w:t>
      </w:r>
      <w:r w:rsidRPr="00FE2F67">
        <w:rPr>
          <w:rFonts w:ascii="Times New Roman" w:hAnsi="Times New Roman" w:cs="Times New Roman"/>
          <w:sz w:val="24"/>
          <w:szCs w:val="24"/>
        </w:rPr>
        <w:t>(</w:t>
      </w:r>
      <w:r w:rsidR="002F6CA5" w:rsidRPr="00FE2F67">
        <w:rPr>
          <w:rFonts w:ascii="Times New Roman" w:hAnsi="Times New Roman" w:cs="Times New Roman"/>
          <w:sz w:val="24"/>
          <w:szCs w:val="24"/>
        </w:rPr>
        <w:t xml:space="preserve">GN-ów </w:t>
      </w:r>
      <w:r w:rsidRPr="00FE2F67">
        <w:rPr>
          <w:rFonts w:ascii="Times New Roman" w:hAnsi="Times New Roman" w:cs="Times New Roman"/>
          <w:sz w:val="24"/>
          <w:szCs w:val="24"/>
        </w:rPr>
        <w:t xml:space="preserve">dla systemu bemarowego, </w:t>
      </w:r>
      <w:proofErr w:type="spellStart"/>
      <w:r w:rsidRPr="00FE2F67">
        <w:rPr>
          <w:rFonts w:ascii="Times New Roman" w:hAnsi="Times New Roman" w:cs="Times New Roman"/>
          <w:sz w:val="24"/>
          <w:szCs w:val="24"/>
        </w:rPr>
        <w:t>termoportów</w:t>
      </w:r>
      <w:proofErr w:type="spellEnd"/>
      <w:r w:rsidR="0018734F" w:rsidRPr="00FE2F67">
        <w:rPr>
          <w:rFonts w:ascii="Times New Roman" w:hAnsi="Times New Roman" w:cs="Times New Roman"/>
          <w:sz w:val="24"/>
          <w:szCs w:val="24"/>
        </w:rPr>
        <w:t>, naczyń jednorazowego użycia, innych jeśli zajdzie taka potrzeba</w:t>
      </w:r>
      <w:r w:rsidRPr="00FE2F67">
        <w:rPr>
          <w:rFonts w:ascii="Times New Roman" w:hAnsi="Times New Roman" w:cs="Times New Roman"/>
          <w:sz w:val="24"/>
          <w:szCs w:val="24"/>
        </w:rPr>
        <w:t>)</w:t>
      </w:r>
      <w:r w:rsidR="002F6CA5" w:rsidRPr="00FE2F67">
        <w:rPr>
          <w:rFonts w:ascii="Times New Roman" w:hAnsi="Times New Roman" w:cs="Times New Roman"/>
          <w:sz w:val="24"/>
          <w:szCs w:val="24"/>
        </w:rPr>
        <w:t>.</w:t>
      </w:r>
    </w:p>
    <w:p w14:paraId="5B704CA3" w14:textId="353B8612" w:rsidR="00D3759A" w:rsidRPr="00FE2F67" w:rsidRDefault="00D3759A" w:rsidP="00D667D2">
      <w:pPr>
        <w:numPr>
          <w:ilvl w:val="0"/>
          <w:numId w:val="7"/>
        </w:numPr>
        <w:spacing w:after="120" w:line="240" w:lineRule="auto"/>
        <w:ind w:left="0"/>
        <w:jc w:val="both"/>
        <w:rPr>
          <w:rFonts w:ascii="Times New Roman" w:hAnsi="Times New Roman" w:cs="Times New Roman"/>
          <w:sz w:val="24"/>
          <w:szCs w:val="24"/>
        </w:rPr>
      </w:pPr>
      <w:r w:rsidRPr="00FE2F67">
        <w:rPr>
          <w:rStyle w:val="e24kjd"/>
          <w:sz w:val="24"/>
          <w:szCs w:val="24"/>
        </w:rPr>
        <w:t xml:space="preserve">Tam gdzie </w:t>
      </w:r>
      <w:r w:rsidR="007A52D5" w:rsidRPr="00FE2F67">
        <w:rPr>
          <w:rStyle w:val="e24kjd"/>
          <w:sz w:val="24"/>
          <w:szCs w:val="24"/>
        </w:rPr>
        <w:t>realizowana</w:t>
      </w:r>
      <w:r w:rsidRPr="00FE2F67">
        <w:rPr>
          <w:rStyle w:val="e24kjd"/>
          <w:sz w:val="24"/>
          <w:szCs w:val="24"/>
        </w:rPr>
        <w:t xml:space="preserve"> jest dystrybucja </w:t>
      </w:r>
      <w:r w:rsidR="00A008F3">
        <w:rPr>
          <w:rStyle w:val="e24kjd"/>
          <w:sz w:val="24"/>
          <w:szCs w:val="24"/>
        </w:rPr>
        <w:t xml:space="preserve">przez </w:t>
      </w:r>
      <w:r w:rsidRPr="00FE2F67">
        <w:rPr>
          <w:rStyle w:val="e24kjd"/>
          <w:sz w:val="24"/>
          <w:szCs w:val="24"/>
        </w:rPr>
        <w:t>personel Wykonawcy</w:t>
      </w:r>
      <w:r w:rsidR="00A008F3">
        <w:rPr>
          <w:rStyle w:val="e24kjd"/>
          <w:sz w:val="24"/>
          <w:szCs w:val="24"/>
        </w:rPr>
        <w:t>,</w:t>
      </w:r>
      <w:r w:rsidRPr="00FE2F67">
        <w:rPr>
          <w:rStyle w:val="e24kjd"/>
          <w:sz w:val="24"/>
          <w:szCs w:val="24"/>
        </w:rPr>
        <w:t xml:space="preserve"> odpowiada </w:t>
      </w:r>
      <w:r w:rsidR="00A008F3">
        <w:rPr>
          <w:rStyle w:val="e24kjd"/>
          <w:sz w:val="24"/>
          <w:szCs w:val="24"/>
        </w:rPr>
        <w:t xml:space="preserve">on </w:t>
      </w:r>
      <w:r w:rsidRPr="00FE2F67">
        <w:rPr>
          <w:rStyle w:val="e24kjd"/>
          <w:sz w:val="24"/>
          <w:szCs w:val="24"/>
        </w:rPr>
        <w:t>za dostawę posił</w:t>
      </w:r>
      <w:r w:rsidR="0018734F" w:rsidRPr="00FE2F67">
        <w:rPr>
          <w:rStyle w:val="e24kjd"/>
          <w:sz w:val="24"/>
          <w:szCs w:val="24"/>
        </w:rPr>
        <w:t xml:space="preserve">ków do aneksów kuchennych, ich </w:t>
      </w:r>
      <w:r w:rsidRPr="00FE2F67">
        <w:rPr>
          <w:rStyle w:val="e24kjd"/>
          <w:sz w:val="24"/>
          <w:szCs w:val="24"/>
        </w:rPr>
        <w:t xml:space="preserve">porcjowanie oraz dystrybucję do pacjenta. Porcjowanie i </w:t>
      </w:r>
      <w:r w:rsidR="007A52D5" w:rsidRPr="00FE2F67">
        <w:rPr>
          <w:rStyle w:val="e24kjd"/>
          <w:sz w:val="24"/>
          <w:szCs w:val="24"/>
        </w:rPr>
        <w:t>dystrybucję</w:t>
      </w:r>
      <w:r w:rsidRPr="00FE2F67">
        <w:rPr>
          <w:rStyle w:val="e24kjd"/>
          <w:sz w:val="24"/>
          <w:szCs w:val="24"/>
        </w:rPr>
        <w:t xml:space="preserve"> nadzoruje personel Zamawiającego</w:t>
      </w:r>
      <w:r w:rsidRPr="00FE2F67">
        <w:rPr>
          <w:rFonts w:ascii="Times New Roman" w:hAnsi="Times New Roman" w:cs="Times New Roman"/>
          <w:sz w:val="24"/>
          <w:szCs w:val="24"/>
        </w:rPr>
        <w:t xml:space="preserve"> z uwzględnieniem zlecanych diet leczniczych i specjalnych</w:t>
      </w:r>
      <w:r w:rsidRPr="00FE2F67">
        <w:rPr>
          <w:rStyle w:val="e24kjd"/>
          <w:sz w:val="24"/>
          <w:szCs w:val="24"/>
        </w:rPr>
        <w:t>.</w:t>
      </w:r>
      <w:r w:rsidRPr="00FE2F67">
        <w:rPr>
          <w:rFonts w:ascii="Times New Roman" w:hAnsi="Times New Roman" w:cs="Times New Roman"/>
          <w:sz w:val="24"/>
          <w:szCs w:val="24"/>
        </w:rPr>
        <w:t xml:space="preserve"> Personel Wykonawcy wydający posiłki w komórce organizacyjnej </w:t>
      </w:r>
      <w:r w:rsidR="0018734F" w:rsidRPr="00FE2F67">
        <w:rPr>
          <w:rFonts w:ascii="Times New Roman" w:hAnsi="Times New Roman" w:cs="Times New Roman"/>
          <w:sz w:val="24"/>
          <w:szCs w:val="24"/>
        </w:rPr>
        <w:t>musi znać dietę które ma wydać.</w:t>
      </w:r>
    </w:p>
    <w:p w14:paraId="3F0E18B3" w14:textId="0B1D7FB3" w:rsidR="00FD2301" w:rsidRPr="00FE2F67" w:rsidRDefault="00FD2301" w:rsidP="00D667D2">
      <w:pPr>
        <w:numPr>
          <w:ilvl w:val="0"/>
          <w:numId w:val="7"/>
        </w:numPr>
        <w:spacing w:after="120" w:line="240" w:lineRule="auto"/>
        <w:ind w:left="0"/>
        <w:jc w:val="both"/>
        <w:rPr>
          <w:rFonts w:ascii="Times New Roman" w:eastAsia="Times New Roman" w:hAnsi="Times New Roman" w:cs="Times New Roman"/>
          <w:sz w:val="24"/>
          <w:szCs w:val="24"/>
          <w:lang w:eastAsia="pl-PL"/>
        </w:rPr>
      </w:pPr>
      <w:r w:rsidRPr="00FE2F67">
        <w:rPr>
          <w:rFonts w:ascii="Times New Roman" w:eastAsia="Times New Roman" w:hAnsi="Times New Roman" w:cs="Times New Roman"/>
          <w:sz w:val="24"/>
          <w:szCs w:val="24"/>
          <w:lang w:eastAsia="pl-PL"/>
        </w:rPr>
        <w:t>W przypadku</w:t>
      </w:r>
      <w:r w:rsidR="00A008F3">
        <w:rPr>
          <w:rFonts w:ascii="Times New Roman" w:eastAsia="Times New Roman" w:hAnsi="Times New Roman" w:cs="Times New Roman"/>
          <w:sz w:val="24"/>
          <w:szCs w:val="24"/>
          <w:lang w:eastAsia="pl-PL"/>
        </w:rPr>
        <w:t>,</w:t>
      </w:r>
      <w:r w:rsidRPr="00FE2F67">
        <w:rPr>
          <w:rFonts w:ascii="Times New Roman" w:eastAsia="Times New Roman" w:hAnsi="Times New Roman" w:cs="Times New Roman"/>
          <w:sz w:val="24"/>
          <w:szCs w:val="24"/>
          <w:lang w:eastAsia="pl-PL"/>
        </w:rPr>
        <w:t xml:space="preserve"> gdy okoliczności lub system nie umożliwia złożenia zamówienia drogą elektroniczną w ustalonych godzinach składania zamówień/korekt/reklamacji, Zamawiający zastrzega sobie prawo do złożenia zamówienia drogą telefoniczna lub inną jaką dysponuje. Wykonawca winien odnotować zgłoszenie z adnotacją treści, imieniem i nazwiskiem osoby zgłaszającej oraz odbierającej zgłoszenie, nazwy komórki organizacyjnej która dokonała zgłoszenia. </w:t>
      </w:r>
    </w:p>
    <w:p w14:paraId="19FB9F3E" w14:textId="77777777" w:rsidR="003309F7" w:rsidRPr="00FE2F67" w:rsidRDefault="003309F7" w:rsidP="00D667D2">
      <w:pPr>
        <w:pStyle w:val="Akapitzlist"/>
        <w:numPr>
          <w:ilvl w:val="0"/>
          <w:numId w:val="7"/>
        </w:numPr>
        <w:spacing w:after="120" w:line="240" w:lineRule="auto"/>
        <w:ind w:left="0"/>
        <w:jc w:val="both"/>
        <w:rPr>
          <w:rFonts w:ascii="Times New Roman" w:hAnsi="Times New Roman" w:cs="Times New Roman"/>
          <w:sz w:val="24"/>
          <w:szCs w:val="24"/>
        </w:rPr>
      </w:pPr>
      <w:r w:rsidRPr="00FE2F67">
        <w:rPr>
          <w:rFonts w:ascii="Times New Roman" w:hAnsi="Times New Roman" w:cs="Times New Roman"/>
          <w:sz w:val="24"/>
          <w:szCs w:val="24"/>
        </w:rPr>
        <w:t xml:space="preserve">Wykonawca zobowiązany jest do: </w:t>
      </w:r>
    </w:p>
    <w:p w14:paraId="3BBE6E8A" w14:textId="5A35B3AF" w:rsidR="00634A4B" w:rsidRPr="00FE2F67" w:rsidRDefault="003309F7" w:rsidP="00D667D2">
      <w:pPr>
        <w:pStyle w:val="Akapitzlist"/>
        <w:numPr>
          <w:ilvl w:val="0"/>
          <w:numId w:val="27"/>
        </w:numPr>
        <w:spacing w:after="120" w:line="240" w:lineRule="auto"/>
        <w:ind w:left="0"/>
        <w:jc w:val="both"/>
        <w:rPr>
          <w:rFonts w:ascii="Times New Roman" w:hAnsi="Times New Roman" w:cs="Times New Roman"/>
          <w:sz w:val="24"/>
          <w:szCs w:val="24"/>
        </w:rPr>
      </w:pPr>
      <w:r w:rsidRPr="00FE2F67">
        <w:rPr>
          <w:rFonts w:ascii="Times New Roman" w:hAnsi="Times New Roman" w:cs="Times New Roman"/>
          <w:sz w:val="24"/>
          <w:szCs w:val="24"/>
        </w:rPr>
        <w:t xml:space="preserve">wyznaczenia osoby koordynującej (kompetentnego nadzorującego) do kontaktu w </w:t>
      </w:r>
      <w:r w:rsidR="00634A4B" w:rsidRPr="00FE2F67">
        <w:rPr>
          <w:rFonts w:ascii="Times New Roman" w:hAnsi="Times New Roman" w:cs="Times New Roman"/>
          <w:sz w:val="24"/>
          <w:szCs w:val="24"/>
        </w:rPr>
        <w:t>każdy dzień tygodnia</w:t>
      </w:r>
      <w:r w:rsidRPr="00FE2F67">
        <w:rPr>
          <w:rFonts w:ascii="Times New Roman" w:hAnsi="Times New Roman" w:cs="Times New Roman"/>
          <w:sz w:val="24"/>
          <w:szCs w:val="24"/>
        </w:rPr>
        <w:t xml:space="preserve"> od godz. </w:t>
      </w:r>
      <w:r w:rsidR="00A008F3">
        <w:rPr>
          <w:rFonts w:ascii="Times New Roman" w:hAnsi="Times New Roman" w:cs="Times New Roman"/>
          <w:sz w:val="24"/>
          <w:szCs w:val="24"/>
        </w:rPr>
        <w:t>6</w:t>
      </w:r>
      <w:r w:rsidRPr="00FE2F67">
        <w:rPr>
          <w:rFonts w:ascii="Times New Roman" w:hAnsi="Times New Roman" w:cs="Times New Roman"/>
          <w:sz w:val="24"/>
          <w:szCs w:val="24"/>
        </w:rPr>
        <w:t>:00 do 1</w:t>
      </w:r>
      <w:r w:rsidR="00634A4B" w:rsidRPr="00FE2F67">
        <w:rPr>
          <w:rFonts w:ascii="Times New Roman" w:hAnsi="Times New Roman" w:cs="Times New Roman"/>
          <w:sz w:val="24"/>
          <w:szCs w:val="24"/>
        </w:rPr>
        <w:t>9:00</w:t>
      </w:r>
      <w:r w:rsidRPr="00FE2F67">
        <w:rPr>
          <w:rFonts w:ascii="Times New Roman" w:hAnsi="Times New Roman" w:cs="Times New Roman"/>
          <w:sz w:val="24"/>
          <w:szCs w:val="24"/>
        </w:rPr>
        <w:t>,</w:t>
      </w:r>
      <w:r w:rsidR="00A008F3">
        <w:rPr>
          <w:rFonts w:ascii="Times New Roman" w:hAnsi="Times New Roman" w:cs="Times New Roman"/>
          <w:sz w:val="24"/>
          <w:szCs w:val="24"/>
        </w:rPr>
        <w:t xml:space="preserve"> a w porze od 19.00 do 6.00 ustalić sposób komunikacji z Zamawiającym,</w:t>
      </w:r>
    </w:p>
    <w:p w14:paraId="2EE72968" w14:textId="7EE9CB0E" w:rsidR="00634A4B" w:rsidRPr="00FE2F67" w:rsidRDefault="003309F7" w:rsidP="00D667D2">
      <w:pPr>
        <w:pStyle w:val="Akapitzlist"/>
        <w:numPr>
          <w:ilvl w:val="0"/>
          <w:numId w:val="27"/>
        </w:numPr>
        <w:spacing w:after="120" w:line="240" w:lineRule="auto"/>
        <w:ind w:left="0"/>
        <w:jc w:val="both"/>
        <w:rPr>
          <w:rFonts w:ascii="Times New Roman" w:hAnsi="Times New Roman" w:cs="Times New Roman"/>
          <w:sz w:val="24"/>
          <w:szCs w:val="24"/>
        </w:rPr>
      </w:pPr>
      <w:r w:rsidRPr="00FE2F67">
        <w:rPr>
          <w:rFonts w:ascii="Times New Roman" w:hAnsi="Times New Roman" w:cs="Times New Roman"/>
          <w:sz w:val="24"/>
          <w:szCs w:val="24"/>
        </w:rPr>
        <w:t xml:space="preserve">zatrudnienia odpowiedniej liczby pracowników, oraz ustalenia czasu pracy w taki sposób, aby zagwarantować </w:t>
      </w:r>
      <w:r w:rsidR="0018734F" w:rsidRPr="00FE2F67">
        <w:rPr>
          <w:rFonts w:ascii="Times New Roman" w:hAnsi="Times New Roman" w:cs="Times New Roman"/>
          <w:sz w:val="24"/>
          <w:szCs w:val="24"/>
        </w:rPr>
        <w:t xml:space="preserve">sprawne </w:t>
      </w:r>
      <w:r w:rsidRPr="00FE2F67">
        <w:rPr>
          <w:rFonts w:ascii="Times New Roman" w:hAnsi="Times New Roman" w:cs="Times New Roman"/>
          <w:sz w:val="24"/>
          <w:szCs w:val="24"/>
        </w:rPr>
        <w:t xml:space="preserve">wykonanie usług zawartych </w:t>
      </w:r>
      <w:r w:rsidR="004B4872">
        <w:rPr>
          <w:rFonts w:ascii="Times New Roman" w:hAnsi="Times New Roman" w:cs="Times New Roman"/>
          <w:sz w:val="24"/>
          <w:szCs w:val="24"/>
        </w:rPr>
        <w:t>w opisie przedmiotu zamówienia.</w:t>
      </w:r>
    </w:p>
    <w:p w14:paraId="09C15D28" w14:textId="11F5F432" w:rsidR="00634A4B" w:rsidRPr="00FE2F67" w:rsidRDefault="003F4AAB" w:rsidP="00D667D2">
      <w:pPr>
        <w:pStyle w:val="Akapitzlist"/>
        <w:numPr>
          <w:ilvl w:val="0"/>
          <w:numId w:val="7"/>
        </w:numPr>
        <w:spacing w:after="120" w:line="240" w:lineRule="auto"/>
        <w:ind w:left="0"/>
        <w:jc w:val="both"/>
        <w:rPr>
          <w:rFonts w:ascii="Times New Roman" w:hAnsi="Times New Roman" w:cs="Times New Roman"/>
          <w:sz w:val="24"/>
          <w:szCs w:val="24"/>
        </w:rPr>
      </w:pPr>
      <w:r>
        <w:rPr>
          <w:rFonts w:ascii="Times New Roman" w:hAnsi="Times New Roman" w:cs="Times New Roman"/>
          <w:sz w:val="24"/>
          <w:szCs w:val="24"/>
        </w:rPr>
        <w:t>Z</w:t>
      </w:r>
      <w:r w:rsidR="00634A4B" w:rsidRPr="00FE2F67">
        <w:rPr>
          <w:rFonts w:ascii="Times New Roman" w:hAnsi="Times New Roman" w:cs="Times New Roman"/>
          <w:sz w:val="24"/>
          <w:szCs w:val="24"/>
        </w:rPr>
        <w:t xml:space="preserve">akres dostaw </w:t>
      </w:r>
      <w:r w:rsidR="00F16E38" w:rsidRPr="00FE2F67">
        <w:rPr>
          <w:rFonts w:ascii="Times New Roman" w:hAnsi="Times New Roman" w:cs="Times New Roman"/>
          <w:sz w:val="24"/>
          <w:szCs w:val="24"/>
        </w:rPr>
        <w:t xml:space="preserve">dla NSSU będzie </w:t>
      </w:r>
      <w:r w:rsidR="00634A4B" w:rsidRPr="00FE2F67">
        <w:rPr>
          <w:rFonts w:ascii="Times New Roman" w:hAnsi="Times New Roman" w:cs="Times New Roman"/>
          <w:sz w:val="24"/>
          <w:szCs w:val="24"/>
        </w:rPr>
        <w:t xml:space="preserve">rosnący – zgodnie z zapotrzebowaniem/odpowiednio do liczby pacjentów i zwiększania się liczby oddziałów w </w:t>
      </w:r>
      <w:r w:rsidR="0018734F" w:rsidRPr="00FE2F67">
        <w:rPr>
          <w:rFonts w:ascii="Times New Roman" w:hAnsi="Times New Roman" w:cs="Times New Roman"/>
          <w:sz w:val="24"/>
          <w:szCs w:val="24"/>
        </w:rPr>
        <w:t>NSSU</w:t>
      </w:r>
      <w:r w:rsidR="00634A4B" w:rsidRPr="00FE2F67">
        <w:rPr>
          <w:rFonts w:ascii="Times New Roman" w:hAnsi="Times New Roman" w:cs="Times New Roman"/>
          <w:sz w:val="24"/>
          <w:szCs w:val="24"/>
        </w:rPr>
        <w:t xml:space="preserve">. </w:t>
      </w:r>
      <w:r w:rsidR="00A008F3">
        <w:rPr>
          <w:rFonts w:ascii="Times New Roman" w:hAnsi="Times New Roman" w:cs="Times New Roman"/>
          <w:sz w:val="24"/>
          <w:szCs w:val="24"/>
        </w:rPr>
        <w:t>Zakres zapotrzebowania „S</w:t>
      </w:r>
      <w:r w:rsidR="00F16E38" w:rsidRPr="00FE2F67">
        <w:rPr>
          <w:rFonts w:ascii="Times New Roman" w:hAnsi="Times New Roman" w:cs="Times New Roman"/>
          <w:sz w:val="24"/>
          <w:szCs w:val="24"/>
        </w:rPr>
        <w:t>tarego szpitala” będzie mala</w:t>
      </w:r>
      <w:r w:rsidR="0018734F" w:rsidRPr="00FE2F67">
        <w:rPr>
          <w:rFonts w:ascii="Times New Roman" w:hAnsi="Times New Roman" w:cs="Times New Roman"/>
          <w:sz w:val="24"/>
          <w:szCs w:val="24"/>
        </w:rPr>
        <w:t xml:space="preserve">ł odpowiednio do wzrostu zapotrzebowania w NSSU. </w:t>
      </w:r>
      <w:r>
        <w:rPr>
          <w:rFonts w:ascii="Times New Roman" w:hAnsi="Times New Roman" w:cs="Times New Roman"/>
          <w:sz w:val="24"/>
          <w:szCs w:val="24"/>
        </w:rPr>
        <w:br/>
      </w:r>
      <w:r w:rsidR="00F16E38" w:rsidRPr="00FE2F67">
        <w:rPr>
          <w:rFonts w:ascii="Times New Roman" w:hAnsi="Times New Roman" w:cs="Times New Roman"/>
          <w:sz w:val="24"/>
          <w:szCs w:val="24"/>
        </w:rPr>
        <w:t>W przypadku rezygnacji przez przenoszące się komórki organizacyjne z dystrybucji, lub zmian</w:t>
      </w:r>
      <w:r w:rsidR="0018734F" w:rsidRPr="00FE2F67">
        <w:rPr>
          <w:rFonts w:ascii="Times New Roman" w:hAnsi="Times New Roman" w:cs="Times New Roman"/>
          <w:sz w:val="24"/>
          <w:szCs w:val="24"/>
        </w:rPr>
        <w:t>y</w:t>
      </w:r>
      <w:r w:rsidR="00F16E38" w:rsidRPr="00FE2F67">
        <w:rPr>
          <w:rFonts w:ascii="Times New Roman" w:hAnsi="Times New Roman" w:cs="Times New Roman"/>
          <w:sz w:val="24"/>
          <w:szCs w:val="24"/>
        </w:rPr>
        <w:t xml:space="preserve"> jej formy, lub </w:t>
      </w:r>
      <w:r w:rsidR="007A52D5" w:rsidRPr="00FE2F67">
        <w:rPr>
          <w:rFonts w:ascii="Times New Roman" w:hAnsi="Times New Roman" w:cs="Times New Roman"/>
          <w:sz w:val="24"/>
          <w:szCs w:val="24"/>
        </w:rPr>
        <w:t>wprowadzenie</w:t>
      </w:r>
      <w:r w:rsidR="00F16E38" w:rsidRPr="00FE2F67">
        <w:rPr>
          <w:rFonts w:ascii="Times New Roman" w:hAnsi="Times New Roman" w:cs="Times New Roman"/>
          <w:sz w:val="24"/>
          <w:szCs w:val="24"/>
        </w:rPr>
        <w:t xml:space="preserve"> dystrybucji w oddziałach przeniesionych </w:t>
      </w:r>
      <w:r w:rsidR="0018734F" w:rsidRPr="00FE2F67">
        <w:rPr>
          <w:rFonts w:ascii="Times New Roman" w:hAnsi="Times New Roman" w:cs="Times New Roman"/>
          <w:sz w:val="24"/>
          <w:szCs w:val="24"/>
        </w:rPr>
        <w:t xml:space="preserve">zmiany te </w:t>
      </w:r>
      <w:r w:rsidR="00F16E38" w:rsidRPr="00FE2F67">
        <w:rPr>
          <w:rFonts w:ascii="Times New Roman" w:hAnsi="Times New Roman" w:cs="Times New Roman"/>
          <w:sz w:val="24"/>
          <w:szCs w:val="24"/>
        </w:rPr>
        <w:t>będ</w:t>
      </w:r>
      <w:r w:rsidR="0018734F" w:rsidRPr="00FE2F67">
        <w:rPr>
          <w:rFonts w:ascii="Times New Roman" w:hAnsi="Times New Roman" w:cs="Times New Roman"/>
          <w:sz w:val="24"/>
          <w:szCs w:val="24"/>
        </w:rPr>
        <w:t>ą</w:t>
      </w:r>
      <w:r w:rsidR="00F16E38" w:rsidRPr="00FE2F67">
        <w:rPr>
          <w:rFonts w:ascii="Times New Roman" w:hAnsi="Times New Roman" w:cs="Times New Roman"/>
          <w:sz w:val="24"/>
          <w:szCs w:val="24"/>
        </w:rPr>
        <w:t xml:space="preserve"> </w:t>
      </w:r>
      <w:r w:rsidR="007A52D5" w:rsidRPr="00FE2F67">
        <w:rPr>
          <w:rFonts w:ascii="Times New Roman" w:hAnsi="Times New Roman" w:cs="Times New Roman"/>
          <w:sz w:val="24"/>
          <w:szCs w:val="24"/>
        </w:rPr>
        <w:t>anonsowane</w:t>
      </w:r>
      <w:r w:rsidR="00F16E38" w:rsidRPr="00FE2F67">
        <w:rPr>
          <w:rFonts w:ascii="Times New Roman" w:hAnsi="Times New Roman" w:cs="Times New Roman"/>
          <w:sz w:val="24"/>
          <w:szCs w:val="24"/>
        </w:rPr>
        <w:t xml:space="preserve"> z wyprzedzeniem</w:t>
      </w:r>
      <w:r w:rsidR="0018734F" w:rsidRPr="00FE2F67">
        <w:rPr>
          <w:rFonts w:ascii="Times New Roman" w:hAnsi="Times New Roman" w:cs="Times New Roman"/>
          <w:sz w:val="24"/>
          <w:szCs w:val="24"/>
        </w:rPr>
        <w:t>.</w:t>
      </w:r>
    </w:p>
    <w:p w14:paraId="1246ABDC" w14:textId="5489AB75" w:rsidR="002A7DDA" w:rsidRPr="00FE2F67" w:rsidRDefault="007A52D5" w:rsidP="00D667D2">
      <w:pPr>
        <w:pStyle w:val="Akapitzlist"/>
        <w:numPr>
          <w:ilvl w:val="0"/>
          <w:numId w:val="7"/>
        </w:numPr>
        <w:spacing w:after="120" w:line="240" w:lineRule="auto"/>
        <w:ind w:left="0"/>
        <w:jc w:val="both"/>
        <w:rPr>
          <w:rFonts w:ascii="Times New Roman" w:hAnsi="Times New Roman" w:cs="Times New Roman"/>
          <w:sz w:val="24"/>
          <w:szCs w:val="24"/>
        </w:rPr>
      </w:pPr>
      <w:r w:rsidRPr="00FE2F67">
        <w:rPr>
          <w:rFonts w:ascii="Times New Roman" w:hAnsi="Times New Roman" w:cs="Times New Roman"/>
          <w:sz w:val="24"/>
          <w:szCs w:val="24"/>
        </w:rPr>
        <w:lastRenderedPageBreak/>
        <w:t>Zamawiający</w:t>
      </w:r>
      <w:r w:rsidR="002A7DDA" w:rsidRPr="00FE2F67">
        <w:rPr>
          <w:rFonts w:ascii="Times New Roman" w:hAnsi="Times New Roman" w:cs="Times New Roman"/>
          <w:sz w:val="24"/>
          <w:szCs w:val="24"/>
        </w:rPr>
        <w:t xml:space="preserve"> wymaga</w:t>
      </w:r>
      <w:r w:rsidR="00EE009E" w:rsidRPr="00FE2F67">
        <w:rPr>
          <w:rFonts w:ascii="Times New Roman" w:hAnsi="Times New Roman" w:cs="Times New Roman"/>
          <w:sz w:val="24"/>
          <w:szCs w:val="24"/>
        </w:rPr>
        <w:t>,</w:t>
      </w:r>
      <w:r w:rsidR="002A7DDA" w:rsidRPr="00FE2F67">
        <w:rPr>
          <w:rFonts w:ascii="Times New Roman" w:hAnsi="Times New Roman" w:cs="Times New Roman"/>
          <w:sz w:val="24"/>
          <w:szCs w:val="24"/>
        </w:rPr>
        <w:t xml:space="preserve"> aby wszelkie </w:t>
      </w:r>
      <w:r w:rsidR="005E6A4C" w:rsidRPr="00FE2F67">
        <w:rPr>
          <w:rFonts w:ascii="Times New Roman" w:hAnsi="Times New Roman" w:cs="Times New Roman"/>
          <w:sz w:val="24"/>
          <w:szCs w:val="24"/>
        </w:rPr>
        <w:t xml:space="preserve">przeróbki w zakresie użyczonych pomieszczeń </w:t>
      </w:r>
      <w:r w:rsidR="003F4AAB">
        <w:rPr>
          <w:rFonts w:ascii="Times New Roman" w:hAnsi="Times New Roman" w:cs="Times New Roman"/>
          <w:sz w:val="24"/>
          <w:szCs w:val="24"/>
        </w:rPr>
        <w:br/>
      </w:r>
      <w:r w:rsidR="005E6A4C" w:rsidRPr="00FE2F67">
        <w:rPr>
          <w:rFonts w:ascii="Times New Roman" w:hAnsi="Times New Roman" w:cs="Times New Roman"/>
          <w:sz w:val="24"/>
          <w:szCs w:val="24"/>
        </w:rPr>
        <w:t xml:space="preserve">i otoczenia budynku, prace remontowe, instalacyjne, podłączenie urządzeń do mediów </w:t>
      </w:r>
      <w:r w:rsidR="002A7DDA" w:rsidRPr="00FE2F67">
        <w:rPr>
          <w:rFonts w:ascii="Times New Roman" w:hAnsi="Times New Roman" w:cs="Times New Roman"/>
          <w:sz w:val="24"/>
          <w:szCs w:val="24"/>
        </w:rPr>
        <w:t xml:space="preserve">urządzenia </w:t>
      </w:r>
      <w:r w:rsidRPr="00FE2F67">
        <w:rPr>
          <w:rFonts w:ascii="Times New Roman" w:hAnsi="Times New Roman" w:cs="Times New Roman"/>
          <w:sz w:val="24"/>
          <w:szCs w:val="24"/>
        </w:rPr>
        <w:t>wymagające</w:t>
      </w:r>
      <w:r w:rsidR="002A7DDA" w:rsidRPr="00FE2F67">
        <w:rPr>
          <w:rFonts w:ascii="Times New Roman" w:hAnsi="Times New Roman" w:cs="Times New Roman"/>
          <w:sz w:val="24"/>
          <w:szCs w:val="24"/>
        </w:rPr>
        <w:t xml:space="preserve"> podłączenia do sieci </w:t>
      </w:r>
      <w:r w:rsidRPr="00FE2F67">
        <w:rPr>
          <w:rFonts w:ascii="Times New Roman" w:hAnsi="Times New Roman" w:cs="Times New Roman"/>
          <w:sz w:val="24"/>
          <w:szCs w:val="24"/>
        </w:rPr>
        <w:t>energetycznej</w:t>
      </w:r>
      <w:r w:rsidR="005E6A4C" w:rsidRPr="00FE2F67">
        <w:rPr>
          <w:rFonts w:ascii="Times New Roman" w:hAnsi="Times New Roman" w:cs="Times New Roman"/>
          <w:sz w:val="24"/>
          <w:szCs w:val="24"/>
        </w:rPr>
        <w:t xml:space="preserve"> (w tym szczególnie wymagające dużej mocy)</w:t>
      </w:r>
      <w:r w:rsidR="002A7DDA" w:rsidRPr="00FE2F67">
        <w:rPr>
          <w:rFonts w:ascii="Times New Roman" w:hAnsi="Times New Roman" w:cs="Times New Roman"/>
          <w:sz w:val="24"/>
          <w:szCs w:val="24"/>
        </w:rPr>
        <w:t xml:space="preserve">, wody, </w:t>
      </w:r>
      <w:r w:rsidR="005E6A4C" w:rsidRPr="00FE2F67">
        <w:rPr>
          <w:rFonts w:ascii="Times New Roman" w:hAnsi="Times New Roman" w:cs="Times New Roman"/>
          <w:sz w:val="24"/>
          <w:szCs w:val="24"/>
        </w:rPr>
        <w:t>gazu, itd.</w:t>
      </w:r>
      <w:r w:rsidR="009B026C" w:rsidRPr="00FE2F67">
        <w:rPr>
          <w:rFonts w:ascii="Times New Roman" w:hAnsi="Times New Roman" w:cs="Times New Roman"/>
          <w:sz w:val="24"/>
          <w:szCs w:val="24"/>
        </w:rPr>
        <w:t>,</w:t>
      </w:r>
      <w:r w:rsidR="005E6A4C" w:rsidRPr="00FE2F67">
        <w:rPr>
          <w:rFonts w:ascii="Times New Roman" w:hAnsi="Times New Roman" w:cs="Times New Roman"/>
          <w:sz w:val="24"/>
          <w:szCs w:val="24"/>
        </w:rPr>
        <w:t xml:space="preserve"> </w:t>
      </w:r>
      <w:r w:rsidR="002A7DDA" w:rsidRPr="00FE2F67">
        <w:rPr>
          <w:rFonts w:ascii="Times New Roman" w:hAnsi="Times New Roman" w:cs="Times New Roman"/>
          <w:sz w:val="24"/>
          <w:szCs w:val="24"/>
        </w:rPr>
        <w:t xml:space="preserve">były zgłaszane </w:t>
      </w:r>
      <w:r w:rsidR="005E6A4C" w:rsidRPr="00FE2F67">
        <w:rPr>
          <w:rFonts w:ascii="Times New Roman" w:hAnsi="Times New Roman" w:cs="Times New Roman"/>
          <w:sz w:val="24"/>
          <w:szCs w:val="24"/>
        </w:rPr>
        <w:t xml:space="preserve">do Pionu Infrastruktury </w:t>
      </w:r>
      <w:r w:rsidR="002A7DDA" w:rsidRPr="00FE2F67">
        <w:rPr>
          <w:rFonts w:ascii="Times New Roman" w:hAnsi="Times New Roman" w:cs="Times New Roman"/>
          <w:sz w:val="24"/>
          <w:szCs w:val="24"/>
        </w:rPr>
        <w:t xml:space="preserve">przed ich </w:t>
      </w:r>
      <w:r w:rsidR="009B026C" w:rsidRPr="00FE2F67">
        <w:rPr>
          <w:rFonts w:ascii="Times New Roman" w:hAnsi="Times New Roman" w:cs="Times New Roman"/>
          <w:sz w:val="24"/>
          <w:szCs w:val="24"/>
        </w:rPr>
        <w:t>rozpoczęciem</w:t>
      </w:r>
      <w:r w:rsidR="002A7DDA" w:rsidRPr="00FE2F67">
        <w:rPr>
          <w:rFonts w:ascii="Times New Roman" w:hAnsi="Times New Roman" w:cs="Times New Roman"/>
          <w:sz w:val="24"/>
          <w:szCs w:val="24"/>
        </w:rPr>
        <w:t xml:space="preserve">. </w:t>
      </w:r>
      <w:r w:rsidRPr="00FE2F67">
        <w:rPr>
          <w:rFonts w:ascii="Times New Roman" w:hAnsi="Times New Roman" w:cs="Times New Roman"/>
          <w:sz w:val="24"/>
          <w:szCs w:val="24"/>
        </w:rPr>
        <w:t>Zamawiający</w:t>
      </w:r>
      <w:r w:rsidR="002A7DDA" w:rsidRPr="00FE2F67">
        <w:rPr>
          <w:rFonts w:ascii="Times New Roman" w:hAnsi="Times New Roman" w:cs="Times New Roman"/>
          <w:sz w:val="24"/>
          <w:szCs w:val="24"/>
        </w:rPr>
        <w:t xml:space="preserve"> musi wyrazić zgodę </w:t>
      </w:r>
      <w:r w:rsidR="00EE009E" w:rsidRPr="00FE2F67">
        <w:rPr>
          <w:rFonts w:ascii="Times New Roman" w:hAnsi="Times New Roman" w:cs="Times New Roman"/>
          <w:sz w:val="24"/>
          <w:szCs w:val="24"/>
        </w:rPr>
        <w:t>działania</w:t>
      </w:r>
      <w:r w:rsidR="002A7DDA" w:rsidRPr="00FE2F67">
        <w:rPr>
          <w:rFonts w:ascii="Times New Roman" w:hAnsi="Times New Roman" w:cs="Times New Roman"/>
          <w:sz w:val="24"/>
          <w:szCs w:val="24"/>
        </w:rPr>
        <w:t>, co podyktowane jest bezpieczeństwem infrastruktury.</w:t>
      </w:r>
    </w:p>
    <w:p w14:paraId="57B5E2EB" w14:textId="0E204EAF" w:rsidR="003E4ABE" w:rsidRPr="00FE2F67" w:rsidRDefault="003E4ABE" w:rsidP="00D667D2">
      <w:pPr>
        <w:numPr>
          <w:ilvl w:val="0"/>
          <w:numId w:val="7"/>
        </w:numPr>
        <w:spacing w:after="120" w:line="240" w:lineRule="auto"/>
        <w:ind w:left="0"/>
        <w:jc w:val="both"/>
        <w:rPr>
          <w:rFonts w:ascii="Times New Roman" w:hAnsi="Times New Roman" w:cs="Times New Roman"/>
          <w:sz w:val="24"/>
          <w:szCs w:val="24"/>
        </w:rPr>
      </w:pPr>
      <w:r w:rsidRPr="00FE2F67">
        <w:rPr>
          <w:rFonts w:ascii="Times New Roman" w:hAnsi="Times New Roman" w:cs="Times New Roman"/>
          <w:sz w:val="24"/>
          <w:szCs w:val="24"/>
        </w:rPr>
        <w:t xml:space="preserve">W sytuacjach spornych Wykonawca na żądanie zamawiającego będzie </w:t>
      </w:r>
      <w:r w:rsidR="00D667D2">
        <w:rPr>
          <w:rFonts w:ascii="Times New Roman" w:hAnsi="Times New Roman" w:cs="Times New Roman"/>
          <w:sz w:val="24"/>
          <w:szCs w:val="24"/>
        </w:rPr>
        <w:t>z</w:t>
      </w:r>
      <w:r w:rsidRPr="00FE2F67">
        <w:rPr>
          <w:rFonts w:ascii="Times New Roman" w:hAnsi="Times New Roman" w:cs="Times New Roman"/>
          <w:sz w:val="24"/>
          <w:szCs w:val="24"/>
        </w:rPr>
        <w:t xml:space="preserve">obligowany </w:t>
      </w:r>
      <w:r w:rsidR="003F4AAB">
        <w:rPr>
          <w:rFonts w:ascii="Times New Roman" w:hAnsi="Times New Roman" w:cs="Times New Roman"/>
          <w:sz w:val="24"/>
          <w:szCs w:val="24"/>
        </w:rPr>
        <w:br/>
      </w:r>
      <w:r w:rsidRPr="00FE2F67">
        <w:rPr>
          <w:rFonts w:ascii="Times New Roman" w:hAnsi="Times New Roman" w:cs="Times New Roman"/>
          <w:sz w:val="24"/>
          <w:szCs w:val="24"/>
        </w:rPr>
        <w:t>do zastosowania się do zaleceń Zamawiającego.</w:t>
      </w:r>
    </w:p>
    <w:p w14:paraId="5B4991D8" w14:textId="17CE6823" w:rsidR="009B026C" w:rsidRPr="00FE2F67" w:rsidRDefault="00E60E56" w:rsidP="00D667D2">
      <w:pPr>
        <w:numPr>
          <w:ilvl w:val="0"/>
          <w:numId w:val="7"/>
        </w:numPr>
        <w:spacing w:after="120" w:line="240" w:lineRule="auto"/>
        <w:ind w:left="0"/>
        <w:jc w:val="both"/>
        <w:rPr>
          <w:rFonts w:ascii="Times New Roman" w:hAnsi="Times New Roman" w:cs="Times New Roman"/>
          <w:sz w:val="24"/>
          <w:szCs w:val="24"/>
        </w:rPr>
      </w:pPr>
      <w:r w:rsidRPr="00FE2F67">
        <w:rPr>
          <w:rFonts w:ascii="Times New Roman" w:hAnsi="Times New Roman" w:cs="Times New Roman"/>
          <w:sz w:val="24"/>
          <w:szCs w:val="24"/>
        </w:rPr>
        <w:t xml:space="preserve">Zasady wjazdu </w:t>
      </w:r>
      <w:r w:rsidR="007A52D5" w:rsidRPr="00FE2F67">
        <w:rPr>
          <w:rFonts w:ascii="Times New Roman" w:hAnsi="Times New Roman" w:cs="Times New Roman"/>
          <w:sz w:val="24"/>
          <w:szCs w:val="24"/>
        </w:rPr>
        <w:t>Wykonawcy</w:t>
      </w:r>
      <w:r w:rsidRPr="00FE2F67">
        <w:rPr>
          <w:rFonts w:ascii="Times New Roman" w:hAnsi="Times New Roman" w:cs="Times New Roman"/>
          <w:sz w:val="24"/>
          <w:szCs w:val="24"/>
        </w:rPr>
        <w:t xml:space="preserve"> zostaną uzgodnione po podpisaniu umowy. Zależnie </w:t>
      </w:r>
      <w:r w:rsidR="003F4AAB">
        <w:rPr>
          <w:rFonts w:ascii="Times New Roman" w:hAnsi="Times New Roman" w:cs="Times New Roman"/>
          <w:sz w:val="24"/>
          <w:szCs w:val="24"/>
        </w:rPr>
        <w:br/>
      </w:r>
      <w:r w:rsidRPr="00FE2F67">
        <w:rPr>
          <w:rFonts w:ascii="Times New Roman" w:hAnsi="Times New Roman" w:cs="Times New Roman"/>
          <w:sz w:val="24"/>
          <w:szCs w:val="24"/>
        </w:rPr>
        <w:t xml:space="preserve">od liczby pojazdów zostaną w miarę </w:t>
      </w:r>
      <w:r w:rsidR="007A52D5" w:rsidRPr="00FE2F67">
        <w:rPr>
          <w:rFonts w:ascii="Times New Roman" w:hAnsi="Times New Roman" w:cs="Times New Roman"/>
          <w:sz w:val="24"/>
          <w:szCs w:val="24"/>
        </w:rPr>
        <w:t>możliwości</w:t>
      </w:r>
      <w:r w:rsidRPr="00FE2F67">
        <w:rPr>
          <w:rFonts w:ascii="Times New Roman" w:hAnsi="Times New Roman" w:cs="Times New Roman"/>
          <w:sz w:val="24"/>
          <w:szCs w:val="24"/>
        </w:rPr>
        <w:t xml:space="preserve"> przydzielone karty wjazdu.</w:t>
      </w:r>
      <w:r w:rsidR="007A52D5" w:rsidRPr="00FE2F67">
        <w:rPr>
          <w:rFonts w:ascii="Times New Roman" w:hAnsi="Times New Roman" w:cs="Times New Roman"/>
          <w:sz w:val="24"/>
          <w:szCs w:val="24"/>
        </w:rPr>
        <w:t>.</w:t>
      </w:r>
      <w:r w:rsidR="009B026C" w:rsidRPr="00FE2F67">
        <w:rPr>
          <w:rFonts w:ascii="Times New Roman" w:hAnsi="Times New Roman" w:cs="Times New Roman"/>
          <w:sz w:val="24"/>
          <w:szCs w:val="24"/>
        </w:rPr>
        <w:t xml:space="preserve"> Liczba miejsc </w:t>
      </w:r>
      <w:r w:rsidR="00D667D2">
        <w:rPr>
          <w:rFonts w:ascii="Times New Roman" w:hAnsi="Times New Roman" w:cs="Times New Roman"/>
          <w:sz w:val="24"/>
          <w:szCs w:val="24"/>
        </w:rPr>
        <w:br/>
      </w:r>
      <w:r w:rsidR="009B026C" w:rsidRPr="00FE2F67">
        <w:rPr>
          <w:rFonts w:ascii="Times New Roman" w:hAnsi="Times New Roman" w:cs="Times New Roman"/>
          <w:sz w:val="24"/>
          <w:szCs w:val="24"/>
        </w:rPr>
        <w:t>i czas parkowania dla pojazdów jest ograniczona.</w:t>
      </w:r>
    </w:p>
    <w:p w14:paraId="53D02157" w14:textId="77777777" w:rsidR="00FE2F67" w:rsidRPr="004D353B" w:rsidRDefault="00E60E56" w:rsidP="00D667D2">
      <w:pPr>
        <w:pStyle w:val="Nagwek3"/>
        <w:spacing w:before="0" w:after="120" w:line="240" w:lineRule="auto"/>
        <w:jc w:val="both"/>
        <w:rPr>
          <w:rFonts w:ascii="Times New Roman" w:hAnsi="Times New Roman" w:cs="Times New Roman"/>
          <w:color w:val="auto"/>
        </w:rPr>
      </w:pPr>
      <w:r w:rsidRPr="004D353B">
        <w:rPr>
          <w:rFonts w:ascii="Times New Roman" w:hAnsi="Times New Roman" w:cs="Times New Roman"/>
          <w:color w:val="auto"/>
        </w:rPr>
        <w:t>Wykonawca dla swoich pracowników pokryje koszt wydania karty kontroli dostępu ,,KD” oraz zobowiązuje się do przestrzegania instrukcji ,,Zasady korzystania z użytkowania elektronicznych kart dostępu” obowiązującej w SU. Uprawnienia nadaje Dział Teleinformatyki Zamawiającego.</w:t>
      </w:r>
      <w:r w:rsidR="00FE2F67" w:rsidRPr="004D353B">
        <w:rPr>
          <w:rFonts w:ascii="Times New Roman" w:hAnsi="Times New Roman" w:cs="Times New Roman"/>
          <w:color w:val="auto"/>
        </w:rPr>
        <w:t>,</w:t>
      </w:r>
      <w:r w:rsidRPr="004D353B">
        <w:rPr>
          <w:rFonts w:ascii="Times New Roman" w:hAnsi="Times New Roman" w:cs="Times New Roman"/>
          <w:color w:val="auto"/>
        </w:rPr>
        <w:t xml:space="preserve"> a liczba kart </w:t>
      </w:r>
      <w:r w:rsidR="00FE2F67" w:rsidRPr="004D353B">
        <w:rPr>
          <w:rFonts w:ascii="Times New Roman" w:hAnsi="Times New Roman" w:cs="Times New Roman"/>
          <w:color w:val="auto"/>
        </w:rPr>
        <w:t xml:space="preserve">będzie </w:t>
      </w:r>
      <w:r w:rsidRPr="004D353B">
        <w:rPr>
          <w:rFonts w:ascii="Times New Roman" w:hAnsi="Times New Roman" w:cs="Times New Roman"/>
          <w:color w:val="auto"/>
        </w:rPr>
        <w:t>zależna od wniosku Wykonaw</w:t>
      </w:r>
      <w:r w:rsidR="00FE2F67" w:rsidRPr="004D353B">
        <w:rPr>
          <w:rFonts w:ascii="Times New Roman" w:hAnsi="Times New Roman" w:cs="Times New Roman"/>
          <w:color w:val="auto"/>
        </w:rPr>
        <w:t xml:space="preserve">cy i możliwości Zamawiającego. Instrukcje i wnioski zostaną przekazane po podpisaniu umowy. </w:t>
      </w:r>
    </w:p>
    <w:p w14:paraId="00B36B39" w14:textId="2E637B1C" w:rsidR="007A52D5" w:rsidRPr="004D353B" w:rsidRDefault="00FE2F67" w:rsidP="00D667D2">
      <w:pPr>
        <w:pStyle w:val="Nagwek3"/>
        <w:spacing w:before="0" w:after="120" w:line="240" w:lineRule="auto"/>
        <w:jc w:val="both"/>
        <w:rPr>
          <w:rFonts w:ascii="Times New Roman" w:hAnsi="Times New Roman" w:cs="Times New Roman"/>
          <w:color w:val="auto"/>
        </w:rPr>
      </w:pPr>
      <w:r w:rsidRPr="004D353B">
        <w:rPr>
          <w:rFonts w:ascii="Times New Roman" w:hAnsi="Times New Roman" w:cs="Times New Roman"/>
          <w:color w:val="auto"/>
        </w:rPr>
        <w:t>Koszt karty dostępu oraz koszt miesięcznego użytkowania jednej karty wjazdu należy przyjąć do przeprowadzenia wyceny wynosi 20 zł złotych za sztukę.</w:t>
      </w:r>
    </w:p>
    <w:p w14:paraId="747BCB91" w14:textId="7523ECAF" w:rsidR="00E60E56" w:rsidRPr="00FE2F67" w:rsidRDefault="00E60E56" w:rsidP="00D667D2">
      <w:pPr>
        <w:numPr>
          <w:ilvl w:val="0"/>
          <w:numId w:val="7"/>
        </w:numPr>
        <w:spacing w:after="120" w:line="240" w:lineRule="auto"/>
        <w:ind w:left="0"/>
        <w:jc w:val="both"/>
        <w:rPr>
          <w:rFonts w:ascii="Times New Roman" w:hAnsi="Times New Roman" w:cs="Times New Roman"/>
          <w:sz w:val="24"/>
          <w:szCs w:val="24"/>
        </w:rPr>
      </w:pPr>
      <w:r w:rsidRPr="00FE2F67">
        <w:rPr>
          <w:rFonts w:ascii="Times New Roman" w:hAnsi="Times New Roman" w:cs="Times New Roman"/>
          <w:sz w:val="24"/>
          <w:szCs w:val="24"/>
        </w:rPr>
        <w:t>Wykonawca zobowiązany jest podać:</w:t>
      </w:r>
    </w:p>
    <w:p w14:paraId="4C3D6CD7" w14:textId="0C0B2940" w:rsidR="00E60E56" w:rsidRPr="00FE2F67" w:rsidRDefault="00E60E56" w:rsidP="00D667D2">
      <w:pPr>
        <w:pStyle w:val="Bezodstpw"/>
        <w:numPr>
          <w:ilvl w:val="0"/>
          <w:numId w:val="5"/>
        </w:numPr>
        <w:spacing w:after="120"/>
        <w:ind w:left="0"/>
        <w:jc w:val="both"/>
        <w:rPr>
          <w:rFonts w:ascii="Times New Roman" w:hAnsi="Times New Roman" w:cs="Times New Roman"/>
          <w:sz w:val="24"/>
          <w:szCs w:val="24"/>
        </w:rPr>
      </w:pPr>
      <w:r w:rsidRPr="00FE2F67">
        <w:rPr>
          <w:rFonts w:ascii="Times New Roman" w:hAnsi="Times New Roman" w:cs="Times New Roman"/>
          <w:sz w:val="24"/>
          <w:szCs w:val="24"/>
        </w:rPr>
        <w:t xml:space="preserve">Cenę ryczałtową za osobodzień żywienia i proporcjonalnie do tej ceny wyliczyć ceny posiłków głównych. Wykonawca poda w arkuszach </w:t>
      </w:r>
      <w:r w:rsidR="00222C85" w:rsidRPr="00FE2F67">
        <w:rPr>
          <w:rFonts w:ascii="Times New Roman" w:hAnsi="Times New Roman" w:cs="Times New Roman"/>
          <w:sz w:val="24"/>
          <w:szCs w:val="24"/>
        </w:rPr>
        <w:t>cenowym</w:t>
      </w:r>
      <w:r w:rsidRPr="00FE2F67">
        <w:rPr>
          <w:rFonts w:ascii="Times New Roman" w:hAnsi="Times New Roman" w:cs="Times New Roman"/>
          <w:sz w:val="24"/>
          <w:szCs w:val="24"/>
        </w:rPr>
        <w:t xml:space="preserve"> zryczałtowaną cenę za osobodzień żywienia i wyliczy posiłek główny, rozumiany jako:</w:t>
      </w:r>
    </w:p>
    <w:p w14:paraId="6B8554FC" w14:textId="4A13A8E7" w:rsidR="00E60E56" w:rsidRPr="00FE2F67" w:rsidRDefault="00E60E56" w:rsidP="00D667D2">
      <w:pPr>
        <w:pStyle w:val="Bezodstpw"/>
        <w:numPr>
          <w:ilvl w:val="0"/>
          <w:numId w:val="2"/>
        </w:numPr>
        <w:spacing w:after="120"/>
        <w:ind w:left="0" w:hanging="378"/>
        <w:jc w:val="both"/>
        <w:rPr>
          <w:rFonts w:ascii="Times New Roman" w:hAnsi="Times New Roman" w:cs="Times New Roman"/>
          <w:sz w:val="24"/>
          <w:szCs w:val="24"/>
        </w:rPr>
      </w:pPr>
      <w:r w:rsidRPr="00FE2F67">
        <w:rPr>
          <w:rFonts w:ascii="Times New Roman" w:hAnsi="Times New Roman" w:cs="Times New Roman"/>
          <w:sz w:val="24"/>
          <w:szCs w:val="24"/>
        </w:rPr>
        <w:t xml:space="preserve">Śniadanie (z II śniadaniem dla wszystkich diet) – cena winna stanowić </w:t>
      </w:r>
      <w:r w:rsidR="004B4872">
        <w:rPr>
          <w:rFonts w:ascii="Times New Roman" w:hAnsi="Times New Roman" w:cs="Times New Roman"/>
          <w:sz w:val="24"/>
          <w:szCs w:val="24"/>
        </w:rPr>
        <w:t>30</w:t>
      </w:r>
      <w:r w:rsidRPr="00FE2F67">
        <w:rPr>
          <w:rFonts w:ascii="Times New Roman" w:hAnsi="Times New Roman" w:cs="Times New Roman"/>
          <w:sz w:val="24"/>
          <w:szCs w:val="24"/>
        </w:rPr>
        <w:t>% wartości stawki wyżywienia za osobodzień,</w:t>
      </w:r>
    </w:p>
    <w:p w14:paraId="751A426D" w14:textId="49F17FBC" w:rsidR="00E60E56" w:rsidRPr="00FE2F67" w:rsidRDefault="00E60E56" w:rsidP="00D667D2">
      <w:pPr>
        <w:pStyle w:val="Bezodstpw"/>
        <w:numPr>
          <w:ilvl w:val="0"/>
          <w:numId w:val="2"/>
        </w:numPr>
        <w:spacing w:after="120"/>
        <w:ind w:left="0" w:hanging="378"/>
        <w:jc w:val="both"/>
        <w:rPr>
          <w:rFonts w:ascii="Times New Roman" w:hAnsi="Times New Roman" w:cs="Times New Roman"/>
          <w:sz w:val="24"/>
          <w:szCs w:val="24"/>
        </w:rPr>
      </w:pPr>
      <w:r w:rsidRPr="00FE2F67">
        <w:rPr>
          <w:rFonts w:ascii="Times New Roman" w:hAnsi="Times New Roman" w:cs="Times New Roman"/>
          <w:sz w:val="24"/>
          <w:szCs w:val="24"/>
        </w:rPr>
        <w:t>Obiad (z podwiec</w:t>
      </w:r>
      <w:r w:rsidR="00222C85" w:rsidRPr="00FE2F67">
        <w:rPr>
          <w:rFonts w:ascii="Times New Roman" w:hAnsi="Times New Roman" w:cs="Times New Roman"/>
          <w:sz w:val="24"/>
          <w:szCs w:val="24"/>
        </w:rPr>
        <w:t xml:space="preserve">zorkiem) - cena winna stanowić </w:t>
      </w:r>
      <w:r w:rsidR="004D353B">
        <w:rPr>
          <w:rFonts w:ascii="Times New Roman" w:hAnsi="Times New Roman" w:cs="Times New Roman"/>
          <w:sz w:val="24"/>
          <w:szCs w:val="24"/>
        </w:rPr>
        <w:t>50</w:t>
      </w:r>
      <w:r w:rsidRPr="00FE2F67">
        <w:rPr>
          <w:rFonts w:ascii="Times New Roman" w:hAnsi="Times New Roman" w:cs="Times New Roman"/>
          <w:sz w:val="24"/>
          <w:szCs w:val="24"/>
        </w:rPr>
        <w:t xml:space="preserve">% wartości stawki wyżywienia </w:t>
      </w:r>
      <w:r w:rsidR="004B4872">
        <w:rPr>
          <w:rFonts w:ascii="Times New Roman" w:hAnsi="Times New Roman" w:cs="Times New Roman"/>
          <w:sz w:val="24"/>
          <w:szCs w:val="24"/>
        </w:rPr>
        <w:br/>
      </w:r>
      <w:r w:rsidRPr="00FE2F67">
        <w:rPr>
          <w:rFonts w:ascii="Times New Roman" w:hAnsi="Times New Roman" w:cs="Times New Roman"/>
          <w:sz w:val="24"/>
          <w:szCs w:val="24"/>
        </w:rPr>
        <w:t>za osobodzień,</w:t>
      </w:r>
    </w:p>
    <w:p w14:paraId="0B734B9C" w14:textId="2B67E7F0" w:rsidR="00E60E56" w:rsidRPr="00FE2F67" w:rsidRDefault="00E60E56" w:rsidP="00D667D2">
      <w:pPr>
        <w:pStyle w:val="Bezodstpw"/>
        <w:numPr>
          <w:ilvl w:val="0"/>
          <w:numId w:val="2"/>
        </w:numPr>
        <w:spacing w:after="120"/>
        <w:ind w:left="0" w:hanging="378"/>
        <w:jc w:val="both"/>
        <w:rPr>
          <w:rFonts w:ascii="Times New Roman" w:hAnsi="Times New Roman" w:cs="Times New Roman"/>
          <w:sz w:val="24"/>
          <w:szCs w:val="24"/>
        </w:rPr>
      </w:pPr>
      <w:r w:rsidRPr="00FE2F67">
        <w:rPr>
          <w:rFonts w:ascii="Times New Roman" w:hAnsi="Times New Roman" w:cs="Times New Roman"/>
          <w:sz w:val="24"/>
          <w:szCs w:val="24"/>
        </w:rPr>
        <w:t>Kolacja (z posiłkiem nocnym i innymi) - cena winna stanowić 2</w:t>
      </w:r>
      <w:r w:rsidR="004D353B">
        <w:rPr>
          <w:rFonts w:ascii="Times New Roman" w:hAnsi="Times New Roman" w:cs="Times New Roman"/>
          <w:sz w:val="24"/>
          <w:szCs w:val="24"/>
        </w:rPr>
        <w:t>0</w:t>
      </w:r>
      <w:r w:rsidRPr="00FE2F67">
        <w:rPr>
          <w:rFonts w:ascii="Times New Roman" w:hAnsi="Times New Roman" w:cs="Times New Roman"/>
          <w:sz w:val="24"/>
          <w:szCs w:val="24"/>
        </w:rPr>
        <w:t>% wartości stawki wyżywienia za osobodzień.</w:t>
      </w:r>
    </w:p>
    <w:p w14:paraId="60D743D3" w14:textId="77777777" w:rsidR="00E60E56" w:rsidRPr="00FE2F67" w:rsidRDefault="00E60E56" w:rsidP="00D667D2">
      <w:pPr>
        <w:pStyle w:val="Bezodstpw"/>
        <w:numPr>
          <w:ilvl w:val="0"/>
          <w:numId w:val="2"/>
        </w:numPr>
        <w:spacing w:after="120"/>
        <w:ind w:left="0" w:hanging="378"/>
        <w:jc w:val="both"/>
        <w:rPr>
          <w:rFonts w:ascii="Times New Roman" w:hAnsi="Times New Roman" w:cs="Times New Roman"/>
          <w:color w:val="000000"/>
          <w:sz w:val="24"/>
          <w:szCs w:val="24"/>
        </w:rPr>
      </w:pPr>
      <w:r w:rsidRPr="00FE2F67">
        <w:rPr>
          <w:rFonts w:ascii="Times New Roman" w:hAnsi="Times New Roman" w:cs="Times New Roman"/>
          <w:sz w:val="24"/>
          <w:szCs w:val="24"/>
        </w:rPr>
        <w:t xml:space="preserve">Jeśli rodzaj diety będzie wymagać innego niż wymienione dodatkowego posiłku, musi on być uwzględniony w cenie odpowiedniego posiłku głównego dla diety. W wycenie dostarczanych </w:t>
      </w:r>
      <w:r w:rsidRPr="00FE2F67">
        <w:rPr>
          <w:rFonts w:ascii="Times New Roman" w:hAnsi="Times New Roman" w:cs="Times New Roman"/>
          <w:color w:val="000000"/>
          <w:sz w:val="24"/>
          <w:szCs w:val="24"/>
        </w:rPr>
        <w:t>posiłków (niezależnie od rodzaju diety) należy przyjąć wartości stawek osobodnia za żywienie w proporcjach przedstawionych powyżej.</w:t>
      </w:r>
    </w:p>
    <w:p w14:paraId="3D51D124" w14:textId="77777777" w:rsidR="00E60E56" w:rsidRPr="00FE2F67" w:rsidRDefault="00E60E56" w:rsidP="00D667D2">
      <w:pPr>
        <w:pStyle w:val="Bezodstpw"/>
        <w:numPr>
          <w:ilvl w:val="0"/>
          <w:numId w:val="5"/>
        </w:numPr>
        <w:spacing w:after="120"/>
        <w:ind w:left="0"/>
        <w:jc w:val="both"/>
        <w:rPr>
          <w:rFonts w:ascii="Times New Roman" w:hAnsi="Times New Roman" w:cs="Times New Roman"/>
          <w:sz w:val="24"/>
          <w:szCs w:val="24"/>
        </w:rPr>
      </w:pPr>
      <w:r w:rsidRPr="00FE2F67">
        <w:rPr>
          <w:rFonts w:ascii="Times New Roman" w:hAnsi="Times New Roman" w:cs="Times New Roman"/>
          <w:color w:val="000000"/>
          <w:sz w:val="24"/>
          <w:szCs w:val="24"/>
        </w:rPr>
        <w:t xml:space="preserve">Ryczałtową cenę za dystrybucję posiłku w dystrybucji okresowej (tj. wykonywanej na zamówienie w wybrane przez Zamawiającego dni i dla wybranych posiłków głównych) oraz w dystrybucji codziennej (wykonywanej każdego dnia tygodnia i dla wszystkich posiłków głównych. </w:t>
      </w:r>
      <w:r w:rsidRPr="00FE2F67">
        <w:rPr>
          <w:rFonts w:ascii="Times New Roman" w:hAnsi="Times New Roman" w:cs="Times New Roman"/>
          <w:sz w:val="24"/>
          <w:szCs w:val="24"/>
        </w:rPr>
        <w:t xml:space="preserve">Wykonawca poda w arkuszu kalkulacyjnym zryczałtowaną cenę za osobodzień dystrybucji i wyliczy dystrybucję posiłków głównych, rozumianą jako: </w:t>
      </w:r>
    </w:p>
    <w:p w14:paraId="06D1239B" w14:textId="561B340B" w:rsidR="00E60E56" w:rsidRPr="00FE2F67" w:rsidRDefault="00E60E56" w:rsidP="00D667D2">
      <w:pPr>
        <w:pStyle w:val="Bezodstpw"/>
        <w:numPr>
          <w:ilvl w:val="1"/>
          <w:numId w:val="1"/>
        </w:numPr>
        <w:spacing w:after="120"/>
        <w:ind w:left="0"/>
        <w:jc w:val="both"/>
        <w:rPr>
          <w:rFonts w:ascii="Times New Roman" w:hAnsi="Times New Roman" w:cs="Times New Roman"/>
          <w:sz w:val="24"/>
          <w:szCs w:val="24"/>
        </w:rPr>
      </w:pPr>
      <w:r w:rsidRPr="00FE2F67">
        <w:rPr>
          <w:rFonts w:ascii="Times New Roman" w:hAnsi="Times New Roman" w:cs="Times New Roman"/>
          <w:sz w:val="24"/>
          <w:szCs w:val="24"/>
        </w:rPr>
        <w:t>dystrybucja śn</w:t>
      </w:r>
      <w:r w:rsidR="00696740">
        <w:rPr>
          <w:rFonts w:ascii="Times New Roman" w:hAnsi="Times New Roman" w:cs="Times New Roman"/>
          <w:sz w:val="24"/>
          <w:szCs w:val="24"/>
        </w:rPr>
        <w:t>iadania – cena winna stanowić 30</w:t>
      </w:r>
      <w:r w:rsidRPr="00FE2F67">
        <w:rPr>
          <w:rFonts w:ascii="Times New Roman" w:hAnsi="Times New Roman" w:cs="Times New Roman"/>
          <w:sz w:val="24"/>
          <w:szCs w:val="24"/>
        </w:rPr>
        <w:t xml:space="preserve">% wartości stawki dystrybucji za osobodzień </w:t>
      </w:r>
    </w:p>
    <w:p w14:paraId="204F9666" w14:textId="0042144A" w:rsidR="00E60E56" w:rsidRPr="00FE2F67" w:rsidRDefault="00E60E56" w:rsidP="00D667D2">
      <w:pPr>
        <w:pStyle w:val="Bezodstpw"/>
        <w:numPr>
          <w:ilvl w:val="1"/>
          <w:numId w:val="1"/>
        </w:numPr>
        <w:spacing w:after="120"/>
        <w:ind w:left="0"/>
        <w:jc w:val="both"/>
        <w:rPr>
          <w:rFonts w:ascii="Times New Roman" w:hAnsi="Times New Roman" w:cs="Times New Roman"/>
          <w:sz w:val="24"/>
          <w:szCs w:val="24"/>
        </w:rPr>
      </w:pPr>
      <w:r w:rsidRPr="00FE2F67">
        <w:rPr>
          <w:rFonts w:ascii="Times New Roman" w:hAnsi="Times New Roman" w:cs="Times New Roman"/>
          <w:sz w:val="24"/>
          <w:szCs w:val="24"/>
        </w:rPr>
        <w:t>dystrybucja</w:t>
      </w:r>
      <w:r w:rsidR="00696740">
        <w:rPr>
          <w:rFonts w:ascii="Times New Roman" w:hAnsi="Times New Roman" w:cs="Times New Roman"/>
          <w:sz w:val="24"/>
          <w:szCs w:val="24"/>
        </w:rPr>
        <w:t xml:space="preserve"> obiadu - cena winna stanowić 50</w:t>
      </w:r>
      <w:r w:rsidRPr="00FE2F67">
        <w:rPr>
          <w:rFonts w:ascii="Times New Roman" w:hAnsi="Times New Roman" w:cs="Times New Roman"/>
          <w:sz w:val="24"/>
          <w:szCs w:val="24"/>
        </w:rPr>
        <w:t xml:space="preserve"> % wartości stawki dystrybucji za osobodzień</w:t>
      </w:r>
    </w:p>
    <w:p w14:paraId="28499D86" w14:textId="77777777" w:rsidR="00E60E56" w:rsidRPr="00FE2F67" w:rsidRDefault="00E60E56" w:rsidP="00D667D2">
      <w:pPr>
        <w:pStyle w:val="Bezodstpw"/>
        <w:numPr>
          <w:ilvl w:val="1"/>
          <w:numId w:val="1"/>
        </w:numPr>
        <w:spacing w:after="120"/>
        <w:ind w:left="0"/>
        <w:jc w:val="both"/>
        <w:rPr>
          <w:rFonts w:ascii="Times New Roman" w:hAnsi="Times New Roman" w:cs="Times New Roman"/>
          <w:sz w:val="24"/>
          <w:szCs w:val="24"/>
        </w:rPr>
      </w:pPr>
      <w:r w:rsidRPr="00FE2F67">
        <w:rPr>
          <w:rFonts w:ascii="Times New Roman" w:hAnsi="Times New Roman" w:cs="Times New Roman"/>
          <w:sz w:val="24"/>
          <w:szCs w:val="24"/>
        </w:rPr>
        <w:t>dystrybucja kolacji - cena winna stanowić 20% wartości stawki dystrybucji za osobodzień.</w:t>
      </w:r>
    </w:p>
    <w:p w14:paraId="2B2CE8AF" w14:textId="77777777" w:rsidR="00E60E56" w:rsidRPr="00FE2F67" w:rsidRDefault="00E60E56" w:rsidP="00D667D2">
      <w:pPr>
        <w:pStyle w:val="Bezodstpw"/>
        <w:spacing w:after="120"/>
        <w:jc w:val="both"/>
        <w:rPr>
          <w:rFonts w:ascii="Times New Roman" w:hAnsi="Times New Roman" w:cs="Times New Roman"/>
          <w:color w:val="000000"/>
          <w:sz w:val="24"/>
          <w:szCs w:val="24"/>
        </w:rPr>
      </w:pPr>
      <w:r w:rsidRPr="00FE2F67">
        <w:rPr>
          <w:rFonts w:ascii="Times New Roman" w:hAnsi="Times New Roman" w:cs="Times New Roman"/>
          <w:color w:val="000000"/>
          <w:sz w:val="24"/>
          <w:szCs w:val="24"/>
        </w:rPr>
        <w:t>Zamawiający zastrzega sobie prawo do zamawiania dystrybucji również na krótkie okresy.</w:t>
      </w:r>
    </w:p>
    <w:p w14:paraId="74E75498" w14:textId="77777777" w:rsidR="00E60E56" w:rsidRPr="00FE2F67" w:rsidRDefault="00E60E56" w:rsidP="00D667D2">
      <w:pPr>
        <w:pStyle w:val="Bezodstpw"/>
        <w:numPr>
          <w:ilvl w:val="0"/>
          <w:numId w:val="5"/>
        </w:numPr>
        <w:spacing w:after="120"/>
        <w:ind w:left="0"/>
        <w:jc w:val="both"/>
        <w:rPr>
          <w:rFonts w:ascii="Times New Roman" w:hAnsi="Times New Roman" w:cs="Times New Roman"/>
          <w:color w:val="000000"/>
          <w:sz w:val="24"/>
          <w:szCs w:val="24"/>
        </w:rPr>
      </w:pPr>
      <w:r w:rsidRPr="00FE2F67">
        <w:rPr>
          <w:rFonts w:ascii="Times New Roman" w:hAnsi="Times New Roman" w:cs="Times New Roman"/>
          <w:sz w:val="24"/>
          <w:szCs w:val="24"/>
        </w:rPr>
        <w:t>Ceny zamawianych produktów spożywczych.</w:t>
      </w:r>
    </w:p>
    <w:p w14:paraId="69A52EF2" w14:textId="6B280179" w:rsidR="00E60E56" w:rsidRPr="00FE2F67" w:rsidRDefault="00E60E56" w:rsidP="00D667D2">
      <w:pPr>
        <w:pStyle w:val="Skrconyadreszwrotny"/>
        <w:numPr>
          <w:ilvl w:val="0"/>
          <w:numId w:val="5"/>
        </w:numPr>
        <w:tabs>
          <w:tab w:val="left" w:pos="426"/>
        </w:tabs>
        <w:spacing w:after="120"/>
        <w:ind w:left="0"/>
        <w:jc w:val="both"/>
      </w:pPr>
      <w:r w:rsidRPr="00FE2F67">
        <w:lastRenderedPageBreak/>
        <w:t xml:space="preserve">Wartość wsadu do kotła, oznaczającą wartość brutto produktów żywnościowych/surowców spożywczych, deklarowaną przez Wykonawcę do produkcji posiłków stanowiących osobodzień żywienia. Zaoferowana wartość wsadu do kotła musi rozkładać się na poszczególne posiłki główne w następujących proporcjach: </w:t>
      </w:r>
    </w:p>
    <w:p w14:paraId="2F8994CD" w14:textId="77777777" w:rsidR="00954B3D" w:rsidRDefault="00E60E56" w:rsidP="00954B3D">
      <w:pPr>
        <w:pStyle w:val="Skrconyadreszwrotny"/>
        <w:numPr>
          <w:ilvl w:val="0"/>
          <w:numId w:val="6"/>
        </w:numPr>
        <w:tabs>
          <w:tab w:val="left" w:pos="426"/>
        </w:tabs>
        <w:spacing w:after="120"/>
        <w:ind w:left="0"/>
        <w:jc w:val="both"/>
      </w:pPr>
      <w:r w:rsidRPr="00FE2F67">
        <w:t xml:space="preserve">śniadanie (z II śniadaniem) - </w:t>
      </w:r>
      <w:r w:rsidR="002215F1">
        <w:t>30</w:t>
      </w:r>
      <w:r w:rsidRPr="00FE2F67">
        <w:t>%</w:t>
      </w:r>
    </w:p>
    <w:p w14:paraId="025D3218" w14:textId="5183E761" w:rsidR="00E60E56" w:rsidRPr="004F1379" w:rsidRDefault="00954B3D" w:rsidP="00954B3D">
      <w:pPr>
        <w:pStyle w:val="Skrconyadreszwrotny"/>
        <w:numPr>
          <w:ilvl w:val="0"/>
          <w:numId w:val="6"/>
        </w:numPr>
        <w:tabs>
          <w:tab w:val="left" w:pos="426"/>
        </w:tabs>
        <w:spacing w:after="120"/>
        <w:ind w:left="0"/>
        <w:jc w:val="both"/>
      </w:pPr>
      <w:r w:rsidRPr="004F1379">
        <w:t>o</w:t>
      </w:r>
      <w:r w:rsidR="00E60E56" w:rsidRPr="004F1379">
        <w:t>biad (z podwieczorkiem jeśli jest wymagany)</w:t>
      </w:r>
      <w:r w:rsidR="00FE2F67" w:rsidRPr="004F1379">
        <w:t xml:space="preserve"> </w:t>
      </w:r>
      <w:r w:rsidRPr="004F1379">
        <w:t>–</w:t>
      </w:r>
      <w:r w:rsidR="00696740" w:rsidRPr="004F1379">
        <w:t xml:space="preserve"> </w:t>
      </w:r>
      <w:r w:rsidR="00D667D2" w:rsidRPr="004F1379">
        <w:rPr>
          <w:strike/>
          <w:color w:val="FF0000"/>
        </w:rPr>
        <w:t>4</w:t>
      </w:r>
      <w:r w:rsidR="00696740" w:rsidRPr="004F1379">
        <w:rPr>
          <w:strike/>
          <w:color w:val="FF0000"/>
        </w:rPr>
        <w:t>5</w:t>
      </w:r>
      <w:r w:rsidRPr="004F1379">
        <w:rPr>
          <w:strike/>
          <w:color w:val="FF0000"/>
        </w:rPr>
        <w:t xml:space="preserve">% </w:t>
      </w:r>
      <w:r w:rsidRPr="004F1379">
        <w:rPr>
          <w:color w:val="FF0000"/>
        </w:rPr>
        <w:t>50%</w:t>
      </w:r>
    </w:p>
    <w:p w14:paraId="4C57718D" w14:textId="54B3D46B" w:rsidR="00E60E56" w:rsidRPr="004F1379" w:rsidRDefault="00E60E56" w:rsidP="00D667D2">
      <w:pPr>
        <w:pStyle w:val="Skrconyadreszwrotny"/>
        <w:numPr>
          <w:ilvl w:val="0"/>
          <w:numId w:val="6"/>
        </w:numPr>
        <w:tabs>
          <w:tab w:val="left" w:pos="426"/>
        </w:tabs>
        <w:spacing w:after="120"/>
        <w:ind w:left="0"/>
        <w:jc w:val="both"/>
      </w:pPr>
      <w:r w:rsidRPr="004F1379">
        <w:t xml:space="preserve">Kolacja (z posiłkiem nocnym i innymi jeśli są wymagane) - </w:t>
      </w:r>
      <w:r w:rsidRPr="004F1379">
        <w:rPr>
          <w:strike/>
          <w:color w:val="FF0000"/>
        </w:rPr>
        <w:t>2</w:t>
      </w:r>
      <w:r w:rsidR="00D667D2" w:rsidRPr="004F1379">
        <w:rPr>
          <w:strike/>
          <w:color w:val="FF0000"/>
        </w:rPr>
        <w:t>5</w:t>
      </w:r>
      <w:r w:rsidRPr="004F1379">
        <w:rPr>
          <w:strike/>
          <w:color w:val="FF0000"/>
        </w:rPr>
        <w:t>%</w:t>
      </w:r>
      <w:r w:rsidR="00954B3D" w:rsidRPr="004F1379">
        <w:rPr>
          <w:color w:val="FF0000"/>
        </w:rPr>
        <w:t xml:space="preserve"> 20%</w:t>
      </w:r>
    </w:p>
    <w:p w14:paraId="3CDBDC89" w14:textId="575E57BB" w:rsidR="005728FF" w:rsidRPr="00FE2F67" w:rsidRDefault="005728FF" w:rsidP="00D667D2">
      <w:pPr>
        <w:pStyle w:val="Bezodstpw"/>
        <w:numPr>
          <w:ilvl w:val="0"/>
          <w:numId w:val="40"/>
        </w:numPr>
        <w:spacing w:after="120"/>
        <w:ind w:left="0"/>
        <w:jc w:val="both"/>
        <w:rPr>
          <w:rFonts w:ascii="Times New Roman" w:hAnsi="Times New Roman" w:cs="Times New Roman"/>
          <w:color w:val="000000" w:themeColor="text1"/>
          <w:sz w:val="24"/>
          <w:szCs w:val="24"/>
        </w:rPr>
      </w:pPr>
      <w:r w:rsidRPr="00FE2F67">
        <w:rPr>
          <w:rFonts w:ascii="Times New Roman" w:hAnsi="Times New Roman" w:cs="Times New Roman"/>
          <w:color w:val="000000" w:themeColor="text1"/>
          <w:sz w:val="24"/>
          <w:szCs w:val="24"/>
        </w:rPr>
        <w:t xml:space="preserve">Rozliczenie zamówień posiłków, dystrybucji i dostawy produktów spożywczych następować będzie w po zakończeniu każdego miesiąca według wzoru rozliczenia – załączniki nr </w:t>
      </w:r>
      <w:r w:rsidR="00D667D2">
        <w:rPr>
          <w:rFonts w:ascii="Times New Roman" w:hAnsi="Times New Roman" w:cs="Times New Roman"/>
          <w:color w:val="000000" w:themeColor="text1"/>
          <w:sz w:val="24"/>
          <w:szCs w:val="24"/>
        </w:rPr>
        <w:t>4</w:t>
      </w:r>
      <w:r w:rsidR="00203583" w:rsidRPr="00FE2F67">
        <w:rPr>
          <w:rFonts w:ascii="Times New Roman" w:hAnsi="Times New Roman" w:cs="Times New Roman"/>
          <w:color w:val="000000" w:themeColor="text1"/>
          <w:sz w:val="24"/>
          <w:szCs w:val="24"/>
        </w:rPr>
        <w:t xml:space="preserve"> i nr </w:t>
      </w:r>
      <w:r w:rsidR="00D667D2">
        <w:rPr>
          <w:rFonts w:ascii="Times New Roman" w:hAnsi="Times New Roman" w:cs="Times New Roman"/>
          <w:color w:val="000000" w:themeColor="text1"/>
          <w:sz w:val="24"/>
          <w:szCs w:val="24"/>
        </w:rPr>
        <w:t>13</w:t>
      </w:r>
      <w:r w:rsidR="00203583" w:rsidRPr="00FE2F67">
        <w:rPr>
          <w:rFonts w:ascii="Times New Roman" w:hAnsi="Times New Roman" w:cs="Times New Roman"/>
          <w:color w:val="000000" w:themeColor="text1"/>
          <w:sz w:val="24"/>
          <w:szCs w:val="24"/>
        </w:rPr>
        <w:t xml:space="preserve"> </w:t>
      </w:r>
      <w:r w:rsidRPr="00FE2F67">
        <w:rPr>
          <w:rFonts w:ascii="Times New Roman" w:hAnsi="Times New Roman" w:cs="Times New Roman"/>
          <w:color w:val="000000" w:themeColor="text1"/>
          <w:sz w:val="24"/>
          <w:szCs w:val="24"/>
        </w:rPr>
        <w:t>do umowy</w:t>
      </w:r>
      <w:r w:rsidR="00D667D2">
        <w:rPr>
          <w:rFonts w:ascii="Times New Roman" w:hAnsi="Times New Roman" w:cs="Times New Roman"/>
          <w:color w:val="000000" w:themeColor="text1"/>
          <w:sz w:val="24"/>
          <w:szCs w:val="24"/>
        </w:rPr>
        <w:t>.</w:t>
      </w:r>
    </w:p>
    <w:p w14:paraId="4B8A1247" w14:textId="61399063" w:rsidR="00E60E56" w:rsidRPr="00FE2F67" w:rsidRDefault="00E60E56" w:rsidP="00D667D2">
      <w:pPr>
        <w:pStyle w:val="Bezodstpw"/>
        <w:numPr>
          <w:ilvl w:val="0"/>
          <w:numId w:val="40"/>
        </w:numPr>
        <w:spacing w:after="120"/>
        <w:ind w:left="0"/>
        <w:jc w:val="both"/>
        <w:rPr>
          <w:rFonts w:ascii="Times New Roman" w:hAnsi="Times New Roman" w:cs="Times New Roman"/>
          <w:sz w:val="24"/>
          <w:szCs w:val="24"/>
        </w:rPr>
      </w:pPr>
      <w:r w:rsidRPr="00FE2F67">
        <w:rPr>
          <w:rFonts w:ascii="Times New Roman" w:hAnsi="Times New Roman" w:cs="Times New Roman"/>
          <w:sz w:val="24"/>
          <w:szCs w:val="24"/>
        </w:rPr>
        <w:t xml:space="preserve">Wykonawca gwarantuje dystrybucję we wszystkie dni tygodnia, w tym dni ustawowo wolne od pracy, do wyboru przez Zamawiającego, zgodnie z zamówieniem. Zamawiający może zamówić dystrybucję do dowolnie wybranego posiłku głównego (śniadanie, obiad, kolacja) w każdym dniu tygodnia. </w:t>
      </w:r>
      <w:r w:rsidR="00D667D2">
        <w:rPr>
          <w:rFonts w:ascii="Times New Roman" w:hAnsi="Times New Roman" w:cs="Times New Roman"/>
          <w:sz w:val="24"/>
          <w:szCs w:val="24"/>
        </w:rPr>
        <w:t>Odrębnemu rozliczeniu d</w:t>
      </w:r>
      <w:r w:rsidRPr="00FE2F67">
        <w:rPr>
          <w:rFonts w:ascii="Times New Roman" w:hAnsi="Times New Roman" w:cs="Times New Roman"/>
          <w:sz w:val="24"/>
          <w:szCs w:val="24"/>
        </w:rPr>
        <w:t>ystrybucji nie podlegają II śniadanie, podwieczorek, posiłki nocne i inne dodatkowe posiłki diety</w:t>
      </w:r>
      <w:r w:rsidR="00203583" w:rsidRPr="00FE2F67">
        <w:rPr>
          <w:rFonts w:ascii="Times New Roman" w:hAnsi="Times New Roman" w:cs="Times New Roman"/>
          <w:sz w:val="24"/>
          <w:szCs w:val="24"/>
        </w:rPr>
        <w:t xml:space="preserve">, które dostarczane są z posiłkiem głównym. </w:t>
      </w:r>
    </w:p>
    <w:p w14:paraId="0AEC0217" w14:textId="77777777" w:rsidR="00E60E56" w:rsidRPr="00FE2F67" w:rsidRDefault="00E60E56" w:rsidP="00D667D2">
      <w:pPr>
        <w:pStyle w:val="Bezodstpw"/>
        <w:numPr>
          <w:ilvl w:val="0"/>
          <w:numId w:val="40"/>
        </w:numPr>
        <w:spacing w:after="120"/>
        <w:ind w:left="0"/>
        <w:jc w:val="both"/>
        <w:rPr>
          <w:rFonts w:ascii="Times New Roman" w:hAnsi="Times New Roman" w:cs="Times New Roman"/>
          <w:sz w:val="24"/>
          <w:szCs w:val="24"/>
        </w:rPr>
      </w:pPr>
      <w:r w:rsidRPr="00FE2F67">
        <w:rPr>
          <w:rFonts w:ascii="Times New Roman" w:hAnsi="Times New Roman" w:cs="Times New Roman"/>
          <w:sz w:val="24"/>
          <w:szCs w:val="24"/>
        </w:rPr>
        <w:t>Zamawiający będzie rozliczał się za prawidłowo dostarczony do punktu odbioru posiłków i zrealizowany posiłek (produkt spożywczy), stosując odpowiednio cenę posiłku podaną w ofercie (posiłek bez dystrybucji), a w przypadku zamówienia posiłku z dystrybucją, rozliczenie obejmować będzie zryczałtowaną cenę za posiłek główny i zryczałtowaną cenę za dystrybucję posiłku.</w:t>
      </w:r>
    </w:p>
    <w:p w14:paraId="1B18ED19" w14:textId="19977AC7" w:rsidR="00E60E56" w:rsidRPr="00FE2F67" w:rsidRDefault="00E60E56" w:rsidP="00D667D2">
      <w:pPr>
        <w:pStyle w:val="Bezodstpw"/>
        <w:numPr>
          <w:ilvl w:val="0"/>
          <w:numId w:val="40"/>
        </w:numPr>
        <w:spacing w:after="120"/>
        <w:ind w:left="0"/>
        <w:jc w:val="both"/>
        <w:rPr>
          <w:rFonts w:ascii="Times New Roman" w:hAnsi="Times New Roman" w:cs="Times New Roman"/>
          <w:sz w:val="24"/>
          <w:szCs w:val="24"/>
        </w:rPr>
      </w:pPr>
      <w:r w:rsidRPr="00FE2F67">
        <w:rPr>
          <w:rFonts w:ascii="Times New Roman" w:hAnsi="Times New Roman" w:cs="Times New Roman"/>
          <w:sz w:val="24"/>
          <w:szCs w:val="24"/>
        </w:rPr>
        <w:t>Wykonawca będzie rozliczał zrealizowane zamówienia posiłków i produktów spożywczych z uwzględnieniem właściwych dla komórek organizacyjnych, które przesłały zamówienie, przypisanych im identyfikatorów - tzw. „ośrodków kosztów”. Wykaz ośrodków kosztów zost</w:t>
      </w:r>
      <w:r w:rsidR="00272429">
        <w:rPr>
          <w:rFonts w:ascii="Times New Roman" w:hAnsi="Times New Roman" w:cs="Times New Roman"/>
          <w:sz w:val="24"/>
          <w:szCs w:val="24"/>
        </w:rPr>
        <w:t xml:space="preserve">anie udostępniony Wykonawcy </w:t>
      </w:r>
      <w:r w:rsidRPr="00FE2F67">
        <w:rPr>
          <w:rFonts w:ascii="Times New Roman" w:hAnsi="Times New Roman" w:cs="Times New Roman"/>
          <w:sz w:val="24"/>
          <w:szCs w:val="24"/>
        </w:rPr>
        <w:t>przed rozpoczęciem realizacji usługi, a ich aktualizacja będzie następować w trakcie trwania umowy.</w:t>
      </w:r>
    </w:p>
    <w:p w14:paraId="365762BC" w14:textId="77777777" w:rsidR="00D667D2" w:rsidRDefault="00E60E56" w:rsidP="00D667D2">
      <w:pPr>
        <w:pStyle w:val="Akapitzlist"/>
        <w:numPr>
          <w:ilvl w:val="0"/>
          <w:numId w:val="40"/>
        </w:numPr>
        <w:spacing w:after="120" w:line="240" w:lineRule="auto"/>
        <w:ind w:left="0"/>
        <w:jc w:val="both"/>
        <w:rPr>
          <w:rFonts w:ascii="Times New Roman" w:hAnsi="Times New Roman" w:cs="Times New Roman"/>
          <w:sz w:val="24"/>
          <w:szCs w:val="24"/>
        </w:rPr>
      </w:pPr>
      <w:r w:rsidRPr="00FE2F67">
        <w:rPr>
          <w:rFonts w:ascii="Times New Roman" w:hAnsi="Times New Roman" w:cs="Times New Roman"/>
          <w:sz w:val="24"/>
          <w:szCs w:val="24"/>
        </w:rPr>
        <w:t xml:space="preserve">Wykonawca zapewni produkcję posiłków o wymaganej normami jakości, ich transport/dostawę oraz dystrybucję zgodnie z obowiązującymi przepisami, wdrożonym systemem bezpieczeństwa </w:t>
      </w:r>
      <w:r w:rsidRPr="00D667D2">
        <w:rPr>
          <w:rFonts w:ascii="Times New Roman" w:hAnsi="Times New Roman" w:cs="Times New Roman"/>
          <w:sz w:val="24"/>
          <w:szCs w:val="24"/>
        </w:rPr>
        <w:t>żywności.</w:t>
      </w:r>
    </w:p>
    <w:p w14:paraId="3406A6E8" w14:textId="35EAA979" w:rsidR="00E60E56" w:rsidRPr="00D667D2" w:rsidRDefault="00E60E56" w:rsidP="00D667D2">
      <w:pPr>
        <w:pStyle w:val="Akapitzlist"/>
        <w:numPr>
          <w:ilvl w:val="0"/>
          <w:numId w:val="40"/>
        </w:numPr>
        <w:spacing w:after="120" w:line="240" w:lineRule="auto"/>
        <w:ind w:left="0"/>
        <w:jc w:val="both"/>
        <w:rPr>
          <w:rFonts w:ascii="Times New Roman" w:hAnsi="Times New Roman" w:cs="Times New Roman"/>
          <w:sz w:val="24"/>
          <w:szCs w:val="24"/>
        </w:rPr>
      </w:pPr>
      <w:r w:rsidRPr="00D667D2">
        <w:rPr>
          <w:rFonts w:ascii="Times New Roman" w:hAnsi="Times New Roman" w:cs="Times New Roman"/>
          <w:sz w:val="24"/>
          <w:szCs w:val="24"/>
        </w:rPr>
        <w:t>W obszarze komórek organizacyjnych, ciągach komunikacji i innych nie przeznaczonych do tego celu obszarach, Wykonawca nie będzie miał możliwości podgrzewania/ utrzymania temperatur dostarczanych z zewnątrz posiłków, dlatego dostawy muszą odbywać się w sposób zapewniający odpowiednią (wymaganą) temperaturę posiłków. W zakresie NSSU</w:t>
      </w:r>
      <w:r w:rsidR="00203583" w:rsidRPr="00D667D2">
        <w:rPr>
          <w:rFonts w:ascii="Times New Roman" w:hAnsi="Times New Roman" w:cs="Times New Roman"/>
          <w:sz w:val="24"/>
          <w:szCs w:val="24"/>
        </w:rPr>
        <w:t>, p</w:t>
      </w:r>
      <w:r w:rsidRPr="00D667D2">
        <w:rPr>
          <w:rFonts w:ascii="Times New Roman" w:hAnsi="Times New Roman" w:cs="Times New Roman"/>
          <w:sz w:val="24"/>
          <w:szCs w:val="24"/>
        </w:rPr>
        <w:t>odgrzewanie</w:t>
      </w:r>
      <w:r w:rsidR="00203583" w:rsidRPr="00D667D2">
        <w:rPr>
          <w:rFonts w:ascii="Times New Roman" w:hAnsi="Times New Roman" w:cs="Times New Roman"/>
          <w:sz w:val="24"/>
          <w:szCs w:val="24"/>
        </w:rPr>
        <w:t>/regeneracja</w:t>
      </w:r>
      <w:r w:rsidRPr="00D667D2">
        <w:rPr>
          <w:rFonts w:ascii="Times New Roman" w:hAnsi="Times New Roman" w:cs="Times New Roman"/>
          <w:sz w:val="24"/>
          <w:szCs w:val="24"/>
        </w:rPr>
        <w:t xml:space="preserve"> dostarczonych posiłków może odbywać się </w:t>
      </w:r>
      <w:r w:rsidR="00D667D2">
        <w:rPr>
          <w:rFonts w:ascii="Times New Roman" w:hAnsi="Times New Roman" w:cs="Times New Roman"/>
          <w:sz w:val="24"/>
          <w:szCs w:val="24"/>
        </w:rPr>
        <w:br/>
      </w:r>
      <w:r w:rsidRPr="00D667D2">
        <w:rPr>
          <w:rFonts w:ascii="Times New Roman" w:hAnsi="Times New Roman" w:cs="Times New Roman"/>
          <w:sz w:val="24"/>
          <w:szCs w:val="24"/>
        </w:rPr>
        <w:t>w obszarze przekazanym do dyspozycji Wykonawcy przez Zamawiającego.</w:t>
      </w:r>
      <w:r w:rsidR="003508D5" w:rsidRPr="00D667D2">
        <w:rPr>
          <w:rFonts w:ascii="Times New Roman" w:hAnsi="Times New Roman" w:cs="Times New Roman"/>
          <w:sz w:val="24"/>
          <w:szCs w:val="24"/>
        </w:rPr>
        <w:t xml:space="preserve"> W szczególnych przypadkach Zamawiający jeśli pozwoli na to infrastruktura jaką posiada, zezwoli na podłączenie bemarów lub innego sprzętu ce</w:t>
      </w:r>
      <w:r w:rsidR="00D667D2" w:rsidRPr="00D667D2">
        <w:rPr>
          <w:rFonts w:ascii="Times New Roman" w:hAnsi="Times New Roman" w:cs="Times New Roman"/>
          <w:sz w:val="24"/>
          <w:szCs w:val="24"/>
        </w:rPr>
        <w:t>lem podgrzania ich zawartości.</w:t>
      </w:r>
    </w:p>
    <w:p w14:paraId="69D8E356" w14:textId="48B78405" w:rsidR="00E60E56" w:rsidRPr="00FE2F67" w:rsidRDefault="00E60E56" w:rsidP="00D667D2">
      <w:pPr>
        <w:pStyle w:val="Akapitzlist"/>
        <w:numPr>
          <w:ilvl w:val="0"/>
          <w:numId w:val="40"/>
        </w:numPr>
        <w:spacing w:after="120" w:line="240" w:lineRule="auto"/>
        <w:ind w:left="0"/>
        <w:jc w:val="both"/>
        <w:rPr>
          <w:rFonts w:ascii="Times New Roman" w:hAnsi="Times New Roman" w:cs="Times New Roman"/>
          <w:sz w:val="24"/>
          <w:szCs w:val="24"/>
        </w:rPr>
      </w:pPr>
      <w:r w:rsidRPr="00FE2F67">
        <w:rPr>
          <w:rFonts w:ascii="Times New Roman" w:hAnsi="Times New Roman" w:cs="Times New Roman"/>
          <w:sz w:val="24"/>
          <w:szCs w:val="24"/>
        </w:rPr>
        <w:t>Zamawiający zastrzega, że w czasie trwania umowy może nastąpić zmiana nazw</w:t>
      </w:r>
      <w:r w:rsidR="00272429">
        <w:rPr>
          <w:rFonts w:ascii="Times New Roman" w:hAnsi="Times New Roman" w:cs="Times New Roman"/>
          <w:sz w:val="24"/>
          <w:szCs w:val="24"/>
        </w:rPr>
        <w:t>,</w:t>
      </w:r>
      <w:r w:rsidRPr="00FE2F67">
        <w:rPr>
          <w:rFonts w:ascii="Times New Roman" w:hAnsi="Times New Roman" w:cs="Times New Roman"/>
          <w:sz w:val="24"/>
          <w:szCs w:val="24"/>
        </w:rPr>
        <w:t xml:space="preserve"> </w:t>
      </w:r>
      <w:r w:rsidR="00272429">
        <w:rPr>
          <w:rFonts w:ascii="Times New Roman" w:hAnsi="Times New Roman" w:cs="Times New Roman"/>
          <w:sz w:val="24"/>
          <w:szCs w:val="24"/>
        </w:rPr>
        <w:t xml:space="preserve">lokalizacji pod inny adres </w:t>
      </w:r>
      <w:r w:rsidRPr="00FE2F67">
        <w:rPr>
          <w:rFonts w:ascii="Times New Roman" w:hAnsi="Times New Roman" w:cs="Times New Roman"/>
          <w:sz w:val="24"/>
          <w:szCs w:val="24"/>
        </w:rPr>
        <w:t>komórek organizacyjnych, ich łączenie, dziel</w:t>
      </w:r>
      <w:r w:rsidR="00272429">
        <w:rPr>
          <w:rFonts w:ascii="Times New Roman" w:hAnsi="Times New Roman" w:cs="Times New Roman"/>
          <w:sz w:val="24"/>
          <w:szCs w:val="24"/>
        </w:rPr>
        <w:t>e</w:t>
      </w:r>
      <w:r w:rsidRPr="00FE2F67">
        <w:rPr>
          <w:rFonts w:ascii="Times New Roman" w:hAnsi="Times New Roman" w:cs="Times New Roman"/>
          <w:sz w:val="24"/>
          <w:szCs w:val="24"/>
        </w:rPr>
        <w:t>nie, likwidacja lub powołanie nowych, zmiana ich lokalizacji, liczby hospitalizowanych pacjentów, itp. Zamawiający zastrzega sobie w trakcie realizacji zamówienia możliwość zmiany między innymi ośrodków kosztów komórek organizacyjnych, osób upoważnionych do składania zamówień, osób przeprowadzających kontrolę, dróg i punktów odbioru posiłków, kategorii dostarczanych diet, rod</w:t>
      </w:r>
      <w:r w:rsidR="00272429">
        <w:rPr>
          <w:rFonts w:ascii="Times New Roman" w:hAnsi="Times New Roman" w:cs="Times New Roman"/>
          <w:sz w:val="24"/>
          <w:szCs w:val="24"/>
        </w:rPr>
        <w:t>zaju diet, systemów dystrybucji</w:t>
      </w:r>
      <w:r w:rsidRPr="00FE2F67">
        <w:rPr>
          <w:rFonts w:ascii="Times New Roman" w:hAnsi="Times New Roman" w:cs="Times New Roman"/>
          <w:iCs/>
          <w:sz w:val="24"/>
          <w:szCs w:val="24"/>
        </w:rPr>
        <w:t xml:space="preserve">. </w:t>
      </w:r>
      <w:r w:rsidRPr="00FE2F67">
        <w:rPr>
          <w:rFonts w:ascii="Times New Roman" w:hAnsi="Times New Roman" w:cs="Times New Roman"/>
          <w:sz w:val="24"/>
          <w:szCs w:val="24"/>
        </w:rPr>
        <w:t xml:space="preserve">Nie będzie to stanowić naruszenia warunków umowy i nie będzie powodowało roszczeń ze strony Wykonawcy. </w:t>
      </w:r>
      <w:r w:rsidR="008544BF" w:rsidRPr="00FE2F67">
        <w:rPr>
          <w:rFonts w:ascii="Times New Roman" w:hAnsi="Times New Roman" w:cs="Times New Roman"/>
          <w:sz w:val="24"/>
          <w:szCs w:val="24"/>
        </w:rPr>
        <w:br/>
      </w:r>
      <w:r w:rsidRPr="00FE2F67">
        <w:rPr>
          <w:rFonts w:ascii="Times New Roman" w:hAnsi="Times New Roman" w:cs="Times New Roman"/>
          <w:sz w:val="24"/>
          <w:szCs w:val="24"/>
        </w:rPr>
        <w:t xml:space="preserve">O dokonywanych zmianach Zamawiający będzie informował wykonawcę na bieżąco, a </w:t>
      </w:r>
      <w:r w:rsidRPr="00FE2F67">
        <w:rPr>
          <w:rFonts w:ascii="Times New Roman" w:hAnsi="Times New Roman" w:cs="Times New Roman"/>
          <w:sz w:val="24"/>
          <w:szCs w:val="24"/>
        </w:rPr>
        <w:lastRenderedPageBreak/>
        <w:t>Wykonawca zobowiązany będzie do dokonywania stosownych zmian w realizacji usługi i rozliczeniach. W przypadku zmian planowanych będą one zgłaszane Wykonawcy w formie pisemnej najpóźniej na 5 dni kalendarzowych przed datą wprowadzenia</w:t>
      </w:r>
      <w:r w:rsidR="00FE2F67" w:rsidRPr="00FE2F67">
        <w:rPr>
          <w:rFonts w:ascii="Times New Roman" w:hAnsi="Times New Roman" w:cs="Times New Roman"/>
          <w:sz w:val="24"/>
          <w:szCs w:val="24"/>
        </w:rPr>
        <w:t>,</w:t>
      </w:r>
      <w:r w:rsidRPr="00FE2F67">
        <w:rPr>
          <w:rFonts w:ascii="Times New Roman" w:hAnsi="Times New Roman" w:cs="Times New Roman"/>
          <w:sz w:val="24"/>
          <w:szCs w:val="24"/>
        </w:rPr>
        <w:t xml:space="preserve"> a w sytuacjach awaryjnych</w:t>
      </w:r>
      <w:r w:rsidR="00FE2F67" w:rsidRPr="00FE2F67">
        <w:rPr>
          <w:rFonts w:ascii="Times New Roman" w:hAnsi="Times New Roman" w:cs="Times New Roman"/>
          <w:sz w:val="24"/>
          <w:szCs w:val="24"/>
        </w:rPr>
        <w:t>,</w:t>
      </w:r>
      <w:r w:rsidRPr="00FE2F67">
        <w:rPr>
          <w:rFonts w:ascii="Times New Roman" w:hAnsi="Times New Roman" w:cs="Times New Roman"/>
          <w:sz w:val="24"/>
          <w:szCs w:val="24"/>
        </w:rPr>
        <w:t xml:space="preserve"> w czasie najkrótszym jak to możliwe. Wykonawcy nie będzie przysługiwało odszkodowanie.</w:t>
      </w:r>
    </w:p>
    <w:p w14:paraId="40964B9C" w14:textId="77777777" w:rsidR="00E60E56" w:rsidRPr="00FE2F67" w:rsidRDefault="00E60E56" w:rsidP="00D667D2">
      <w:pPr>
        <w:pStyle w:val="Bezodstpw"/>
        <w:numPr>
          <w:ilvl w:val="0"/>
          <w:numId w:val="40"/>
        </w:numPr>
        <w:spacing w:after="120"/>
        <w:ind w:left="0"/>
        <w:jc w:val="both"/>
        <w:rPr>
          <w:rFonts w:ascii="Times New Roman" w:hAnsi="Times New Roman" w:cs="Times New Roman"/>
          <w:sz w:val="24"/>
          <w:szCs w:val="24"/>
        </w:rPr>
      </w:pPr>
      <w:r w:rsidRPr="00FE2F67">
        <w:rPr>
          <w:rFonts w:ascii="Times New Roman" w:hAnsi="Times New Roman" w:cs="Times New Roman"/>
          <w:sz w:val="24"/>
          <w:szCs w:val="24"/>
        </w:rPr>
        <w:t>W przypadku zmiany zapotrzebowana na usługę Wykonawca zobowiązany będzie do jej udzielenia i wyceny w oparciu o podane w ofercie ceny jednostkowe.</w:t>
      </w:r>
    </w:p>
    <w:p w14:paraId="60DF72B1" w14:textId="311E8AB5" w:rsidR="00E60E56" w:rsidRPr="00FE2F67" w:rsidRDefault="00E60E56" w:rsidP="00D667D2">
      <w:pPr>
        <w:pStyle w:val="Akapitzlist"/>
        <w:numPr>
          <w:ilvl w:val="0"/>
          <w:numId w:val="40"/>
        </w:numPr>
        <w:spacing w:after="120" w:line="240" w:lineRule="auto"/>
        <w:ind w:left="0"/>
        <w:jc w:val="both"/>
        <w:rPr>
          <w:rFonts w:ascii="Times New Roman" w:hAnsi="Times New Roman" w:cs="Times New Roman"/>
          <w:sz w:val="24"/>
          <w:szCs w:val="24"/>
        </w:rPr>
      </w:pPr>
      <w:r w:rsidRPr="00FE2F67">
        <w:rPr>
          <w:rFonts w:ascii="Times New Roman" w:hAnsi="Times New Roman" w:cs="Times New Roman"/>
          <w:sz w:val="24"/>
          <w:szCs w:val="24"/>
        </w:rPr>
        <w:t xml:space="preserve">Pierwszorazowe zamówienia na posiłki i produkty spożywcze przesłane zostaną na 24 godziny </w:t>
      </w:r>
      <w:r w:rsidR="004B4872">
        <w:rPr>
          <w:rFonts w:ascii="Times New Roman" w:hAnsi="Times New Roman" w:cs="Times New Roman"/>
          <w:sz w:val="24"/>
          <w:szCs w:val="24"/>
        </w:rPr>
        <w:t xml:space="preserve">przed </w:t>
      </w:r>
      <w:r w:rsidRPr="00FE2F67">
        <w:rPr>
          <w:rFonts w:ascii="Times New Roman" w:hAnsi="Times New Roman" w:cs="Times New Roman"/>
          <w:sz w:val="24"/>
          <w:szCs w:val="24"/>
        </w:rPr>
        <w:t>rozpoczęciem świadczenia usługi</w:t>
      </w:r>
      <w:r w:rsidR="004B4872">
        <w:rPr>
          <w:rFonts w:ascii="Times New Roman" w:hAnsi="Times New Roman" w:cs="Times New Roman"/>
          <w:sz w:val="24"/>
          <w:szCs w:val="24"/>
        </w:rPr>
        <w:t>,</w:t>
      </w:r>
      <w:r w:rsidRPr="00FE2F67">
        <w:rPr>
          <w:rFonts w:ascii="Times New Roman" w:hAnsi="Times New Roman" w:cs="Times New Roman"/>
          <w:sz w:val="24"/>
          <w:szCs w:val="24"/>
        </w:rPr>
        <w:t xml:space="preserve"> do Wykonawcy pod wskazany w umowie adres (np. </w:t>
      </w:r>
      <w:proofErr w:type="spellStart"/>
      <w:r w:rsidRPr="00FE2F67">
        <w:rPr>
          <w:rFonts w:ascii="Times New Roman" w:hAnsi="Times New Roman" w:cs="Times New Roman"/>
          <w:sz w:val="24"/>
          <w:szCs w:val="24"/>
        </w:rPr>
        <w:t>faxem</w:t>
      </w:r>
      <w:proofErr w:type="spellEnd"/>
      <w:r w:rsidRPr="00FE2F67">
        <w:rPr>
          <w:rFonts w:ascii="Times New Roman" w:hAnsi="Times New Roman" w:cs="Times New Roman"/>
          <w:sz w:val="24"/>
          <w:szCs w:val="24"/>
        </w:rPr>
        <w:t>, pocztą elektroniczną, elektronicznym systemem zamawiania posiłków, itp.).</w:t>
      </w:r>
    </w:p>
    <w:p w14:paraId="773FD407" w14:textId="77777777" w:rsidR="00E60E56" w:rsidRPr="00A025B0" w:rsidRDefault="00E60E56" w:rsidP="00D667D2">
      <w:pPr>
        <w:pStyle w:val="Bezodstpw"/>
        <w:numPr>
          <w:ilvl w:val="0"/>
          <w:numId w:val="40"/>
        </w:numPr>
        <w:spacing w:after="120"/>
        <w:ind w:left="0"/>
        <w:jc w:val="both"/>
        <w:rPr>
          <w:rFonts w:ascii="Times New Roman" w:hAnsi="Times New Roman" w:cs="Times New Roman"/>
          <w:strike/>
          <w:color w:val="FF0000"/>
          <w:sz w:val="24"/>
          <w:szCs w:val="24"/>
        </w:rPr>
      </w:pPr>
      <w:r w:rsidRPr="00A025B0">
        <w:rPr>
          <w:rFonts w:ascii="Times New Roman" w:hAnsi="Times New Roman" w:cs="Times New Roman"/>
          <w:strike/>
          <w:color w:val="FF0000"/>
          <w:sz w:val="24"/>
          <w:szCs w:val="24"/>
        </w:rPr>
        <w:t>Zamawiający wymaga, aby usługa dystrybucji wykonywana była przez stały, wydzielony zespół osób realizujących usługę w konkretnym budynku, komórce organizacyjnej. Oznacza to, że osoby realizujące usługę w komórkach organizacyjnych Zamawiającego, będą wykonywały czynności jedynie w obrębie wyznaczonej komórki, bez możliwości wyjścia poza jej obręb przed zakończeniem czynności dystrybucji. Wykonawca musi zagwarantować wystarczającą liczbę osób świadczących usługę w celu zapewnienia sprawnej i należytej jej realizacji.</w:t>
      </w:r>
    </w:p>
    <w:p w14:paraId="66B607AD" w14:textId="77777777" w:rsidR="00E60E56" w:rsidRPr="00FE2F67" w:rsidRDefault="00E60E56" w:rsidP="00D667D2">
      <w:pPr>
        <w:pStyle w:val="Bezodstpw"/>
        <w:numPr>
          <w:ilvl w:val="0"/>
          <w:numId w:val="40"/>
        </w:numPr>
        <w:spacing w:after="120"/>
        <w:ind w:left="0"/>
        <w:jc w:val="both"/>
        <w:rPr>
          <w:rFonts w:ascii="Times New Roman" w:hAnsi="Times New Roman" w:cs="Times New Roman"/>
          <w:sz w:val="24"/>
          <w:szCs w:val="24"/>
        </w:rPr>
      </w:pPr>
      <w:r w:rsidRPr="00FE2F67">
        <w:rPr>
          <w:rFonts w:ascii="Times New Roman" w:hAnsi="Times New Roman" w:cs="Times New Roman"/>
          <w:sz w:val="24"/>
          <w:szCs w:val="24"/>
        </w:rPr>
        <w:t>Sprzęt i naczynia:</w:t>
      </w:r>
    </w:p>
    <w:p w14:paraId="705170DB" w14:textId="77777777" w:rsidR="00E60E56" w:rsidRPr="00FE2F67" w:rsidRDefault="00E60E56" w:rsidP="00D667D2">
      <w:pPr>
        <w:pStyle w:val="Akapitzlist"/>
        <w:numPr>
          <w:ilvl w:val="0"/>
          <w:numId w:val="4"/>
        </w:numPr>
        <w:spacing w:after="120" w:line="240" w:lineRule="auto"/>
        <w:ind w:left="0"/>
        <w:jc w:val="both"/>
        <w:rPr>
          <w:rFonts w:ascii="Times New Roman" w:hAnsi="Times New Roman" w:cs="Times New Roman"/>
          <w:sz w:val="24"/>
          <w:szCs w:val="24"/>
        </w:rPr>
      </w:pPr>
      <w:r w:rsidRPr="00FE2F67">
        <w:rPr>
          <w:rFonts w:ascii="Times New Roman" w:hAnsi="Times New Roman" w:cs="Times New Roman"/>
          <w:sz w:val="24"/>
          <w:szCs w:val="24"/>
        </w:rPr>
        <w:t xml:space="preserve">Wykonawca zobowiązany jest do zabezpieczenia odpowiedniej liczby naczyń, zastawy stołowej, pojemników, termosów, samochodów, wózków transportowych, elementów systemu dostawy, itp., wymaganych do sprawnej realizacji usługi. </w:t>
      </w:r>
    </w:p>
    <w:p w14:paraId="7F6368CE" w14:textId="77777777" w:rsidR="00E60E56" w:rsidRPr="00FE2F67" w:rsidRDefault="00E60E56" w:rsidP="00D667D2">
      <w:pPr>
        <w:pStyle w:val="Bezodstpw"/>
        <w:numPr>
          <w:ilvl w:val="0"/>
          <w:numId w:val="4"/>
        </w:numPr>
        <w:spacing w:after="120"/>
        <w:ind w:left="0"/>
        <w:jc w:val="both"/>
        <w:rPr>
          <w:rFonts w:ascii="Times New Roman" w:hAnsi="Times New Roman" w:cs="Times New Roman"/>
          <w:sz w:val="24"/>
          <w:szCs w:val="24"/>
        </w:rPr>
      </w:pPr>
      <w:r w:rsidRPr="00FE2F67">
        <w:rPr>
          <w:rFonts w:ascii="Times New Roman" w:hAnsi="Times New Roman" w:cs="Times New Roman"/>
          <w:sz w:val="24"/>
          <w:szCs w:val="24"/>
        </w:rPr>
        <w:t xml:space="preserve">Przygotowywanie posiłków dla Zamawiającego musi odbywać się w oddzielnych naczyniach i sprzęcie/urządzeniach. Zamawiający wymaga rozdziału w przygotowaniu posiłków dla komórek organizacyjnych Zamawiającego i dla innych podmiotów/klientów (w tym samym czasie nie dopuszcza gotowania, smażenia lub innych technik w naczyniach, na sprzęcie czy urządzeniach wraz z posiłkami/produktami). </w:t>
      </w:r>
    </w:p>
    <w:p w14:paraId="23B8B2BB" w14:textId="77777777" w:rsidR="00E60E56" w:rsidRPr="00FE2F67" w:rsidRDefault="00E60E56" w:rsidP="00D667D2">
      <w:pPr>
        <w:pStyle w:val="Bezodstpw"/>
        <w:numPr>
          <w:ilvl w:val="0"/>
          <w:numId w:val="4"/>
        </w:numPr>
        <w:spacing w:after="120"/>
        <w:ind w:left="0"/>
        <w:jc w:val="both"/>
        <w:rPr>
          <w:rFonts w:ascii="Times New Roman" w:hAnsi="Times New Roman" w:cs="Times New Roman"/>
          <w:sz w:val="24"/>
          <w:szCs w:val="24"/>
        </w:rPr>
      </w:pPr>
      <w:r w:rsidRPr="00FE2F67">
        <w:rPr>
          <w:rFonts w:ascii="Times New Roman" w:hAnsi="Times New Roman" w:cs="Times New Roman"/>
          <w:sz w:val="24"/>
          <w:szCs w:val="24"/>
        </w:rPr>
        <w:t xml:space="preserve">Wykonawca zobowiązany jest do zabierania z komórek organizacyjnych Zamawiającego brudnych naczyń, sprzętu do transportu posiłków, zastawy stołowej, resztek pokonsumpcyjnych, itp.. Zamawiający wymaga, aby transport odpadów pokonsumpcyjnych realizowany był w czystych, szczelnie zamykanych i opisanych pojemnikach. Wykonawca zobowiązany jest z każdą dostawą dostarczać taką liczbę pojemników, aby zapewnić sprawny odbiór pozostałości pokonsumpcyjnych. Pojemniki muszą być estetyczne. Wykonawca zobowiązany będzie na zlecenia Zamawiającego do dostarczenia dla komórek organizacyjnych Zamawiającego które tego wymagają, zamykanych pojemników na zastawę stołową, która pozostała w komórce po czasie przewidzianym na odbiór pokonsumpcyjny. </w:t>
      </w:r>
    </w:p>
    <w:p w14:paraId="3A837C8A" w14:textId="4067BF36" w:rsidR="00E60E56" w:rsidRPr="00FE2F67" w:rsidRDefault="00E60E56" w:rsidP="00D667D2">
      <w:pPr>
        <w:pStyle w:val="Akapitzlist"/>
        <w:numPr>
          <w:ilvl w:val="0"/>
          <w:numId w:val="40"/>
        </w:numPr>
        <w:spacing w:after="120" w:line="240" w:lineRule="auto"/>
        <w:ind w:left="0"/>
        <w:jc w:val="both"/>
        <w:rPr>
          <w:rFonts w:ascii="Times New Roman" w:hAnsi="Times New Roman" w:cs="Times New Roman"/>
          <w:sz w:val="24"/>
          <w:szCs w:val="24"/>
        </w:rPr>
      </w:pPr>
      <w:r w:rsidRPr="00FE2F67">
        <w:rPr>
          <w:rFonts w:ascii="Times New Roman" w:hAnsi="Times New Roman" w:cs="Times New Roman"/>
          <w:sz w:val="24"/>
          <w:szCs w:val="24"/>
        </w:rPr>
        <w:t>Wykonawca przez cały okres trwania umowy musi dysponować osobami o kwalifika</w:t>
      </w:r>
      <w:r w:rsidR="00272429">
        <w:rPr>
          <w:rFonts w:ascii="Times New Roman" w:hAnsi="Times New Roman" w:cs="Times New Roman"/>
          <w:sz w:val="24"/>
          <w:szCs w:val="24"/>
        </w:rPr>
        <w:t>cjach wykazanych w Wykazie osób skierowanych przez Wykonawcę do realizacji zamówienia</w:t>
      </w:r>
      <w:r w:rsidRPr="00FE2F67">
        <w:rPr>
          <w:rFonts w:ascii="Times New Roman" w:hAnsi="Times New Roman" w:cs="Times New Roman"/>
          <w:sz w:val="24"/>
          <w:szCs w:val="24"/>
        </w:rPr>
        <w:t>.</w:t>
      </w:r>
    </w:p>
    <w:p w14:paraId="614D9877" w14:textId="37656347" w:rsidR="00E60E56" w:rsidRPr="00FE2F67" w:rsidRDefault="00E60E56" w:rsidP="00D667D2">
      <w:pPr>
        <w:pStyle w:val="Akapitzlist"/>
        <w:numPr>
          <w:ilvl w:val="0"/>
          <w:numId w:val="40"/>
        </w:numPr>
        <w:spacing w:after="120" w:line="240" w:lineRule="auto"/>
        <w:ind w:left="0"/>
        <w:jc w:val="both"/>
        <w:rPr>
          <w:rFonts w:ascii="Times New Roman" w:hAnsi="Times New Roman" w:cs="Times New Roman"/>
          <w:sz w:val="24"/>
          <w:szCs w:val="24"/>
        </w:rPr>
      </w:pPr>
      <w:r w:rsidRPr="00FE2F67">
        <w:rPr>
          <w:rFonts w:ascii="Times New Roman" w:hAnsi="Times New Roman" w:cs="Times New Roman"/>
          <w:sz w:val="24"/>
          <w:szCs w:val="24"/>
        </w:rPr>
        <w:t>Zamawiający oczekuje</w:t>
      </w:r>
      <w:r w:rsidR="008544BF" w:rsidRPr="00FE2F67">
        <w:rPr>
          <w:rFonts w:ascii="Times New Roman" w:hAnsi="Times New Roman" w:cs="Times New Roman"/>
          <w:sz w:val="24"/>
          <w:szCs w:val="24"/>
        </w:rPr>
        <w:t>,</w:t>
      </w:r>
      <w:r w:rsidRPr="00FE2F67">
        <w:rPr>
          <w:rFonts w:ascii="Times New Roman" w:hAnsi="Times New Roman" w:cs="Times New Roman"/>
          <w:sz w:val="24"/>
          <w:szCs w:val="24"/>
        </w:rPr>
        <w:t xml:space="preserve"> że dostawy odbywać się będą w systemie jaki dla każdej z komórek organizacyjnych wskazał na etapie postępowania Zamawiający, jednak zastrzega sobie prawo do zmiany tego systemu na inny, jeśli zaistnieją ku temu przesłanki organizacyjne (np. ergonomia, ograniczenie zamówienia, wniosek Wykonawcy, itd.) lub inne okoliczności. Aktualnie stosowane u Zamawiającego systemy obejmują: system bemarowym, termosowym/</w:t>
      </w:r>
      <w:proofErr w:type="spellStart"/>
      <w:r w:rsidRPr="00FE2F67">
        <w:rPr>
          <w:rFonts w:ascii="Times New Roman" w:hAnsi="Times New Roman" w:cs="Times New Roman"/>
          <w:sz w:val="24"/>
          <w:szCs w:val="24"/>
        </w:rPr>
        <w:t>termoporty</w:t>
      </w:r>
      <w:proofErr w:type="spellEnd"/>
      <w:r w:rsidRPr="00FE2F67">
        <w:rPr>
          <w:rFonts w:ascii="Times New Roman" w:hAnsi="Times New Roman" w:cs="Times New Roman"/>
          <w:sz w:val="24"/>
          <w:szCs w:val="24"/>
        </w:rPr>
        <w:t>, naczynia jednorazowego użycia, systemu bemarów grzewczo-chłodzących. W obrębie zespołu budynków NSSU p</w:t>
      </w:r>
      <w:r w:rsidR="00272429">
        <w:rPr>
          <w:rFonts w:ascii="Times New Roman" w:hAnsi="Times New Roman" w:cs="Times New Roman"/>
          <w:sz w:val="24"/>
          <w:szCs w:val="24"/>
        </w:rPr>
        <w:t>rzewidziany jest system tacowy w</w:t>
      </w:r>
      <w:r w:rsidRPr="00FE2F67">
        <w:rPr>
          <w:rFonts w:ascii="Times New Roman" w:hAnsi="Times New Roman" w:cs="Times New Roman"/>
          <w:sz w:val="24"/>
          <w:szCs w:val="24"/>
        </w:rPr>
        <w:t xml:space="preserve"> </w:t>
      </w:r>
      <w:r w:rsidRPr="00FE2F67">
        <w:rPr>
          <w:rFonts w:ascii="Times New Roman" w:hAnsi="Times New Roman" w:cs="Times New Roman"/>
          <w:sz w:val="24"/>
          <w:szCs w:val="24"/>
        </w:rPr>
        <w:lastRenderedPageBreak/>
        <w:t>wózkach jezdnych grzewczo-chłodniczych. Ogóln</w:t>
      </w:r>
      <w:r w:rsidR="008544BF" w:rsidRPr="00FE2F67">
        <w:rPr>
          <w:rFonts w:ascii="Times New Roman" w:hAnsi="Times New Roman" w:cs="Times New Roman"/>
          <w:sz w:val="24"/>
          <w:szCs w:val="24"/>
        </w:rPr>
        <w:t>y opis wymienionych systemów i p</w:t>
      </w:r>
      <w:r w:rsidRPr="00FE2F67">
        <w:rPr>
          <w:rFonts w:ascii="Times New Roman" w:hAnsi="Times New Roman" w:cs="Times New Roman"/>
          <w:sz w:val="24"/>
          <w:szCs w:val="24"/>
        </w:rPr>
        <w:t xml:space="preserve">odstawowe wymagania wobec nich zawiera załącznik </w:t>
      </w:r>
      <w:r w:rsidRPr="00FE2F67">
        <w:rPr>
          <w:rFonts w:ascii="Times New Roman" w:hAnsi="Times New Roman" w:cs="Times New Roman"/>
          <w:color w:val="000000" w:themeColor="text1"/>
          <w:sz w:val="24"/>
          <w:szCs w:val="24"/>
        </w:rPr>
        <w:t xml:space="preserve">nr </w:t>
      </w:r>
      <w:r w:rsidR="00D667D2">
        <w:rPr>
          <w:rFonts w:ascii="Times New Roman" w:hAnsi="Times New Roman" w:cs="Times New Roman"/>
          <w:color w:val="000000" w:themeColor="text1"/>
          <w:sz w:val="24"/>
          <w:szCs w:val="24"/>
        </w:rPr>
        <w:t>11</w:t>
      </w:r>
      <w:r w:rsidRPr="00FE2F67">
        <w:rPr>
          <w:rFonts w:ascii="Times New Roman" w:hAnsi="Times New Roman" w:cs="Times New Roman"/>
          <w:color w:val="000000" w:themeColor="text1"/>
          <w:sz w:val="24"/>
          <w:szCs w:val="24"/>
        </w:rPr>
        <w:t xml:space="preserve"> do </w:t>
      </w:r>
      <w:r w:rsidR="008544BF" w:rsidRPr="00FE2F67">
        <w:rPr>
          <w:rFonts w:ascii="Times New Roman" w:hAnsi="Times New Roman" w:cs="Times New Roman"/>
          <w:color w:val="000000" w:themeColor="text1"/>
          <w:sz w:val="24"/>
          <w:szCs w:val="24"/>
        </w:rPr>
        <w:t>umowy</w:t>
      </w:r>
      <w:r w:rsidR="008544BF" w:rsidRPr="00FE2F67">
        <w:rPr>
          <w:rFonts w:ascii="Times New Roman" w:hAnsi="Times New Roman" w:cs="Times New Roman"/>
          <w:sz w:val="24"/>
          <w:szCs w:val="24"/>
        </w:rPr>
        <w:t>.</w:t>
      </w:r>
    </w:p>
    <w:p w14:paraId="78DF015E" w14:textId="61FB68DE" w:rsidR="00E60E56" w:rsidRPr="00FE2F67" w:rsidRDefault="00E60E56" w:rsidP="00D667D2">
      <w:pPr>
        <w:pStyle w:val="Akapitzlist"/>
        <w:numPr>
          <w:ilvl w:val="0"/>
          <w:numId w:val="40"/>
        </w:numPr>
        <w:spacing w:after="120" w:line="240" w:lineRule="auto"/>
        <w:ind w:left="0"/>
        <w:jc w:val="both"/>
        <w:rPr>
          <w:rFonts w:ascii="Times New Roman" w:hAnsi="Times New Roman" w:cs="Times New Roman"/>
          <w:sz w:val="24"/>
          <w:szCs w:val="24"/>
        </w:rPr>
      </w:pPr>
      <w:r w:rsidRPr="00FE2F67">
        <w:rPr>
          <w:rFonts w:ascii="Times New Roman" w:hAnsi="Times New Roman" w:cs="Times New Roman"/>
          <w:sz w:val="24"/>
          <w:szCs w:val="24"/>
        </w:rPr>
        <w:t>Zamawiający zwraca uwagę na występujące nierówności terenu, zdarzające się nachylenia podjazdów przekraczające 5 stopni, szerokość wind,</w:t>
      </w:r>
      <w:r w:rsidR="00B36AAE">
        <w:rPr>
          <w:rFonts w:ascii="Times New Roman" w:hAnsi="Times New Roman" w:cs="Times New Roman"/>
          <w:sz w:val="24"/>
          <w:szCs w:val="24"/>
        </w:rPr>
        <w:t xml:space="preserve"> </w:t>
      </w:r>
      <w:r w:rsidRPr="00FE2F67">
        <w:rPr>
          <w:rFonts w:ascii="Times New Roman" w:hAnsi="Times New Roman" w:cs="Times New Roman"/>
          <w:sz w:val="24"/>
          <w:szCs w:val="24"/>
        </w:rPr>
        <w:t>itp. Wykonawca winien uwzględnić to przy dostawach posiłków stosując odpowiednie rozwiązania zabezpieczające posiłki przed wylaniem się lub wysypaniem Wykonawca zobowiązany jest zorganizować dostawy posiłków do punktu odbioru posiłku w danym obiekcie uwzględniając istniejące nierówności terenu, różnice poziomów między kondygnacjami, braku wind, itd., dobierając odpowiednio sprzęt, naczynia, zastawę, aby ograniczyć możliwość rozlania, wysypania posiłków.</w:t>
      </w:r>
    </w:p>
    <w:p w14:paraId="1E4461D2" w14:textId="79453BEF" w:rsidR="00E60E56" w:rsidRPr="00FE2F67" w:rsidRDefault="00E60E56" w:rsidP="00D667D2">
      <w:pPr>
        <w:pStyle w:val="Akapitzlist"/>
        <w:numPr>
          <w:ilvl w:val="0"/>
          <w:numId w:val="40"/>
        </w:numPr>
        <w:spacing w:after="120" w:line="240" w:lineRule="auto"/>
        <w:ind w:left="0"/>
        <w:jc w:val="both"/>
        <w:rPr>
          <w:rFonts w:ascii="Times New Roman" w:hAnsi="Times New Roman" w:cs="Times New Roman"/>
          <w:sz w:val="24"/>
          <w:szCs w:val="24"/>
        </w:rPr>
      </w:pPr>
      <w:r w:rsidRPr="00FE2F67">
        <w:rPr>
          <w:rFonts w:ascii="Times New Roman" w:hAnsi="Times New Roman" w:cs="Times New Roman"/>
          <w:sz w:val="24"/>
          <w:szCs w:val="24"/>
        </w:rPr>
        <w:t xml:space="preserve">Zamawiający przewiduje możliwość zmiany lokalizacji niektórych </w:t>
      </w:r>
      <w:r w:rsidR="00272429">
        <w:rPr>
          <w:rFonts w:ascii="Times New Roman" w:hAnsi="Times New Roman" w:cs="Times New Roman"/>
          <w:sz w:val="24"/>
          <w:szCs w:val="24"/>
        </w:rPr>
        <w:t>komórek organizacyjnych</w:t>
      </w:r>
      <w:r w:rsidRPr="00FE2F67">
        <w:rPr>
          <w:rFonts w:ascii="Times New Roman" w:hAnsi="Times New Roman" w:cs="Times New Roman"/>
          <w:sz w:val="24"/>
          <w:szCs w:val="24"/>
        </w:rPr>
        <w:t xml:space="preserve"> w ciągu całego okresu umowy, co skutkować będzie koniecznością dostaw do nowej siedziby Szpitala Uniwersyteckiego przy ul. </w:t>
      </w:r>
      <w:r w:rsidR="008544BF" w:rsidRPr="00FE2F67">
        <w:rPr>
          <w:rFonts w:ascii="Times New Roman" w:hAnsi="Times New Roman" w:cs="Times New Roman"/>
          <w:sz w:val="24"/>
          <w:szCs w:val="24"/>
        </w:rPr>
        <w:t xml:space="preserve">Macieja Jakubowskiego 2 (oraz </w:t>
      </w:r>
      <w:r w:rsidR="002215F1">
        <w:rPr>
          <w:rFonts w:ascii="Times New Roman" w:hAnsi="Times New Roman" w:cs="Times New Roman"/>
          <w:sz w:val="24"/>
          <w:szCs w:val="24"/>
        </w:rPr>
        <w:br/>
      </w:r>
      <w:r w:rsidR="008544BF" w:rsidRPr="00FE2F67">
        <w:rPr>
          <w:rFonts w:ascii="Times New Roman" w:hAnsi="Times New Roman" w:cs="Times New Roman"/>
          <w:sz w:val="24"/>
          <w:szCs w:val="24"/>
        </w:rPr>
        <w:t xml:space="preserve">ul. </w:t>
      </w:r>
      <w:r w:rsidRPr="00FE2F67">
        <w:rPr>
          <w:rFonts w:ascii="Times New Roman" w:hAnsi="Times New Roman" w:cs="Times New Roman"/>
          <w:sz w:val="24"/>
          <w:szCs w:val="24"/>
        </w:rPr>
        <w:t>Kazimierza Kostaneckiego 4</w:t>
      </w:r>
      <w:r w:rsidR="008544BF" w:rsidRPr="00FE2F67">
        <w:rPr>
          <w:rFonts w:ascii="Times New Roman" w:hAnsi="Times New Roman" w:cs="Times New Roman"/>
          <w:sz w:val="24"/>
          <w:szCs w:val="24"/>
        </w:rPr>
        <w:t>)</w:t>
      </w:r>
      <w:r w:rsidRPr="00FE2F67">
        <w:rPr>
          <w:rFonts w:ascii="Times New Roman" w:hAnsi="Times New Roman" w:cs="Times New Roman"/>
          <w:sz w:val="24"/>
          <w:szCs w:val="24"/>
        </w:rPr>
        <w:t xml:space="preserve">, 30-001 Kraków. Zmiany lokalizacji będą wcześniej </w:t>
      </w:r>
      <w:r w:rsidR="00272429">
        <w:rPr>
          <w:rFonts w:ascii="Times New Roman" w:hAnsi="Times New Roman" w:cs="Times New Roman"/>
          <w:sz w:val="24"/>
          <w:szCs w:val="24"/>
        </w:rPr>
        <w:t>zgłaszane Wykonawcy</w:t>
      </w:r>
      <w:r w:rsidRPr="00FE2F67">
        <w:rPr>
          <w:rFonts w:ascii="Times New Roman" w:hAnsi="Times New Roman" w:cs="Times New Roman"/>
          <w:sz w:val="24"/>
          <w:szCs w:val="24"/>
        </w:rPr>
        <w:t xml:space="preserve">. Największa dynamika zmian </w:t>
      </w:r>
      <w:r w:rsidR="00FE2F67" w:rsidRPr="00FE2F67">
        <w:rPr>
          <w:rFonts w:ascii="Times New Roman" w:hAnsi="Times New Roman" w:cs="Times New Roman"/>
          <w:sz w:val="24"/>
          <w:szCs w:val="24"/>
        </w:rPr>
        <w:t>będzie miała miejsce w</w:t>
      </w:r>
      <w:r w:rsidRPr="00FE2F67">
        <w:rPr>
          <w:rFonts w:ascii="Times New Roman" w:hAnsi="Times New Roman" w:cs="Times New Roman"/>
          <w:sz w:val="24"/>
          <w:szCs w:val="24"/>
        </w:rPr>
        <w:t xml:space="preserve"> 2020 roku</w:t>
      </w:r>
      <w:r w:rsidR="00FE2F67" w:rsidRPr="00FE2F67">
        <w:rPr>
          <w:rFonts w:ascii="Times New Roman" w:hAnsi="Times New Roman" w:cs="Times New Roman"/>
          <w:sz w:val="24"/>
          <w:szCs w:val="24"/>
        </w:rPr>
        <w:t>.</w:t>
      </w:r>
    </w:p>
    <w:p w14:paraId="1D54E6CE" w14:textId="1ADAF3D2" w:rsidR="00E60E56" w:rsidRPr="00FE2F67" w:rsidRDefault="00E60E56" w:rsidP="00D667D2">
      <w:pPr>
        <w:pStyle w:val="Akapitzlist"/>
        <w:numPr>
          <w:ilvl w:val="0"/>
          <w:numId w:val="40"/>
        </w:numPr>
        <w:spacing w:after="120" w:line="240" w:lineRule="auto"/>
        <w:ind w:left="0"/>
        <w:jc w:val="both"/>
        <w:rPr>
          <w:rFonts w:ascii="Times New Roman" w:hAnsi="Times New Roman" w:cs="Times New Roman"/>
          <w:sz w:val="24"/>
          <w:szCs w:val="24"/>
        </w:rPr>
      </w:pPr>
      <w:r w:rsidRPr="00FE2F67">
        <w:rPr>
          <w:rFonts w:ascii="Times New Roman" w:hAnsi="Times New Roman" w:cs="Times New Roman"/>
          <w:sz w:val="24"/>
          <w:szCs w:val="24"/>
        </w:rPr>
        <w:t xml:space="preserve">Pozostałe </w:t>
      </w:r>
      <w:r w:rsidR="00272429">
        <w:rPr>
          <w:rFonts w:ascii="Times New Roman" w:hAnsi="Times New Roman" w:cs="Times New Roman"/>
          <w:sz w:val="24"/>
          <w:szCs w:val="24"/>
        </w:rPr>
        <w:t>wymagania i informacje</w:t>
      </w:r>
      <w:r w:rsidRPr="00FE2F67">
        <w:rPr>
          <w:rFonts w:ascii="Times New Roman" w:hAnsi="Times New Roman" w:cs="Times New Roman"/>
          <w:sz w:val="24"/>
          <w:szCs w:val="24"/>
        </w:rPr>
        <w:t xml:space="preserve"> zawierają załączniki do specyfikacji i </w:t>
      </w:r>
      <w:r w:rsidR="001933C7" w:rsidRPr="00FE2F67">
        <w:rPr>
          <w:rFonts w:ascii="Times New Roman" w:hAnsi="Times New Roman" w:cs="Times New Roman"/>
          <w:sz w:val="24"/>
          <w:szCs w:val="24"/>
        </w:rPr>
        <w:t xml:space="preserve">do </w:t>
      </w:r>
      <w:r w:rsidRPr="00FE2F67">
        <w:rPr>
          <w:rFonts w:ascii="Times New Roman" w:hAnsi="Times New Roman" w:cs="Times New Roman"/>
          <w:sz w:val="24"/>
          <w:szCs w:val="24"/>
        </w:rPr>
        <w:t>umowy.</w:t>
      </w:r>
    </w:p>
    <w:p w14:paraId="0BCB0CA5" w14:textId="0705160B" w:rsidR="005C6205" w:rsidRPr="00FE2F67" w:rsidRDefault="005C6205" w:rsidP="00D667D2">
      <w:pPr>
        <w:pStyle w:val="Akapitzlist"/>
        <w:numPr>
          <w:ilvl w:val="0"/>
          <w:numId w:val="40"/>
        </w:numPr>
        <w:spacing w:after="120" w:line="240" w:lineRule="auto"/>
        <w:ind w:left="0"/>
        <w:jc w:val="both"/>
        <w:rPr>
          <w:rFonts w:ascii="Times New Roman" w:hAnsi="Times New Roman" w:cs="Times New Roman"/>
          <w:sz w:val="24"/>
          <w:szCs w:val="24"/>
        </w:rPr>
      </w:pPr>
      <w:r w:rsidRPr="00FE2F67">
        <w:rPr>
          <w:rFonts w:ascii="Times New Roman" w:hAnsi="Times New Roman" w:cs="Times New Roman"/>
          <w:sz w:val="24"/>
          <w:szCs w:val="24"/>
        </w:rPr>
        <w:t>W przypadku wylania/rozlania/wysypania s</w:t>
      </w:r>
      <w:r w:rsidR="00272429">
        <w:rPr>
          <w:rFonts w:ascii="Times New Roman" w:hAnsi="Times New Roman" w:cs="Times New Roman"/>
          <w:sz w:val="24"/>
          <w:szCs w:val="24"/>
        </w:rPr>
        <w:t>ię posiłku, wody, napojów, itp. p</w:t>
      </w:r>
      <w:r w:rsidRPr="00FE2F67">
        <w:rPr>
          <w:rFonts w:ascii="Times New Roman" w:hAnsi="Times New Roman" w:cs="Times New Roman"/>
          <w:sz w:val="24"/>
          <w:szCs w:val="24"/>
        </w:rPr>
        <w:t>odczas dostawy</w:t>
      </w:r>
      <w:r w:rsidR="00272429">
        <w:rPr>
          <w:rFonts w:ascii="Times New Roman" w:hAnsi="Times New Roman" w:cs="Times New Roman"/>
          <w:sz w:val="24"/>
          <w:szCs w:val="24"/>
        </w:rPr>
        <w:t>,</w:t>
      </w:r>
      <w:r w:rsidRPr="00FE2F67">
        <w:rPr>
          <w:rFonts w:ascii="Times New Roman" w:hAnsi="Times New Roman" w:cs="Times New Roman"/>
          <w:sz w:val="24"/>
          <w:szCs w:val="24"/>
        </w:rPr>
        <w:t xml:space="preserve"> i zabrudzenia powierzchni ciągów komunikacyjnych, szaf lub bemarów, Wykonawca zobowiązany jest na własny koszt i we własnym zakresie posprzątać/usunąć zabrudzenia. </w:t>
      </w:r>
    </w:p>
    <w:p w14:paraId="7555DADF" w14:textId="692B6A0D" w:rsidR="005C6205" w:rsidRPr="00FE2F67" w:rsidRDefault="005C6205" w:rsidP="00D667D2">
      <w:pPr>
        <w:numPr>
          <w:ilvl w:val="0"/>
          <w:numId w:val="40"/>
        </w:numPr>
        <w:spacing w:after="120" w:line="240" w:lineRule="auto"/>
        <w:ind w:left="0"/>
        <w:jc w:val="both"/>
        <w:rPr>
          <w:rFonts w:ascii="Times New Roman" w:hAnsi="Times New Roman" w:cs="Times New Roman"/>
          <w:sz w:val="24"/>
          <w:szCs w:val="24"/>
        </w:rPr>
      </w:pPr>
      <w:r w:rsidRPr="00FE2F67">
        <w:rPr>
          <w:rFonts w:ascii="Times New Roman" w:hAnsi="Times New Roman" w:cs="Times New Roman"/>
          <w:sz w:val="24"/>
          <w:szCs w:val="24"/>
        </w:rPr>
        <w:t xml:space="preserve">Wykonawca każdego dnia dostarczy z dostawą śniadania do wszystkich komórek kopie aktualnego jadłospisu dziennego. </w:t>
      </w:r>
    </w:p>
    <w:p w14:paraId="72BB7881" w14:textId="77777777" w:rsidR="005C6205" w:rsidRPr="00FE2F67" w:rsidRDefault="005C6205" w:rsidP="00D667D2">
      <w:pPr>
        <w:numPr>
          <w:ilvl w:val="0"/>
          <w:numId w:val="40"/>
        </w:numPr>
        <w:spacing w:after="120" w:line="240" w:lineRule="auto"/>
        <w:ind w:left="0"/>
        <w:jc w:val="both"/>
        <w:rPr>
          <w:rFonts w:ascii="Times New Roman" w:eastAsia="Times New Roman" w:hAnsi="Times New Roman" w:cs="Times New Roman"/>
          <w:sz w:val="24"/>
          <w:szCs w:val="24"/>
          <w:lang w:eastAsia="pl-PL"/>
        </w:rPr>
      </w:pPr>
      <w:r w:rsidRPr="00FE2F67">
        <w:rPr>
          <w:rFonts w:ascii="Times New Roman" w:hAnsi="Times New Roman" w:cs="Times New Roman"/>
          <w:sz w:val="24"/>
          <w:szCs w:val="24"/>
        </w:rPr>
        <w:t>Na żądanie Zamawiającego Wykonawca zobowiązany jest przedłożyć etykiety produktów, które zostały użyte do przygotowania posiłków, np. wędlina, ser.</w:t>
      </w:r>
    </w:p>
    <w:p w14:paraId="2E402B7E" w14:textId="77777777" w:rsidR="005C6205" w:rsidRPr="00FE2F67" w:rsidRDefault="005C6205" w:rsidP="00D667D2">
      <w:pPr>
        <w:numPr>
          <w:ilvl w:val="0"/>
          <w:numId w:val="40"/>
        </w:numPr>
        <w:spacing w:after="120" w:line="240" w:lineRule="auto"/>
        <w:ind w:left="0"/>
        <w:jc w:val="both"/>
        <w:rPr>
          <w:rFonts w:ascii="Times New Roman" w:eastAsia="Times New Roman" w:hAnsi="Times New Roman" w:cs="Times New Roman"/>
          <w:sz w:val="24"/>
          <w:szCs w:val="24"/>
          <w:lang w:eastAsia="pl-PL"/>
        </w:rPr>
      </w:pPr>
      <w:r w:rsidRPr="00FE2F67">
        <w:rPr>
          <w:rFonts w:ascii="Times New Roman" w:hAnsi="Times New Roman" w:cs="Times New Roman"/>
          <w:sz w:val="24"/>
          <w:szCs w:val="24"/>
        </w:rPr>
        <w:t>Zamawiający ma prawo zwrócić się o informację żywieniową o kaloryczności posiłków, zawartości składników odżywczych, mineralnych i witamin.</w:t>
      </w:r>
    </w:p>
    <w:p w14:paraId="1A5F07F6" w14:textId="37B9FE19" w:rsidR="007A52D5" w:rsidRPr="00FE2F67" w:rsidRDefault="007A52D5" w:rsidP="00D667D2">
      <w:pPr>
        <w:numPr>
          <w:ilvl w:val="0"/>
          <w:numId w:val="40"/>
        </w:numPr>
        <w:spacing w:after="120" w:line="240" w:lineRule="auto"/>
        <w:ind w:left="0"/>
        <w:jc w:val="both"/>
        <w:rPr>
          <w:rFonts w:ascii="Times New Roman" w:hAnsi="Times New Roman" w:cs="Times New Roman"/>
          <w:sz w:val="24"/>
          <w:szCs w:val="24"/>
        </w:rPr>
      </w:pPr>
      <w:r w:rsidRPr="00FE2F67">
        <w:rPr>
          <w:rFonts w:ascii="Times New Roman" w:hAnsi="Times New Roman" w:cs="Times New Roman"/>
          <w:sz w:val="24"/>
          <w:szCs w:val="24"/>
        </w:rPr>
        <w:t xml:space="preserve">Zamawiający zastrzega sobie prawo do włączenia lub wyłączenia z zakresu usługi komórek organizacyjnych w innych niż podane lokalizacjach jeśli zajdzie taka konieczność. </w:t>
      </w:r>
    </w:p>
    <w:p w14:paraId="0CD1FA26" w14:textId="0C083FFE" w:rsidR="005C6205" w:rsidRDefault="005C6205" w:rsidP="00D667D2">
      <w:pPr>
        <w:pStyle w:val="Akapitzlist"/>
        <w:numPr>
          <w:ilvl w:val="0"/>
          <w:numId w:val="40"/>
        </w:numPr>
        <w:spacing w:after="120" w:line="240" w:lineRule="auto"/>
        <w:ind w:left="0"/>
        <w:jc w:val="both"/>
        <w:rPr>
          <w:rFonts w:ascii="Times New Roman" w:hAnsi="Times New Roman" w:cs="Times New Roman"/>
          <w:sz w:val="24"/>
          <w:szCs w:val="24"/>
        </w:rPr>
      </w:pPr>
      <w:r w:rsidRPr="00FE2F67">
        <w:rPr>
          <w:rFonts w:ascii="Times New Roman" w:hAnsi="Times New Roman" w:cs="Times New Roman"/>
          <w:sz w:val="24"/>
          <w:szCs w:val="24"/>
        </w:rPr>
        <w:t>W przypadku gdy Wykonawca zadeklarował w ofercie posiadanie systemu certyfikacji ISO 22000 lub równoważnego, Zamawiający wymaga</w:t>
      </w:r>
      <w:r w:rsidR="00272429">
        <w:rPr>
          <w:rFonts w:ascii="Times New Roman" w:hAnsi="Times New Roman" w:cs="Times New Roman"/>
          <w:sz w:val="24"/>
          <w:szCs w:val="24"/>
        </w:rPr>
        <w:t>,</w:t>
      </w:r>
      <w:r w:rsidRPr="00FE2F67">
        <w:rPr>
          <w:rFonts w:ascii="Times New Roman" w:hAnsi="Times New Roman" w:cs="Times New Roman"/>
          <w:sz w:val="24"/>
          <w:szCs w:val="24"/>
        </w:rPr>
        <w:t xml:space="preserve"> aby certyfikat był ważny na dzień rozpoczęcia realizacji usługi, a w przypadku utraty ważności przed rozpoczęciem lub w czasie trwania usługi, musi być odnowiony w ciągu 30 dni od daty utraty ważności, pod rygorem możliwości rozwiązania umowy. Dotyczy to również kuchni zapasowej</w:t>
      </w:r>
      <w:r w:rsidR="00272429">
        <w:rPr>
          <w:rFonts w:ascii="Times New Roman" w:hAnsi="Times New Roman" w:cs="Times New Roman"/>
          <w:sz w:val="24"/>
          <w:szCs w:val="24"/>
        </w:rPr>
        <w:t xml:space="preserve"> (jeżeli została zadeklarowana)</w:t>
      </w:r>
      <w:r w:rsidRPr="00FE2F67">
        <w:rPr>
          <w:rFonts w:ascii="Times New Roman" w:hAnsi="Times New Roman" w:cs="Times New Roman"/>
          <w:sz w:val="24"/>
          <w:szCs w:val="24"/>
        </w:rPr>
        <w:t>. Zamawiający wymaga od Wykonawcy poszerzenia certyfikacji jaką posiada dla swojego zaplecza, na pomieszczenia którymi będzie dysponował dla realizacji usługi w NSSU. Certyfikacja winna nastąpić w terminie nie przekraczającym 90 dni od chwili podpisania umowy. Wykonawca zobowiązany jest utrzymać w mocy ważność certyfikatu/ów</w:t>
      </w:r>
      <w:r w:rsidR="00272429">
        <w:rPr>
          <w:rFonts w:ascii="Times New Roman" w:hAnsi="Times New Roman" w:cs="Times New Roman"/>
          <w:sz w:val="24"/>
          <w:szCs w:val="24"/>
        </w:rPr>
        <w:t xml:space="preserve"> przez cały okres trwania umowy. W</w:t>
      </w:r>
      <w:r w:rsidRPr="00FE2F67">
        <w:rPr>
          <w:rFonts w:ascii="Times New Roman" w:hAnsi="Times New Roman" w:cs="Times New Roman"/>
          <w:sz w:val="24"/>
          <w:szCs w:val="24"/>
        </w:rPr>
        <w:t xml:space="preserve"> przypadku zmiany certyfikatów</w:t>
      </w:r>
      <w:r w:rsidR="00272429">
        <w:rPr>
          <w:rFonts w:ascii="Times New Roman" w:hAnsi="Times New Roman" w:cs="Times New Roman"/>
          <w:sz w:val="24"/>
          <w:szCs w:val="24"/>
        </w:rPr>
        <w:t>,</w:t>
      </w:r>
      <w:r w:rsidRPr="00FE2F67">
        <w:rPr>
          <w:rFonts w:ascii="Times New Roman" w:hAnsi="Times New Roman" w:cs="Times New Roman"/>
          <w:sz w:val="24"/>
          <w:szCs w:val="24"/>
        </w:rPr>
        <w:t xml:space="preserve"> muszą one być co najmniej równoważne. Zamawiający przewiduje, gdy zaistnieją nieprzewidziane okoliczności, możliwość wydłużenia wskazanych terminów na wniosek Wykonawcy i za akceptacją Zamawiającego.</w:t>
      </w:r>
    </w:p>
    <w:p w14:paraId="7BD3A217" w14:textId="05F62FC3" w:rsidR="0023467A" w:rsidRPr="00FE2F67" w:rsidRDefault="0023467A" w:rsidP="00D667D2">
      <w:pPr>
        <w:pStyle w:val="Akapitzlist"/>
        <w:numPr>
          <w:ilvl w:val="0"/>
          <w:numId w:val="40"/>
        </w:numPr>
        <w:spacing w:after="120" w:line="240" w:lineRule="auto"/>
        <w:ind w:left="0"/>
        <w:jc w:val="both"/>
        <w:rPr>
          <w:rFonts w:ascii="Times New Roman" w:hAnsi="Times New Roman" w:cs="Times New Roman"/>
          <w:sz w:val="24"/>
          <w:szCs w:val="24"/>
        </w:rPr>
      </w:pPr>
      <w:r>
        <w:rPr>
          <w:rFonts w:ascii="Times New Roman" w:hAnsi="Times New Roman" w:cs="Times New Roman"/>
          <w:sz w:val="24"/>
          <w:szCs w:val="24"/>
        </w:rPr>
        <w:t xml:space="preserve">Niniejszy opis przedmiotu zamówienia należy rozpatrywać łącznie z umową i załącznikami do umowy. </w:t>
      </w:r>
    </w:p>
    <w:p w14:paraId="07314E45" w14:textId="77777777" w:rsidR="00E614C8" w:rsidRPr="00FE2F67" w:rsidRDefault="00E614C8" w:rsidP="00D667D2">
      <w:pPr>
        <w:spacing w:after="120" w:line="240" w:lineRule="auto"/>
        <w:jc w:val="both"/>
        <w:rPr>
          <w:rFonts w:ascii="Times New Roman" w:hAnsi="Times New Roman" w:cs="Times New Roman"/>
          <w:sz w:val="24"/>
          <w:szCs w:val="24"/>
        </w:rPr>
      </w:pPr>
    </w:p>
    <w:p w14:paraId="09946D5C" w14:textId="77777777" w:rsidR="00E614C8" w:rsidRPr="00FE2F67" w:rsidRDefault="00E614C8" w:rsidP="00D667D2">
      <w:pPr>
        <w:spacing w:after="120" w:line="240" w:lineRule="auto"/>
        <w:jc w:val="both"/>
        <w:rPr>
          <w:rFonts w:ascii="Times New Roman" w:hAnsi="Times New Roman" w:cs="Times New Roman"/>
          <w:b/>
          <w:sz w:val="24"/>
          <w:szCs w:val="24"/>
        </w:rPr>
      </w:pPr>
      <w:r w:rsidRPr="00FE2F67">
        <w:rPr>
          <w:rFonts w:ascii="Times New Roman" w:hAnsi="Times New Roman" w:cs="Times New Roman"/>
          <w:b/>
          <w:sz w:val="24"/>
          <w:szCs w:val="24"/>
        </w:rPr>
        <w:t>Definicje i skróty:</w:t>
      </w:r>
    </w:p>
    <w:p w14:paraId="20140C1E" w14:textId="6726291A" w:rsidR="00E614C8" w:rsidRPr="00FE2F67" w:rsidRDefault="00E614C8" w:rsidP="00D667D2">
      <w:pPr>
        <w:pStyle w:val="Akapitzlist"/>
        <w:numPr>
          <w:ilvl w:val="0"/>
          <w:numId w:val="37"/>
        </w:numPr>
        <w:spacing w:after="120" w:line="240" w:lineRule="auto"/>
        <w:jc w:val="both"/>
        <w:rPr>
          <w:rFonts w:ascii="Times New Roman" w:hAnsi="Times New Roman" w:cs="Times New Roman"/>
          <w:sz w:val="24"/>
          <w:szCs w:val="24"/>
        </w:rPr>
      </w:pPr>
      <w:r w:rsidRPr="00FE2F67">
        <w:rPr>
          <w:rFonts w:ascii="Times New Roman" w:hAnsi="Times New Roman" w:cs="Times New Roman"/>
          <w:sz w:val="24"/>
          <w:szCs w:val="24"/>
        </w:rPr>
        <w:lastRenderedPageBreak/>
        <w:t xml:space="preserve">„Stary Szpital” - budynki przy ul. Kopernika, ul. Śniadeckich, ul. Botanicznej, </w:t>
      </w:r>
      <w:r w:rsidR="00B36AAE">
        <w:rPr>
          <w:rFonts w:ascii="Times New Roman" w:hAnsi="Times New Roman" w:cs="Times New Roman"/>
          <w:sz w:val="24"/>
          <w:szCs w:val="24"/>
        </w:rPr>
        <w:br/>
      </w:r>
      <w:r w:rsidRPr="00FE2F67">
        <w:rPr>
          <w:rFonts w:ascii="Times New Roman" w:hAnsi="Times New Roman" w:cs="Times New Roman"/>
          <w:sz w:val="24"/>
          <w:szCs w:val="24"/>
        </w:rPr>
        <w:t>ul. Grzegórzeckiej, ul. Olszańskiej, ul. Lenartowicza</w:t>
      </w:r>
      <w:r w:rsidR="00696740">
        <w:rPr>
          <w:rFonts w:ascii="Times New Roman" w:hAnsi="Times New Roman" w:cs="Times New Roman"/>
          <w:sz w:val="24"/>
          <w:szCs w:val="24"/>
        </w:rPr>
        <w:t>, ul. Skawińskiej</w:t>
      </w:r>
    </w:p>
    <w:p w14:paraId="7DE61404" w14:textId="77777777" w:rsidR="00E614C8" w:rsidRPr="00FE2F67" w:rsidRDefault="00E614C8" w:rsidP="00D667D2">
      <w:pPr>
        <w:pStyle w:val="Akapitzlist"/>
        <w:numPr>
          <w:ilvl w:val="0"/>
          <w:numId w:val="37"/>
        </w:numPr>
        <w:spacing w:after="120" w:line="240" w:lineRule="auto"/>
        <w:jc w:val="both"/>
        <w:rPr>
          <w:rFonts w:ascii="Times New Roman" w:hAnsi="Times New Roman" w:cs="Times New Roman"/>
          <w:sz w:val="24"/>
          <w:szCs w:val="24"/>
        </w:rPr>
      </w:pPr>
      <w:r w:rsidRPr="00FE2F67">
        <w:rPr>
          <w:rFonts w:ascii="Times New Roman" w:hAnsi="Times New Roman" w:cs="Times New Roman"/>
          <w:sz w:val="24"/>
          <w:szCs w:val="24"/>
        </w:rPr>
        <w:t>NSSU - kompleks budynków zlokalizowanych przy ul. Jakubowskiego w Krakowie - Nowa Siedziba Szpitala Uniwersyteckiego w Krakowie</w:t>
      </w:r>
    </w:p>
    <w:p w14:paraId="7F36D7A4" w14:textId="77777777" w:rsidR="00E614C8" w:rsidRPr="00FE2F67" w:rsidRDefault="00E614C8" w:rsidP="00D667D2">
      <w:pPr>
        <w:pStyle w:val="Akapitzlist"/>
        <w:numPr>
          <w:ilvl w:val="0"/>
          <w:numId w:val="37"/>
        </w:numPr>
        <w:spacing w:after="120" w:line="240" w:lineRule="auto"/>
        <w:jc w:val="both"/>
        <w:rPr>
          <w:rFonts w:ascii="Times New Roman" w:hAnsi="Times New Roman" w:cs="Times New Roman"/>
          <w:sz w:val="24"/>
          <w:szCs w:val="24"/>
        </w:rPr>
      </w:pPr>
      <w:r w:rsidRPr="00FE2F67">
        <w:rPr>
          <w:rFonts w:ascii="Times New Roman" w:hAnsi="Times New Roman" w:cs="Times New Roman"/>
          <w:sz w:val="24"/>
          <w:szCs w:val="24"/>
        </w:rPr>
        <w:t>ESZP - elektroniczny system zamawiania posiłków, jaki zapewnia Wykonawca</w:t>
      </w:r>
    </w:p>
    <w:p w14:paraId="081848EC" w14:textId="77777777" w:rsidR="00E614C8" w:rsidRPr="00FE2F67" w:rsidRDefault="00E614C8" w:rsidP="00D667D2">
      <w:pPr>
        <w:pStyle w:val="Akapitzlist"/>
        <w:numPr>
          <w:ilvl w:val="0"/>
          <w:numId w:val="37"/>
        </w:numPr>
        <w:spacing w:after="120" w:line="240" w:lineRule="auto"/>
        <w:jc w:val="both"/>
        <w:rPr>
          <w:rFonts w:ascii="Times New Roman" w:hAnsi="Times New Roman" w:cs="Times New Roman"/>
          <w:sz w:val="24"/>
          <w:szCs w:val="24"/>
        </w:rPr>
      </w:pPr>
      <w:r w:rsidRPr="00FE2F67">
        <w:rPr>
          <w:rFonts w:ascii="Times New Roman" w:hAnsi="Times New Roman" w:cs="Times New Roman"/>
          <w:sz w:val="24"/>
          <w:szCs w:val="24"/>
        </w:rPr>
        <w:t xml:space="preserve">GMP - Dobra Praktyka Produkcyjna </w:t>
      </w:r>
    </w:p>
    <w:p w14:paraId="0A8325C1" w14:textId="77777777" w:rsidR="00E614C8" w:rsidRPr="00FE2F67" w:rsidRDefault="00E614C8" w:rsidP="00D667D2">
      <w:pPr>
        <w:pStyle w:val="Akapitzlist"/>
        <w:numPr>
          <w:ilvl w:val="0"/>
          <w:numId w:val="37"/>
        </w:numPr>
        <w:spacing w:after="120" w:line="240" w:lineRule="auto"/>
        <w:jc w:val="both"/>
        <w:rPr>
          <w:rFonts w:ascii="Times New Roman" w:hAnsi="Times New Roman" w:cs="Times New Roman"/>
          <w:sz w:val="24"/>
          <w:szCs w:val="24"/>
        </w:rPr>
      </w:pPr>
      <w:r w:rsidRPr="00FE2F67">
        <w:rPr>
          <w:rFonts w:ascii="Times New Roman" w:hAnsi="Times New Roman" w:cs="Times New Roman"/>
          <w:sz w:val="24"/>
          <w:szCs w:val="24"/>
        </w:rPr>
        <w:t xml:space="preserve">GHP - Dobra Praktyka Higieniczna </w:t>
      </w:r>
    </w:p>
    <w:p w14:paraId="475FE26E" w14:textId="77777777" w:rsidR="00E614C8" w:rsidRPr="00FE2F67" w:rsidRDefault="00E614C8" w:rsidP="00D667D2">
      <w:pPr>
        <w:pStyle w:val="Akapitzlist"/>
        <w:numPr>
          <w:ilvl w:val="0"/>
          <w:numId w:val="37"/>
        </w:numPr>
        <w:spacing w:after="120" w:line="240" w:lineRule="auto"/>
        <w:jc w:val="both"/>
        <w:rPr>
          <w:rFonts w:ascii="Times New Roman" w:hAnsi="Times New Roman" w:cs="Times New Roman"/>
          <w:sz w:val="24"/>
          <w:szCs w:val="24"/>
        </w:rPr>
      </w:pPr>
      <w:r w:rsidRPr="00FE2F67">
        <w:rPr>
          <w:rFonts w:ascii="Times New Roman" w:hAnsi="Times New Roman" w:cs="Times New Roman"/>
          <w:sz w:val="24"/>
          <w:szCs w:val="24"/>
        </w:rPr>
        <w:t xml:space="preserve">„Kuchnia NSSU” – obszar pomieszczeń zlokalizowanych w NSSU, które użytkuje Wykonawca celem realizacji umowy. </w:t>
      </w:r>
    </w:p>
    <w:p w14:paraId="48EC7F17" w14:textId="77777777" w:rsidR="00B36AAE" w:rsidRDefault="00E614C8" w:rsidP="00D667D2">
      <w:pPr>
        <w:pStyle w:val="Akapitzlist"/>
        <w:numPr>
          <w:ilvl w:val="0"/>
          <w:numId w:val="37"/>
        </w:numPr>
        <w:spacing w:after="120" w:line="240" w:lineRule="auto"/>
        <w:jc w:val="both"/>
        <w:rPr>
          <w:rFonts w:ascii="Times New Roman" w:hAnsi="Times New Roman" w:cs="Times New Roman"/>
          <w:sz w:val="24"/>
          <w:szCs w:val="24"/>
        </w:rPr>
      </w:pPr>
      <w:proofErr w:type="spellStart"/>
      <w:r w:rsidRPr="00FE2F67">
        <w:rPr>
          <w:rFonts w:ascii="Times New Roman" w:hAnsi="Times New Roman" w:cs="Times New Roman"/>
          <w:sz w:val="24"/>
          <w:szCs w:val="24"/>
        </w:rPr>
        <w:t>Porcjonery</w:t>
      </w:r>
      <w:proofErr w:type="spellEnd"/>
      <w:r w:rsidRPr="00FE2F67">
        <w:rPr>
          <w:rFonts w:ascii="Times New Roman" w:hAnsi="Times New Roman" w:cs="Times New Roman"/>
          <w:sz w:val="24"/>
          <w:szCs w:val="24"/>
        </w:rPr>
        <w:t xml:space="preserve"> - łyżki wazowe, łyżki do nakładania potraw, łyżki do nakładania makaronu, chochelki do nalewania sosu, szczypce do nakładania mięsa, widelce do porcjowania mięsa, łyżki do nakładania surówek, sałatek, szczypce do sałaty, chochelki do nalewania kompotu/napojów.</w:t>
      </w:r>
    </w:p>
    <w:p w14:paraId="34707553" w14:textId="6ACDFE4B" w:rsidR="005C6205" w:rsidRDefault="00D17C0E" w:rsidP="00D667D2">
      <w:pPr>
        <w:pStyle w:val="Akapitzlist"/>
        <w:numPr>
          <w:ilvl w:val="0"/>
          <w:numId w:val="37"/>
        </w:numPr>
        <w:spacing w:after="120" w:line="240" w:lineRule="auto"/>
        <w:jc w:val="both"/>
        <w:rPr>
          <w:rFonts w:ascii="Times New Roman" w:hAnsi="Times New Roman" w:cs="Times New Roman"/>
          <w:sz w:val="24"/>
          <w:szCs w:val="24"/>
        </w:rPr>
      </w:pPr>
      <w:r w:rsidRPr="00B36AAE">
        <w:rPr>
          <w:rFonts w:ascii="Times New Roman" w:hAnsi="Times New Roman" w:cs="Times New Roman"/>
          <w:sz w:val="24"/>
          <w:szCs w:val="24"/>
        </w:rPr>
        <w:t>Kuchnia zapasowa lub zastępcza – kuchnia</w:t>
      </w:r>
      <w:r w:rsidR="00C44FF0">
        <w:rPr>
          <w:rFonts w:ascii="Times New Roman" w:hAnsi="Times New Roman" w:cs="Times New Roman"/>
          <w:sz w:val="24"/>
          <w:szCs w:val="24"/>
        </w:rPr>
        <w:t xml:space="preserve"> deklarowana przez Wykonawcę, spełniająca wymagania kuchni głównej, w której W</w:t>
      </w:r>
      <w:r w:rsidRPr="00B36AAE">
        <w:rPr>
          <w:rFonts w:ascii="Times New Roman" w:hAnsi="Times New Roman" w:cs="Times New Roman"/>
          <w:sz w:val="24"/>
          <w:szCs w:val="24"/>
        </w:rPr>
        <w:t>ykonawca wykonywać będzie usługę na wypadek zdarzeń losowych, awarii, itp.</w:t>
      </w:r>
    </w:p>
    <w:p w14:paraId="18BC9002" w14:textId="0C0DC7CE" w:rsidR="003304D9" w:rsidRPr="00B36AAE" w:rsidRDefault="003304D9" w:rsidP="00D667D2">
      <w:pPr>
        <w:pStyle w:val="Akapitzlist"/>
        <w:numPr>
          <w:ilvl w:val="0"/>
          <w:numId w:val="37"/>
        </w:numPr>
        <w:spacing w:after="120" w:line="240" w:lineRule="auto"/>
        <w:jc w:val="both"/>
        <w:rPr>
          <w:rFonts w:ascii="Times New Roman" w:hAnsi="Times New Roman" w:cs="Times New Roman"/>
          <w:sz w:val="24"/>
          <w:szCs w:val="24"/>
        </w:rPr>
      </w:pPr>
      <w:r>
        <w:rPr>
          <w:rFonts w:ascii="Times New Roman" w:hAnsi="Times New Roman" w:cs="Times New Roman"/>
          <w:sz w:val="24"/>
          <w:szCs w:val="24"/>
        </w:rPr>
        <w:t>IŻŻ – Instytut Żywienia i Żywności w Warszawie</w:t>
      </w:r>
    </w:p>
    <w:sectPr w:rsidR="003304D9" w:rsidRPr="00B36AAE" w:rsidSect="004B554E">
      <w:headerReference w:type="default" r:id="rId9"/>
      <w:footerReference w:type="default" r:id="rId10"/>
      <w:pgSz w:w="11906" w:h="16838"/>
      <w:pgMar w:top="1417" w:right="1417" w:bottom="1417" w:left="1418" w:header="284"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31444B1" w14:textId="77777777" w:rsidR="003E3FA6" w:rsidRDefault="003E3FA6">
      <w:pPr>
        <w:spacing w:after="0" w:line="240" w:lineRule="auto"/>
        <w:rPr>
          <w:rFonts w:ascii="Times New Roman" w:hAnsi="Times New Roman" w:cs="Times New Roman"/>
        </w:rPr>
      </w:pPr>
      <w:r>
        <w:rPr>
          <w:rFonts w:ascii="Times New Roman" w:hAnsi="Times New Roman" w:cs="Times New Roman"/>
        </w:rPr>
        <w:separator/>
      </w:r>
    </w:p>
  </w:endnote>
  <w:endnote w:type="continuationSeparator" w:id="0">
    <w:p w14:paraId="2C112E05" w14:textId="77777777" w:rsidR="003E3FA6" w:rsidRDefault="003E3FA6">
      <w:pPr>
        <w:spacing w:after="0" w:line="240" w:lineRule="auto"/>
        <w:rPr>
          <w:rFonts w:ascii="Times New Roman" w:hAnsi="Times New Roman" w:cs="Times New Roman"/>
        </w:rPr>
      </w:pPr>
      <w:r>
        <w:rPr>
          <w:rFonts w:ascii="Times New Roman" w:hAnsi="Times New Roman" w:cs="Times New Roman"/>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EE"/>
    <w:family w:val="roman"/>
    <w:pitch w:val="variable"/>
    <w:sig w:usb0="00000287" w:usb1="00000000" w:usb2="00000000" w:usb3="00000000" w:csb0="0000009F" w:csb1="00000000"/>
  </w:font>
  <w:font w:name="Calibri">
    <w:panose1 w:val="020F0502020204030204"/>
    <w:charset w:val="EE"/>
    <w:family w:val="swiss"/>
    <w:pitch w:val="variable"/>
    <w:sig w:usb0="E00002FF" w:usb1="4000ACFF" w:usb2="00000001" w:usb3="00000000" w:csb0="0000019F" w:csb1="00000000"/>
  </w:font>
  <w:font w:name="Calibri Light">
    <w:panose1 w:val="020F0302020204030204"/>
    <w:charset w:val="EE"/>
    <w:family w:val="swiss"/>
    <w:pitch w:val="variable"/>
    <w:sig w:usb0="A00002EF" w:usb1="4000207B" w:usb2="00000000" w:usb3="00000000" w:csb0="0000019F" w:csb1="00000000"/>
  </w:font>
  <w:font w:name="Cambria">
    <w:panose1 w:val="02040503050406030204"/>
    <w:charset w:val="EE"/>
    <w:family w:val="roman"/>
    <w:pitch w:val="variable"/>
    <w:sig w:usb0="E00002FF" w:usb1="400004FF" w:usb2="00000000" w:usb3="00000000" w:csb0="0000019F" w:csb1="00000000"/>
  </w:font>
  <w:font w:name="Segoe UI">
    <w:panose1 w:val="020B0502040204020203"/>
    <w:charset w:val="EE"/>
    <w:family w:val="swiss"/>
    <w:pitch w:val="variable"/>
    <w:sig w:usb0="E10022FF" w:usb1="C000E47F" w:usb2="00000029" w:usb3="00000000" w:csb0="000001D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DE7849C" w14:textId="30F6194D" w:rsidR="00A025B0" w:rsidRDefault="00A025B0">
    <w:pPr>
      <w:pStyle w:val="Stopka"/>
      <w:jc w:val="center"/>
      <w:rPr>
        <w:rFonts w:ascii="Garamond" w:hAnsi="Garamond" w:cs="Garamond"/>
      </w:rPr>
    </w:pPr>
    <w:r>
      <w:rPr>
        <w:rFonts w:ascii="Garamond" w:hAnsi="Garamond" w:cs="Garamond"/>
      </w:rPr>
      <w:fldChar w:fldCharType="begin"/>
    </w:r>
    <w:r>
      <w:rPr>
        <w:rFonts w:ascii="Garamond" w:hAnsi="Garamond" w:cs="Garamond"/>
      </w:rPr>
      <w:instrText>PAGE   \* MERGEFORMAT</w:instrText>
    </w:r>
    <w:r>
      <w:rPr>
        <w:rFonts w:ascii="Garamond" w:hAnsi="Garamond" w:cs="Garamond"/>
      </w:rPr>
      <w:fldChar w:fldCharType="separate"/>
    </w:r>
    <w:r w:rsidR="004B311F">
      <w:rPr>
        <w:rFonts w:ascii="Garamond" w:hAnsi="Garamond" w:cs="Garamond"/>
        <w:noProof/>
      </w:rPr>
      <w:t>1</w:t>
    </w:r>
    <w:r>
      <w:rPr>
        <w:rFonts w:ascii="Garamond" w:hAnsi="Garamond" w:cs="Garamond"/>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46EA41B" w14:textId="77777777" w:rsidR="003E3FA6" w:rsidRDefault="003E3FA6">
      <w:pPr>
        <w:spacing w:after="0" w:line="240" w:lineRule="auto"/>
        <w:rPr>
          <w:rFonts w:ascii="Times New Roman" w:hAnsi="Times New Roman" w:cs="Times New Roman"/>
        </w:rPr>
      </w:pPr>
      <w:r>
        <w:rPr>
          <w:rFonts w:ascii="Times New Roman" w:hAnsi="Times New Roman" w:cs="Times New Roman"/>
        </w:rPr>
        <w:separator/>
      </w:r>
    </w:p>
  </w:footnote>
  <w:footnote w:type="continuationSeparator" w:id="0">
    <w:p w14:paraId="01A252E5" w14:textId="77777777" w:rsidR="003E3FA6" w:rsidRDefault="003E3FA6">
      <w:pPr>
        <w:spacing w:after="0" w:line="240" w:lineRule="auto"/>
        <w:rPr>
          <w:rFonts w:ascii="Times New Roman" w:hAnsi="Times New Roman" w:cs="Times New Roman"/>
        </w:rPr>
      </w:pPr>
      <w:r>
        <w:rPr>
          <w:rFonts w:ascii="Times New Roman" w:hAnsi="Times New Roman" w:cs="Times New Roman"/>
        </w:rP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13AB8A3" w14:textId="37E3DF53" w:rsidR="00A025B0" w:rsidRDefault="00A025B0">
    <w:pPr>
      <w:pStyle w:val="Nagwek"/>
      <w:rPr>
        <w:rFonts w:ascii="Times New Roman" w:hAnsi="Times New Roman" w:cs="Times New Roman"/>
      </w:rPr>
    </w:pPr>
    <w:r>
      <w:rPr>
        <w:rFonts w:ascii="Times New Roman" w:hAnsi="Times New Roman" w:cs="Times New Roman"/>
      </w:rPr>
      <w:t>NSSU.DFP.271.74.2019.LS</w:t>
    </w:r>
  </w:p>
  <w:p w14:paraId="62D8F2B4" w14:textId="3BFB3743" w:rsidR="00A025B0" w:rsidRPr="004B554E" w:rsidRDefault="00A025B0" w:rsidP="004B554E">
    <w:pPr>
      <w:pStyle w:val="Nagwek"/>
      <w:jc w:val="right"/>
      <w:rPr>
        <w:rFonts w:ascii="Times New Roman" w:hAnsi="Times New Roman" w:cs="Times New Roman"/>
      </w:rPr>
    </w:pPr>
    <w:r>
      <w:rPr>
        <w:rFonts w:ascii="Times New Roman" w:hAnsi="Times New Roman" w:cs="Times New Roman"/>
      </w:rPr>
      <w:t>Załącznik nr 1c do specyfikacji</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CD22C1"/>
    <w:multiLevelType w:val="hybridMultilevel"/>
    <w:tmpl w:val="DAFEE3A6"/>
    <w:lvl w:ilvl="0" w:tplc="04150001">
      <w:start w:val="1"/>
      <w:numFmt w:val="bullet"/>
      <w:lvlText w:val=""/>
      <w:lvlJc w:val="left"/>
      <w:pPr>
        <w:ind w:left="780" w:hanging="360"/>
      </w:pPr>
      <w:rPr>
        <w:rFonts w:ascii="Symbol" w:hAnsi="Symbol" w:cs="Symbol" w:hint="default"/>
      </w:rPr>
    </w:lvl>
    <w:lvl w:ilvl="1" w:tplc="04150003">
      <w:start w:val="1"/>
      <w:numFmt w:val="bullet"/>
      <w:lvlText w:val="o"/>
      <w:lvlJc w:val="left"/>
      <w:pPr>
        <w:ind w:left="1500" w:hanging="360"/>
      </w:pPr>
      <w:rPr>
        <w:rFonts w:ascii="Courier New" w:hAnsi="Courier New" w:cs="Courier New" w:hint="default"/>
      </w:rPr>
    </w:lvl>
    <w:lvl w:ilvl="2" w:tplc="04150005">
      <w:start w:val="1"/>
      <w:numFmt w:val="bullet"/>
      <w:lvlText w:val=""/>
      <w:lvlJc w:val="left"/>
      <w:pPr>
        <w:ind w:left="2220" w:hanging="360"/>
      </w:pPr>
      <w:rPr>
        <w:rFonts w:ascii="Wingdings" w:hAnsi="Wingdings" w:cs="Wingdings" w:hint="default"/>
      </w:rPr>
    </w:lvl>
    <w:lvl w:ilvl="3" w:tplc="04150001">
      <w:start w:val="1"/>
      <w:numFmt w:val="bullet"/>
      <w:lvlText w:val=""/>
      <w:lvlJc w:val="left"/>
      <w:pPr>
        <w:ind w:left="2940" w:hanging="360"/>
      </w:pPr>
      <w:rPr>
        <w:rFonts w:ascii="Symbol" w:hAnsi="Symbol" w:cs="Symbol" w:hint="default"/>
      </w:rPr>
    </w:lvl>
    <w:lvl w:ilvl="4" w:tplc="04150003">
      <w:start w:val="1"/>
      <w:numFmt w:val="bullet"/>
      <w:lvlText w:val="o"/>
      <w:lvlJc w:val="left"/>
      <w:pPr>
        <w:ind w:left="3660" w:hanging="360"/>
      </w:pPr>
      <w:rPr>
        <w:rFonts w:ascii="Courier New" w:hAnsi="Courier New" w:cs="Courier New" w:hint="default"/>
      </w:rPr>
    </w:lvl>
    <w:lvl w:ilvl="5" w:tplc="04150005">
      <w:start w:val="1"/>
      <w:numFmt w:val="bullet"/>
      <w:lvlText w:val=""/>
      <w:lvlJc w:val="left"/>
      <w:pPr>
        <w:ind w:left="4380" w:hanging="360"/>
      </w:pPr>
      <w:rPr>
        <w:rFonts w:ascii="Wingdings" w:hAnsi="Wingdings" w:cs="Wingdings" w:hint="default"/>
      </w:rPr>
    </w:lvl>
    <w:lvl w:ilvl="6" w:tplc="04150001">
      <w:start w:val="1"/>
      <w:numFmt w:val="bullet"/>
      <w:lvlText w:val=""/>
      <w:lvlJc w:val="left"/>
      <w:pPr>
        <w:ind w:left="5100" w:hanging="360"/>
      </w:pPr>
      <w:rPr>
        <w:rFonts w:ascii="Symbol" w:hAnsi="Symbol" w:cs="Symbol" w:hint="default"/>
      </w:rPr>
    </w:lvl>
    <w:lvl w:ilvl="7" w:tplc="04150003">
      <w:start w:val="1"/>
      <w:numFmt w:val="bullet"/>
      <w:lvlText w:val="o"/>
      <w:lvlJc w:val="left"/>
      <w:pPr>
        <w:ind w:left="5820" w:hanging="360"/>
      </w:pPr>
      <w:rPr>
        <w:rFonts w:ascii="Courier New" w:hAnsi="Courier New" w:cs="Courier New" w:hint="default"/>
      </w:rPr>
    </w:lvl>
    <w:lvl w:ilvl="8" w:tplc="04150005">
      <w:start w:val="1"/>
      <w:numFmt w:val="bullet"/>
      <w:lvlText w:val=""/>
      <w:lvlJc w:val="left"/>
      <w:pPr>
        <w:ind w:left="6540" w:hanging="360"/>
      </w:pPr>
      <w:rPr>
        <w:rFonts w:ascii="Wingdings" w:hAnsi="Wingdings" w:cs="Wingdings" w:hint="default"/>
      </w:rPr>
    </w:lvl>
  </w:abstractNum>
  <w:abstractNum w:abstractNumId="1">
    <w:nsid w:val="032002D7"/>
    <w:multiLevelType w:val="hybridMultilevel"/>
    <w:tmpl w:val="41FA8456"/>
    <w:lvl w:ilvl="0" w:tplc="04150017">
      <w:start w:val="1"/>
      <w:numFmt w:val="lowerLetter"/>
      <w:lvlText w:val="%1)"/>
      <w:lvlJc w:val="left"/>
      <w:pPr>
        <w:ind w:left="720" w:hanging="360"/>
      </w:pPr>
      <w:rPr>
        <w:rFonts w:ascii="Times New Roman" w:hAnsi="Times New Roman" w:cs="Times New Roman" w:hint="default"/>
      </w:rPr>
    </w:lvl>
    <w:lvl w:ilvl="1" w:tplc="04150019">
      <w:start w:val="1"/>
      <w:numFmt w:val="lowerLetter"/>
      <w:lvlText w:val="%2."/>
      <w:lvlJc w:val="left"/>
      <w:pPr>
        <w:ind w:left="1440" w:hanging="360"/>
      </w:pPr>
      <w:rPr>
        <w:rFonts w:ascii="Times New Roman" w:hAnsi="Times New Roman" w:cs="Times New Roman"/>
      </w:rPr>
    </w:lvl>
    <w:lvl w:ilvl="2" w:tplc="0415001B">
      <w:start w:val="1"/>
      <w:numFmt w:val="lowerRoman"/>
      <w:lvlText w:val="%3."/>
      <w:lvlJc w:val="right"/>
      <w:pPr>
        <w:ind w:left="2160" w:hanging="180"/>
      </w:pPr>
      <w:rPr>
        <w:rFonts w:ascii="Times New Roman" w:hAnsi="Times New Roman" w:cs="Times New Roman"/>
      </w:rPr>
    </w:lvl>
    <w:lvl w:ilvl="3" w:tplc="0415000F">
      <w:start w:val="1"/>
      <w:numFmt w:val="decimal"/>
      <w:lvlText w:val="%4."/>
      <w:lvlJc w:val="left"/>
      <w:pPr>
        <w:ind w:left="2880" w:hanging="360"/>
      </w:pPr>
      <w:rPr>
        <w:rFonts w:ascii="Times New Roman" w:hAnsi="Times New Roman" w:cs="Times New Roman"/>
      </w:rPr>
    </w:lvl>
    <w:lvl w:ilvl="4" w:tplc="04150019">
      <w:start w:val="1"/>
      <w:numFmt w:val="lowerLetter"/>
      <w:lvlText w:val="%5."/>
      <w:lvlJc w:val="left"/>
      <w:pPr>
        <w:ind w:left="3600" w:hanging="360"/>
      </w:pPr>
      <w:rPr>
        <w:rFonts w:ascii="Times New Roman" w:hAnsi="Times New Roman" w:cs="Times New Roman"/>
      </w:rPr>
    </w:lvl>
    <w:lvl w:ilvl="5" w:tplc="0415001B">
      <w:start w:val="1"/>
      <w:numFmt w:val="lowerRoman"/>
      <w:lvlText w:val="%6."/>
      <w:lvlJc w:val="right"/>
      <w:pPr>
        <w:ind w:left="4320" w:hanging="180"/>
      </w:pPr>
      <w:rPr>
        <w:rFonts w:ascii="Times New Roman" w:hAnsi="Times New Roman" w:cs="Times New Roman"/>
      </w:rPr>
    </w:lvl>
    <w:lvl w:ilvl="6" w:tplc="0415000F">
      <w:start w:val="1"/>
      <w:numFmt w:val="decimal"/>
      <w:lvlText w:val="%7."/>
      <w:lvlJc w:val="left"/>
      <w:pPr>
        <w:ind w:left="5040" w:hanging="360"/>
      </w:pPr>
      <w:rPr>
        <w:rFonts w:ascii="Times New Roman" w:hAnsi="Times New Roman" w:cs="Times New Roman"/>
      </w:rPr>
    </w:lvl>
    <w:lvl w:ilvl="7" w:tplc="04150019">
      <w:start w:val="1"/>
      <w:numFmt w:val="lowerLetter"/>
      <w:lvlText w:val="%8."/>
      <w:lvlJc w:val="left"/>
      <w:pPr>
        <w:ind w:left="5760" w:hanging="360"/>
      </w:pPr>
      <w:rPr>
        <w:rFonts w:ascii="Times New Roman" w:hAnsi="Times New Roman" w:cs="Times New Roman"/>
      </w:rPr>
    </w:lvl>
    <w:lvl w:ilvl="8" w:tplc="0415001B">
      <w:start w:val="1"/>
      <w:numFmt w:val="lowerRoman"/>
      <w:lvlText w:val="%9."/>
      <w:lvlJc w:val="right"/>
      <w:pPr>
        <w:ind w:left="6480" w:hanging="180"/>
      </w:pPr>
      <w:rPr>
        <w:rFonts w:ascii="Times New Roman" w:hAnsi="Times New Roman" w:cs="Times New Roman"/>
      </w:rPr>
    </w:lvl>
  </w:abstractNum>
  <w:abstractNum w:abstractNumId="2">
    <w:nsid w:val="03CE2F95"/>
    <w:multiLevelType w:val="hybridMultilevel"/>
    <w:tmpl w:val="20FE010A"/>
    <w:lvl w:ilvl="0" w:tplc="04150001">
      <w:start w:val="1"/>
      <w:numFmt w:val="bullet"/>
      <w:lvlText w:val=""/>
      <w:lvlJc w:val="left"/>
      <w:pPr>
        <w:ind w:left="1428" w:hanging="360"/>
      </w:pPr>
      <w:rPr>
        <w:rFonts w:ascii="Symbol" w:hAnsi="Symbol" w:cs="Symbol" w:hint="default"/>
      </w:rPr>
    </w:lvl>
    <w:lvl w:ilvl="1" w:tplc="04150003">
      <w:start w:val="1"/>
      <w:numFmt w:val="bullet"/>
      <w:lvlText w:val="o"/>
      <w:lvlJc w:val="left"/>
      <w:pPr>
        <w:ind w:left="2148" w:hanging="360"/>
      </w:pPr>
      <w:rPr>
        <w:rFonts w:ascii="Courier New" w:hAnsi="Courier New" w:cs="Courier New" w:hint="default"/>
      </w:rPr>
    </w:lvl>
    <w:lvl w:ilvl="2" w:tplc="04150005">
      <w:start w:val="1"/>
      <w:numFmt w:val="bullet"/>
      <w:lvlText w:val=""/>
      <w:lvlJc w:val="left"/>
      <w:pPr>
        <w:ind w:left="2868" w:hanging="360"/>
      </w:pPr>
      <w:rPr>
        <w:rFonts w:ascii="Wingdings" w:hAnsi="Wingdings" w:cs="Wingdings" w:hint="default"/>
      </w:rPr>
    </w:lvl>
    <w:lvl w:ilvl="3" w:tplc="04150001">
      <w:start w:val="1"/>
      <w:numFmt w:val="bullet"/>
      <w:lvlText w:val=""/>
      <w:lvlJc w:val="left"/>
      <w:pPr>
        <w:ind w:left="3588" w:hanging="360"/>
      </w:pPr>
      <w:rPr>
        <w:rFonts w:ascii="Symbol" w:hAnsi="Symbol" w:cs="Symbol" w:hint="default"/>
      </w:rPr>
    </w:lvl>
    <w:lvl w:ilvl="4" w:tplc="04150003">
      <w:start w:val="1"/>
      <w:numFmt w:val="bullet"/>
      <w:lvlText w:val="o"/>
      <w:lvlJc w:val="left"/>
      <w:pPr>
        <w:ind w:left="4308" w:hanging="360"/>
      </w:pPr>
      <w:rPr>
        <w:rFonts w:ascii="Courier New" w:hAnsi="Courier New" w:cs="Courier New" w:hint="default"/>
      </w:rPr>
    </w:lvl>
    <w:lvl w:ilvl="5" w:tplc="04150005">
      <w:start w:val="1"/>
      <w:numFmt w:val="bullet"/>
      <w:lvlText w:val=""/>
      <w:lvlJc w:val="left"/>
      <w:pPr>
        <w:ind w:left="5028" w:hanging="360"/>
      </w:pPr>
      <w:rPr>
        <w:rFonts w:ascii="Wingdings" w:hAnsi="Wingdings" w:cs="Wingdings" w:hint="default"/>
      </w:rPr>
    </w:lvl>
    <w:lvl w:ilvl="6" w:tplc="04150001">
      <w:start w:val="1"/>
      <w:numFmt w:val="bullet"/>
      <w:lvlText w:val=""/>
      <w:lvlJc w:val="left"/>
      <w:pPr>
        <w:ind w:left="5748" w:hanging="360"/>
      </w:pPr>
      <w:rPr>
        <w:rFonts w:ascii="Symbol" w:hAnsi="Symbol" w:cs="Symbol" w:hint="default"/>
      </w:rPr>
    </w:lvl>
    <w:lvl w:ilvl="7" w:tplc="04150003">
      <w:start w:val="1"/>
      <w:numFmt w:val="bullet"/>
      <w:lvlText w:val="o"/>
      <w:lvlJc w:val="left"/>
      <w:pPr>
        <w:ind w:left="6468" w:hanging="360"/>
      </w:pPr>
      <w:rPr>
        <w:rFonts w:ascii="Courier New" w:hAnsi="Courier New" w:cs="Courier New" w:hint="default"/>
      </w:rPr>
    </w:lvl>
    <w:lvl w:ilvl="8" w:tplc="04150005">
      <w:start w:val="1"/>
      <w:numFmt w:val="bullet"/>
      <w:lvlText w:val=""/>
      <w:lvlJc w:val="left"/>
      <w:pPr>
        <w:ind w:left="7188" w:hanging="360"/>
      </w:pPr>
      <w:rPr>
        <w:rFonts w:ascii="Wingdings" w:hAnsi="Wingdings" w:cs="Wingdings" w:hint="default"/>
      </w:rPr>
    </w:lvl>
  </w:abstractNum>
  <w:abstractNum w:abstractNumId="3">
    <w:nsid w:val="06773096"/>
    <w:multiLevelType w:val="hybridMultilevel"/>
    <w:tmpl w:val="68505D9A"/>
    <w:lvl w:ilvl="0" w:tplc="04150017">
      <w:start w:val="1"/>
      <w:numFmt w:val="lowerLetter"/>
      <w:lvlText w:val="%1)"/>
      <w:lvlJc w:val="left"/>
      <w:pPr>
        <w:ind w:left="720" w:hanging="360"/>
      </w:pPr>
      <w:rPr>
        <w:rFonts w:ascii="Times New Roman" w:hAnsi="Times New Roman" w:cs="Times New Roman" w:hint="default"/>
      </w:rPr>
    </w:lvl>
    <w:lvl w:ilvl="1" w:tplc="04150019">
      <w:start w:val="1"/>
      <w:numFmt w:val="lowerLetter"/>
      <w:lvlText w:val="%2."/>
      <w:lvlJc w:val="left"/>
      <w:pPr>
        <w:ind w:left="1440" w:hanging="360"/>
      </w:pPr>
      <w:rPr>
        <w:rFonts w:ascii="Times New Roman" w:hAnsi="Times New Roman" w:cs="Times New Roman"/>
      </w:rPr>
    </w:lvl>
    <w:lvl w:ilvl="2" w:tplc="0415001B">
      <w:start w:val="1"/>
      <w:numFmt w:val="lowerRoman"/>
      <w:lvlText w:val="%3."/>
      <w:lvlJc w:val="right"/>
      <w:pPr>
        <w:ind w:left="2160" w:hanging="180"/>
      </w:pPr>
      <w:rPr>
        <w:rFonts w:ascii="Times New Roman" w:hAnsi="Times New Roman" w:cs="Times New Roman"/>
      </w:rPr>
    </w:lvl>
    <w:lvl w:ilvl="3" w:tplc="0415000F">
      <w:start w:val="1"/>
      <w:numFmt w:val="decimal"/>
      <w:lvlText w:val="%4."/>
      <w:lvlJc w:val="left"/>
      <w:pPr>
        <w:ind w:left="2880" w:hanging="360"/>
      </w:pPr>
      <w:rPr>
        <w:rFonts w:ascii="Times New Roman" w:hAnsi="Times New Roman" w:cs="Times New Roman"/>
      </w:rPr>
    </w:lvl>
    <w:lvl w:ilvl="4" w:tplc="04150019">
      <w:start w:val="1"/>
      <w:numFmt w:val="lowerLetter"/>
      <w:lvlText w:val="%5."/>
      <w:lvlJc w:val="left"/>
      <w:pPr>
        <w:ind w:left="3600" w:hanging="360"/>
      </w:pPr>
      <w:rPr>
        <w:rFonts w:ascii="Times New Roman" w:hAnsi="Times New Roman" w:cs="Times New Roman"/>
      </w:rPr>
    </w:lvl>
    <w:lvl w:ilvl="5" w:tplc="0415001B">
      <w:start w:val="1"/>
      <w:numFmt w:val="lowerRoman"/>
      <w:lvlText w:val="%6."/>
      <w:lvlJc w:val="right"/>
      <w:pPr>
        <w:ind w:left="4320" w:hanging="180"/>
      </w:pPr>
      <w:rPr>
        <w:rFonts w:ascii="Times New Roman" w:hAnsi="Times New Roman" w:cs="Times New Roman"/>
      </w:rPr>
    </w:lvl>
    <w:lvl w:ilvl="6" w:tplc="0415000F">
      <w:start w:val="1"/>
      <w:numFmt w:val="decimal"/>
      <w:lvlText w:val="%7."/>
      <w:lvlJc w:val="left"/>
      <w:pPr>
        <w:ind w:left="5040" w:hanging="360"/>
      </w:pPr>
      <w:rPr>
        <w:rFonts w:ascii="Times New Roman" w:hAnsi="Times New Roman" w:cs="Times New Roman"/>
      </w:rPr>
    </w:lvl>
    <w:lvl w:ilvl="7" w:tplc="04150019">
      <w:start w:val="1"/>
      <w:numFmt w:val="lowerLetter"/>
      <w:lvlText w:val="%8."/>
      <w:lvlJc w:val="left"/>
      <w:pPr>
        <w:ind w:left="5760" w:hanging="360"/>
      </w:pPr>
      <w:rPr>
        <w:rFonts w:ascii="Times New Roman" w:hAnsi="Times New Roman" w:cs="Times New Roman"/>
      </w:rPr>
    </w:lvl>
    <w:lvl w:ilvl="8" w:tplc="0415001B">
      <w:start w:val="1"/>
      <w:numFmt w:val="lowerRoman"/>
      <w:lvlText w:val="%9."/>
      <w:lvlJc w:val="right"/>
      <w:pPr>
        <w:ind w:left="6480" w:hanging="180"/>
      </w:pPr>
      <w:rPr>
        <w:rFonts w:ascii="Times New Roman" w:hAnsi="Times New Roman" w:cs="Times New Roman"/>
      </w:rPr>
    </w:lvl>
  </w:abstractNum>
  <w:abstractNum w:abstractNumId="4">
    <w:nsid w:val="07AE3E17"/>
    <w:multiLevelType w:val="hybridMultilevel"/>
    <w:tmpl w:val="30660EC6"/>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nsid w:val="0EBD121F"/>
    <w:multiLevelType w:val="hybridMultilevel"/>
    <w:tmpl w:val="92B6EBF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nsid w:val="11B17954"/>
    <w:multiLevelType w:val="hybridMultilevel"/>
    <w:tmpl w:val="76DA1B94"/>
    <w:lvl w:ilvl="0" w:tplc="04150019">
      <w:start w:val="1"/>
      <w:numFmt w:val="lowerLetter"/>
      <w:lvlText w:val="%1."/>
      <w:lvlJc w:val="left"/>
      <w:pPr>
        <w:ind w:left="1440" w:hanging="360"/>
      </w:pPr>
      <w:rPr>
        <w:rFonts w:ascii="Times New Roman" w:hAnsi="Times New Roman" w:cs="Times New Roman"/>
      </w:rPr>
    </w:lvl>
    <w:lvl w:ilvl="1" w:tplc="04150019">
      <w:start w:val="1"/>
      <w:numFmt w:val="lowerLetter"/>
      <w:lvlText w:val="%2."/>
      <w:lvlJc w:val="left"/>
      <w:pPr>
        <w:ind w:left="2160" w:hanging="360"/>
      </w:pPr>
      <w:rPr>
        <w:rFonts w:ascii="Times New Roman" w:hAnsi="Times New Roman" w:cs="Times New Roman"/>
      </w:rPr>
    </w:lvl>
    <w:lvl w:ilvl="2" w:tplc="0415001B">
      <w:start w:val="1"/>
      <w:numFmt w:val="lowerRoman"/>
      <w:lvlText w:val="%3."/>
      <w:lvlJc w:val="right"/>
      <w:pPr>
        <w:ind w:left="2880" w:hanging="180"/>
      </w:pPr>
      <w:rPr>
        <w:rFonts w:ascii="Times New Roman" w:hAnsi="Times New Roman" w:cs="Times New Roman"/>
      </w:rPr>
    </w:lvl>
    <w:lvl w:ilvl="3" w:tplc="0415000F">
      <w:start w:val="1"/>
      <w:numFmt w:val="decimal"/>
      <w:lvlText w:val="%4."/>
      <w:lvlJc w:val="left"/>
      <w:pPr>
        <w:ind w:left="3600" w:hanging="360"/>
      </w:pPr>
      <w:rPr>
        <w:rFonts w:ascii="Times New Roman" w:hAnsi="Times New Roman" w:cs="Times New Roman"/>
      </w:rPr>
    </w:lvl>
    <w:lvl w:ilvl="4" w:tplc="04150019">
      <w:start w:val="1"/>
      <w:numFmt w:val="lowerLetter"/>
      <w:lvlText w:val="%5."/>
      <w:lvlJc w:val="left"/>
      <w:pPr>
        <w:ind w:left="4320" w:hanging="360"/>
      </w:pPr>
      <w:rPr>
        <w:rFonts w:ascii="Times New Roman" w:hAnsi="Times New Roman" w:cs="Times New Roman"/>
      </w:rPr>
    </w:lvl>
    <w:lvl w:ilvl="5" w:tplc="0415001B">
      <w:start w:val="1"/>
      <w:numFmt w:val="lowerRoman"/>
      <w:lvlText w:val="%6."/>
      <w:lvlJc w:val="right"/>
      <w:pPr>
        <w:ind w:left="5040" w:hanging="180"/>
      </w:pPr>
      <w:rPr>
        <w:rFonts w:ascii="Times New Roman" w:hAnsi="Times New Roman" w:cs="Times New Roman"/>
      </w:rPr>
    </w:lvl>
    <w:lvl w:ilvl="6" w:tplc="0415000F">
      <w:start w:val="1"/>
      <w:numFmt w:val="decimal"/>
      <w:lvlText w:val="%7."/>
      <w:lvlJc w:val="left"/>
      <w:pPr>
        <w:ind w:left="5760" w:hanging="360"/>
      </w:pPr>
      <w:rPr>
        <w:rFonts w:ascii="Times New Roman" w:hAnsi="Times New Roman" w:cs="Times New Roman"/>
      </w:rPr>
    </w:lvl>
    <w:lvl w:ilvl="7" w:tplc="04150019">
      <w:start w:val="1"/>
      <w:numFmt w:val="lowerLetter"/>
      <w:lvlText w:val="%8."/>
      <w:lvlJc w:val="left"/>
      <w:pPr>
        <w:ind w:left="6480" w:hanging="360"/>
      </w:pPr>
      <w:rPr>
        <w:rFonts w:ascii="Times New Roman" w:hAnsi="Times New Roman" w:cs="Times New Roman"/>
      </w:rPr>
    </w:lvl>
    <w:lvl w:ilvl="8" w:tplc="0415001B">
      <w:start w:val="1"/>
      <w:numFmt w:val="lowerRoman"/>
      <w:lvlText w:val="%9."/>
      <w:lvlJc w:val="right"/>
      <w:pPr>
        <w:ind w:left="7200" w:hanging="180"/>
      </w:pPr>
      <w:rPr>
        <w:rFonts w:ascii="Times New Roman" w:hAnsi="Times New Roman" w:cs="Times New Roman"/>
      </w:rPr>
    </w:lvl>
  </w:abstractNum>
  <w:abstractNum w:abstractNumId="7">
    <w:nsid w:val="13832D74"/>
    <w:multiLevelType w:val="hybridMultilevel"/>
    <w:tmpl w:val="E500C810"/>
    <w:lvl w:ilvl="0" w:tplc="04150001">
      <w:start w:val="1"/>
      <w:numFmt w:val="bullet"/>
      <w:lvlText w:val=""/>
      <w:lvlJc w:val="left"/>
      <w:pPr>
        <w:ind w:left="1080" w:hanging="360"/>
      </w:pPr>
      <w:rPr>
        <w:rFonts w:ascii="Symbol" w:hAnsi="Symbol" w:cs="Symbol" w:hint="default"/>
      </w:rPr>
    </w:lvl>
    <w:lvl w:ilvl="1" w:tplc="04150003">
      <w:start w:val="1"/>
      <w:numFmt w:val="bullet"/>
      <w:lvlText w:val="o"/>
      <w:lvlJc w:val="left"/>
      <w:pPr>
        <w:ind w:left="1800" w:hanging="360"/>
      </w:pPr>
      <w:rPr>
        <w:rFonts w:ascii="Courier New" w:hAnsi="Courier New" w:cs="Courier New" w:hint="default"/>
      </w:rPr>
    </w:lvl>
    <w:lvl w:ilvl="2" w:tplc="04150005">
      <w:start w:val="1"/>
      <w:numFmt w:val="bullet"/>
      <w:lvlText w:val=""/>
      <w:lvlJc w:val="left"/>
      <w:pPr>
        <w:ind w:left="2520" w:hanging="360"/>
      </w:pPr>
      <w:rPr>
        <w:rFonts w:ascii="Wingdings" w:hAnsi="Wingdings" w:cs="Wingdings" w:hint="default"/>
      </w:rPr>
    </w:lvl>
    <w:lvl w:ilvl="3" w:tplc="04150001">
      <w:start w:val="1"/>
      <w:numFmt w:val="bullet"/>
      <w:lvlText w:val=""/>
      <w:lvlJc w:val="left"/>
      <w:pPr>
        <w:ind w:left="3240" w:hanging="360"/>
      </w:pPr>
      <w:rPr>
        <w:rFonts w:ascii="Symbol" w:hAnsi="Symbol" w:cs="Symbol" w:hint="default"/>
      </w:rPr>
    </w:lvl>
    <w:lvl w:ilvl="4" w:tplc="04150003">
      <w:start w:val="1"/>
      <w:numFmt w:val="bullet"/>
      <w:lvlText w:val="o"/>
      <w:lvlJc w:val="left"/>
      <w:pPr>
        <w:ind w:left="3960" w:hanging="360"/>
      </w:pPr>
      <w:rPr>
        <w:rFonts w:ascii="Courier New" w:hAnsi="Courier New" w:cs="Courier New" w:hint="default"/>
      </w:rPr>
    </w:lvl>
    <w:lvl w:ilvl="5" w:tplc="04150005">
      <w:start w:val="1"/>
      <w:numFmt w:val="bullet"/>
      <w:lvlText w:val=""/>
      <w:lvlJc w:val="left"/>
      <w:pPr>
        <w:ind w:left="4680" w:hanging="360"/>
      </w:pPr>
      <w:rPr>
        <w:rFonts w:ascii="Wingdings" w:hAnsi="Wingdings" w:cs="Wingdings" w:hint="default"/>
      </w:rPr>
    </w:lvl>
    <w:lvl w:ilvl="6" w:tplc="04150001">
      <w:start w:val="1"/>
      <w:numFmt w:val="bullet"/>
      <w:lvlText w:val=""/>
      <w:lvlJc w:val="left"/>
      <w:pPr>
        <w:ind w:left="5400" w:hanging="360"/>
      </w:pPr>
      <w:rPr>
        <w:rFonts w:ascii="Symbol" w:hAnsi="Symbol" w:cs="Symbol" w:hint="default"/>
      </w:rPr>
    </w:lvl>
    <w:lvl w:ilvl="7" w:tplc="04150003">
      <w:start w:val="1"/>
      <w:numFmt w:val="bullet"/>
      <w:lvlText w:val="o"/>
      <w:lvlJc w:val="left"/>
      <w:pPr>
        <w:ind w:left="6120" w:hanging="360"/>
      </w:pPr>
      <w:rPr>
        <w:rFonts w:ascii="Courier New" w:hAnsi="Courier New" w:cs="Courier New" w:hint="default"/>
      </w:rPr>
    </w:lvl>
    <w:lvl w:ilvl="8" w:tplc="04150005">
      <w:start w:val="1"/>
      <w:numFmt w:val="bullet"/>
      <w:lvlText w:val=""/>
      <w:lvlJc w:val="left"/>
      <w:pPr>
        <w:ind w:left="6840" w:hanging="360"/>
      </w:pPr>
      <w:rPr>
        <w:rFonts w:ascii="Wingdings" w:hAnsi="Wingdings" w:cs="Wingdings" w:hint="default"/>
      </w:rPr>
    </w:lvl>
  </w:abstractNum>
  <w:abstractNum w:abstractNumId="8">
    <w:nsid w:val="180664A4"/>
    <w:multiLevelType w:val="hybridMultilevel"/>
    <w:tmpl w:val="F176EC20"/>
    <w:lvl w:ilvl="0" w:tplc="04150001">
      <w:start w:val="1"/>
      <w:numFmt w:val="bullet"/>
      <w:lvlText w:val=""/>
      <w:lvlJc w:val="left"/>
      <w:pPr>
        <w:tabs>
          <w:tab w:val="num" w:pos="1353"/>
        </w:tabs>
        <w:ind w:left="1353" w:hanging="360"/>
      </w:pPr>
      <w:rPr>
        <w:rFonts w:ascii="Symbol" w:hAnsi="Symbol" w:cs="Symbol" w:hint="default"/>
      </w:rPr>
    </w:lvl>
    <w:lvl w:ilvl="1" w:tplc="04150019">
      <w:start w:val="1"/>
      <w:numFmt w:val="lowerLetter"/>
      <w:lvlText w:val="%2."/>
      <w:lvlJc w:val="left"/>
      <w:pPr>
        <w:ind w:left="1440" w:hanging="360"/>
      </w:pPr>
      <w:rPr>
        <w:rFonts w:ascii="Times New Roman" w:hAnsi="Times New Roman" w:cs="Times New Roman"/>
      </w:rPr>
    </w:lvl>
    <w:lvl w:ilvl="2" w:tplc="0415001B">
      <w:start w:val="1"/>
      <w:numFmt w:val="lowerRoman"/>
      <w:lvlText w:val="%3."/>
      <w:lvlJc w:val="right"/>
      <w:pPr>
        <w:ind w:left="2160" w:hanging="180"/>
      </w:pPr>
      <w:rPr>
        <w:rFonts w:ascii="Times New Roman" w:hAnsi="Times New Roman" w:cs="Times New Roman"/>
      </w:rPr>
    </w:lvl>
    <w:lvl w:ilvl="3" w:tplc="0415000F">
      <w:start w:val="1"/>
      <w:numFmt w:val="decimal"/>
      <w:lvlText w:val="%4."/>
      <w:lvlJc w:val="left"/>
      <w:pPr>
        <w:ind w:left="2880" w:hanging="360"/>
      </w:pPr>
      <w:rPr>
        <w:rFonts w:ascii="Times New Roman" w:hAnsi="Times New Roman" w:cs="Times New Roman"/>
      </w:rPr>
    </w:lvl>
    <w:lvl w:ilvl="4" w:tplc="04150019">
      <w:start w:val="1"/>
      <w:numFmt w:val="lowerLetter"/>
      <w:lvlText w:val="%5."/>
      <w:lvlJc w:val="left"/>
      <w:pPr>
        <w:ind w:left="3600" w:hanging="360"/>
      </w:pPr>
      <w:rPr>
        <w:rFonts w:ascii="Times New Roman" w:hAnsi="Times New Roman" w:cs="Times New Roman"/>
      </w:rPr>
    </w:lvl>
    <w:lvl w:ilvl="5" w:tplc="0415001B">
      <w:start w:val="1"/>
      <w:numFmt w:val="lowerRoman"/>
      <w:lvlText w:val="%6."/>
      <w:lvlJc w:val="right"/>
      <w:pPr>
        <w:ind w:left="4320" w:hanging="180"/>
      </w:pPr>
      <w:rPr>
        <w:rFonts w:ascii="Times New Roman" w:hAnsi="Times New Roman" w:cs="Times New Roman"/>
      </w:rPr>
    </w:lvl>
    <w:lvl w:ilvl="6" w:tplc="0415000F">
      <w:start w:val="1"/>
      <w:numFmt w:val="decimal"/>
      <w:lvlText w:val="%7."/>
      <w:lvlJc w:val="left"/>
      <w:pPr>
        <w:ind w:left="5040" w:hanging="360"/>
      </w:pPr>
      <w:rPr>
        <w:rFonts w:ascii="Times New Roman" w:hAnsi="Times New Roman" w:cs="Times New Roman"/>
      </w:rPr>
    </w:lvl>
    <w:lvl w:ilvl="7" w:tplc="04150019">
      <w:start w:val="1"/>
      <w:numFmt w:val="lowerLetter"/>
      <w:lvlText w:val="%8."/>
      <w:lvlJc w:val="left"/>
      <w:pPr>
        <w:ind w:left="5760" w:hanging="360"/>
      </w:pPr>
      <w:rPr>
        <w:rFonts w:ascii="Times New Roman" w:hAnsi="Times New Roman" w:cs="Times New Roman"/>
      </w:rPr>
    </w:lvl>
    <w:lvl w:ilvl="8" w:tplc="0415001B">
      <w:start w:val="1"/>
      <w:numFmt w:val="lowerRoman"/>
      <w:lvlText w:val="%9."/>
      <w:lvlJc w:val="right"/>
      <w:pPr>
        <w:ind w:left="6480" w:hanging="180"/>
      </w:pPr>
      <w:rPr>
        <w:rFonts w:ascii="Times New Roman" w:hAnsi="Times New Roman" w:cs="Times New Roman"/>
      </w:rPr>
    </w:lvl>
  </w:abstractNum>
  <w:abstractNum w:abstractNumId="9">
    <w:nsid w:val="18D5694D"/>
    <w:multiLevelType w:val="hybridMultilevel"/>
    <w:tmpl w:val="E43A2576"/>
    <w:lvl w:ilvl="0" w:tplc="04150001">
      <w:start w:val="1"/>
      <w:numFmt w:val="bullet"/>
      <w:lvlText w:val=""/>
      <w:lvlJc w:val="left"/>
      <w:pPr>
        <w:ind w:left="720" w:hanging="360"/>
      </w:pPr>
      <w:rPr>
        <w:rFonts w:ascii="Symbol" w:hAnsi="Symbol" w:cs="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cs="Wingdings" w:hint="default"/>
      </w:rPr>
    </w:lvl>
    <w:lvl w:ilvl="3" w:tplc="04150001">
      <w:start w:val="1"/>
      <w:numFmt w:val="bullet"/>
      <w:lvlText w:val=""/>
      <w:lvlJc w:val="left"/>
      <w:pPr>
        <w:ind w:left="2880" w:hanging="360"/>
      </w:pPr>
      <w:rPr>
        <w:rFonts w:ascii="Symbol" w:hAnsi="Symbol" w:cs="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cs="Wingdings" w:hint="default"/>
      </w:rPr>
    </w:lvl>
    <w:lvl w:ilvl="6" w:tplc="04150001">
      <w:start w:val="1"/>
      <w:numFmt w:val="bullet"/>
      <w:lvlText w:val=""/>
      <w:lvlJc w:val="left"/>
      <w:pPr>
        <w:ind w:left="5040" w:hanging="360"/>
      </w:pPr>
      <w:rPr>
        <w:rFonts w:ascii="Symbol" w:hAnsi="Symbol" w:cs="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cs="Wingdings" w:hint="default"/>
      </w:rPr>
    </w:lvl>
  </w:abstractNum>
  <w:abstractNum w:abstractNumId="10">
    <w:nsid w:val="19131B4F"/>
    <w:multiLevelType w:val="hybridMultilevel"/>
    <w:tmpl w:val="6C5EBE5E"/>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nsid w:val="2D1549B9"/>
    <w:multiLevelType w:val="hybridMultilevel"/>
    <w:tmpl w:val="117C0844"/>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12">
    <w:nsid w:val="2F214657"/>
    <w:multiLevelType w:val="hybridMultilevel"/>
    <w:tmpl w:val="5308EC14"/>
    <w:lvl w:ilvl="0" w:tplc="0415000B">
      <w:start w:val="1"/>
      <w:numFmt w:val="bullet"/>
      <w:lvlText w:val=""/>
      <w:lvlJc w:val="left"/>
      <w:pPr>
        <w:ind w:left="6314" w:hanging="360"/>
      </w:pPr>
      <w:rPr>
        <w:rFonts w:ascii="Wingdings" w:hAnsi="Wingdings" w:cs="Wingdings" w:hint="default"/>
      </w:rPr>
    </w:lvl>
    <w:lvl w:ilvl="1" w:tplc="04150019">
      <w:start w:val="1"/>
      <w:numFmt w:val="lowerLetter"/>
      <w:lvlText w:val="%2."/>
      <w:lvlJc w:val="left"/>
      <w:pPr>
        <w:ind w:left="1440" w:hanging="360"/>
      </w:pPr>
      <w:rPr>
        <w:rFonts w:ascii="Times New Roman" w:hAnsi="Times New Roman" w:cs="Times New Roman"/>
      </w:rPr>
    </w:lvl>
    <w:lvl w:ilvl="2" w:tplc="0415001B">
      <w:start w:val="1"/>
      <w:numFmt w:val="lowerRoman"/>
      <w:lvlText w:val="%3."/>
      <w:lvlJc w:val="right"/>
      <w:pPr>
        <w:ind w:left="2160" w:hanging="180"/>
      </w:pPr>
      <w:rPr>
        <w:rFonts w:ascii="Times New Roman" w:hAnsi="Times New Roman" w:cs="Times New Roman"/>
      </w:rPr>
    </w:lvl>
    <w:lvl w:ilvl="3" w:tplc="0415000F">
      <w:start w:val="1"/>
      <w:numFmt w:val="decimal"/>
      <w:lvlText w:val="%4."/>
      <w:lvlJc w:val="left"/>
      <w:pPr>
        <w:ind w:left="2880" w:hanging="360"/>
      </w:pPr>
      <w:rPr>
        <w:rFonts w:ascii="Times New Roman" w:hAnsi="Times New Roman" w:cs="Times New Roman"/>
      </w:rPr>
    </w:lvl>
    <w:lvl w:ilvl="4" w:tplc="04150019">
      <w:start w:val="1"/>
      <w:numFmt w:val="lowerLetter"/>
      <w:lvlText w:val="%5."/>
      <w:lvlJc w:val="left"/>
      <w:pPr>
        <w:ind w:left="3600" w:hanging="360"/>
      </w:pPr>
      <w:rPr>
        <w:rFonts w:ascii="Times New Roman" w:hAnsi="Times New Roman" w:cs="Times New Roman"/>
      </w:rPr>
    </w:lvl>
    <w:lvl w:ilvl="5" w:tplc="0415001B">
      <w:start w:val="1"/>
      <w:numFmt w:val="lowerRoman"/>
      <w:lvlText w:val="%6."/>
      <w:lvlJc w:val="right"/>
      <w:pPr>
        <w:ind w:left="4320" w:hanging="180"/>
      </w:pPr>
      <w:rPr>
        <w:rFonts w:ascii="Times New Roman" w:hAnsi="Times New Roman" w:cs="Times New Roman"/>
      </w:rPr>
    </w:lvl>
    <w:lvl w:ilvl="6" w:tplc="0415000F">
      <w:start w:val="1"/>
      <w:numFmt w:val="decimal"/>
      <w:lvlText w:val="%7."/>
      <w:lvlJc w:val="left"/>
      <w:pPr>
        <w:ind w:left="5040" w:hanging="360"/>
      </w:pPr>
      <w:rPr>
        <w:rFonts w:ascii="Times New Roman" w:hAnsi="Times New Roman" w:cs="Times New Roman"/>
      </w:rPr>
    </w:lvl>
    <w:lvl w:ilvl="7" w:tplc="04150019">
      <w:start w:val="1"/>
      <w:numFmt w:val="lowerLetter"/>
      <w:lvlText w:val="%8."/>
      <w:lvlJc w:val="left"/>
      <w:pPr>
        <w:ind w:left="5760" w:hanging="360"/>
      </w:pPr>
      <w:rPr>
        <w:rFonts w:ascii="Times New Roman" w:hAnsi="Times New Roman" w:cs="Times New Roman"/>
      </w:rPr>
    </w:lvl>
    <w:lvl w:ilvl="8" w:tplc="0415001B">
      <w:start w:val="1"/>
      <w:numFmt w:val="lowerRoman"/>
      <w:lvlText w:val="%9."/>
      <w:lvlJc w:val="right"/>
      <w:pPr>
        <w:ind w:left="6480" w:hanging="180"/>
      </w:pPr>
      <w:rPr>
        <w:rFonts w:ascii="Times New Roman" w:hAnsi="Times New Roman" w:cs="Times New Roman"/>
      </w:rPr>
    </w:lvl>
  </w:abstractNum>
  <w:abstractNum w:abstractNumId="13">
    <w:nsid w:val="326756E6"/>
    <w:multiLevelType w:val="hybridMultilevel"/>
    <w:tmpl w:val="F538EC0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
    <w:nsid w:val="34BF4FF8"/>
    <w:multiLevelType w:val="hybridMultilevel"/>
    <w:tmpl w:val="10DAEC9E"/>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15">
    <w:nsid w:val="39AE0B62"/>
    <w:multiLevelType w:val="hybridMultilevel"/>
    <w:tmpl w:val="D77C501A"/>
    <w:lvl w:ilvl="0" w:tplc="04150001">
      <w:start w:val="1"/>
      <w:numFmt w:val="bullet"/>
      <w:lvlText w:val=""/>
      <w:lvlJc w:val="left"/>
      <w:pPr>
        <w:ind w:left="720" w:hanging="360"/>
      </w:pPr>
      <w:rPr>
        <w:rFonts w:ascii="Symbol" w:hAnsi="Symbol" w:cs="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cs="Wingdings" w:hint="default"/>
      </w:rPr>
    </w:lvl>
    <w:lvl w:ilvl="3" w:tplc="04150001">
      <w:start w:val="1"/>
      <w:numFmt w:val="bullet"/>
      <w:lvlText w:val=""/>
      <w:lvlJc w:val="left"/>
      <w:pPr>
        <w:ind w:left="2880" w:hanging="360"/>
      </w:pPr>
      <w:rPr>
        <w:rFonts w:ascii="Symbol" w:hAnsi="Symbol" w:cs="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cs="Wingdings" w:hint="default"/>
      </w:rPr>
    </w:lvl>
    <w:lvl w:ilvl="6" w:tplc="04150001">
      <w:start w:val="1"/>
      <w:numFmt w:val="bullet"/>
      <w:lvlText w:val=""/>
      <w:lvlJc w:val="left"/>
      <w:pPr>
        <w:ind w:left="5040" w:hanging="360"/>
      </w:pPr>
      <w:rPr>
        <w:rFonts w:ascii="Symbol" w:hAnsi="Symbol" w:cs="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cs="Wingdings" w:hint="default"/>
      </w:rPr>
    </w:lvl>
  </w:abstractNum>
  <w:abstractNum w:abstractNumId="16">
    <w:nsid w:val="42410B4C"/>
    <w:multiLevelType w:val="hybridMultilevel"/>
    <w:tmpl w:val="1E587B74"/>
    <w:lvl w:ilvl="0" w:tplc="0415000F">
      <w:start w:val="1"/>
      <w:numFmt w:val="decimal"/>
      <w:lvlText w:val="%1."/>
      <w:lvlJc w:val="left"/>
      <w:pPr>
        <w:ind w:left="1495" w:hanging="360"/>
      </w:pPr>
    </w:lvl>
    <w:lvl w:ilvl="1" w:tplc="04150019">
      <w:start w:val="1"/>
      <w:numFmt w:val="lowerLetter"/>
      <w:lvlText w:val="%2."/>
      <w:lvlJc w:val="left"/>
      <w:pPr>
        <w:ind w:left="1440" w:hanging="360"/>
      </w:pPr>
      <w:rPr>
        <w:rFonts w:ascii="Times New Roman" w:hAnsi="Times New Roman" w:cs="Times New Roman"/>
      </w:rPr>
    </w:lvl>
    <w:lvl w:ilvl="2" w:tplc="0415001B">
      <w:start w:val="1"/>
      <w:numFmt w:val="lowerRoman"/>
      <w:lvlText w:val="%3."/>
      <w:lvlJc w:val="right"/>
      <w:pPr>
        <w:ind w:left="2160" w:hanging="180"/>
      </w:pPr>
      <w:rPr>
        <w:rFonts w:ascii="Times New Roman" w:hAnsi="Times New Roman" w:cs="Times New Roman"/>
      </w:rPr>
    </w:lvl>
    <w:lvl w:ilvl="3" w:tplc="0415000F">
      <w:start w:val="1"/>
      <w:numFmt w:val="decimal"/>
      <w:lvlText w:val="%4."/>
      <w:lvlJc w:val="left"/>
      <w:pPr>
        <w:ind w:left="2880" w:hanging="360"/>
      </w:pPr>
      <w:rPr>
        <w:rFonts w:ascii="Times New Roman" w:hAnsi="Times New Roman" w:cs="Times New Roman"/>
      </w:rPr>
    </w:lvl>
    <w:lvl w:ilvl="4" w:tplc="04150019">
      <w:start w:val="1"/>
      <w:numFmt w:val="lowerLetter"/>
      <w:lvlText w:val="%5."/>
      <w:lvlJc w:val="left"/>
      <w:pPr>
        <w:ind w:left="3600" w:hanging="360"/>
      </w:pPr>
      <w:rPr>
        <w:rFonts w:ascii="Times New Roman" w:hAnsi="Times New Roman" w:cs="Times New Roman"/>
      </w:rPr>
    </w:lvl>
    <w:lvl w:ilvl="5" w:tplc="0415001B">
      <w:start w:val="1"/>
      <w:numFmt w:val="lowerRoman"/>
      <w:lvlText w:val="%6."/>
      <w:lvlJc w:val="right"/>
      <w:pPr>
        <w:ind w:left="4320" w:hanging="180"/>
      </w:pPr>
      <w:rPr>
        <w:rFonts w:ascii="Times New Roman" w:hAnsi="Times New Roman" w:cs="Times New Roman"/>
      </w:rPr>
    </w:lvl>
    <w:lvl w:ilvl="6" w:tplc="0415000F">
      <w:start w:val="1"/>
      <w:numFmt w:val="decimal"/>
      <w:lvlText w:val="%7."/>
      <w:lvlJc w:val="left"/>
      <w:pPr>
        <w:ind w:left="5040" w:hanging="360"/>
      </w:pPr>
      <w:rPr>
        <w:rFonts w:ascii="Times New Roman" w:hAnsi="Times New Roman" w:cs="Times New Roman"/>
      </w:rPr>
    </w:lvl>
    <w:lvl w:ilvl="7" w:tplc="04150019">
      <w:start w:val="1"/>
      <w:numFmt w:val="lowerLetter"/>
      <w:lvlText w:val="%8."/>
      <w:lvlJc w:val="left"/>
      <w:pPr>
        <w:ind w:left="5760" w:hanging="360"/>
      </w:pPr>
      <w:rPr>
        <w:rFonts w:ascii="Times New Roman" w:hAnsi="Times New Roman" w:cs="Times New Roman"/>
      </w:rPr>
    </w:lvl>
    <w:lvl w:ilvl="8" w:tplc="0415001B">
      <w:start w:val="1"/>
      <w:numFmt w:val="lowerRoman"/>
      <w:lvlText w:val="%9."/>
      <w:lvlJc w:val="right"/>
      <w:pPr>
        <w:ind w:left="6480" w:hanging="180"/>
      </w:pPr>
      <w:rPr>
        <w:rFonts w:ascii="Times New Roman" w:hAnsi="Times New Roman" w:cs="Times New Roman"/>
      </w:rPr>
    </w:lvl>
  </w:abstractNum>
  <w:abstractNum w:abstractNumId="17">
    <w:nsid w:val="42725F3F"/>
    <w:multiLevelType w:val="hybridMultilevel"/>
    <w:tmpl w:val="5C128992"/>
    <w:lvl w:ilvl="0" w:tplc="04150017">
      <w:start w:val="1"/>
      <w:numFmt w:val="lowerLetter"/>
      <w:lvlText w:val="%1)"/>
      <w:lvlJc w:val="left"/>
      <w:pPr>
        <w:ind w:left="720" w:hanging="360"/>
      </w:pPr>
      <w:rPr>
        <w:rFonts w:ascii="Times New Roman" w:hAnsi="Times New Roman" w:cs="Times New Roman"/>
      </w:rPr>
    </w:lvl>
    <w:lvl w:ilvl="1" w:tplc="04150019">
      <w:start w:val="1"/>
      <w:numFmt w:val="lowerLetter"/>
      <w:lvlText w:val="%2."/>
      <w:lvlJc w:val="left"/>
      <w:pPr>
        <w:ind w:left="1440" w:hanging="360"/>
      </w:pPr>
      <w:rPr>
        <w:rFonts w:ascii="Times New Roman" w:hAnsi="Times New Roman" w:cs="Times New Roman"/>
      </w:rPr>
    </w:lvl>
    <w:lvl w:ilvl="2" w:tplc="0415001B">
      <w:start w:val="1"/>
      <w:numFmt w:val="lowerRoman"/>
      <w:lvlText w:val="%3."/>
      <w:lvlJc w:val="right"/>
      <w:pPr>
        <w:ind w:left="2160" w:hanging="180"/>
      </w:pPr>
      <w:rPr>
        <w:rFonts w:ascii="Times New Roman" w:hAnsi="Times New Roman" w:cs="Times New Roman"/>
      </w:rPr>
    </w:lvl>
    <w:lvl w:ilvl="3" w:tplc="0415000F">
      <w:start w:val="1"/>
      <w:numFmt w:val="decimal"/>
      <w:lvlText w:val="%4."/>
      <w:lvlJc w:val="left"/>
      <w:pPr>
        <w:ind w:left="2880" w:hanging="360"/>
      </w:pPr>
      <w:rPr>
        <w:rFonts w:ascii="Times New Roman" w:hAnsi="Times New Roman" w:cs="Times New Roman"/>
      </w:rPr>
    </w:lvl>
    <w:lvl w:ilvl="4" w:tplc="04150019">
      <w:start w:val="1"/>
      <w:numFmt w:val="lowerLetter"/>
      <w:lvlText w:val="%5."/>
      <w:lvlJc w:val="left"/>
      <w:pPr>
        <w:ind w:left="3600" w:hanging="360"/>
      </w:pPr>
      <w:rPr>
        <w:rFonts w:ascii="Times New Roman" w:hAnsi="Times New Roman" w:cs="Times New Roman"/>
      </w:rPr>
    </w:lvl>
    <w:lvl w:ilvl="5" w:tplc="0415001B">
      <w:start w:val="1"/>
      <w:numFmt w:val="lowerRoman"/>
      <w:lvlText w:val="%6."/>
      <w:lvlJc w:val="right"/>
      <w:pPr>
        <w:ind w:left="4320" w:hanging="180"/>
      </w:pPr>
      <w:rPr>
        <w:rFonts w:ascii="Times New Roman" w:hAnsi="Times New Roman" w:cs="Times New Roman"/>
      </w:rPr>
    </w:lvl>
    <w:lvl w:ilvl="6" w:tplc="0415000F">
      <w:start w:val="1"/>
      <w:numFmt w:val="decimal"/>
      <w:lvlText w:val="%7."/>
      <w:lvlJc w:val="left"/>
      <w:pPr>
        <w:ind w:left="5040" w:hanging="360"/>
      </w:pPr>
      <w:rPr>
        <w:rFonts w:ascii="Times New Roman" w:hAnsi="Times New Roman" w:cs="Times New Roman"/>
      </w:rPr>
    </w:lvl>
    <w:lvl w:ilvl="7" w:tplc="04150019">
      <w:start w:val="1"/>
      <w:numFmt w:val="lowerLetter"/>
      <w:lvlText w:val="%8."/>
      <w:lvlJc w:val="left"/>
      <w:pPr>
        <w:ind w:left="5760" w:hanging="360"/>
      </w:pPr>
      <w:rPr>
        <w:rFonts w:ascii="Times New Roman" w:hAnsi="Times New Roman" w:cs="Times New Roman"/>
      </w:rPr>
    </w:lvl>
    <w:lvl w:ilvl="8" w:tplc="0415001B">
      <w:start w:val="1"/>
      <w:numFmt w:val="lowerRoman"/>
      <w:lvlText w:val="%9."/>
      <w:lvlJc w:val="right"/>
      <w:pPr>
        <w:ind w:left="6480" w:hanging="180"/>
      </w:pPr>
      <w:rPr>
        <w:rFonts w:ascii="Times New Roman" w:hAnsi="Times New Roman" w:cs="Times New Roman"/>
      </w:rPr>
    </w:lvl>
  </w:abstractNum>
  <w:abstractNum w:abstractNumId="18">
    <w:nsid w:val="45D416DE"/>
    <w:multiLevelType w:val="hybridMultilevel"/>
    <w:tmpl w:val="D4347F9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9">
    <w:nsid w:val="48424830"/>
    <w:multiLevelType w:val="hybridMultilevel"/>
    <w:tmpl w:val="15BE83DC"/>
    <w:lvl w:ilvl="0" w:tplc="EE5241A8">
      <w:start w:val="1"/>
      <w:numFmt w:val="lowerLetter"/>
      <w:lvlText w:val="%1)"/>
      <w:lvlJc w:val="left"/>
      <w:pPr>
        <w:ind w:left="1080" w:hanging="360"/>
      </w:pPr>
      <w:rPr>
        <w:rFonts w:ascii="Garamond" w:eastAsia="Times New Roman" w:hAnsi="Garamond" w:cs="Calibri" w:hint="default"/>
        <w:color w:val="auto"/>
        <w:sz w:val="22"/>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0">
    <w:nsid w:val="49FD2DC6"/>
    <w:multiLevelType w:val="hybridMultilevel"/>
    <w:tmpl w:val="76DA1B94"/>
    <w:lvl w:ilvl="0" w:tplc="04150019">
      <w:start w:val="1"/>
      <w:numFmt w:val="lowerLetter"/>
      <w:lvlText w:val="%1."/>
      <w:lvlJc w:val="left"/>
      <w:pPr>
        <w:ind w:left="1440" w:hanging="360"/>
      </w:pPr>
      <w:rPr>
        <w:rFonts w:ascii="Times New Roman" w:hAnsi="Times New Roman" w:cs="Times New Roman"/>
      </w:rPr>
    </w:lvl>
    <w:lvl w:ilvl="1" w:tplc="04150019">
      <w:start w:val="1"/>
      <w:numFmt w:val="lowerLetter"/>
      <w:lvlText w:val="%2."/>
      <w:lvlJc w:val="left"/>
      <w:pPr>
        <w:ind w:left="2160" w:hanging="360"/>
      </w:pPr>
      <w:rPr>
        <w:rFonts w:ascii="Times New Roman" w:hAnsi="Times New Roman" w:cs="Times New Roman"/>
      </w:rPr>
    </w:lvl>
    <w:lvl w:ilvl="2" w:tplc="0415001B">
      <w:start w:val="1"/>
      <w:numFmt w:val="lowerRoman"/>
      <w:lvlText w:val="%3."/>
      <w:lvlJc w:val="right"/>
      <w:pPr>
        <w:ind w:left="2880" w:hanging="180"/>
      </w:pPr>
      <w:rPr>
        <w:rFonts w:ascii="Times New Roman" w:hAnsi="Times New Roman" w:cs="Times New Roman"/>
      </w:rPr>
    </w:lvl>
    <w:lvl w:ilvl="3" w:tplc="0415000F">
      <w:start w:val="1"/>
      <w:numFmt w:val="decimal"/>
      <w:lvlText w:val="%4."/>
      <w:lvlJc w:val="left"/>
      <w:pPr>
        <w:ind w:left="3600" w:hanging="360"/>
      </w:pPr>
      <w:rPr>
        <w:rFonts w:ascii="Times New Roman" w:hAnsi="Times New Roman" w:cs="Times New Roman"/>
      </w:rPr>
    </w:lvl>
    <w:lvl w:ilvl="4" w:tplc="04150019">
      <w:start w:val="1"/>
      <w:numFmt w:val="lowerLetter"/>
      <w:lvlText w:val="%5."/>
      <w:lvlJc w:val="left"/>
      <w:pPr>
        <w:ind w:left="4320" w:hanging="360"/>
      </w:pPr>
      <w:rPr>
        <w:rFonts w:ascii="Times New Roman" w:hAnsi="Times New Roman" w:cs="Times New Roman"/>
      </w:rPr>
    </w:lvl>
    <w:lvl w:ilvl="5" w:tplc="0415001B">
      <w:start w:val="1"/>
      <w:numFmt w:val="lowerRoman"/>
      <w:lvlText w:val="%6."/>
      <w:lvlJc w:val="right"/>
      <w:pPr>
        <w:ind w:left="5040" w:hanging="180"/>
      </w:pPr>
      <w:rPr>
        <w:rFonts w:ascii="Times New Roman" w:hAnsi="Times New Roman" w:cs="Times New Roman"/>
      </w:rPr>
    </w:lvl>
    <w:lvl w:ilvl="6" w:tplc="0415000F">
      <w:start w:val="1"/>
      <w:numFmt w:val="decimal"/>
      <w:lvlText w:val="%7."/>
      <w:lvlJc w:val="left"/>
      <w:pPr>
        <w:ind w:left="5760" w:hanging="360"/>
      </w:pPr>
      <w:rPr>
        <w:rFonts w:ascii="Times New Roman" w:hAnsi="Times New Roman" w:cs="Times New Roman"/>
      </w:rPr>
    </w:lvl>
    <w:lvl w:ilvl="7" w:tplc="04150019">
      <w:start w:val="1"/>
      <w:numFmt w:val="lowerLetter"/>
      <w:lvlText w:val="%8."/>
      <w:lvlJc w:val="left"/>
      <w:pPr>
        <w:ind w:left="6480" w:hanging="360"/>
      </w:pPr>
      <w:rPr>
        <w:rFonts w:ascii="Times New Roman" w:hAnsi="Times New Roman" w:cs="Times New Roman"/>
      </w:rPr>
    </w:lvl>
    <w:lvl w:ilvl="8" w:tplc="0415001B">
      <w:start w:val="1"/>
      <w:numFmt w:val="lowerRoman"/>
      <w:lvlText w:val="%9."/>
      <w:lvlJc w:val="right"/>
      <w:pPr>
        <w:ind w:left="7200" w:hanging="180"/>
      </w:pPr>
      <w:rPr>
        <w:rFonts w:ascii="Times New Roman" w:hAnsi="Times New Roman" w:cs="Times New Roman"/>
      </w:rPr>
    </w:lvl>
  </w:abstractNum>
  <w:abstractNum w:abstractNumId="21">
    <w:nsid w:val="4C5053EA"/>
    <w:multiLevelType w:val="hybridMultilevel"/>
    <w:tmpl w:val="1CA0788A"/>
    <w:lvl w:ilvl="0" w:tplc="0415000F">
      <w:start w:val="1"/>
      <w:numFmt w:val="decimal"/>
      <w:lvlText w:val="%1."/>
      <w:lvlJc w:val="left"/>
      <w:pPr>
        <w:ind w:left="720" w:hanging="360"/>
      </w:pPr>
      <w:rPr>
        <w:rFonts w:ascii="Times New Roman" w:hAnsi="Times New Roman" w:cs="Times New Roman"/>
      </w:rPr>
    </w:lvl>
    <w:lvl w:ilvl="1" w:tplc="04150019">
      <w:start w:val="1"/>
      <w:numFmt w:val="lowerLetter"/>
      <w:lvlText w:val="%2."/>
      <w:lvlJc w:val="left"/>
      <w:pPr>
        <w:ind w:left="1440" w:hanging="360"/>
      </w:pPr>
      <w:rPr>
        <w:rFonts w:ascii="Times New Roman" w:hAnsi="Times New Roman" w:cs="Times New Roman"/>
      </w:rPr>
    </w:lvl>
    <w:lvl w:ilvl="2" w:tplc="0415001B">
      <w:start w:val="1"/>
      <w:numFmt w:val="lowerRoman"/>
      <w:lvlText w:val="%3."/>
      <w:lvlJc w:val="right"/>
      <w:pPr>
        <w:ind w:left="2160" w:hanging="180"/>
      </w:pPr>
      <w:rPr>
        <w:rFonts w:ascii="Times New Roman" w:hAnsi="Times New Roman" w:cs="Times New Roman"/>
      </w:rPr>
    </w:lvl>
    <w:lvl w:ilvl="3" w:tplc="0415000F">
      <w:start w:val="1"/>
      <w:numFmt w:val="decimal"/>
      <w:lvlText w:val="%4."/>
      <w:lvlJc w:val="left"/>
      <w:pPr>
        <w:ind w:left="2880" w:hanging="360"/>
      </w:pPr>
      <w:rPr>
        <w:rFonts w:ascii="Times New Roman" w:hAnsi="Times New Roman" w:cs="Times New Roman"/>
      </w:rPr>
    </w:lvl>
    <w:lvl w:ilvl="4" w:tplc="04150019">
      <w:start w:val="1"/>
      <w:numFmt w:val="lowerLetter"/>
      <w:lvlText w:val="%5."/>
      <w:lvlJc w:val="left"/>
      <w:pPr>
        <w:ind w:left="3600" w:hanging="360"/>
      </w:pPr>
      <w:rPr>
        <w:rFonts w:ascii="Times New Roman" w:hAnsi="Times New Roman" w:cs="Times New Roman"/>
      </w:rPr>
    </w:lvl>
    <w:lvl w:ilvl="5" w:tplc="0415001B">
      <w:start w:val="1"/>
      <w:numFmt w:val="lowerRoman"/>
      <w:lvlText w:val="%6."/>
      <w:lvlJc w:val="right"/>
      <w:pPr>
        <w:ind w:left="4320" w:hanging="180"/>
      </w:pPr>
      <w:rPr>
        <w:rFonts w:ascii="Times New Roman" w:hAnsi="Times New Roman" w:cs="Times New Roman"/>
      </w:rPr>
    </w:lvl>
    <w:lvl w:ilvl="6" w:tplc="0415000F">
      <w:start w:val="1"/>
      <w:numFmt w:val="decimal"/>
      <w:lvlText w:val="%7."/>
      <w:lvlJc w:val="left"/>
      <w:pPr>
        <w:ind w:left="5040" w:hanging="360"/>
      </w:pPr>
      <w:rPr>
        <w:rFonts w:ascii="Times New Roman" w:hAnsi="Times New Roman" w:cs="Times New Roman"/>
      </w:rPr>
    </w:lvl>
    <w:lvl w:ilvl="7" w:tplc="04150019">
      <w:start w:val="1"/>
      <w:numFmt w:val="lowerLetter"/>
      <w:lvlText w:val="%8."/>
      <w:lvlJc w:val="left"/>
      <w:pPr>
        <w:ind w:left="5760" w:hanging="360"/>
      </w:pPr>
      <w:rPr>
        <w:rFonts w:ascii="Times New Roman" w:hAnsi="Times New Roman" w:cs="Times New Roman"/>
      </w:rPr>
    </w:lvl>
    <w:lvl w:ilvl="8" w:tplc="0415001B">
      <w:start w:val="1"/>
      <w:numFmt w:val="lowerRoman"/>
      <w:lvlText w:val="%9."/>
      <w:lvlJc w:val="right"/>
      <w:pPr>
        <w:ind w:left="6480" w:hanging="180"/>
      </w:pPr>
      <w:rPr>
        <w:rFonts w:ascii="Times New Roman" w:hAnsi="Times New Roman" w:cs="Times New Roman"/>
      </w:rPr>
    </w:lvl>
  </w:abstractNum>
  <w:abstractNum w:abstractNumId="22">
    <w:nsid w:val="4F04117B"/>
    <w:multiLevelType w:val="hybridMultilevel"/>
    <w:tmpl w:val="860A94C8"/>
    <w:lvl w:ilvl="0" w:tplc="3B2ED096">
      <w:start w:val="189"/>
      <w:numFmt w:val="decimal"/>
      <w:lvlText w:val="%1."/>
      <w:lvlJc w:val="left"/>
      <w:pPr>
        <w:ind w:left="2203" w:hanging="360"/>
      </w:pPr>
      <w:rPr>
        <w:rFonts w:ascii="Times New Roman" w:hAnsi="Times New Roman" w:cs="Times New Roman" w:hint="default"/>
      </w:rPr>
    </w:lvl>
    <w:lvl w:ilvl="1" w:tplc="04150019" w:tentative="1">
      <w:start w:val="1"/>
      <w:numFmt w:val="lowerLetter"/>
      <w:lvlText w:val="%2."/>
      <w:lvlJc w:val="left"/>
      <w:pPr>
        <w:ind w:left="2203" w:hanging="360"/>
      </w:pPr>
    </w:lvl>
    <w:lvl w:ilvl="2" w:tplc="0415001B" w:tentative="1">
      <w:start w:val="1"/>
      <w:numFmt w:val="lowerRoman"/>
      <w:lvlText w:val="%3."/>
      <w:lvlJc w:val="right"/>
      <w:pPr>
        <w:ind w:left="2923" w:hanging="180"/>
      </w:pPr>
    </w:lvl>
    <w:lvl w:ilvl="3" w:tplc="0415000F" w:tentative="1">
      <w:start w:val="1"/>
      <w:numFmt w:val="decimal"/>
      <w:lvlText w:val="%4."/>
      <w:lvlJc w:val="left"/>
      <w:pPr>
        <w:ind w:left="3643" w:hanging="360"/>
      </w:pPr>
    </w:lvl>
    <w:lvl w:ilvl="4" w:tplc="04150019" w:tentative="1">
      <w:start w:val="1"/>
      <w:numFmt w:val="lowerLetter"/>
      <w:lvlText w:val="%5."/>
      <w:lvlJc w:val="left"/>
      <w:pPr>
        <w:ind w:left="4363" w:hanging="360"/>
      </w:pPr>
    </w:lvl>
    <w:lvl w:ilvl="5" w:tplc="0415001B" w:tentative="1">
      <w:start w:val="1"/>
      <w:numFmt w:val="lowerRoman"/>
      <w:lvlText w:val="%6."/>
      <w:lvlJc w:val="right"/>
      <w:pPr>
        <w:ind w:left="5083" w:hanging="180"/>
      </w:pPr>
    </w:lvl>
    <w:lvl w:ilvl="6" w:tplc="0415000F" w:tentative="1">
      <w:start w:val="1"/>
      <w:numFmt w:val="decimal"/>
      <w:lvlText w:val="%7."/>
      <w:lvlJc w:val="left"/>
      <w:pPr>
        <w:ind w:left="5803" w:hanging="360"/>
      </w:pPr>
    </w:lvl>
    <w:lvl w:ilvl="7" w:tplc="04150019" w:tentative="1">
      <w:start w:val="1"/>
      <w:numFmt w:val="lowerLetter"/>
      <w:lvlText w:val="%8."/>
      <w:lvlJc w:val="left"/>
      <w:pPr>
        <w:ind w:left="6523" w:hanging="360"/>
      </w:pPr>
    </w:lvl>
    <w:lvl w:ilvl="8" w:tplc="0415001B" w:tentative="1">
      <w:start w:val="1"/>
      <w:numFmt w:val="lowerRoman"/>
      <w:lvlText w:val="%9."/>
      <w:lvlJc w:val="right"/>
      <w:pPr>
        <w:ind w:left="7243" w:hanging="180"/>
      </w:pPr>
    </w:lvl>
  </w:abstractNum>
  <w:abstractNum w:abstractNumId="23">
    <w:nsid w:val="51C255B8"/>
    <w:multiLevelType w:val="hybridMultilevel"/>
    <w:tmpl w:val="99D8980C"/>
    <w:lvl w:ilvl="0" w:tplc="04150001">
      <w:start w:val="1"/>
      <w:numFmt w:val="bullet"/>
      <w:lvlText w:val=""/>
      <w:lvlJc w:val="left"/>
      <w:pPr>
        <w:ind w:left="1485" w:hanging="360"/>
      </w:pPr>
      <w:rPr>
        <w:rFonts w:ascii="Symbol" w:hAnsi="Symbol" w:cs="Symbol" w:hint="default"/>
      </w:rPr>
    </w:lvl>
    <w:lvl w:ilvl="1" w:tplc="04150003">
      <w:start w:val="1"/>
      <w:numFmt w:val="bullet"/>
      <w:lvlText w:val="o"/>
      <w:lvlJc w:val="left"/>
      <w:pPr>
        <w:ind w:left="2205" w:hanging="360"/>
      </w:pPr>
      <w:rPr>
        <w:rFonts w:ascii="Courier New" w:hAnsi="Courier New" w:cs="Courier New" w:hint="default"/>
      </w:rPr>
    </w:lvl>
    <w:lvl w:ilvl="2" w:tplc="04150005">
      <w:start w:val="1"/>
      <w:numFmt w:val="bullet"/>
      <w:lvlText w:val=""/>
      <w:lvlJc w:val="left"/>
      <w:pPr>
        <w:ind w:left="2925" w:hanging="360"/>
      </w:pPr>
      <w:rPr>
        <w:rFonts w:ascii="Wingdings" w:hAnsi="Wingdings" w:cs="Wingdings" w:hint="default"/>
      </w:rPr>
    </w:lvl>
    <w:lvl w:ilvl="3" w:tplc="04150001">
      <w:start w:val="1"/>
      <w:numFmt w:val="bullet"/>
      <w:lvlText w:val=""/>
      <w:lvlJc w:val="left"/>
      <w:pPr>
        <w:ind w:left="3645" w:hanging="360"/>
      </w:pPr>
      <w:rPr>
        <w:rFonts w:ascii="Symbol" w:hAnsi="Symbol" w:cs="Symbol" w:hint="default"/>
      </w:rPr>
    </w:lvl>
    <w:lvl w:ilvl="4" w:tplc="04150003">
      <w:start w:val="1"/>
      <w:numFmt w:val="bullet"/>
      <w:lvlText w:val="o"/>
      <w:lvlJc w:val="left"/>
      <w:pPr>
        <w:ind w:left="4365" w:hanging="360"/>
      </w:pPr>
      <w:rPr>
        <w:rFonts w:ascii="Courier New" w:hAnsi="Courier New" w:cs="Courier New" w:hint="default"/>
      </w:rPr>
    </w:lvl>
    <w:lvl w:ilvl="5" w:tplc="04150005">
      <w:start w:val="1"/>
      <w:numFmt w:val="bullet"/>
      <w:lvlText w:val=""/>
      <w:lvlJc w:val="left"/>
      <w:pPr>
        <w:ind w:left="5085" w:hanging="360"/>
      </w:pPr>
      <w:rPr>
        <w:rFonts w:ascii="Wingdings" w:hAnsi="Wingdings" w:cs="Wingdings" w:hint="default"/>
      </w:rPr>
    </w:lvl>
    <w:lvl w:ilvl="6" w:tplc="04150001">
      <w:start w:val="1"/>
      <w:numFmt w:val="bullet"/>
      <w:lvlText w:val=""/>
      <w:lvlJc w:val="left"/>
      <w:pPr>
        <w:ind w:left="5805" w:hanging="360"/>
      </w:pPr>
      <w:rPr>
        <w:rFonts w:ascii="Symbol" w:hAnsi="Symbol" w:cs="Symbol" w:hint="default"/>
      </w:rPr>
    </w:lvl>
    <w:lvl w:ilvl="7" w:tplc="04150003">
      <w:start w:val="1"/>
      <w:numFmt w:val="bullet"/>
      <w:lvlText w:val="o"/>
      <w:lvlJc w:val="left"/>
      <w:pPr>
        <w:ind w:left="6525" w:hanging="360"/>
      </w:pPr>
      <w:rPr>
        <w:rFonts w:ascii="Courier New" w:hAnsi="Courier New" w:cs="Courier New" w:hint="default"/>
      </w:rPr>
    </w:lvl>
    <w:lvl w:ilvl="8" w:tplc="04150005">
      <w:start w:val="1"/>
      <w:numFmt w:val="bullet"/>
      <w:lvlText w:val=""/>
      <w:lvlJc w:val="left"/>
      <w:pPr>
        <w:ind w:left="7245" w:hanging="360"/>
      </w:pPr>
      <w:rPr>
        <w:rFonts w:ascii="Wingdings" w:hAnsi="Wingdings" w:cs="Wingdings" w:hint="default"/>
      </w:rPr>
    </w:lvl>
  </w:abstractNum>
  <w:abstractNum w:abstractNumId="24">
    <w:nsid w:val="527A4BFA"/>
    <w:multiLevelType w:val="hybridMultilevel"/>
    <w:tmpl w:val="CCE2A758"/>
    <w:lvl w:ilvl="0" w:tplc="F0C41284">
      <w:start w:val="1"/>
      <w:numFmt w:val="upperLetter"/>
      <w:lvlText w:val="%1."/>
      <w:lvlJc w:val="left"/>
      <w:pPr>
        <w:ind w:left="786" w:hanging="360"/>
      </w:pPr>
      <w:rPr>
        <w:rFonts w:ascii="Times New Roman" w:hAnsi="Times New Roman" w:cs="Times New Roman" w:hint="default"/>
      </w:rPr>
    </w:lvl>
    <w:lvl w:ilvl="1" w:tplc="04150019">
      <w:start w:val="1"/>
      <w:numFmt w:val="lowerLetter"/>
      <w:lvlText w:val="%2."/>
      <w:lvlJc w:val="left"/>
      <w:pPr>
        <w:ind w:left="1506" w:hanging="360"/>
      </w:pPr>
      <w:rPr>
        <w:rFonts w:ascii="Times New Roman" w:hAnsi="Times New Roman" w:cs="Times New Roman"/>
      </w:rPr>
    </w:lvl>
    <w:lvl w:ilvl="2" w:tplc="0415001B">
      <w:start w:val="1"/>
      <w:numFmt w:val="lowerRoman"/>
      <w:lvlText w:val="%3."/>
      <w:lvlJc w:val="right"/>
      <w:pPr>
        <w:ind w:left="2226" w:hanging="180"/>
      </w:pPr>
      <w:rPr>
        <w:rFonts w:ascii="Times New Roman" w:hAnsi="Times New Roman" w:cs="Times New Roman"/>
      </w:rPr>
    </w:lvl>
    <w:lvl w:ilvl="3" w:tplc="0415000F">
      <w:start w:val="1"/>
      <w:numFmt w:val="decimal"/>
      <w:lvlText w:val="%4."/>
      <w:lvlJc w:val="left"/>
      <w:pPr>
        <w:ind w:left="2946" w:hanging="360"/>
      </w:pPr>
      <w:rPr>
        <w:rFonts w:ascii="Times New Roman" w:hAnsi="Times New Roman" w:cs="Times New Roman"/>
      </w:rPr>
    </w:lvl>
    <w:lvl w:ilvl="4" w:tplc="04150019">
      <w:start w:val="1"/>
      <w:numFmt w:val="lowerLetter"/>
      <w:lvlText w:val="%5."/>
      <w:lvlJc w:val="left"/>
      <w:pPr>
        <w:ind w:left="3666" w:hanging="360"/>
      </w:pPr>
      <w:rPr>
        <w:rFonts w:ascii="Times New Roman" w:hAnsi="Times New Roman" w:cs="Times New Roman"/>
      </w:rPr>
    </w:lvl>
    <w:lvl w:ilvl="5" w:tplc="0415001B">
      <w:start w:val="1"/>
      <w:numFmt w:val="lowerRoman"/>
      <w:lvlText w:val="%6."/>
      <w:lvlJc w:val="right"/>
      <w:pPr>
        <w:ind w:left="4386" w:hanging="180"/>
      </w:pPr>
      <w:rPr>
        <w:rFonts w:ascii="Times New Roman" w:hAnsi="Times New Roman" w:cs="Times New Roman"/>
      </w:rPr>
    </w:lvl>
    <w:lvl w:ilvl="6" w:tplc="0415000F">
      <w:start w:val="1"/>
      <w:numFmt w:val="decimal"/>
      <w:lvlText w:val="%7."/>
      <w:lvlJc w:val="left"/>
      <w:pPr>
        <w:ind w:left="5106" w:hanging="360"/>
      </w:pPr>
      <w:rPr>
        <w:rFonts w:ascii="Times New Roman" w:hAnsi="Times New Roman" w:cs="Times New Roman"/>
      </w:rPr>
    </w:lvl>
    <w:lvl w:ilvl="7" w:tplc="04150019">
      <w:start w:val="1"/>
      <w:numFmt w:val="lowerLetter"/>
      <w:lvlText w:val="%8."/>
      <w:lvlJc w:val="left"/>
      <w:pPr>
        <w:ind w:left="5826" w:hanging="360"/>
      </w:pPr>
      <w:rPr>
        <w:rFonts w:ascii="Times New Roman" w:hAnsi="Times New Roman" w:cs="Times New Roman"/>
      </w:rPr>
    </w:lvl>
    <w:lvl w:ilvl="8" w:tplc="0415001B">
      <w:start w:val="1"/>
      <w:numFmt w:val="lowerRoman"/>
      <w:lvlText w:val="%9."/>
      <w:lvlJc w:val="right"/>
      <w:pPr>
        <w:ind w:left="6546" w:hanging="180"/>
      </w:pPr>
      <w:rPr>
        <w:rFonts w:ascii="Times New Roman" w:hAnsi="Times New Roman" w:cs="Times New Roman"/>
      </w:rPr>
    </w:lvl>
  </w:abstractNum>
  <w:abstractNum w:abstractNumId="25">
    <w:nsid w:val="535E151A"/>
    <w:multiLevelType w:val="hybridMultilevel"/>
    <w:tmpl w:val="997A8A46"/>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26">
    <w:nsid w:val="539658A9"/>
    <w:multiLevelType w:val="hybridMultilevel"/>
    <w:tmpl w:val="DB32C9E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nsid w:val="5A6F1C40"/>
    <w:multiLevelType w:val="hybridMultilevel"/>
    <w:tmpl w:val="D0D891C0"/>
    <w:lvl w:ilvl="0" w:tplc="04150001">
      <w:start w:val="1"/>
      <w:numFmt w:val="bullet"/>
      <w:lvlText w:val=""/>
      <w:lvlJc w:val="left"/>
      <w:pPr>
        <w:ind w:left="720" w:hanging="360"/>
      </w:pPr>
      <w:rPr>
        <w:rFonts w:ascii="Symbol" w:hAnsi="Symbol" w:cs="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cs="Wingdings" w:hint="default"/>
      </w:rPr>
    </w:lvl>
    <w:lvl w:ilvl="3" w:tplc="04150001">
      <w:start w:val="1"/>
      <w:numFmt w:val="bullet"/>
      <w:lvlText w:val=""/>
      <w:lvlJc w:val="left"/>
      <w:pPr>
        <w:ind w:left="2880" w:hanging="360"/>
      </w:pPr>
      <w:rPr>
        <w:rFonts w:ascii="Symbol" w:hAnsi="Symbol" w:cs="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cs="Wingdings" w:hint="default"/>
      </w:rPr>
    </w:lvl>
    <w:lvl w:ilvl="6" w:tplc="04150001">
      <w:start w:val="1"/>
      <w:numFmt w:val="bullet"/>
      <w:lvlText w:val=""/>
      <w:lvlJc w:val="left"/>
      <w:pPr>
        <w:ind w:left="5040" w:hanging="360"/>
      </w:pPr>
      <w:rPr>
        <w:rFonts w:ascii="Symbol" w:hAnsi="Symbol" w:cs="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cs="Wingdings" w:hint="default"/>
      </w:rPr>
    </w:lvl>
  </w:abstractNum>
  <w:abstractNum w:abstractNumId="28">
    <w:nsid w:val="5B051FEC"/>
    <w:multiLevelType w:val="hybridMultilevel"/>
    <w:tmpl w:val="BCCC72C0"/>
    <w:lvl w:ilvl="0" w:tplc="0415000B">
      <w:start w:val="1"/>
      <w:numFmt w:val="bullet"/>
      <w:lvlText w:val=""/>
      <w:lvlJc w:val="left"/>
      <w:pPr>
        <w:ind w:left="720" w:hanging="360"/>
      </w:pPr>
      <w:rPr>
        <w:rFonts w:ascii="Wingdings" w:hAnsi="Wingdings" w:cs="Wingdings"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cs="Wingdings" w:hint="default"/>
      </w:rPr>
    </w:lvl>
    <w:lvl w:ilvl="3" w:tplc="04150001">
      <w:start w:val="1"/>
      <w:numFmt w:val="bullet"/>
      <w:lvlText w:val=""/>
      <w:lvlJc w:val="left"/>
      <w:pPr>
        <w:ind w:left="2880" w:hanging="360"/>
      </w:pPr>
      <w:rPr>
        <w:rFonts w:ascii="Symbol" w:hAnsi="Symbol" w:cs="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cs="Wingdings" w:hint="default"/>
      </w:rPr>
    </w:lvl>
    <w:lvl w:ilvl="6" w:tplc="04150001">
      <w:start w:val="1"/>
      <w:numFmt w:val="bullet"/>
      <w:lvlText w:val=""/>
      <w:lvlJc w:val="left"/>
      <w:pPr>
        <w:ind w:left="5040" w:hanging="360"/>
      </w:pPr>
      <w:rPr>
        <w:rFonts w:ascii="Symbol" w:hAnsi="Symbol" w:cs="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cs="Wingdings" w:hint="default"/>
      </w:rPr>
    </w:lvl>
  </w:abstractNum>
  <w:abstractNum w:abstractNumId="29">
    <w:nsid w:val="5B86700E"/>
    <w:multiLevelType w:val="hybridMultilevel"/>
    <w:tmpl w:val="6436C96E"/>
    <w:lvl w:ilvl="0" w:tplc="0415000F">
      <w:start w:val="1"/>
      <w:numFmt w:val="decimal"/>
      <w:lvlText w:val="%1."/>
      <w:lvlJc w:val="left"/>
      <w:pPr>
        <w:ind w:left="720" w:hanging="360"/>
      </w:pPr>
      <w:rPr>
        <w:rFonts w:ascii="Times New Roman" w:hAnsi="Times New Roman" w:cs="Times New Roman"/>
      </w:rPr>
    </w:lvl>
    <w:lvl w:ilvl="1" w:tplc="04150019">
      <w:start w:val="1"/>
      <w:numFmt w:val="lowerLetter"/>
      <w:lvlText w:val="%2."/>
      <w:lvlJc w:val="left"/>
      <w:pPr>
        <w:ind w:left="1440" w:hanging="360"/>
      </w:pPr>
      <w:rPr>
        <w:rFonts w:ascii="Times New Roman" w:hAnsi="Times New Roman" w:cs="Times New Roman"/>
      </w:rPr>
    </w:lvl>
    <w:lvl w:ilvl="2" w:tplc="0415001B">
      <w:start w:val="1"/>
      <w:numFmt w:val="lowerRoman"/>
      <w:lvlText w:val="%3."/>
      <w:lvlJc w:val="right"/>
      <w:pPr>
        <w:ind w:left="2160" w:hanging="180"/>
      </w:pPr>
      <w:rPr>
        <w:rFonts w:ascii="Times New Roman" w:hAnsi="Times New Roman" w:cs="Times New Roman"/>
      </w:rPr>
    </w:lvl>
    <w:lvl w:ilvl="3" w:tplc="0415000F">
      <w:start w:val="1"/>
      <w:numFmt w:val="decimal"/>
      <w:lvlText w:val="%4."/>
      <w:lvlJc w:val="left"/>
      <w:pPr>
        <w:ind w:left="2880" w:hanging="360"/>
      </w:pPr>
      <w:rPr>
        <w:rFonts w:ascii="Times New Roman" w:hAnsi="Times New Roman" w:cs="Times New Roman"/>
      </w:rPr>
    </w:lvl>
    <w:lvl w:ilvl="4" w:tplc="04150019">
      <w:start w:val="1"/>
      <w:numFmt w:val="lowerLetter"/>
      <w:lvlText w:val="%5."/>
      <w:lvlJc w:val="left"/>
      <w:pPr>
        <w:ind w:left="3600" w:hanging="360"/>
      </w:pPr>
      <w:rPr>
        <w:rFonts w:ascii="Times New Roman" w:hAnsi="Times New Roman" w:cs="Times New Roman"/>
      </w:rPr>
    </w:lvl>
    <w:lvl w:ilvl="5" w:tplc="0415001B">
      <w:start w:val="1"/>
      <w:numFmt w:val="lowerRoman"/>
      <w:lvlText w:val="%6."/>
      <w:lvlJc w:val="right"/>
      <w:pPr>
        <w:ind w:left="4320" w:hanging="180"/>
      </w:pPr>
      <w:rPr>
        <w:rFonts w:ascii="Times New Roman" w:hAnsi="Times New Roman" w:cs="Times New Roman"/>
      </w:rPr>
    </w:lvl>
    <w:lvl w:ilvl="6" w:tplc="0415000F">
      <w:start w:val="1"/>
      <w:numFmt w:val="decimal"/>
      <w:lvlText w:val="%7."/>
      <w:lvlJc w:val="left"/>
      <w:pPr>
        <w:ind w:left="5040" w:hanging="360"/>
      </w:pPr>
      <w:rPr>
        <w:rFonts w:ascii="Times New Roman" w:hAnsi="Times New Roman" w:cs="Times New Roman"/>
      </w:rPr>
    </w:lvl>
    <w:lvl w:ilvl="7" w:tplc="04150019">
      <w:start w:val="1"/>
      <w:numFmt w:val="lowerLetter"/>
      <w:lvlText w:val="%8."/>
      <w:lvlJc w:val="left"/>
      <w:pPr>
        <w:ind w:left="5760" w:hanging="360"/>
      </w:pPr>
      <w:rPr>
        <w:rFonts w:ascii="Times New Roman" w:hAnsi="Times New Roman" w:cs="Times New Roman"/>
      </w:rPr>
    </w:lvl>
    <w:lvl w:ilvl="8" w:tplc="0415001B">
      <w:start w:val="1"/>
      <w:numFmt w:val="lowerRoman"/>
      <w:lvlText w:val="%9."/>
      <w:lvlJc w:val="right"/>
      <w:pPr>
        <w:ind w:left="6480" w:hanging="180"/>
      </w:pPr>
      <w:rPr>
        <w:rFonts w:ascii="Times New Roman" w:hAnsi="Times New Roman" w:cs="Times New Roman"/>
      </w:rPr>
    </w:lvl>
  </w:abstractNum>
  <w:abstractNum w:abstractNumId="30">
    <w:nsid w:val="5C81199E"/>
    <w:multiLevelType w:val="hybridMultilevel"/>
    <w:tmpl w:val="DAC4400C"/>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31">
    <w:nsid w:val="5CBE3613"/>
    <w:multiLevelType w:val="hybridMultilevel"/>
    <w:tmpl w:val="BD34EBF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2">
    <w:nsid w:val="5FC561F6"/>
    <w:multiLevelType w:val="hybridMultilevel"/>
    <w:tmpl w:val="F15E4894"/>
    <w:lvl w:ilvl="0" w:tplc="1A0A390A">
      <w:start w:val="144"/>
      <w:numFmt w:val="decimal"/>
      <w:lvlText w:val="%1."/>
      <w:lvlJc w:val="left"/>
      <w:pPr>
        <w:ind w:left="1440" w:hanging="360"/>
      </w:pPr>
      <w:rPr>
        <w:rFonts w:ascii="Times New Roman" w:hAnsi="Times New Roman" w:cs="Times New Roman"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nsid w:val="618045E0"/>
    <w:multiLevelType w:val="hybridMultilevel"/>
    <w:tmpl w:val="B4C47220"/>
    <w:lvl w:ilvl="0" w:tplc="04150001">
      <w:start w:val="1"/>
      <w:numFmt w:val="bullet"/>
      <w:lvlText w:val=""/>
      <w:lvlJc w:val="left"/>
      <w:pPr>
        <w:ind w:left="1080" w:hanging="360"/>
      </w:pPr>
      <w:rPr>
        <w:rFonts w:ascii="Symbol" w:hAnsi="Symbol" w:cs="Symbol" w:hint="default"/>
      </w:rPr>
    </w:lvl>
    <w:lvl w:ilvl="1" w:tplc="04150003">
      <w:start w:val="1"/>
      <w:numFmt w:val="bullet"/>
      <w:lvlText w:val="o"/>
      <w:lvlJc w:val="left"/>
      <w:pPr>
        <w:ind w:left="1800" w:hanging="360"/>
      </w:pPr>
      <w:rPr>
        <w:rFonts w:ascii="Courier New" w:hAnsi="Courier New" w:cs="Courier New" w:hint="default"/>
      </w:rPr>
    </w:lvl>
    <w:lvl w:ilvl="2" w:tplc="04150005">
      <w:start w:val="1"/>
      <w:numFmt w:val="bullet"/>
      <w:lvlText w:val=""/>
      <w:lvlJc w:val="left"/>
      <w:pPr>
        <w:ind w:left="2520" w:hanging="360"/>
      </w:pPr>
      <w:rPr>
        <w:rFonts w:ascii="Wingdings" w:hAnsi="Wingdings" w:cs="Wingdings" w:hint="default"/>
      </w:rPr>
    </w:lvl>
    <w:lvl w:ilvl="3" w:tplc="04150001">
      <w:start w:val="1"/>
      <w:numFmt w:val="bullet"/>
      <w:lvlText w:val=""/>
      <w:lvlJc w:val="left"/>
      <w:pPr>
        <w:ind w:left="3240" w:hanging="360"/>
      </w:pPr>
      <w:rPr>
        <w:rFonts w:ascii="Symbol" w:hAnsi="Symbol" w:cs="Symbol" w:hint="default"/>
      </w:rPr>
    </w:lvl>
    <w:lvl w:ilvl="4" w:tplc="04150003">
      <w:start w:val="1"/>
      <w:numFmt w:val="bullet"/>
      <w:lvlText w:val="o"/>
      <w:lvlJc w:val="left"/>
      <w:pPr>
        <w:ind w:left="3960" w:hanging="360"/>
      </w:pPr>
      <w:rPr>
        <w:rFonts w:ascii="Courier New" w:hAnsi="Courier New" w:cs="Courier New" w:hint="default"/>
      </w:rPr>
    </w:lvl>
    <w:lvl w:ilvl="5" w:tplc="04150005">
      <w:start w:val="1"/>
      <w:numFmt w:val="bullet"/>
      <w:lvlText w:val=""/>
      <w:lvlJc w:val="left"/>
      <w:pPr>
        <w:ind w:left="4680" w:hanging="360"/>
      </w:pPr>
      <w:rPr>
        <w:rFonts w:ascii="Wingdings" w:hAnsi="Wingdings" w:cs="Wingdings" w:hint="default"/>
      </w:rPr>
    </w:lvl>
    <w:lvl w:ilvl="6" w:tplc="04150001">
      <w:start w:val="1"/>
      <w:numFmt w:val="bullet"/>
      <w:lvlText w:val=""/>
      <w:lvlJc w:val="left"/>
      <w:pPr>
        <w:ind w:left="5400" w:hanging="360"/>
      </w:pPr>
      <w:rPr>
        <w:rFonts w:ascii="Symbol" w:hAnsi="Symbol" w:cs="Symbol" w:hint="default"/>
      </w:rPr>
    </w:lvl>
    <w:lvl w:ilvl="7" w:tplc="04150003">
      <w:start w:val="1"/>
      <w:numFmt w:val="bullet"/>
      <w:lvlText w:val="o"/>
      <w:lvlJc w:val="left"/>
      <w:pPr>
        <w:ind w:left="6120" w:hanging="360"/>
      </w:pPr>
      <w:rPr>
        <w:rFonts w:ascii="Courier New" w:hAnsi="Courier New" w:cs="Courier New" w:hint="default"/>
      </w:rPr>
    </w:lvl>
    <w:lvl w:ilvl="8" w:tplc="04150005">
      <w:start w:val="1"/>
      <w:numFmt w:val="bullet"/>
      <w:lvlText w:val=""/>
      <w:lvlJc w:val="left"/>
      <w:pPr>
        <w:ind w:left="6840" w:hanging="360"/>
      </w:pPr>
      <w:rPr>
        <w:rFonts w:ascii="Wingdings" w:hAnsi="Wingdings" w:cs="Wingdings" w:hint="default"/>
      </w:rPr>
    </w:lvl>
  </w:abstractNum>
  <w:abstractNum w:abstractNumId="34">
    <w:nsid w:val="61A41154"/>
    <w:multiLevelType w:val="hybridMultilevel"/>
    <w:tmpl w:val="CCE280F6"/>
    <w:lvl w:ilvl="0" w:tplc="E8EC2C88">
      <w:start w:val="89"/>
      <w:numFmt w:val="decimal"/>
      <w:lvlText w:val="%1."/>
      <w:lvlJc w:val="left"/>
      <w:pPr>
        <w:ind w:left="720" w:hanging="360"/>
      </w:pPr>
      <w:rPr>
        <w:rFonts w:ascii="Times New Roman" w:hAnsi="Times New Roman" w:cs="Times New Roman"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nsid w:val="64E32BB2"/>
    <w:multiLevelType w:val="hybridMultilevel"/>
    <w:tmpl w:val="B3E266AE"/>
    <w:lvl w:ilvl="0" w:tplc="0415000F">
      <w:start w:val="1"/>
      <w:numFmt w:val="decimal"/>
      <w:lvlText w:val="%1."/>
      <w:lvlJc w:val="left"/>
      <w:pPr>
        <w:ind w:left="720" w:hanging="360"/>
      </w:pPr>
    </w:lvl>
    <w:lvl w:ilvl="1" w:tplc="04150001">
      <w:start w:val="1"/>
      <w:numFmt w:val="bullet"/>
      <w:lvlText w:val=""/>
      <w:lvlJc w:val="left"/>
      <w:pPr>
        <w:ind w:left="1440" w:hanging="360"/>
      </w:pPr>
      <w:rPr>
        <w:rFonts w:ascii="Symbol" w:hAnsi="Symbol"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nsid w:val="697634B0"/>
    <w:multiLevelType w:val="hybridMultilevel"/>
    <w:tmpl w:val="EBCC96CE"/>
    <w:lvl w:ilvl="0" w:tplc="04150001">
      <w:start w:val="1"/>
      <w:numFmt w:val="bullet"/>
      <w:lvlText w:val=""/>
      <w:lvlJc w:val="left"/>
      <w:pPr>
        <w:ind w:left="1440" w:hanging="360"/>
      </w:pPr>
      <w:rPr>
        <w:rFonts w:ascii="Symbol" w:hAnsi="Symbol" w:cs="Symbol" w:hint="default"/>
      </w:rPr>
    </w:lvl>
    <w:lvl w:ilvl="1" w:tplc="04150003">
      <w:start w:val="1"/>
      <w:numFmt w:val="bullet"/>
      <w:lvlText w:val="o"/>
      <w:lvlJc w:val="left"/>
      <w:pPr>
        <w:ind w:left="2160" w:hanging="360"/>
      </w:pPr>
      <w:rPr>
        <w:rFonts w:ascii="Courier New" w:hAnsi="Courier New" w:cs="Courier New" w:hint="default"/>
      </w:rPr>
    </w:lvl>
    <w:lvl w:ilvl="2" w:tplc="04150005">
      <w:start w:val="1"/>
      <w:numFmt w:val="bullet"/>
      <w:lvlText w:val=""/>
      <w:lvlJc w:val="left"/>
      <w:pPr>
        <w:ind w:left="2880" w:hanging="360"/>
      </w:pPr>
      <w:rPr>
        <w:rFonts w:ascii="Wingdings" w:hAnsi="Wingdings" w:cs="Wingdings" w:hint="default"/>
      </w:rPr>
    </w:lvl>
    <w:lvl w:ilvl="3" w:tplc="04150001">
      <w:start w:val="1"/>
      <w:numFmt w:val="bullet"/>
      <w:lvlText w:val=""/>
      <w:lvlJc w:val="left"/>
      <w:pPr>
        <w:ind w:left="3600" w:hanging="360"/>
      </w:pPr>
      <w:rPr>
        <w:rFonts w:ascii="Symbol" w:hAnsi="Symbol" w:cs="Symbol" w:hint="default"/>
      </w:rPr>
    </w:lvl>
    <w:lvl w:ilvl="4" w:tplc="04150003">
      <w:start w:val="1"/>
      <w:numFmt w:val="bullet"/>
      <w:lvlText w:val="o"/>
      <w:lvlJc w:val="left"/>
      <w:pPr>
        <w:ind w:left="4320" w:hanging="360"/>
      </w:pPr>
      <w:rPr>
        <w:rFonts w:ascii="Courier New" w:hAnsi="Courier New" w:cs="Courier New" w:hint="default"/>
      </w:rPr>
    </w:lvl>
    <w:lvl w:ilvl="5" w:tplc="04150005">
      <w:start w:val="1"/>
      <w:numFmt w:val="bullet"/>
      <w:lvlText w:val=""/>
      <w:lvlJc w:val="left"/>
      <w:pPr>
        <w:ind w:left="5040" w:hanging="360"/>
      </w:pPr>
      <w:rPr>
        <w:rFonts w:ascii="Wingdings" w:hAnsi="Wingdings" w:cs="Wingdings" w:hint="default"/>
      </w:rPr>
    </w:lvl>
    <w:lvl w:ilvl="6" w:tplc="04150001">
      <w:start w:val="1"/>
      <w:numFmt w:val="bullet"/>
      <w:lvlText w:val=""/>
      <w:lvlJc w:val="left"/>
      <w:pPr>
        <w:ind w:left="5760" w:hanging="360"/>
      </w:pPr>
      <w:rPr>
        <w:rFonts w:ascii="Symbol" w:hAnsi="Symbol" w:cs="Symbol" w:hint="default"/>
      </w:rPr>
    </w:lvl>
    <w:lvl w:ilvl="7" w:tplc="04150003">
      <w:start w:val="1"/>
      <w:numFmt w:val="bullet"/>
      <w:lvlText w:val="o"/>
      <w:lvlJc w:val="left"/>
      <w:pPr>
        <w:ind w:left="6480" w:hanging="360"/>
      </w:pPr>
      <w:rPr>
        <w:rFonts w:ascii="Courier New" w:hAnsi="Courier New" w:cs="Courier New" w:hint="default"/>
      </w:rPr>
    </w:lvl>
    <w:lvl w:ilvl="8" w:tplc="04150005">
      <w:start w:val="1"/>
      <w:numFmt w:val="bullet"/>
      <w:lvlText w:val=""/>
      <w:lvlJc w:val="left"/>
      <w:pPr>
        <w:ind w:left="7200" w:hanging="360"/>
      </w:pPr>
      <w:rPr>
        <w:rFonts w:ascii="Wingdings" w:hAnsi="Wingdings" w:cs="Wingdings" w:hint="default"/>
      </w:rPr>
    </w:lvl>
  </w:abstractNum>
  <w:abstractNum w:abstractNumId="37">
    <w:nsid w:val="6B24181B"/>
    <w:multiLevelType w:val="hybridMultilevel"/>
    <w:tmpl w:val="2FD671A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8">
    <w:nsid w:val="6C6F3575"/>
    <w:multiLevelType w:val="hybridMultilevel"/>
    <w:tmpl w:val="1E588872"/>
    <w:lvl w:ilvl="0" w:tplc="0415000F">
      <w:start w:val="1"/>
      <w:numFmt w:val="decimal"/>
      <w:lvlText w:val="%1."/>
      <w:lvlJc w:val="left"/>
      <w:pPr>
        <w:ind w:left="720" w:hanging="360"/>
      </w:pPr>
      <w:rPr>
        <w:rFonts w:ascii="Times New Roman" w:hAnsi="Times New Roman" w:cs="Times New Roman"/>
      </w:rPr>
    </w:lvl>
    <w:lvl w:ilvl="1" w:tplc="04150001">
      <w:start w:val="1"/>
      <w:numFmt w:val="bullet"/>
      <w:lvlText w:val=""/>
      <w:lvlJc w:val="left"/>
      <w:pPr>
        <w:ind w:left="1778" w:hanging="360"/>
      </w:pPr>
      <w:rPr>
        <w:rFonts w:ascii="Symbol" w:hAnsi="Symbol" w:hint="default"/>
      </w:rPr>
    </w:lvl>
    <w:lvl w:ilvl="2" w:tplc="0415001B">
      <w:start w:val="1"/>
      <w:numFmt w:val="lowerRoman"/>
      <w:lvlText w:val="%3."/>
      <w:lvlJc w:val="right"/>
      <w:pPr>
        <w:ind w:left="2160" w:hanging="180"/>
      </w:pPr>
      <w:rPr>
        <w:rFonts w:ascii="Times New Roman" w:hAnsi="Times New Roman" w:cs="Times New Roman"/>
      </w:rPr>
    </w:lvl>
    <w:lvl w:ilvl="3" w:tplc="0415000F">
      <w:start w:val="1"/>
      <w:numFmt w:val="decimal"/>
      <w:lvlText w:val="%4."/>
      <w:lvlJc w:val="left"/>
      <w:pPr>
        <w:ind w:left="2880" w:hanging="360"/>
      </w:pPr>
      <w:rPr>
        <w:rFonts w:ascii="Times New Roman" w:hAnsi="Times New Roman" w:cs="Times New Roman"/>
      </w:rPr>
    </w:lvl>
    <w:lvl w:ilvl="4" w:tplc="04150019">
      <w:start w:val="1"/>
      <w:numFmt w:val="lowerLetter"/>
      <w:lvlText w:val="%5."/>
      <w:lvlJc w:val="left"/>
      <w:pPr>
        <w:ind w:left="3600" w:hanging="360"/>
      </w:pPr>
      <w:rPr>
        <w:rFonts w:ascii="Times New Roman" w:hAnsi="Times New Roman" w:cs="Times New Roman"/>
      </w:rPr>
    </w:lvl>
    <w:lvl w:ilvl="5" w:tplc="0415001B">
      <w:start w:val="1"/>
      <w:numFmt w:val="lowerRoman"/>
      <w:lvlText w:val="%6."/>
      <w:lvlJc w:val="right"/>
      <w:pPr>
        <w:ind w:left="4320" w:hanging="180"/>
      </w:pPr>
      <w:rPr>
        <w:rFonts w:ascii="Times New Roman" w:hAnsi="Times New Roman" w:cs="Times New Roman"/>
      </w:rPr>
    </w:lvl>
    <w:lvl w:ilvl="6" w:tplc="0415000F">
      <w:start w:val="1"/>
      <w:numFmt w:val="decimal"/>
      <w:lvlText w:val="%7."/>
      <w:lvlJc w:val="left"/>
      <w:pPr>
        <w:ind w:left="5040" w:hanging="360"/>
      </w:pPr>
      <w:rPr>
        <w:rFonts w:ascii="Times New Roman" w:hAnsi="Times New Roman" w:cs="Times New Roman"/>
      </w:rPr>
    </w:lvl>
    <w:lvl w:ilvl="7" w:tplc="04150019">
      <w:start w:val="1"/>
      <w:numFmt w:val="lowerLetter"/>
      <w:lvlText w:val="%8."/>
      <w:lvlJc w:val="left"/>
      <w:pPr>
        <w:ind w:left="5760" w:hanging="360"/>
      </w:pPr>
      <w:rPr>
        <w:rFonts w:ascii="Times New Roman" w:hAnsi="Times New Roman" w:cs="Times New Roman"/>
      </w:rPr>
    </w:lvl>
    <w:lvl w:ilvl="8" w:tplc="0415001B">
      <w:start w:val="1"/>
      <w:numFmt w:val="lowerRoman"/>
      <w:lvlText w:val="%9."/>
      <w:lvlJc w:val="right"/>
      <w:pPr>
        <w:ind w:left="6480" w:hanging="180"/>
      </w:pPr>
      <w:rPr>
        <w:rFonts w:ascii="Times New Roman" w:hAnsi="Times New Roman" w:cs="Times New Roman"/>
      </w:rPr>
    </w:lvl>
  </w:abstractNum>
  <w:abstractNum w:abstractNumId="39">
    <w:nsid w:val="70D26C28"/>
    <w:multiLevelType w:val="hybridMultilevel"/>
    <w:tmpl w:val="CD14FC6E"/>
    <w:lvl w:ilvl="0" w:tplc="04150001">
      <w:start w:val="1"/>
      <w:numFmt w:val="bullet"/>
      <w:lvlText w:val=""/>
      <w:lvlJc w:val="left"/>
      <w:pPr>
        <w:ind w:left="720" w:hanging="360"/>
      </w:pPr>
      <w:rPr>
        <w:rFonts w:ascii="Symbol" w:hAnsi="Symbol" w:cs="Symbol" w:hint="default"/>
      </w:rPr>
    </w:lvl>
    <w:lvl w:ilvl="1" w:tplc="04150019">
      <w:start w:val="1"/>
      <w:numFmt w:val="lowerLetter"/>
      <w:lvlText w:val="%2."/>
      <w:lvlJc w:val="left"/>
      <w:pPr>
        <w:ind w:left="1440" w:hanging="360"/>
      </w:pPr>
      <w:rPr>
        <w:rFonts w:ascii="Times New Roman" w:hAnsi="Times New Roman" w:cs="Times New Roman"/>
      </w:rPr>
    </w:lvl>
    <w:lvl w:ilvl="2" w:tplc="0415001B">
      <w:start w:val="1"/>
      <w:numFmt w:val="lowerRoman"/>
      <w:lvlText w:val="%3."/>
      <w:lvlJc w:val="right"/>
      <w:pPr>
        <w:ind w:left="2160" w:hanging="180"/>
      </w:pPr>
      <w:rPr>
        <w:rFonts w:ascii="Times New Roman" w:hAnsi="Times New Roman" w:cs="Times New Roman"/>
      </w:rPr>
    </w:lvl>
    <w:lvl w:ilvl="3" w:tplc="0415000F">
      <w:start w:val="1"/>
      <w:numFmt w:val="decimal"/>
      <w:lvlText w:val="%4."/>
      <w:lvlJc w:val="left"/>
      <w:pPr>
        <w:ind w:left="2880" w:hanging="360"/>
      </w:pPr>
      <w:rPr>
        <w:rFonts w:ascii="Times New Roman" w:hAnsi="Times New Roman" w:cs="Times New Roman"/>
      </w:rPr>
    </w:lvl>
    <w:lvl w:ilvl="4" w:tplc="04150019">
      <w:start w:val="1"/>
      <w:numFmt w:val="lowerLetter"/>
      <w:lvlText w:val="%5."/>
      <w:lvlJc w:val="left"/>
      <w:pPr>
        <w:ind w:left="3600" w:hanging="360"/>
      </w:pPr>
      <w:rPr>
        <w:rFonts w:ascii="Times New Roman" w:hAnsi="Times New Roman" w:cs="Times New Roman"/>
      </w:rPr>
    </w:lvl>
    <w:lvl w:ilvl="5" w:tplc="0415001B">
      <w:start w:val="1"/>
      <w:numFmt w:val="lowerRoman"/>
      <w:lvlText w:val="%6."/>
      <w:lvlJc w:val="right"/>
      <w:pPr>
        <w:ind w:left="4320" w:hanging="180"/>
      </w:pPr>
      <w:rPr>
        <w:rFonts w:ascii="Times New Roman" w:hAnsi="Times New Roman" w:cs="Times New Roman"/>
      </w:rPr>
    </w:lvl>
    <w:lvl w:ilvl="6" w:tplc="0415000F">
      <w:start w:val="1"/>
      <w:numFmt w:val="decimal"/>
      <w:lvlText w:val="%7."/>
      <w:lvlJc w:val="left"/>
      <w:pPr>
        <w:ind w:left="5040" w:hanging="360"/>
      </w:pPr>
      <w:rPr>
        <w:rFonts w:ascii="Times New Roman" w:hAnsi="Times New Roman" w:cs="Times New Roman"/>
      </w:rPr>
    </w:lvl>
    <w:lvl w:ilvl="7" w:tplc="04150019">
      <w:start w:val="1"/>
      <w:numFmt w:val="lowerLetter"/>
      <w:lvlText w:val="%8."/>
      <w:lvlJc w:val="left"/>
      <w:pPr>
        <w:ind w:left="5760" w:hanging="360"/>
      </w:pPr>
      <w:rPr>
        <w:rFonts w:ascii="Times New Roman" w:hAnsi="Times New Roman" w:cs="Times New Roman"/>
      </w:rPr>
    </w:lvl>
    <w:lvl w:ilvl="8" w:tplc="0415001B">
      <w:start w:val="1"/>
      <w:numFmt w:val="lowerRoman"/>
      <w:lvlText w:val="%9."/>
      <w:lvlJc w:val="right"/>
      <w:pPr>
        <w:ind w:left="6480" w:hanging="180"/>
      </w:pPr>
      <w:rPr>
        <w:rFonts w:ascii="Times New Roman" w:hAnsi="Times New Roman" w:cs="Times New Roman"/>
      </w:rPr>
    </w:lvl>
  </w:abstractNum>
  <w:abstractNum w:abstractNumId="40">
    <w:nsid w:val="71604A4D"/>
    <w:multiLevelType w:val="hybridMultilevel"/>
    <w:tmpl w:val="E7F656FC"/>
    <w:lvl w:ilvl="0" w:tplc="0415000F">
      <w:start w:val="1"/>
      <w:numFmt w:val="decimal"/>
      <w:lvlText w:val="%1."/>
      <w:lvlJc w:val="left"/>
      <w:pPr>
        <w:ind w:left="720" w:hanging="360"/>
      </w:pPr>
      <w:rPr>
        <w:rFonts w:ascii="Times New Roman" w:hAnsi="Times New Roman" w:cs="Times New Roman"/>
      </w:rPr>
    </w:lvl>
    <w:lvl w:ilvl="1" w:tplc="04150019">
      <w:start w:val="1"/>
      <w:numFmt w:val="lowerLetter"/>
      <w:lvlText w:val="%2."/>
      <w:lvlJc w:val="left"/>
      <w:pPr>
        <w:ind w:left="1440" w:hanging="360"/>
      </w:pPr>
      <w:rPr>
        <w:rFonts w:ascii="Times New Roman" w:hAnsi="Times New Roman" w:cs="Times New Roman"/>
      </w:rPr>
    </w:lvl>
    <w:lvl w:ilvl="2" w:tplc="0415001B">
      <w:start w:val="1"/>
      <w:numFmt w:val="lowerRoman"/>
      <w:lvlText w:val="%3."/>
      <w:lvlJc w:val="right"/>
      <w:pPr>
        <w:ind w:left="2160" w:hanging="180"/>
      </w:pPr>
      <w:rPr>
        <w:rFonts w:ascii="Times New Roman" w:hAnsi="Times New Roman" w:cs="Times New Roman"/>
      </w:rPr>
    </w:lvl>
    <w:lvl w:ilvl="3" w:tplc="0415000F">
      <w:start w:val="1"/>
      <w:numFmt w:val="decimal"/>
      <w:lvlText w:val="%4."/>
      <w:lvlJc w:val="left"/>
      <w:pPr>
        <w:ind w:left="2880" w:hanging="360"/>
      </w:pPr>
      <w:rPr>
        <w:rFonts w:ascii="Times New Roman" w:hAnsi="Times New Roman" w:cs="Times New Roman"/>
      </w:rPr>
    </w:lvl>
    <w:lvl w:ilvl="4" w:tplc="04150019">
      <w:start w:val="1"/>
      <w:numFmt w:val="lowerLetter"/>
      <w:lvlText w:val="%5."/>
      <w:lvlJc w:val="left"/>
      <w:pPr>
        <w:ind w:left="3600" w:hanging="360"/>
      </w:pPr>
      <w:rPr>
        <w:rFonts w:ascii="Times New Roman" w:hAnsi="Times New Roman" w:cs="Times New Roman"/>
      </w:rPr>
    </w:lvl>
    <w:lvl w:ilvl="5" w:tplc="0415001B">
      <w:start w:val="1"/>
      <w:numFmt w:val="lowerRoman"/>
      <w:lvlText w:val="%6."/>
      <w:lvlJc w:val="right"/>
      <w:pPr>
        <w:ind w:left="4320" w:hanging="180"/>
      </w:pPr>
      <w:rPr>
        <w:rFonts w:ascii="Times New Roman" w:hAnsi="Times New Roman" w:cs="Times New Roman"/>
      </w:rPr>
    </w:lvl>
    <w:lvl w:ilvl="6" w:tplc="0415000F">
      <w:start w:val="1"/>
      <w:numFmt w:val="decimal"/>
      <w:lvlText w:val="%7."/>
      <w:lvlJc w:val="left"/>
      <w:pPr>
        <w:ind w:left="5040" w:hanging="360"/>
      </w:pPr>
      <w:rPr>
        <w:rFonts w:ascii="Times New Roman" w:hAnsi="Times New Roman" w:cs="Times New Roman"/>
      </w:rPr>
    </w:lvl>
    <w:lvl w:ilvl="7" w:tplc="04150019">
      <w:start w:val="1"/>
      <w:numFmt w:val="lowerLetter"/>
      <w:lvlText w:val="%8."/>
      <w:lvlJc w:val="left"/>
      <w:pPr>
        <w:ind w:left="5760" w:hanging="360"/>
      </w:pPr>
      <w:rPr>
        <w:rFonts w:ascii="Times New Roman" w:hAnsi="Times New Roman" w:cs="Times New Roman"/>
      </w:rPr>
    </w:lvl>
    <w:lvl w:ilvl="8" w:tplc="0415001B">
      <w:start w:val="1"/>
      <w:numFmt w:val="lowerRoman"/>
      <w:lvlText w:val="%9."/>
      <w:lvlJc w:val="right"/>
      <w:pPr>
        <w:ind w:left="6480" w:hanging="180"/>
      </w:pPr>
      <w:rPr>
        <w:rFonts w:ascii="Times New Roman" w:hAnsi="Times New Roman" w:cs="Times New Roman"/>
      </w:rPr>
    </w:lvl>
  </w:abstractNum>
  <w:abstractNum w:abstractNumId="41">
    <w:nsid w:val="72C00FE0"/>
    <w:multiLevelType w:val="hybridMultilevel"/>
    <w:tmpl w:val="751E7886"/>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nsid w:val="76601FE4"/>
    <w:multiLevelType w:val="hybridMultilevel"/>
    <w:tmpl w:val="EF62163E"/>
    <w:lvl w:ilvl="0" w:tplc="33301CD2">
      <w:start w:val="1"/>
      <w:numFmt w:val="lowerLetter"/>
      <w:lvlText w:val="%1)"/>
      <w:lvlJc w:val="left"/>
      <w:pPr>
        <w:ind w:left="1080" w:hanging="360"/>
      </w:pPr>
      <w:rPr>
        <w:rFonts w:eastAsiaTheme="minorEastAsia"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43">
    <w:nsid w:val="788435DD"/>
    <w:multiLevelType w:val="hybridMultilevel"/>
    <w:tmpl w:val="F176EC20"/>
    <w:lvl w:ilvl="0" w:tplc="0415000F">
      <w:start w:val="1"/>
      <w:numFmt w:val="decimal"/>
      <w:lvlText w:val="%1."/>
      <w:lvlJc w:val="left"/>
      <w:pPr>
        <w:ind w:left="720" w:hanging="360"/>
      </w:pPr>
      <w:rPr>
        <w:rFonts w:ascii="Times New Roman" w:hAnsi="Times New Roman" w:cs="Times New Roman"/>
      </w:rPr>
    </w:lvl>
    <w:lvl w:ilvl="1" w:tplc="04150019">
      <w:start w:val="1"/>
      <w:numFmt w:val="lowerLetter"/>
      <w:lvlText w:val="%2."/>
      <w:lvlJc w:val="left"/>
      <w:pPr>
        <w:ind w:left="1440" w:hanging="360"/>
      </w:pPr>
      <w:rPr>
        <w:rFonts w:ascii="Times New Roman" w:hAnsi="Times New Roman" w:cs="Times New Roman"/>
      </w:rPr>
    </w:lvl>
    <w:lvl w:ilvl="2" w:tplc="0415001B">
      <w:start w:val="1"/>
      <w:numFmt w:val="lowerRoman"/>
      <w:lvlText w:val="%3."/>
      <w:lvlJc w:val="right"/>
      <w:pPr>
        <w:ind w:left="2160" w:hanging="180"/>
      </w:pPr>
      <w:rPr>
        <w:rFonts w:ascii="Times New Roman" w:hAnsi="Times New Roman" w:cs="Times New Roman"/>
      </w:rPr>
    </w:lvl>
    <w:lvl w:ilvl="3" w:tplc="0415000F">
      <w:start w:val="1"/>
      <w:numFmt w:val="decimal"/>
      <w:lvlText w:val="%4."/>
      <w:lvlJc w:val="left"/>
      <w:pPr>
        <w:ind w:left="2880" w:hanging="360"/>
      </w:pPr>
      <w:rPr>
        <w:rFonts w:ascii="Times New Roman" w:hAnsi="Times New Roman" w:cs="Times New Roman"/>
      </w:rPr>
    </w:lvl>
    <w:lvl w:ilvl="4" w:tplc="04150019">
      <w:start w:val="1"/>
      <w:numFmt w:val="lowerLetter"/>
      <w:lvlText w:val="%5."/>
      <w:lvlJc w:val="left"/>
      <w:pPr>
        <w:ind w:left="3600" w:hanging="360"/>
      </w:pPr>
      <w:rPr>
        <w:rFonts w:ascii="Times New Roman" w:hAnsi="Times New Roman" w:cs="Times New Roman"/>
      </w:rPr>
    </w:lvl>
    <w:lvl w:ilvl="5" w:tplc="0415001B">
      <w:start w:val="1"/>
      <w:numFmt w:val="lowerRoman"/>
      <w:lvlText w:val="%6."/>
      <w:lvlJc w:val="right"/>
      <w:pPr>
        <w:ind w:left="4320" w:hanging="180"/>
      </w:pPr>
      <w:rPr>
        <w:rFonts w:ascii="Times New Roman" w:hAnsi="Times New Roman" w:cs="Times New Roman"/>
      </w:rPr>
    </w:lvl>
    <w:lvl w:ilvl="6" w:tplc="0415000F">
      <w:start w:val="1"/>
      <w:numFmt w:val="decimal"/>
      <w:lvlText w:val="%7."/>
      <w:lvlJc w:val="left"/>
      <w:pPr>
        <w:ind w:left="5040" w:hanging="360"/>
      </w:pPr>
      <w:rPr>
        <w:rFonts w:ascii="Times New Roman" w:hAnsi="Times New Roman" w:cs="Times New Roman"/>
      </w:rPr>
    </w:lvl>
    <w:lvl w:ilvl="7" w:tplc="04150019">
      <w:start w:val="1"/>
      <w:numFmt w:val="lowerLetter"/>
      <w:lvlText w:val="%8."/>
      <w:lvlJc w:val="left"/>
      <w:pPr>
        <w:ind w:left="5760" w:hanging="360"/>
      </w:pPr>
      <w:rPr>
        <w:rFonts w:ascii="Times New Roman" w:hAnsi="Times New Roman" w:cs="Times New Roman"/>
      </w:rPr>
    </w:lvl>
    <w:lvl w:ilvl="8" w:tplc="0415001B">
      <w:start w:val="1"/>
      <w:numFmt w:val="lowerRoman"/>
      <w:lvlText w:val="%9."/>
      <w:lvlJc w:val="right"/>
      <w:pPr>
        <w:ind w:left="6480" w:hanging="180"/>
      </w:pPr>
      <w:rPr>
        <w:rFonts w:ascii="Times New Roman" w:hAnsi="Times New Roman" w:cs="Times New Roman"/>
      </w:rPr>
    </w:lvl>
  </w:abstractNum>
  <w:num w:numId="1">
    <w:abstractNumId w:val="29"/>
  </w:num>
  <w:num w:numId="2">
    <w:abstractNumId w:val="20"/>
  </w:num>
  <w:num w:numId="3">
    <w:abstractNumId w:val="12"/>
  </w:num>
  <w:num w:numId="4">
    <w:abstractNumId w:val="28"/>
  </w:num>
  <w:num w:numId="5">
    <w:abstractNumId w:val="24"/>
  </w:num>
  <w:num w:numId="6">
    <w:abstractNumId w:val="6"/>
  </w:num>
  <w:num w:numId="7">
    <w:abstractNumId w:val="16"/>
  </w:num>
  <w:num w:numId="8">
    <w:abstractNumId w:val="0"/>
  </w:num>
  <w:num w:numId="9">
    <w:abstractNumId w:val="3"/>
  </w:num>
  <w:num w:numId="10">
    <w:abstractNumId w:val="21"/>
  </w:num>
  <w:num w:numId="11">
    <w:abstractNumId w:val="27"/>
  </w:num>
  <w:num w:numId="12">
    <w:abstractNumId w:val="1"/>
  </w:num>
  <w:num w:numId="13">
    <w:abstractNumId w:val="39"/>
  </w:num>
  <w:num w:numId="14">
    <w:abstractNumId w:val="7"/>
  </w:num>
  <w:num w:numId="15">
    <w:abstractNumId w:val="40"/>
  </w:num>
  <w:num w:numId="16">
    <w:abstractNumId w:val="9"/>
  </w:num>
  <w:num w:numId="17">
    <w:abstractNumId w:val="36"/>
  </w:num>
  <w:num w:numId="18">
    <w:abstractNumId w:val="2"/>
  </w:num>
  <w:num w:numId="19">
    <w:abstractNumId w:val="15"/>
  </w:num>
  <w:num w:numId="20">
    <w:abstractNumId w:val="33"/>
  </w:num>
  <w:num w:numId="21">
    <w:abstractNumId w:val="17"/>
  </w:num>
  <w:num w:numId="22">
    <w:abstractNumId w:val="23"/>
  </w:num>
  <w:num w:numId="23">
    <w:abstractNumId w:val="8"/>
  </w:num>
  <w:num w:numId="24">
    <w:abstractNumId w:val="38"/>
  </w:num>
  <w:num w:numId="25">
    <w:abstractNumId w:val="37"/>
  </w:num>
  <w:num w:numId="26">
    <w:abstractNumId w:val="26"/>
  </w:num>
  <w:num w:numId="27">
    <w:abstractNumId w:val="14"/>
  </w:num>
  <w:num w:numId="28">
    <w:abstractNumId w:val="42"/>
  </w:num>
  <w:num w:numId="29">
    <w:abstractNumId w:val="41"/>
  </w:num>
  <w:num w:numId="30">
    <w:abstractNumId w:val="30"/>
  </w:num>
  <w:num w:numId="31">
    <w:abstractNumId w:val="35"/>
  </w:num>
  <w:num w:numId="32">
    <w:abstractNumId w:val="11"/>
  </w:num>
  <w:num w:numId="33">
    <w:abstractNumId w:val="5"/>
  </w:num>
  <w:num w:numId="34">
    <w:abstractNumId w:val="43"/>
  </w:num>
  <w:num w:numId="35">
    <w:abstractNumId w:val="34"/>
  </w:num>
  <w:num w:numId="36">
    <w:abstractNumId w:val="22"/>
  </w:num>
  <w:num w:numId="37">
    <w:abstractNumId w:val="18"/>
  </w:num>
  <w:num w:numId="38">
    <w:abstractNumId w:val="4"/>
  </w:num>
  <w:num w:numId="39">
    <w:abstractNumId w:val="10"/>
  </w:num>
  <w:num w:numId="40">
    <w:abstractNumId w:val="32"/>
  </w:num>
  <w:num w:numId="41">
    <w:abstractNumId w:val="25"/>
  </w:num>
  <w:num w:numId="42">
    <w:abstractNumId w:val="31"/>
  </w:num>
  <w:num w:numId="43">
    <w:abstractNumId w:val="13"/>
  </w:num>
  <w:num w:numId="44">
    <w:abstractNumId w:val="19"/>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embedSystemFonts/>
  <w:proofState w:spelling="clean"/>
  <w:defaultTabStop w:val="708"/>
  <w:hyphenationZone w:val="425"/>
  <w:doNotHyphenateCaps/>
  <w:characterSpacingControl w:val="doNotCompress"/>
  <w:doNotValidateAgainstSchema/>
  <w:doNotDemarcateInvalidXml/>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60E56"/>
    <w:rsid w:val="0000621C"/>
    <w:rsid w:val="00013720"/>
    <w:rsid w:val="00016F25"/>
    <w:rsid w:val="000211C9"/>
    <w:rsid w:val="0002444D"/>
    <w:rsid w:val="00036398"/>
    <w:rsid w:val="00040DC2"/>
    <w:rsid w:val="00042F7A"/>
    <w:rsid w:val="00047239"/>
    <w:rsid w:val="000478FE"/>
    <w:rsid w:val="00066939"/>
    <w:rsid w:val="00074AE3"/>
    <w:rsid w:val="00085347"/>
    <w:rsid w:val="0009623D"/>
    <w:rsid w:val="00096B40"/>
    <w:rsid w:val="000A5C8E"/>
    <w:rsid w:val="000A73DB"/>
    <w:rsid w:val="000C6356"/>
    <w:rsid w:val="000D1975"/>
    <w:rsid w:val="000D4153"/>
    <w:rsid w:val="000D43D1"/>
    <w:rsid w:val="000E07BE"/>
    <w:rsid w:val="000F1D5C"/>
    <w:rsid w:val="000F246E"/>
    <w:rsid w:val="001353D6"/>
    <w:rsid w:val="00152CC0"/>
    <w:rsid w:val="00161D54"/>
    <w:rsid w:val="001621FB"/>
    <w:rsid w:val="00172956"/>
    <w:rsid w:val="0018004F"/>
    <w:rsid w:val="0018734F"/>
    <w:rsid w:val="001933C7"/>
    <w:rsid w:val="00194A28"/>
    <w:rsid w:val="001B1A40"/>
    <w:rsid w:val="001B6416"/>
    <w:rsid w:val="001C4709"/>
    <w:rsid w:val="001C77C5"/>
    <w:rsid w:val="001D041F"/>
    <w:rsid w:val="001E3F40"/>
    <w:rsid w:val="001E4782"/>
    <w:rsid w:val="001F6739"/>
    <w:rsid w:val="00201B3C"/>
    <w:rsid w:val="00203583"/>
    <w:rsid w:val="0021045E"/>
    <w:rsid w:val="002215F1"/>
    <w:rsid w:val="00222C85"/>
    <w:rsid w:val="00224797"/>
    <w:rsid w:val="00231110"/>
    <w:rsid w:val="0023467A"/>
    <w:rsid w:val="00236A5A"/>
    <w:rsid w:val="00247587"/>
    <w:rsid w:val="002567CA"/>
    <w:rsid w:val="00261C19"/>
    <w:rsid w:val="00267328"/>
    <w:rsid w:val="00270A24"/>
    <w:rsid w:val="00272429"/>
    <w:rsid w:val="002732C5"/>
    <w:rsid w:val="00286F16"/>
    <w:rsid w:val="002A049B"/>
    <w:rsid w:val="002A7DDA"/>
    <w:rsid w:val="002B21F7"/>
    <w:rsid w:val="002C186E"/>
    <w:rsid w:val="002C26D9"/>
    <w:rsid w:val="002C42CC"/>
    <w:rsid w:val="002D3D3E"/>
    <w:rsid w:val="002F3421"/>
    <w:rsid w:val="002F3A90"/>
    <w:rsid w:val="002F6CA5"/>
    <w:rsid w:val="002F7884"/>
    <w:rsid w:val="003041E6"/>
    <w:rsid w:val="00306E91"/>
    <w:rsid w:val="00314EB8"/>
    <w:rsid w:val="003155F1"/>
    <w:rsid w:val="00323456"/>
    <w:rsid w:val="003251A0"/>
    <w:rsid w:val="003304D9"/>
    <w:rsid w:val="003309F7"/>
    <w:rsid w:val="00344E57"/>
    <w:rsid w:val="0034614B"/>
    <w:rsid w:val="0034761B"/>
    <w:rsid w:val="003508D5"/>
    <w:rsid w:val="00350DE2"/>
    <w:rsid w:val="00364B18"/>
    <w:rsid w:val="00372774"/>
    <w:rsid w:val="00381913"/>
    <w:rsid w:val="00392C4A"/>
    <w:rsid w:val="003A5BBA"/>
    <w:rsid w:val="003A67E0"/>
    <w:rsid w:val="003B5204"/>
    <w:rsid w:val="003B72EB"/>
    <w:rsid w:val="003C4D08"/>
    <w:rsid w:val="003D00A5"/>
    <w:rsid w:val="003D32DE"/>
    <w:rsid w:val="003D3A7E"/>
    <w:rsid w:val="003D52BC"/>
    <w:rsid w:val="003E3FA6"/>
    <w:rsid w:val="003E461E"/>
    <w:rsid w:val="003E4ABE"/>
    <w:rsid w:val="003F3E53"/>
    <w:rsid w:val="003F43E6"/>
    <w:rsid w:val="003F4AAB"/>
    <w:rsid w:val="003F5896"/>
    <w:rsid w:val="00414E71"/>
    <w:rsid w:val="004165A7"/>
    <w:rsid w:val="00420B31"/>
    <w:rsid w:val="004211D7"/>
    <w:rsid w:val="00440151"/>
    <w:rsid w:val="004508DE"/>
    <w:rsid w:val="00451FF8"/>
    <w:rsid w:val="004626AA"/>
    <w:rsid w:val="00462CE3"/>
    <w:rsid w:val="0049302A"/>
    <w:rsid w:val="004A624E"/>
    <w:rsid w:val="004B1C33"/>
    <w:rsid w:val="004B311F"/>
    <w:rsid w:val="004B4872"/>
    <w:rsid w:val="004B4C89"/>
    <w:rsid w:val="004B554E"/>
    <w:rsid w:val="004C46EE"/>
    <w:rsid w:val="004D353B"/>
    <w:rsid w:val="004E5AC1"/>
    <w:rsid w:val="004F1379"/>
    <w:rsid w:val="00516F3D"/>
    <w:rsid w:val="0052551D"/>
    <w:rsid w:val="005354E1"/>
    <w:rsid w:val="005361AF"/>
    <w:rsid w:val="0054216D"/>
    <w:rsid w:val="00546DF8"/>
    <w:rsid w:val="00550026"/>
    <w:rsid w:val="005728FF"/>
    <w:rsid w:val="005738E4"/>
    <w:rsid w:val="00593557"/>
    <w:rsid w:val="005A6283"/>
    <w:rsid w:val="005B3A7B"/>
    <w:rsid w:val="005B56DB"/>
    <w:rsid w:val="005B684D"/>
    <w:rsid w:val="005C4A9B"/>
    <w:rsid w:val="005C4ABB"/>
    <w:rsid w:val="005C6205"/>
    <w:rsid w:val="005C70B2"/>
    <w:rsid w:val="005D0601"/>
    <w:rsid w:val="005D0890"/>
    <w:rsid w:val="005E1138"/>
    <w:rsid w:val="005E2083"/>
    <w:rsid w:val="005E4A74"/>
    <w:rsid w:val="005E6A4C"/>
    <w:rsid w:val="005F1ED2"/>
    <w:rsid w:val="00606EA0"/>
    <w:rsid w:val="00610D76"/>
    <w:rsid w:val="00611137"/>
    <w:rsid w:val="00615F5F"/>
    <w:rsid w:val="00622F17"/>
    <w:rsid w:val="0063037B"/>
    <w:rsid w:val="00632AF5"/>
    <w:rsid w:val="00634A4B"/>
    <w:rsid w:val="0064218B"/>
    <w:rsid w:val="006454C9"/>
    <w:rsid w:val="00651123"/>
    <w:rsid w:val="0069288F"/>
    <w:rsid w:val="00696740"/>
    <w:rsid w:val="006C53C6"/>
    <w:rsid w:val="006D0706"/>
    <w:rsid w:val="006D085C"/>
    <w:rsid w:val="007033D5"/>
    <w:rsid w:val="00706082"/>
    <w:rsid w:val="00711F36"/>
    <w:rsid w:val="00733108"/>
    <w:rsid w:val="0073675A"/>
    <w:rsid w:val="0075378F"/>
    <w:rsid w:val="00764C48"/>
    <w:rsid w:val="00765F7A"/>
    <w:rsid w:val="00770F8E"/>
    <w:rsid w:val="00772AA0"/>
    <w:rsid w:val="00773A2A"/>
    <w:rsid w:val="00777E02"/>
    <w:rsid w:val="007844FA"/>
    <w:rsid w:val="00785AC3"/>
    <w:rsid w:val="00790E2D"/>
    <w:rsid w:val="007A52D5"/>
    <w:rsid w:val="007B33EF"/>
    <w:rsid w:val="007B3F86"/>
    <w:rsid w:val="007C26A0"/>
    <w:rsid w:val="007C5CBA"/>
    <w:rsid w:val="007E4ECB"/>
    <w:rsid w:val="00800D92"/>
    <w:rsid w:val="0080387C"/>
    <w:rsid w:val="00803C22"/>
    <w:rsid w:val="00807BC3"/>
    <w:rsid w:val="008176D6"/>
    <w:rsid w:val="00832C79"/>
    <w:rsid w:val="00834254"/>
    <w:rsid w:val="00836C20"/>
    <w:rsid w:val="00840513"/>
    <w:rsid w:val="00843A36"/>
    <w:rsid w:val="0084598E"/>
    <w:rsid w:val="008544BF"/>
    <w:rsid w:val="008677D9"/>
    <w:rsid w:val="0087319F"/>
    <w:rsid w:val="00875928"/>
    <w:rsid w:val="00880483"/>
    <w:rsid w:val="008A0AB9"/>
    <w:rsid w:val="008B4C2C"/>
    <w:rsid w:val="008B5795"/>
    <w:rsid w:val="008C0C04"/>
    <w:rsid w:val="008C48C8"/>
    <w:rsid w:val="008D0157"/>
    <w:rsid w:val="008D1CB0"/>
    <w:rsid w:val="008D58FD"/>
    <w:rsid w:val="008D6604"/>
    <w:rsid w:val="008E27ED"/>
    <w:rsid w:val="008F0C1B"/>
    <w:rsid w:val="008F238C"/>
    <w:rsid w:val="00900EB4"/>
    <w:rsid w:val="00926788"/>
    <w:rsid w:val="00954B3D"/>
    <w:rsid w:val="009578E7"/>
    <w:rsid w:val="00972520"/>
    <w:rsid w:val="0098273C"/>
    <w:rsid w:val="00993144"/>
    <w:rsid w:val="009A0449"/>
    <w:rsid w:val="009B026C"/>
    <w:rsid w:val="009C2372"/>
    <w:rsid w:val="009C5A67"/>
    <w:rsid w:val="009D1D0E"/>
    <w:rsid w:val="009D3E1A"/>
    <w:rsid w:val="009D5D48"/>
    <w:rsid w:val="009E18B0"/>
    <w:rsid w:val="009F3E16"/>
    <w:rsid w:val="00A008F3"/>
    <w:rsid w:val="00A025B0"/>
    <w:rsid w:val="00A06336"/>
    <w:rsid w:val="00A0756C"/>
    <w:rsid w:val="00A164A8"/>
    <w:rsid w:val="00A22892"/>
    <w:rsid w:val="00A324D7"/>
    <w:rsid w:val="00A453F4"/>
    <w:rsid w:val="00A74680"/>
    <w:rsid w:val="00A859E3"/>
    <w:rsid w:val="00A87474"/>
    <w:rsid w:val="00A879FE"/>
    <w:rsid w:val="00AB4CDC"/>
    <w:rsid w:val="00AB576C"/>
    <w:rsid w:val="00AC3429"/>
    <w:rsid w:val="00AC6380"/>
    <w:rsid w:val="00AC716F"/>
    <w:rsid w:val="00AD1475"/>
    <w:rsid w:val="00AF2C87"/>
    <w:rsid w:val="00B11FE4"/>
    <w:rsid w:val="00B2117E"/>
    <w:rsid w:val="00B315CE"/>
    <w:rsid w:val="00B36AAE"/>
    <w:rsid w:val="00B375E9"/>
    <w:rsid w:val="00B40964"/>
    <w:rsid w:val="00B55DEC"/>
    <w:rsid w:val="00B63BFC"/>
    <w:rsid w:val="00B729C6"/>
    <w:rsid w:val="00BA3899"/>
    <w:rsid w:val="00BA3BAD"/>
    <w:rsid w:val="00BB1ABE"/>
    <w:rsid w:val="00BC569D"/>
    <w:rsid w:val="00BD1843"/>
    <w:rsid w:val="00BE2172"/>
    <w:rsid w:val="00C03CBA"/>
    <w:rsid w:val="00C44B22"/>
    <w:rsid w:val="00C44FF0"/>
    <w:rsid w:val="00C55836"/>
    <w:rsid w:val="00C56A13"/>
    <w:rsid w:val="00C61668"/>
    <w:rsid w:val="00C800F8"/>
    <w:rsid w:val="00CA1A5E"/>
    <w:rsid w:val="00CA6D5F"/>
    <w:rsid w:val="00CA7590"/>
    <w:rsid w:val="00CB62E1"/>
    <w:rsid w:val="00CC60F5"/>
    <w:rsid w:val="00CE6FE8"/>
    <w:rsid w:val="00D01A0E"/>
    <w:rsid w:val="00D07EFB"/>
    <w:rsid w:val="00D17C0E"/>
    <w:rsid w:val="00D273A5"/>
    <w:rsid w:val="00D372BC"/>
    <w:rsid w:val="00D3759A"/>
    <w:rsid w:val="00D42D23"/>
    <w:rsid w:val="00D667D2"/>
    <w:rsid w:val="00D732D1"/>
    <w:rsid w:val="00D75308"/>
    <w:rsid w:val="00D878F1"/>
    <w:rsid w:val="00D92F6F"/>
    <w:rsid w:val="00DC1950"/>
    <w:rsid w:val="00DC4F6C"/>
    <w:rsid w:val="00DD1943"/>
    <w:rsid w:val="00DF1B0A"/>
    <w:rsid w:val="00E06AC7"/>
    <w:rsid w:val="00E40463"/>
    <w:rsid w:val="00E422E2"/>
    <w:rsid w:val="00E44EF9"/>
    <w:rsid w:val="00E60E56"/>
    <w:rsid w:val="00E614C8"/>
    <w:rsid w:val="00E650F9"/>
    <w:rsid w:val="00E6579F"/>
    <w:rsid w:val="00E66E54"/>
    <w:rsid w:val="00E80151"/>
    <w:rsid w:val="00E81216"/>
    <w:rsid w:val="00EA2D5A"/>
    <w:rsid w:val="00EA3D4D"/>
    <w:rsid w:val="00EB3570"/>
    <w:rsid w:val="00ED7C07"/>
    <w:rsid w:val="00EE009E"/>
    <w:rsid w:val="00EE62A0"/>
    <w:rsid w:val="00F116F2"/>
    <w:rsid w:val="00F13738"/>
    <w:rsid w:val="00F16E38"/>
    <w:rsid w:val="00F20447"/>
    <w:rsid w:val="00F24445"/>
    <w:rsid w:val="00F37DE0"/>
    <w:rsid w:val="00F410C6"/>
    <w:rsid w:val="00F43574"/>
    <w:rsid w:val="00F54041"/>
    <w:rsid w:val="00F67F84"/>
    <w:rsid w:val="00F7665E"/>
    <w:rsid w:val="00F81125"/>
    <w:rsid w:val="00F84610"/>
    <w:rsid w:val="00F85B78"/>
    <w:rsid w:val="00F878CF"/>
    <w:rsid w:val="00F91F5E"/>
    <w:rsid w:val="00FC61C2"/>
    <w:rsid w:val="00FD2301"/>
    <w:rsid w:val="00FD2AED"/>
    <w:rsid w:val="00FD5FF3"/>
    <w:rsid w:val="00FE2F67"/>
    <w:rsid w:val="00FF346B"/>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5C445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pl-PL" w:eastAsia="pl-P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nhideWhenUsed="0"/>
    <w:lsdException w:name="header" w:unhideWhenUsed="0"/>
    <w:lsdException w:name="footer" w:unhideWhenUsed="0"/>
    <w:lsdException w:name="caption" w:uiPriority="35" w:qFormat="1"/>
    <w:lsdException w:name="annotation reference" w:unhideWhenUsed="0"/>
    <w:lsdException w:name="endnote reference" w:unhideWhenUsed="0"/>
    <w:lsdException w:name="endnote text" w:unhideWhenUsed="0"/>
    <w:lsdException w:name="Title" w:semiHidden="0" w:uiPriority="10" w:unhideWhenUsed="0" w:qFormat="1"/>
    <w:lsdException w:name="Default Paragraph Font" w:unhideWhenUsed="0"/>
    <w:lsdException w:name="Subtitle" w:semiHidden="0" w:uiPriority="11" w:unhideWhenUsed="0" w:qFormat="1"/>
    <w:lsdException w:name="Strong" w:semiHidden="0" w:uiPriority="22" w:unhideWhenUsed="0" w:qFormat="1"/>
    <w:lsdException w:name="Emphasis" w:semiHidden="0" w:uiPriority="20" w:unhideWhenUsed="0" w:qFormat="1"/>
    <w:lsdException w:name="annotation subject" w:unhideWhenUsed="0"/>
    <w:lsdException w:name="Balloon Text" w:unhideWhenUsed="0"/>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pPr>
      <w:spacing w:after="200" w:line="276" w:lineRule="auto"/>
    </w:pPr>
    <w:rPr>
      <w:rFonts w:ascii="Calibri" w:hAnsi="Calibri" w:cs="Calibri"/>
      <w:lang w:eastAsia="en-US"/>
    </w:rPr>
  </w:style>
  <w:style w:type="paragraph" w:styleId="Nagwek1">
    <w:name w:val="heading 1"/>
    <w:basedOn w:val="Normalny"/>
    <w:next w:val="Normalny"/>
    <w:link w:val="Nagwek1Znak"/>
    <w:uiPriority w:val="99"/>
    <w:qFormat/>
    <w:pPr>
      <w:keepNext/>
      <w:keepLines/>
      <w:spacing w:before="240" w:after="0" w:line="259" w:lineRule="auto"/>
      <w:outlineLvl w:val="0"/>
    </w:pPr>
    <w:rPr>
      <w:rFonts w:ascii="Calibri Light" w:hAnsi="Calibri Light" w:cs="Calibri Light"/>
      <w:color w:val="2E74B5"/>
      <w:sz w:val="32"/>
      <w:szCs w:val="32"/>
    </w:rPr>
  </w:style>
  <w:style w:type="paragraph" w:styleId="Nagwek3">
    <w:name w:val="heading 3"/>
    <w:basedOn w:val="Normalny"/>
    <w:next w:val="Normalny"/>
    <w:link w:val="Nagwek3Znak"/>
    <w:uiPriority w:val="9"/>
    <w:unhideWhenUsed/>
    <w:qFormat/>
    <w:rsid w:val="00FE2F67"/>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Pr>
      <w:rFonts w:ascii="Calibri Light" w:hAnsi="Calibri Light" w:cs="Calibri Light"/>
      <w:color w:val="2E74B5"/>
      <w:sz w:val="32"/>
      <w:szCs w:val="32"/>
    </w:rPr>
  </w:style>
  <w:style w:type="paragraph" w:styleId="Bezodstpw">
    <w:name w:val="No Spacing"/>
    <w:uiPriority w:val="99"/>
    <w:qFormat/>
    <w:rPr>
      <w:rFonts w:ascii="Calibri" w:hAnsi="Calibri" w:cs="Calibri"/>
      <w:lang w:eastAsia="en-US"/>
    </w:rPr>
  </w:style>
  <w:style w:type="paragraph" w:styleId="Akapitzlist">
    <w:name w:val="List Paragraph"/>
    <w:basedOn w:val="Normalny"/>
    <w:uiPriority w:val="34"/>
    <w:qFormat/>
    <w:pPr>
      <w:ind w:left="720"/>
    </w:pPr>
  </w:style>
  <w:style w:type="paragraph" w:styleId="Nagwek">
    <w:name w:val="header"/>
    <w:basedOn w:val="Normalny"/>
    <w:link w:val="NagwekZnak"/>
    <w:uiPriority w:val="99"/>
    <w:pPr>
      <w:tabs>
        <w:tab w:val="center" w:pos="4536"/>
        <w:tab w:val="right" w:pos="9072"/>
      </w:tabs>
      <w:spacing w:after="0" w:line="240" w:lineRule="auto"/>
    </w:pPr>
  </w:style>
  <w:style w:type="character" w:customStyle="1" w:styleId="NagwekZnak">
    <w:name w:val="Nagłówek Znak"/>
    <w:basedOn w:val="Domylnaczcionkaakapitu"/>
    <w:link w:val="Nagwek"/>
    <w:uiPriority w:val="99"/>
    <w:rPr>
      <w:rFonts w:ascii="Calibri" w:eastAsia="Times New Roman" w:hAnsi="Calibri" w:cs="Calibri"/>
    </w:rPr>
  </w:style>
  <w:style w:type="paragraph" w:styleId="Stopka">
    <w:name w:val="footer"/>
    <w:basedOn w:val="Normalny"/>
    <w:link w:val="StopkaZnak"/>
    <w:uiPriority w:val="99"/>
    <w:pPr>
      <w:tabs>
        <w:tab w:val="center" w:pos="4536"/>
        <w:tab w:val="right" w:pos="9072"/>
      </w:tabs>
      <w:spacing w:after="0" w:line="240" w:lineRule="auto"/>
    </w:pPr>
  </w:style>
  <w:style w:type="character" w:customStyle="1" w:styleId="StopkaZnak">
    <w:name w:val="Stopka Znak"/>
    <w:basedOn w:val="Domylnaczcionkaakapitu"/>
    <w:link w:val="Stopka"/>
    <w:uiPriority w:val="99"/>
    <w:rPr>
      <w:rFonts w:ascii="Calibri" w:eastAsia="Times New Roman" w:hAnsi="Calibri" w:cs="Calibri"/>
    </w:rPr>
  </w:style>
  <w:style w:type="paragraph" w:customStyle="1" w:styleId="Skrconyadreszwrotny">
    <w:name w:val="Skrócony adres zwrotny"/>
    <w:basedOn w:val="Normalny"/>
    <w:uiPriority w:val="99"/>
    <w:pPr>
      <w:spacing w:after="0" w:line="240" w:lineRule="auto"/>
    </w:pPr>
    <w:rPr>
      <w:rFonts w:ascii="Times New Roman" w:hAnsi="Times New Roman" w:cs="Times New Roman"/>
      <w:sz w:val="24"/>
      <w:szCs w:val="24"/>
      <w:lang w:eastAsia="pl-PL"/>
    </w:rPr>
  </w:style>
  <w:style w:type="paragraph" w:styleId="Tekstdymka">
    <w:name w:val="Balloon Text"/>
    <w:basedOn w:val="Normalny"/>
    <w:link w:val="TekstdymkaZnak"/>
    <w:uiPriority w:val="99"/>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rPr>
      <w:rFonts w:ascii="Segoe UI" w:eastAsia="Times New Roman" w:hAnsi="Segoe UI" w:cs="Segoe UI"/>
      <w:sz w:val="18"/>
      <w:szCs w:val="18"/>
    </w:rPr>
  </w:style>
  <w:style w:type="paragraph" w:styleId="Tekstprzypisukocowego">
    <w:name w:val="endnote text"/>
    <w:basedOn w:val="Normalny"/>
    <w:link w:val="TekstprzypisukocowegoZnak"/>
    <w:uiPriority w:val="99"/>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rPr>
      <w:rFonts w:ascii="Calibri" w:eastAsia="Times New Roman" w:hAnsi="Calibri" w:cs="Calibri"/>
      <w:sz w:val="20"/>
      <w:szCs w:val="20"/>
    </w:rPr>
  </w:style>
  <w:style w:type="character" w:styleId="Odwoanieprzypisukocowego">
    <w:name w:val="endnote reference"/>
    <w:basedOn w:val="Domylnaczcionkaakapitu"/>
    <w:uiPriority w:val="99"/>
    <w:rPr>
      <w:rFonts w:ascii="Times New Roman" w:hAnsi="Times New Roman" w:cs="Times New Roman"/>
      <w:vertAlign w:val="superscript"/>
    </w:rPr>
  </w:style>
  <w:style w:type="character" w:styleId="Odwoaniedokomentarza">
    <w:name w:val="annotation reference"/>
    <w:basedOn w:val="Domylnaczcionkaakapitu"/>
    <w:uiPriority w:val="99"/>
    <w:rPr>
      <w:rFonts w:ascii="Times New Roman" w:hAnsi="Times New Roman" w:cs="Times New Roman"/>
      <w:sz w:val="16"/>
      <w:szCs w:val="16"/>
    </w:rPr>
  </w:style>
  <w:style w:type="paragraph" w:styleId="Tekstkomentarza">
    <w:name w:val="annotation text"/>
    <w:basedOn w:val="Normalny"/>
    <w:link w:val="TekstkomentarzaZnak"/>
    <w:uiPriority w:val="99"/>
    <w:pPr>
      <w:spacing w:line="240" w:lineRule="auto"/>
    </w:pPr>
    <w:rPr>
      <w:sz w:val="20"/>
      <w:szCs w:val="20"/>
    </w:rPr>
  </w:style>
  <w:style w:type="character" w:customStyle="1" w:styleId="TekstkomentarzaZnak">
    <w:name w:val="Tekst komentarza Znak"/>
    <w:basedOn w:val="Domylnaczcionkaakapitu"/>
    <w:link w:val="Tekstkomentarza"/>
    <w:uiPriority w:val="99"/>
    <w:rPr>
      <w:rFonts w:ascii="Calibri" w:eastAsia="Times New Roman" w:hAnsi="Calibri" w:cs="Calibri"/>
      <w:sz w:val="20"/>
      <w:szCs w:val="20"/>
    </w:rPr>
  </w:style>
  <w:style w:type="paragraph" w:styleId="Tematkomentarza">
    <w:name w:val="annotation subject"/>
    <w:basedOn w:val="Tekstkomentarza"/>
    <w:next w:val="Tekstkomentarza"/>
    <w:link w:val="TematkomentarzaZnak"/>
    <w:uiPriority w:val="99"/>
    <w:rPr>
      <w:b/>
      <w:bCs/>
    </w:rPr>
  </w:style>
  <w:style w:type="character" w:customStyle="1" w:styleId="TematkomentarzaZnak">
    <w:name w:val="Temat komentarza Znak"/>
    <w:basedOn w:val="TekstkomentarzaZnak"/>
    <w:link w:val="Tematkomentarza"/>
    <w:uiPriority w:val="99"/>
    <w:rPr>
      <w:rFonts w:ascii="Calibri" w:eastAsia="Times New Roman" w:hAnsi="Calibri" w:cs="Calibri"/>
      <w:b/>
      <w:bCs/>
      <w:sz w:val="20"/>
      <w:szCs w:val="20"/>
    </w:rPr>
  </w:style>
  <w:style w:type="character" w:customStyle="1" w:styleId="Nagwek2Znak">
    <w:name w:val="Nagłówek 2 Znak"/>
    <w:uiPriority w:val="99"/>
    <w:rPr>
      <w:rFonts w:ascii="Cambria" w:hAnsi="Cambria" w:cs="Cambria"/>
      <w:b/>
      <w:bCs/>
      <w:i/>
      <w:iCs/>
      <w:sz w:val="28"/>
      <w:szCs w:val="28"/>
      <w:lang w:eastAsia="en-US"/>
    </w:rPr>
  </w:style>
  <w:style w:type="character" w:customStyle="1" w:styleId="e24kjd">
    <w:name w:val="e24kjd"/>
    <w:basedOn w:val="Domylnaczcionkaakapitu"/>
    <w:rPr>
      <w:rFonts w:ascii="Times New Roman" w:hAnsi="Times New Roman" w:cs="Times New Roman"/>
    </w:rPr>
  </w:style>
  <w:style w:type="character" w:styleId="Hipercze">
    <w:name w:val="Hyperlink"/>
    <w:uiPriority w:val="99"/>
    <w:unhideWhenUsed/>
    <w:rsid w:val="00D3759A"/>
    <w:rPr>
      <w:color w:val="0563C1"/>
      <w:u w:val="single"/>
    </w:rPr>
  </w:style>
  <w:style w:type="character" w:customStyle="1" w:styleId="Nagwek3Znak">
    <w:name w:val="Nagłówek 3 Znak"/>
    <w:basedOn w:val="Domylnaczcionkaakapitu"/>
    <w:link w:val="Nagwek3"/>
    <w:uiPriority w:val="9"/>
    <w:rsid w:val="00FE2F67"/>
    <w:rPr>
      <w:rFonts w:asciiTheme="majorHAnsi" w:eastAsiaTheme="majorEastAsia" w:hAnsiTheme="majorHAnsi" w:cstheme="majorBidi"/>
      <w:color w:val="243F60" w:themeColor="accent1" w:themeShade="7F"/>
      <w:sz w:val="24"/>
      <w:szCs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pl-PL" w:eastAsia="pl-P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nhideWhenUsed="0"/>
    <w:lsdException w:name="header" w:unhideWhenUsed="0"/>
    <w:lsdException w:name="footer" w:unhideWhenUsed="0"/>
    <w:lsdException w:name="caption" w:uiPriority="35" w:qFormat="1"/>
    <w:lsdException w:name="annotation reference" w:unhideWhenUsed="0"/>
    <w:lsdException w:name="endnote reference" w:unhideWhenUsed="0"/>
    <w:lsdException w:name="endnote text" w:unhideWhenUsed="0"/>
    <w:lsdException w:name="Title" w:semiHidden="0" w:uiPriority="10" w:unhideWhenUsed="0" w:qFormat="1"/>
    <w:lsdException w:name="Default Paragraph Font" w:unhideWhenUsed="0"/>
    <w:lsdException w:name="Subtitle" w:semiHidden="0" w:uiPriority="11" w:unhideWhenUsed="0" w:qFormat="1"/>
    <w:lsdException w:name="Strong" w:semiHidden="0" w:uiPriority="22" w:unhideWhenUsed="0" w:qFormat="1"/>
    <w:lsdException w:name="Emphasis" w:semiHidden="0" w:uiPriority="20" w:unhideWhenUsed="0" w:qFormat="1"/>
    <w:lsdException w:name="annotation subject" w:unhideWhenUsed="0"/>
    <w:lsdException w:name="Balloon Text" w:unhideWhenUsed="0"/>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pPr>
      <w:spacing w:after="200" w:line="276" w:lineRule="auto"/>
    </w:pPr>
    <w:rPr>
      <w:rFonts w:ascii="Calibri" w:hAnsi="Calibri" w:cs="Calibri"/>
      <w:lang w:eastAsia="en-US"/>
    </w:rPr>
  </w:style>
  <w:style w:type="paragraph" w:styleId="Nagwek1">
    <w:name w:val="heading 1"/>
    <w:basedOn w:val="Normalny"/>
    <w:next w:val="Normalny"/>
    <w:link w:val="Nagwek1Znak"/>
    <w:uiPriority w:val="99"/>
    <w:qFormat/>
    <w:pPr>
      <w:keepNext/>
      <w:keepLines/>
      <w:spacing w:before="240" w:after="0" w:line="259" w:lineRule="auto"/>
      <w:outlineLvl w:val="0"/>
    </w:pPr>
    <w:rPr>
      <w:rFonts w:ascii="Calibri Light" w:hAnsi="Calibri Light" w:cs="Calibri Light"/>
      <w:color w:val="2E74B5"/>
      <w:sz w:val="32"/>
      <w:szCs w:val="32"/>
    </w:rPr>
  </w:style>
  <w:style w:type="paragraph" w:styleId="Nagwek3">
    <w:name w:val="heading 3"/>
    <w:basedOn w:val="Normalny"/>
    <w:next w:val="Normalny"/>
    <w:link w:val="Nagwek3Znak"/>
    <w:uiPriority w:val="9"/>
    <w:unhideWhenUsed/>
    <w:qFormat/>
    <w:rsid w:val="00FE2F67"/>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Pr>
      <w:rFonts w:ascii="Calibri Light" w:hAnsi="Calibri Light" w:cs="Calibri Light"/>
      <w:color w:val="2E74B5"/>
      <w:sz w:val="32"/>
      <w:szCs w:val="32"/>
    </w:rPr>
  </w:style>
  <w:style w:type="paragraph" w:styleId="Bezodstpw">
    <w:name w:val="No Spacing"/>
    <w:uiPriority w:val="99"/>
    <w:qFormat/>
    <w:rPr>
      <w:rFonts w:ascii="Calibri" w:hAnsi="Calibri" w:cs="Calibri"/>
      <w:lang w:eastAsia="en-US"/>
    </w:rPr>
  </w:style>
  <w:style w:type="paragraph" w:styleId="Akapitzlist">
    <w:name w:val="List Paragraph"/>
    <w:basedOn w:val="Normalny"/>
    <w:uiPriority w:val="34"/>
    <w:qFormat/>
    <w:pPr>
      <w:ind w:left="720"/>
    </w:pPr>
  </w:style>
  <w:style w:type="paragraph" w:styleId="Nagwek">
    <w:name w:val="header"/>
    <w:basedOn w:val="Normalny"/>
    <w:link w:val="NagwekZnak"/>
    <w:uiPriority w:val="99"/>
    <w:pPr>
      <w:tabs>
        <w:tab w:val="center" w:pos="4536"/>
        <w:tab w:val="right" w:pos="9072"/>
      </w:tabs>
      <w:spacing w:after="0" w:line="240" w:lineRule="auto"/>
    </w:pPr>
  </w:style>
  <w:style w:type="character" w:customStyle="1" w:styleId="NagwekZnak">
    <w:name w:val="Nagłówek Znak"/>
    <w:basedOn w:val="Domylnaczcionkaakapitu"/>
    <w:link w:val="Nagwek"/>
    <w:uiPriority w:val="99"/>
    <w:rPr>
      <w:rFonts w:ascii="Calibri" w:eastAsia="Times New Roman" w:hAnsi="Calibri" w:cs="Calibri"/>
    </w:rPr>
  </w:style>
  <w:style w:type="paragraph" w:styleId="Stopka">
    <w:name w:val="footer"/>
    <w:basedOn w:val="Normalny"/>
    <w:link w:val="StopkaZnak"/>
    <w:uiPriority w:val="99"/>
    <w:pPr>
      <w:tabs>
        <w:tab w:val="center" w:pos="4536"/>
        <w:tab w:val="right" w:pos="9072"/>
      </w:tabs>
      <w:spacing w:after="0" w:line="240" w:lineRule="auto"/>
    </w:pPr>
  </w:style>
  <w:style w:type="character" w:customStyle="1" w:styleId="StopkaZnak">
    <w:name w:val="Stopka Znak"/>
    <w:basedOn w:val="Domylnaczcionkaakapitu"/>
    <w:link w:val="Stopka"/>
    <w:uiPriority w:val="99"/>
    <w:rPr>
      <w:rFonts w:ascii="Calibri" w:eastAsia="Times New Roman" w:hAnsi="Calibri" w:cs="Calibri"/>
    </w:rPr>
  </w:style>
  <w:style w:type="paragraph" w:customStyle="1" w:styleId="Skrconyadreszwrotny">
    <w:name w:val="Skrócony adres zwrotny"/>
    <w:basedOn w:val="Normalny"/>
    <w:uiPriority w:val="99"/>
    <w:pPr>
      <w:spacing w:after="0" w:line="240" w:lineRule="auto"/>
    </w:pPr>
    <w:rPr>
      <w:rFonts w:ascii="Times New Roman" w:hAnsi="Times New Roman" w:cs="Times New Roman"/>
      <w:sz w:val="24"/>
      <w:szCs w:val="24"/>
      <w:lang w:eastAsia="pl-PL"/>
    </w:rPr>
  </w:style>
  <w:style w:type="paragraph" w:styleId="Tekstdymka">
    <w:name w:val="Balloon Text"/>
    <w:basedOn w:val="Normalny"/>
    <w:link w:val="TekstdymkaZnak"/>
    <w:uiPriority w:val="99"/>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rPr>
      <w:rFonts w:ascii="Segoe UI" w:eastAsia="Times New Roman" w:hAnsi="Segoe UI" w:cs="Segoe UI"/>
      <w:sz w:val="18"/>
      <w:szCs w:val="18"/>
    </w:rPr>
  </w:style>
  <w:style w:type="paragraph" w:styleId="Tekstprzypisukocowego">
    <w:name w:val="endnote text"/>
    <w:basedOn w:val="Normalny"/>
    <w:link w:val="TekstprzypisukocowegoZnak"/>
    <w:uiPriority w:val="99"/>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rPr>
      <w:rFonts w:ascii="Calibri" w:eastAsia="Times New Roman" w:hAnsi="Calibri" w:cs="Calibri"/>
      <w:sz w:val="20"/>
      <w:szCs w:val="20"/>
    </w:rPr>
  </w:style>
  <w:style w:type="character" w:styleId="Odwoanieprzypisukocowego">
    <w:name w:val="endnote reference"/>
    <w:basedOn w:val="Domylnaczcionkaakapitu"/>
    <w:uiPriority w:val="99"/>
    <w:rPr>
      <w:rFonts w:ascii="Times New Roman" w:hAnsi="Times New Roman" w:cs="Times New Roman"/>
      <w:vertAlign w:val="superscript"/>
    </w:rPr>
  </w:style>
  <w:style w:type="character" w:styleId="Odwoaniedokomentarza">
    <w:name w:val="annotation reference"/>
    <w:basedOn w:val="Domylnaczcionkaakapitu"/>
    <w:uiPriority w:val="99"/>
    <w:rPr>
      <w:rFonts w:ascii="Times New Roman" w:hAnsi="Times New Roman" w:cs="Times New Roman"/>
      <w:sz w:val="16"/>
      <w:szCs w:val="16"/>
    </w:rPr>
  </w:style>
  <w:style w:type="paragraph" w:styleId="Tekstkomentarza">
    <w:name w:val="annotation text"/>
    <w:basedOn w:val="Normalny"/>
    <w:link w:val="TekstkomentarzaZnak"/>
    <w:uiPriority w:val="99"/>
    <w:pPr>
      <w:spacing w:line="240" w:lineRule="auto"/>
    </w:pPr>
    <w:rPr>
      <w:sz w:val="20"/>
      <w:szCs w:val="20"/>
    </w:rPr>
  </w:style>
  <w:style w:type="character" w:customStyle="1" w:styleId="TekstkomentarzaZnak">
    <w:name w:val="Tekst komentarza Znak"/>
    <w:basedOn w:val="Domylnaczcionkaakapitu"/>
    <w:link w:val="Tekstkomentarza"/>
    <w:uiPriority w:val="99"/>
    <w:rPr>
      <w:rFonts w:ascii="Calibri" w:eastAsia="Times New Roman" w:hAnsi="Calibri" w:cs="Calibri"/>
      <w:sz w:val="20"/>
      <w:szCs w:val="20"/>
    </w:rPr>
  </w:style>
  <w:style w:type="paragraph" w:styleId="Tematkomentarza">
    <w:name w:val="annotation subject"/>
    <w:basedOn w:val="Tekstkomentarza"/>
    <w:next w:val="Tekstkomentarza"/>
    <w:link w:val="TematkomentarzaZnak"/>
    <w:uiPriority w:val="99"/>
    <w:rPr>
      <w:b/>
      <w:bCs/>
    </w:rPr>
  </w:style>
  <w:style w:type="character" w:customStyle="1" w:styleId="TematkomentarzaZnak">
    <w:name w:val="Temat komentarza Znak"/>
    <w:basedOn w:val="TekstkomentarzaZnak"/>
    <w:link w:val="Tematkomentarza"/>
    <w:uiPriority w:val="99"/>
    <w:rPr>
      <w:rFonts w:ascii="Calibri" w:eastAsia="Times New Roman" w:hAnsi="Calibri" w:cs="Calibri"/>
      <w:b/>
      <w:bCs/>
      <w:sz w:val="20"/>
      <w:szCs w:val="20"/>
    </w:rPr>
  </w:style>
  <w:style w:type="character" w:customStyle="1" w:styleId="Nagwek2Znak">
    <w:name w:val="Nagłówek 2 Znak"/>
    <w:uiPriority w:val="99"/>
    <w:rPr>
      <w:rFonts w:ascii="Cambria" w:hAnsi="Cambria" w:cs="Cambria"/>
      <w:b/>
      <w:bCs/>
      <w:i/>
      <w:iCs/>
      <w:sz w:val="28"/>
      <w:szCs w:val="28"/>
      <w:lang w:eastAsia="en-US"/>
    </w:rPr>
  </w:style>
  <w:style w:type="character" w:customStyle="1" w:styleId="e24kjd">
    <w:name w:val="e24kjd"/>
    <w:basedOn w:val="Domylnaczcionkaakapitu"/>
    <w:rPr>
      <w:rFonts w:ascii="Times New Roman" w:hAnsi="Times New Roman" w:cs="Times New Roman"/>
    </w:rPr>
  </w:style>
  <w:style w:type="character" w:styleId="Hipercze">
    <w:name w:val="Hyperlink"/>
    <w:uiPriority w:val="99"/>
    <w:unhideWhenUsed/>
    <w:rsid w:val="00D3759A"/>
    <w:rPr>
      <w:color w:val="0563C1"/>
      <w:u w:val="single"/>
    </w:rPr>
  </w:style>
  <w:style w:type="character" w:customStyle="1" w:styleId="Nagwek3Znak">
    <w:name w:val="Nagłówek 3 Znak"/>
    <w:basedOn w:val="Domylnaczcionkaakapitu"/>
    <w:link w:val="Nagwek3"/>
    <w:uiPriority w:val="9"/>
    <w:rsid w:val="00FE2F67"/>
    <w:rPr>
      <w:rFonts w:asciiTheme="majorHAnsi" w:eastAsiaTheme="majorEastAsia" w:hAnsiTheme="majorHAnsi" w:cstheme="majorBidi"/>
      <w:color w:val="243F60" w:themeColor="accent1" w:themeShade="7F"/>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A718938-3389-43A7-8D6A-028575D372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202</TotalTime>
  <Pages>1</Pages>
  <Words>10268</Words>
  <Characters>61611</Characters>
  <Application>Microsoft Office Word</Application>
  <DocSecurity>0</DocSecurity>
  <Lines>513</Lines>
  <Paragraphs>143</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71736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Jarosław Surowiec</dc:creator>
  <cp:keywords/>
  <dc:description/>
  <cp:lastModifiedBy>Łukasz Sendo</cp:lastModifiedBy>
  <cp:revision>5</cp:revision>
  <cp:lastPrinted>2019-10-16T08:18:00Z</cp:lastPrinted>
  <dcterms:created xsi:type="dcterms:W3CDTF">2019-10-12T18:33:00Z</dcterms:created>
  <dcterms:modified xsi:type="dcterms:W3CDTF">2019-10-16T08:18:00Z</dcterms:modified>
</cp:coreProperties>
</file>