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D42BD" w14:textId="77777777" w:rsidR="006C35AF" w:rsidRDefault="006C35AF" w:rsidP="006C35AF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OPIS PRZEDMIOTU ZAMÓWIENIA</w:t>
      </w:r>
      <w:bookmarkStart w:id="0" w:name="_GoBack"/>
      <w:bookmarkEnd w:id="0"/>
    </w:p>
    <w:p w14:paraId="2C361498" w14:textId="77777777" w:rsidR="006C35AF" w:rsidRDefault="001E168B" w:rsidP="006C35AF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sz w:val="20"/>
        </w:rPr>
        <w:t>Część</w:t>
      </w:r>
      <w:r w:rsidR="006C35AF">
        <w:rPr>
          <w:rFonts w:ascii="Century Gothic" w:hAnsi="Century Gothic"/>
          <w:b/>
          <w:sz w:val="20"/>
        </w:rPr>
        <w:t xml:space="preserve"> 1</w:t>
      </w:r>
      <w:r w:rsidR="006C35AF" w:rsidRPr="0097030B">
        <w:rPr>
          <w:rFonts w:ascii="Century Gothic" w:hAnsi="Century Gothic"/>
          <w:b/>
          <w:sz w:val="20"/>
        </w:rPr>
        <w:t xml:space="preserve"> – </w:t>
      </w:r>
      <w:r w:rsidR="006C35AF" w:rsidRPr="009640B6">
        <w:rPr>
          <w:rFonts w:ascii="Century Gothic" w:hAnsi="Century Gothic"/>
          <w:b/>
        </w:rPr>
        <w:t xml:space="preserve">STOŁY OPERACYJNE </w:t>
      </w:r>
    </w:p>
    <w:p w14:paraId="31C0CD15" w14:textId="77777777" w:rsidR="006C35AF" w:rsidRPr="0097030B" w:rsidRDefault="006C35AF" w:rsidP="006C35AF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14:paraId="4C886B81" w14:textId="77777777" w:rsidR="006C35AF" w:rsidRPr="0097030B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28911BA4" w14:textId="77777777" w:rsidR="006C35AF" w:rsidRPr="0097030B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14:paraId="61DE2C02" w14:textId="77777777" w:rsidR="006C35AF" w:rsidRPr="0097030B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234B22DE" w14:textId="77777777" w:rsidR="006C35AF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14:paraId="148565D5" w14:textId="77777777" w:rsidR="006C35AF" w:rsidRPr="0097030B" w:rsidRDefault="006C35AF" w:rsidP="006C35AF">
      <w:pPr>
        <w:pStyle w:val="Skrconyadreszwrotny"/>
        <w:numPr>
          <w:ilvl w:val="0"/>
          <w:numId w:val="5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14:paraId="5CA06548" w14:textId="77777777" w:rsidR="006C35AF" w:rsidRPr="0097030B" w:rsidRDefault="006C35AF" w:rsidP="006C35AF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14:paraId="105A713F" w14:textId="77777777" w:rsidR="006C35AF" w:rsidRPr="0097030B" w:rsidRDefault="006C35AF" w:rsidP="006C35AF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14:paraId="78B73B8D" w14:textId="77777777" w:rsidR="006C35AF" w:rsidRPr="0097030B" w:rsidRDefault="006C35AF" w:rsidP="006C35AF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28747CDF" w14:textId="77777777" w:rsidR="006C35AF" w:rsidRDefault="006C35AF" w:rsidP="006C35AF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14:paraId="17E7392D" w14:textId="77777777" w:rsidR="001E168B" w:rsidRDefault="001E168B" w:rsidP="006C35AF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0"/>
        <w:gridCol w:w="5118"/>
        <w:gridCol w:w="1816"/>
        <w:gridCol w:w="3624"/>
        <w:gridCol w:w="2856"/>
      </w:tblGrid>
      <w:tr w:rsidR="00123F3B" w:rsidRPr="00123F3B" w14:paraId="4E571FC9" w14:textId="77777777" w:rsidTr="000B167B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14:paraId="1C8935BD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b/>
                <w:kern w:val="0"/>
                <w:sz w:val="22"/>
                <w:szCs w:val="22"/>
              </w:rPr>
              <w:lastRenderedPageBreak/>
              <w:t>ZAMÓWIENIE PODSTAWOWE:</w:t>
            </w:r>
          </w:p>
          <w:p w14:paraId="56DF4496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b/>
                <w:color w:val="FF0000"/>
                <w:kern w:val="0"/>
                <w:sz w:val="22"/>
                <w:szCs w:val="22"/>
              </w:rPr>
            </w:pPr>
          </w:p>
        </w:tc>
      </w:tr>
      <w:tr w:rsidR="00123F3B" w:rsidRPr="00123F3B" w14:paraId="6E67B931" w14:textId="77777777" w:rsidTr="000B167B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6B2E11" w14:textId="77777777" w:rsidR="00123F3B" w:rsidRPr="00123F3B" w:rsidRDefault="00123F3B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D35064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FDCE0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896154" w14:textId="77777777" w:rsidR="00123F3B" w:rsidRPr="00123F3B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Cena brutto (w zł)</w:t>
            </w:r>
          </w:p>
        </w:tc>
      </w:tr>
      <w:tr w:rsidR="009C20B5" w:rsidRPr="00123F3B" w14:paraId="3BE27E89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38794D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92330C" w14:textId="3A810545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ogólnochirurgicznym)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BD366B" w14:textId="4C868C4D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5F4A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178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49AC48B8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1D34B8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123F3B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C66B7" w14:textId="70F93464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z wyposażeniem do zabiegów chirurgii szczękowo-twarzowej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7D354E" w14:textId="133DDBB6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501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B0C86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06A5ABBC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6EA517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C052ED" w14:textId="12B9A293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neurochirurgicznym, w tym rama do stereotaksji)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A1368" w14:textId="3EF893EF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7574C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C245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61497A99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9F688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391D4" w14:textId="56C583CF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ginekologicznym)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6E445D" w14:textId="2F6CD214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6F2B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6DC1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651707F6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F13897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14E01B" w14:textId="09DA27A0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ogólnochirurgicznym - IORT)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E65131" w14:textId="4C9764DC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6F2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55D3F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3549A70D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994C8C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1A6B13" w14:textId="4B8C3B41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ortopedycznym)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ABE66" w14:textId="2918F0D1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2AB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A7C3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279C1360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A74F0" w14:textId="77777777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850582" w14:textId="4331A458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otolaryngologicznym)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3142C4" w14:textId="16A2CD40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1A77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32917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77D5E1B8" w14:textId="77777777" w:rsidTr="00690D70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879954" w14:textId="77777777" w:rsidR="009C20B5" w:rsidRPr="00123F3B" w:rsidRDefault="009C20B5" w:rsidP="00690D7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122115" w14:textId="2E6625D8" w:rsidR="009C20B5" w:rsidRPr="00123F3B" w:rsidRDefault="009C20B5" w:rsidP="00690D70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urologicznym)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8BD5F5" w14:textId="1FFBB42C" w:rsidR="009C20B5" w:rsidRPr="00123F3B" w:rsidRDefault="009C20B5" w:rsidP="00690D70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BDBBD" w14:textId="77777777" w:rsidR="009C20B5" w:rsidRPr="00123F3B" w:rsidRDefault="009C20B5" w:rsidP="00690D70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C34B" w14:textId="77777777" w:rsidR="009C20B5" w:rsidRPr="00123F3B" w:rsidRDefault="009C20B5" w:rsidP="00690D70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5B508C96" w14:textId="77777777" w:rsidTr="000B167B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A0104F" w14:textId="4D1E5A92" w:rsidR="009C20B5" w:rsidRPr="00123F3B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>
              <w:rPr>
                <w:rFonts w:eastAsia="Times New Roman"/>
                <w:kern w:val="0"/>
                <w:sz w:val="22"/>
                <w:szCs w:val="22"/>
              </w:rPr>
              <w:t>9.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9E76A5" w14:textId="0C034551" w:rsidR="009C20B5" w:rsidRPr="00123F3B" w:rsidRDefault="009C20B5" w:rsidP="000B167B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stół operacyjny (z wyposażeniem urologicznym)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A90E0" w14:textId="77784F35" w:rsidR="009C20B5" w:rsidRPr="00123F3B" w:rsidRDefault="009C20B5" w:rsidP="000B167B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550AF"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C1CE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F345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74D978F6" w14:textId="77777777" w:rsidTr="000B167B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E2D4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B23DA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EB4B18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CBCF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5FD17E0F" w14:textId="77777777" w:rsidTr="000B167B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026888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35710A4A" w14:textId="1CB16904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3F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="002863EA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</w:t>
            </w:r>
            <w:r w:rsidRPr="00123F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4CA48D67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4BD92EEB" w14:textId="77777777" w:rsidTr="000B167B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DDF6E5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185562D2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3F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123F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14:paraId="1EBCCB8A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9C20B5" w:rsidRPr="00123F3B" w14:paraId="5C376189" w14:textId="77777777" w:rsidTr="000B167B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9D9A4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74F5479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23F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123F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14:paraId="19689561" w14:textId="77777777" w:rsidR="009C20B5" w:rsidRPr="00123F3B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53A5A08E" w14:textId="77777777" w:rsidR="00123F3B" w:rsidRPr="00123F3B" w:rsidRDefault="00123F3B" w:rsidP="00123F3B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"/>
        <w:gridCol w:w="3927"/>
        <w:gridCol w:w="1309"/>
        <w:gridCol w:w="2010"/>
        <w:gridCol w:w="1867"/>
        <w:gridCol w:w="1588"/>
        <w:gridCol w:w="2853"/>
      </w:tblGrid>
      <w:tr w:rsidR="007210CE" w:rsidRPr="007210CE" w14:paraId="3CA759EB" w14:textId="77777777" w:rsidTr="000B167B">
        <w:tc>
          <w:tcPr>
            <w:tcW w:w="14220" w:type="dxa"/>
            <w:gridSpan w:val="7"/>
            <w:shd w:val="clear" w:color="auto" w:fill="F2F2F2" w:themeFill="background1" w:themeFillShade="F2"/>
          </w:tcPr>
          <w:p w14:paraId="140D54FC" w14:textId="77777777" w:rsidR="00123F3B" w:rsidRPr="007210CE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b/>
                <w:kern w:val="0"/>
                <w:sz w:val="22"/>
                <w:szCs w:val="22"/>
              </w:rPr>
              <w:t>ZAMÓWIENIE OPCJONALNE:</w:t>
            </w:r>
          </w:p>
          <w:p w14:paraId="5E820284" w14:textId="1688E82F" w:rsidR="00123F3B" w:rsidRPr="007210CE" w:rsidRDefault="00123F3B" w:rsidP="00D552EE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b/>
                <w:kern w:val="0"/>
                <w:sz w:val="22"/>
                <w:szCs w:val="22"/>
              </w:rPr>
              <w:t xml:space="preserve">dostawa sprzętu do magazynu Wykonawcy oraz </w:t>
            </w:r>
            <w:r w:rsidR="00D552EE" w:rsidRPr="007210CE">
              <w:rPr>
                <w:rFonts w:eastAsia="Times New Roman"/>
                <w:b/>
                <w:kern w:val="0"/>
                <w:sz w:val="22"/>
                <w:szCs w:val="22"/>
              </w:rPr>
              <w:t>przechowywanie</w:t>
            </w:r>
            <w:r w:rsidRPr="007210CE">
              <w:rPr>
                <w:rFonts w:eastAsia="Times New Roman"/>
                <w:b/>
                <w:kern w:val="0"/>
                <w:sz w:val="22"/>
                <w:szCs w:val="22"/>
              </w:rPr>
              <w:t xml:space="preserve"> sprzętu w magazynie Wykonawcy nie dłużej niż do 30.11.2019 r.</w:t>
            </w:r>
          </w:p>
        </w:tc>
      </w:tr>
      <w:tr w:rsidR="007210CE" w:rsidRPr="007210CE" w14:paraId="0CF676FC" w14:textId="77777777" w:rsidTr="00123F3B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316FA6" w14:textId="77777777" w:rsidR="00123F3B" w:rsidRPr="007210CE" w:rsidRDefault="00123F3B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lastRenderedPageBreak/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9526FF" w14:textId="77777777" w:rsidR="00123F3B" w:rsidRPr="007210CE" w:rsidRDefault="00123F3B" w:rsidP="00C36D0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Zakładany czas</w:t>
            </w:r>
            <w:r w:rsidR="00E87A0D" w:rsidRPr="007210C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05C980" w14:textId="0F4D1160" w:rsidR="00123F3B" w:rsidRPr="007210CE" w:rsidRDefault="00123F3B" w:rsidP="00A9097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Cena brutto miesięcznego </w:t>
            </w:r>
            <w:r w:rsidR="00A90974" w:rsidRPr="007210CE">
              <w:rPr>
                <w:rFonts w:eastAsia="Times New Roman"/>
                <w:kern w:val="0"/>
                <w:sz w:val="22"/>
                <w:szCs w:val="22"/>
              </w:rPr>
              <w:t>przechowywania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 </w:t>
            </w:r>
            <w:r w:rsidR="00A90974" w:rsidRPr="007210CE">
              <w:rPr>
                <w:rFonts w:eastAsia="Times New Roman"/>
                <w:kern w:val="0"/>
                <w:sz w:val="22"/>
                <w:szCs w:val="22"/>
              </w:rPr>
              <w:t xml:space="preserve">                 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>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0FE434" w14:textId="3F183BF4" w:rsidR="00123F3B" w:rsidRPr="007210CE" w:rsidRDefault="00123F3B" w:rsidP="00A9097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Cena brutto </w:t>
            </w:r>
            <w:r w:rsidR="00A90974" w:rsidRPr="007210CE">
              <w:rPr>
                <w:rFonts w:eastAsia="Times New Roman"/>
                <w:kern w:val="0"/>
                <w:sz w:val="22"/>
                <w:szCs w:val="22"/>
              </w:rPr>
              <w:t xml:space="preserve">przechowywania      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 1 szt. sprzętu przez </w:t>
            </w:r>
            <w:r w:rsidR="00E87A0D" w:rsidRPr="007210CE">
              <w:rPr>
                <w:rFonts w:eastAsia="Times New Roman"/>
                <w:kern w:val="0"/>
                <w:sz w:val="22"/>
                <w:szCs w:val="22"/>
              </w:rPr>
              <w:t>zakł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>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B27B47" w14:textId="77777777" w:rsidR="00123F3B" w:rsidRPr="007210CE" w:rsidRDefault="00123F3B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302B36" w14:textId="42366E72" w:rsidR="00123F3B" w:rsidRPr="007210CE" w:rsidRDefault="00123F3B" w:rsidP="00A90974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Cena brutto </w:t>
            </w:r>
            <w:r w:rsidR="00A90974" w:rsidRPr="007210CE">
              <w:rPr>
                <w:rFonts w:eastAsia="Times New Roman"/>
                <w:kern w:val="0"/>
                <w:sz w:val="22"/>
                <w:szCs w:val="22"/>
              </w:rPr>
              <w:t>przechowywania</w:t>
            </w:r>
            <w:r w:rsidRPr="007210CE">
              <w:rPr>
                <w:rFonts w:eastAsia="Times New Roman"/>
                <w:kern w:val="0"/>
                <w:sz w:val="22"/>
                <w:szCs w:val="22"/>
              </w:rPr>
              <w:t xml:space="preserve"> wskazanej ilości sprzętu przez zakładany czas (w zł):</w:t>
            </w:r>
          </w:p>
        </w:tc>
      </w:tr>
      <w:tr w:rsidR="007210CE" w:rsidRPr="007210CE" w14:paraId="76A3A10D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3F5626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D8CDE8" w14:textId="744D579A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ogólnochirurgicznym)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600D3A" w14:textId="77777777" w:rsidR="009C20B5" w:rsidRPr="007210CE" w:rsidRDefault="009C20B5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bCs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630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FDA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518C71" w14:textId="1963AD9D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9B4C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39A7FE37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6665E2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2.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5F7A2D" w14:textId="24BE1AB1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z wyposażeniem do zabiegów chirurgii szczękowo-twarzowej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1EDED98E" w14:textId="77777777" w:rsidR="009C20B5" w:rsidRPr="007210CE" w:rsidRDefault="009C20B5" w:rsidP="00123F3B">
            <w:pPr>
              <w:widowControl/>
              <w:suppressAutoHyphens w:val="0"/>
              <w:jc w:val="center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CE1D1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08D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DFC187" w14:textId="715CF4B3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0BF8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7AA5CD21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D05024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9F7A99" w14:textId="66D2BABE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neurochirurgicznym, w tym rama do stereotaksji)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2F33CC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E86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D830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E76215" w14:textId="0C5E6DE2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A5C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2B07E858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B5A08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9C63D" w14:textId="33787D8C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ginekologicznym)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B6EA20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B0E8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819C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AC0288" w14:textId="22617643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F278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47389BC5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695075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408634" w14:textId="1D486824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ogólnochirurgicznym - IORT)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69295F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E8FF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3D0E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20153" w14:textId="50C13FD8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B2AE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0D7648DE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BCB73F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6.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CECE32" w14:textId="2D05C0D1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ortopedycznym)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C913A1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DB8F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CF2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F0A23F" w14:textId="4771FC15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D22A1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2A4B5630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D61FFA" w14:textId="77777777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7.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957D8E" w14:textId="5F0FA491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otolaryngologicznym)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FE9239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3BD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BA1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22ACD1" w14:textId="152D96EE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AB10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6577FC25" w14:textId="77777777" w:rsidTr="00690D70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B3DFBC" w14:textId="77777777" w:rsidR="009C20B5" w:rsidRPr="007210CE" w:rsidRDefault="009C20B5" w:rsidP="00690D70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8.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9AF953" w14:textId="2506D5FD" w:rsidR="009C20B5" w:rsidRPr="007210CE" w:rsidRDefault="009C20B5" w:rsidP="00690D70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urologicznym)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E5BD0AD" w14:textId="77777777" w:rsidR="009C20B5" w:rsidRPr="007210CE" w:rsidRDefault="009C20B5" w:rsidP="00690D70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496D" w14:textId="77777777" w:rsidR="009C20B5" w:rsidRPr="007210CE" w:rsidRDefault="009C20B5" w:rsidP="00690D70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A681" w14:textId="77777777" w:rsidR="009C20B5" w:rsidRPr="007210CE" w:rsidRDefault="009C20B5" w:rsidP="00690D70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E25669" w14:textId="5DA04645" w:rsidR="009C20B5" w:rsidRPr="007210CE" w:rsidRDefault="009C20B5" w:rsidP="00690D7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F926" w14:textId="77777777" w:rsidR="009C20B5" w:rsidRPr="007210CE" w:rsidRDefault="009C20B5" w:rsidP="00690D70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05F464C8" w14:textId="77777777" w:rsidTr="00123F3B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362CF5" w14:textId="75210DFB" w:rsidR="009C20B5" w:rsidRPr="007210CE" w:rsidRDefault="009C20B5" w:rsidP="00123F3B">
            <w:pPr>
              <w:widowControl/>
              <w:suppressAutoHyphens w:val="0"/>
              <w:rPr>
                <w:rFonts w:eastAsia="Times New Roman"/>
                <w:kern w:val="0"/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9.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676B59" w14:textId="0A42586E" w:rsidR="009C20B5" w:rsidRPr="007210CE" w:rsidRDefault="009C20B5" w:rsidP="000B167B">
            <w:pPr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stół operacyjny (z wyposażeniem urologicznym)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8E25F2" w14:textId="77777777" w:rsidR="009C20B5" w:rsidRPr="007210CE" w:rsidRDefault="009C20B5" w:rsidP="00123F3B">
            <w:pPr>
              <w:jc w:val="center"/>
              <w:rPr>
                <w:sz w:val="22"/>
                <w:szCs w:val="22"/>
              </w:rPr>
            </w:pPr>
            <w:r w:rsidRPr="007210CE">
              <w:rPr>
                <w:rFonts w:eastAsia="Times New Roman"/>
                <w:kern w:val="0"/>
                <w:sz w:val="22"/>
                <w:szCs w:val="22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B557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B15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6E4D7" w14:textId="766EA2DC" w:rsidR="009C20B5" w:rsidRPr="007210CE" w:rsidRDefault="009C20B5" w:rsidP="000B167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210CE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F993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2C796D93" w14:textId="77777777" w:rsidTr="00123F3B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CB011C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F64859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422226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24DEE7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88084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2B17244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7210CE" w:rsidRPr="007210CE" w14:paraId="43D223DD" w14:textId="77777777" w:rsidTr="000B167B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6D7632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14:paraId="075C352F" w14:textId="2365CBAB" w:rsidR="009C20B5" w:rsidRPr="007210CE" w:rsidRDefault="009C20B5" w:rsidP="00A90974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7210CE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7210C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Cena brutto </w:t>
            </w:r>
            <w:r w:rsidR="00A90974" w:rsidRPr="007210CE">
              <w:rPr>
                <w:rFonts w:eastAsia="Calibri"/>
                <w:kern w:val="0"/>
                <w:sz w:val="22"/>
                <w:szCs w:val="22"/>
                <w:lang w:eastAsia="en-US"/>
              </w:rPr>
              <w:t>przechowywania</w:t>
            </w:r>
            <w:r w:rsidRPr="007210CE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14:paraId="7770F774" w14:textId="77777777" w:rsidR="009C20B5" w:rsidRPr="007210CE" w:rsidRDefault="009C20B5" w:rsidP="00123F3B">
            <w:pPr>
              <w:widowControl/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14:paraId="6FB69F89" w14:textId="77777777" w:rsidR="00123F3B" w:rsidRPr="007210CE" w:rsidRDefault="00123F3B" w:rsidP="00123F3B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p w14:paraId="4C134B32" w14:textId="77777777" w:rsidR="00123F3B" w:rsidRPr="007210CE" w:rsidRDefault="00123F3B" w:rsidP="00123F3B">
      <w:pPr>
        <w:widowControl/>
        <w:suppressAutoHyphens w:val="0"/>
        <w:rPr>
          <w:rFonts w:ascii="Century Gothic" w:eastAsia="Calibri" w:hAnsi="Century Gothic"/>
          <w:kern w:val="0"/>
          <w:lang w:eastAsia="en-US"/>
        </w:rPr>
      </w:pPr>
    </w:p>
    <w:p w14:paraId="1B38A3E5" w14:textId="77777777" w:rsidR="00123F3B" w:rsidRPr="007210CE" w:rsidRDefault="00123F3B" w:rsidP="00123F3B">
      <w:pPr>
        <w:widowControl/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7210CE" w:rsidRPr="007210CE" w14:paraId="4D59D97F" w14:textId="77777777" w:rsidTr="00E87A0D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6F43CCA" w14:textId="77777777" w:rsidR="001E168B" w:rsidRPr="007210CE" w:rsidRDefault="00123F3B" w:rsidP="00123F3B">
            <w:pPr>
              <w:snapToGrid w:val="0"/>
              <w:spacing w:line="276" w:lineRule="auto"/>
              <w:rPr>
                <w:bCs/>
                <w:lang w:eastAsia="en-US"/>
              </w:rPr>
            </w:pPr>
            <w:r w:rsidRPr="007210CE">
              <w:rPr>
                <w:b/>
                <w:bCs/>
                <w:lang w:eastAsia="en-US"/>
              </w:rPr>
              <w:t>A+ B + C + D</w:t>
            </w:r>
            <w:r w:rsidRPr="007210CE">
              <w:rPr>
                <w:bCs/>
                <w:lang w:eastAsia="en-US"/>
              </w:rPr>
              <w:t xml:space="preserve">: Cena brutto oferty </w:t>
            </w:r>
            <w:r w:rsidRPr="007210CE">
              <w:rPr>
                <w:rFonts w:eastAsia="Times New Roman"/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CCFEDA" w14:textId="77777777" w:rsidR="001E168B" w:rsidRPr="007210CE" w:rsidRDefault="001E168B" w:rsidP="00123F3B">
            <w:pPr>
              <w:snapToGrid w:val="0"/>
              <w:spacing w:line="276" w:lineRule="auto"/>
              <w:rPr>
                <w:rFonts w:ascii="Century Gothic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14:paraId="20E109F0" w14:textId="77777777" w:rsidR="006C35AF" w:rsidRDefault="006C35AF">
      <w:pPr>
        <w:rPr>
          <w:rFonts w:ascii="Century Gothic" w:hAnsi="Century Gothic"/>
          <w:b/>
        </w:rPr>
      </w:pPr>
      <w:r w:rsidRPr="006C35AF">
        <w:rPr>
          <w:rFonts w:ascii="Century Gothic" w:hAnsi="Century Gothic"/>
          <w:b/>
        </w:rPr>
        <w:lastRenderedPageBreak/>
        <w:t>Parametry techniczne i eksploatacyjne</w:t>
      </w:r>
      <w:r>
        <w:rPr>
          <w:rFonts w:ascii="Century Gothic" w:hAnsi="Century Gothic"/>
          <w:b/>
        </w:rPr>
        <w:t xml:space="preserve"> – typ 1</w:t>
      </w:r>
    </w:p>
    <w:p w14:paraId="7446FA4D" w14:textId="432ADC04" w:rsidR="006C35AF" w:rsidRPr="006C35AF" w:rsidRDefault="006C35AF">
      <w:pPr>
        <w:rPr>
          <w:rFonts w:ascii="Century Gothic" w:hAnsi="Century Gothic"/>
          <w:b/>
          <w:sz w:val="20"/>
          <w:szCs w:val="20"/>
        </w:rPr>
      </w:pPr>
      <w:r w:rsidRPr="006C35AF">
        <w:rPr>
          <w:rFonts w:ascii="Century Gothic" w:hAnsi="Century Gothic"/>
          <w:b/>
          <w:sz w:val="20"/>
          <w:szCs w:val="20"/>
        </w:rPr>
        <w:t xml:space="preserve">(uwaga - opis obowiązujący dla stołów </w:t>
      </w:r>
      <w:r w:rsidR="009C20B5">
        <w:rPr>
          <w:rFonts w:ascii="Century Gothic" w:hAnsi="Century Gothic"/>
          <w:b/>
          <w:sz w:val="20"/>
          <w:szCs w:val="20"/>
        </w:rPr>
        <w:t>z pozycji 1,2,3,4,5</w:t>
      </w:r>
      <w:r w:rsidRPr="006C35AF">
        <w:rPr>
          <w:rFonts w:ascii="Century Gothic" w:hAnsi="Century Gothic"/>
          <w:b/>
          <w:sz w:val="20"/>
          <w:szCs w:val="20"/>
        </w:rPr>
        <w:t>,7</w:t>
      </w:r>
      <w:r w:rsidR="009C20B5">
        <w:rPr>
          <w:rFonts w:ascii="Century Gothic" w:hAnsi="Century Gothic"/>
          <w:b/>
          <w:sz w:val="20"/>
          <w:szCs w:val="20"/>
        </w:rPr>
        <w:t>,</w:t>
      </w:r>
      <w:r w:rsidRPr="006C35AF">
        <w:rPr>
          <w:rFonts w:ascii="Century Gothic" w:hAnsi="Century Gothic"/>
          <w:b/>
          <w:sz w:val="20"/>
          <w:szCs w:val="20"/>
        </w:rPr>
        <w:t xml:space="preserve"> 8</w:t>
      </w:r>
      <w:r w:rsidR="009C20B5">
        <w:rPr>
          <w:rFonts w:ascii="Century Gothic" w:hAnsi="Century Gothic"/>
          <w:b/>
          <w:sz w:val="20"/>
          <w:szCs w:val="20"/>
        </w:rPr>
        <w:t xml:space="preserve"> i 9</w:t>
      </w:r>
      <w:r w:rsidRPr="006C35AF">
        <w:rPr>
          <w:rFonts w:ascii="Century Gothic" w:hAnsi="Century Gothic"/>
          <w:b/>
          <w:sz w:val="20"/>
          <w:szCs w:val="20"/>
        </w:rPr>
        <w:t>)</w:t>
      </w:r>
    </w:p>
    <w:p w14:paraId="61FD4C10" w14:textId="77777777" w:rsidR="006C35AF" w:rsidRPr="006C35AF" w:rsidRDefault="006C35AF">
      <w:pPr>
        <w:rPr>
          <w:rFonts w:ascii="Century Gothic" w:hAnsi="Century Gothic"/>
          <w:b/>
        </w:rPr>
      </w:pPr>
    </w:p>
    <w:p w14:paraId="4D5BF7D3" w14:textId="77777777" w:rsidR="009640B6" w:rsidRDefault="009640B6"/>
    <w:tbl>
      <w:tblPr>
        <w:tblW w:w="13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687"/>
        <w:gridCol w:w="1984"/>
        <w:gridCol w:w="4395"/>
        <w:gridCol w:w="3118"/>
      </w:tblGrid>
      <w:tr w:rsidR="00B62CFE" w:rsidRPr="006C35AF" w14:paraId="56A84CCC" w14:textId="77777777" w:rsidTr="006C35A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F36B6" w14:textId="77777777" w:rsidR="00B62CFE" w:rsidRPr="00610955" w:rsidRDefault="00B62CFE" w:rsidP="0061095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2D4E3" w14:textId="77777777" w:rsidR="00B62CFE" w:rsidRPr="00610955" w:rsidRDefault="00B62CFE" w:rsidP="0061095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CA1A" w14:textId="77777777" w:rsidR="00B62CFE" w:rsidRPr="00610955" w:rsidRDefault="00B62CFE" w:rsidP="00610955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F25C7" w14:textId="77777777" w:rsidR="00B62CFE" w:rsidRPr="00610955" w:rsidRDefault="00B62CFE" w:rsidP="0061095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Parametr oferowany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45D1" w14:textId="77777777" w:rsidR="00B62CFE" w:rsidRPr="006C35AF" w:rsidRDefault="00B62CFE" w:rsidP="009640B6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6C35AF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CE7911" w:rsidRPr="00CE7911" w14:paraId="2F7C652F" w14:textId="77777777" w:rsidTr="00CE791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</w:tcPr>
          <w:p w14:paraId="11972147" w14:textId="77777777" w:rsidR="00CE7911" w:rsidRPr="00531B73" w:rsidRDefault="00CE7911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CE1" w:themeFill="background2"/>
          </w:tcPr>
          <w:p w14:paraId="6DE45B3C" w14:textId="77777777" w:rsidR="00CE7911" w:rsidRPr="00610955" w:rsidRDefault="00CE7911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STÓŁ OPERACYJNY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EEECE1" w:themeFill="background2"/>
          </w:tcPr>
          <w:p w14:paraId="6C8D00B5" w14:textId="774F5605" w:rsidR="00CE7911" w:rsidRPr="00610955" w:rsidRDefault="005C3E45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8611FF4" w14:textId="77777777" w:rsidR="00CE7911" w:rsidRPr="00610955" w:rsidRDefault="00CE7911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93F872D" w14:textId="77777777" w:rsidR="00CE7911" w:rsidRPr="005832F3" w:rsidRDefault="005832F3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5832F3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Stół fabrycznie nowy, kompatybilny z systemem integracji sal operacyjnych  Endoalpha - </w:t>
            </w:r>
            <w:r w:rsidRPr="005832F3">
              <w:rPr>
                <w:rFonts w:ascii="Century Gothic" w:hAnsi="Century Gothic" w:cs="Arial"/>
                <w:color w:val="FF0000"/>
                <w:sz w:val="16"/>
                <w:szCs w:val="16"/>
              </w:rPr>
              <w:t>fabrycznie wbudowany modem do integracji z systemem Endoalpha – 10 pkt.</w:t>
            </w:r>
          </w:p>
          <w:p w14:paraId="4113CBC0" w14:textId="012AAB1C" w:rsidR="005832F3" w:rsidRPr="005832F3" w:rsidRDefault="005832F3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color w:val="FF0000"/>
                <w:sz w:val="20"/>
                <w:szCs w:val="20"/>
                <w:lang w:val="pl-PL"/>
              </w:rPr>
            </w:pPr>
            <w:r w:rsidRPr="005832F3">
              <w:rPr>
                <w:rFonts w:ascii="Century Gothic" w:hAnsi="Century Gothic" w:cs="Arial"/>
                <w:color w:val="FF0000"/>
                <w:sz w:val="16"/>
                <w:szCs w:val="16"/>
              </w:rPr>
              <w:t>brak w/w funkcjonalności – 0 pkt.</w:t>
            </w:r>
          </w:p>
        </w:tc>
      </w:tr>
      <w:tr w:rsidR="000126FE" w14:paraId="30E616A6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428D25" w14:textId="55318D15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A594DED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Stół operacyjny ogólnochirurgiczny mobilny </w:t>
            </w:r>
          </w:p>
          <w:p w14:paraId="7F0F5E0D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na podstawie jezdnej z min. 4 podwójnymi </w:t>
            </w:r>
          </w:p>
          <w:p w14:paraId="7C965172" w14:textId="0B981A9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lub pojedynczymi kołami. </w:t>
            </w:r>
            <w:r w:rsidRPr="00D70C58">
              <w:rPr>
                <w:rFonts w:ascii="Century Gothic" w:hAnsi="Century Gothic" w:cs="Arial"/>
                <w:strike/>
                <w:color w:val="FF0000"/>
                <w:sz w:val="16"/>
                <w:szCs w:val="16"/>
                <w:lang w:val="pl-PL"/>
              </w:rPr>
              <w:t xml:space="preserve">Stół fabrycznie nowy, kompatybilny z systemem integracji sal operacyjnych  Endoalpha - </w:t>
            </w:r>
            <w:r w:rsidRPr="00D70C58">
              <w:rPr>
                <w:rFonts w:ascii="Century Gothic" w:hAnsi="Century Gothic" w:cs="Arial"/>
                <w:strike/>
                <w:color w:val="FF0000"/>
                <w:sz w:val="16"/>
                <w:szCs w:val="16"/>
              </w:rPr>
              <w:t>fabrycznie wbudowany modem do integracji z systemem Endoalpha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DBF6A91" w14:textId="105AAC5C" w:rsidR="000126FE" w:rsidRPr="00D70C58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 w:rsidR="00D70C58"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36802B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D595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koła pojedyncze – 1 pkt</w:t>
            </w:r>
          </w:p>
          <w:p w14:paraId="230C7B62" w14:textId="28FC8B99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koła podwójne  – 5 pkt</w:t>
            </w:r>
          </w:p>
        </w:tc>
      </w:tr>
      <w:tr w:rsidR="000126FE" w14:paraId="7D20095A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FFB30D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84BDE8" w14:textId="1A55488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Stół z dodatkowym piątym kołem kierunkowym aktywowanym w celu łatwiejszego manewrowania stołem lub z napędem własnym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2876525C" w14:textId="0F2D651B" w:rsidR="000126FE" w:rsidRPr="004C663C" w:rsidRDefault="00D70C58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426E8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8B784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piąte  koło – 1 pkt</w:t>
            </w:r>
          </w:p>
          <w:p w14:paraId="0950D5A0" w14:textId="29050A36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napęd własny – 5 pkt</w:t>
            </w:r>
          </w:p>
        </w:tc>
      </w:tr>
      <w:tr w:rsidR="000126FE" w14:paraId="7967FDA4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13C4A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D45E66A" w14:textId="3E606B9E" w:rsidR="000126FE" w:rsidRPr="00610955" w:rsidRDefault="000126FE" w:rsidP="004F5D58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Wymiary stołu: długość – min. 200 [cm], szerokość z szynami bocznymi: min. 58 [cm]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DA54CBE" w14:textId="1225E02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7E05DD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DE67" w14:textId="7C8EAA2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2488E01E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A6FE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8218A3C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Kolumna stołu teleskopowa pokryta panelami ze stali nierdzewnej; (dopuszcza się częściowy fartuch gumowy); </w:t>
            </w:r>
          </w:p>
          <w:p w14:paraId="1B0BE896" w14:textId="7777777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32E67286" w14:textId="45DD717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DC442B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3D9E" w14:textId="0D6D5345" w:rsidR="000126FE" w:rsidRPr="006C35AF" w:rsidRDefault="000126FE" w:rsidP="0059002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D539795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0AB358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D85A25" w14:textId="0DFC5D72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Kolumna stołu teleskopowa pokryta panelami ze stali nierdzewnej; (dopuszcza się częściowy fartuch gumowy)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6306F0B1" w14:textId="0F286D6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4C996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6F6B7" w14:textId="1821CEF9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1955F9DE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B0572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53CC9D8" w14:textId="04A79DE5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Konstrukcja blatu modułowa pozwalająca na dobór odpowiedniej konfiguracji i długości blatu w zależności od rodzaju zabiegu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78183EBA" w14:textId="7DB83D6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2B6EE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DEE5" w14:textId="78C3FAD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5273E5C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5F8B19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39F7AE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Konstrukcja modularna, umożliwiająca zamianę części plecowej z częścią podnóżków oraz instalację elementów plecowych i nożnych o różnych kształtach </w:t>
            </w:r>
          </w:p>
          <w:p w14:paraId="0F374F44" w14:textId="1ADF87E9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i wymiarach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14:paraId="57E8AE68" w14:textId="6534A4F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477A94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67019" w14:textId="3220D303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2C949264" w14:textId="77777777" w:rsidTr="00531B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09A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D2FFF40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Napęd stołu elektrohydrauliczny</w:t>
            </w:r>
          </w:p>
          <w:p w14:paraId="7A65DB9E" w14:textId="65603175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lub elektromechaniczny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A72C58" w14:textId="291752F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85CEDD5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D141" w14:textId="6BD00F52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2E627A9F" w14:textId="77777777" w:rsidTr="00531B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CFC2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E8BCFE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Cs/>
                <w:sz w:val="16"/>
                <w:szCs w:val="16"/>
                <w:lang w:val="pl-PL"/>
              </w:rPr>
              <w:t xml:space="preserve">Stół z możliwością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łatwego wywoływania często używanych pozycji przez Użytkownika </w:t>
            </w:r>
          </w:p>
          <w:p w14:paraId="3D9CB795" w14:textId="7777777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3B9809" w14:textId="35B6B273" w:rsidR="000126FE" w:rsidRPr="00610955" w:rsidRDefault="00D70C58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94460F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D1C58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10 pozycji i więcej – 3 pkt.</w:t>
            </w:r>
          </w:p>
          <w:p w14:paraId="5F49D44D" w14:textId="33E52B65" w:rsidR="000126FE" w:rsidRPr="006C35AF" w:rsidRDefault="000126FE" w:rsidP="00D70C58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mniejsze wartości – 1 pkt.</w:t>
            </w:r>
          </w:p>
        </w:tc>
      </w:tr>
      <w:tr w:rsidR="000126FE" w14:paraId="7DD2BAA8" w14:textId="77777777" w:rsidTr="00531B73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E7C7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DBB209A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Stół blokowany do podłoża :</w:t>
            </w:r>
          </w:p>
          <w:p w14:paraId="2EDE749C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 za pomocą elektrohydraulicznych/ elektromechanicznych stopek lub </w:t>
            </w:r>
          </w:p>
          <w:p w14:paraId="272C5526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za pomocą  centralnego hamulca znajdującego się po obu stronach stołu osi długiej  lub</w:t>
            </w:r>
          </w:p>
          <w:p w14:paraId="6E566A15" w14:textId="6ACB496D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 za pomocą </w:t>
            </w:r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posadowienia  stołu na </w:t>
            </w: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podłożu.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9268" w14:textId="319742D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66D4D1D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42741" w14:textId="5CF2FCFA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67DE440" w14:textId="77777777" w:rsidTr="00531B73">
        <w:trPr>
          <w:trHeight w:val="396"/>
        </w:trPr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4FBB4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FD979" w14:textId="5796EBC3" w:rsidR="000126FE" w:rsidRPr="00610955" w:rsidRDefault="000126FE" w:rsidP="00610955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Podstawa (kształt i konstrukcja) ułatwiająca personelowi medycznemu dostęp do pacjenta ze wszystkich stron.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1D6D285" w14:textId="41774B1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95710C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9C88" w14:textId="423260D4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667EC738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AA32BC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A6914B7" w14:textId="64CE6305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zamiany miejscami segmentu plecowego z nożnym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4C6FB8" w14:textId="5AB7D79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TAK 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B66CB6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DA13" w14:textId="3645C543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DED439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D91A7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FBD96AD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Poszczególne elementy blatów łączone na zasadzie gniazda wpustowego (np. szybkozłączka, hak, zatrzask), bez dodatkowych manipulacji w innych płaszczyznach oraz bez użycia narzędzi (jedno kliknięcie/osadzenie powinno stanowić bezpieczne połączenie elementów) bez pokręteł i śrub </w:t>
            </w:r>
          </w:p>
          <w:p w14:paraId="5682B36C" w14:textId="574A6A7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Uwaga - dopuszcza się ewentualnie dodatkowe zabezpieczenia w postaci pokręteł</w:t>
            </w:r>
            <w:r w:rsidRPr="000550AF">
              <w:rPr>
                <w:rFonts w:ascii="Century Gothic" w:hAnsi="Century Gothic" w:cs="Arial"/>
                <w:b/>
                <w:sz w:val="16"/>
                <w:szCs w:val="16"/>
                <w:highlight w:val="yellow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E2A481" w14:textId="77777777" w:rsidR="000126FE" w:rsidRPr="000550AF" w:rsidRDefault="000126FE" w:rsidP="00690D70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  <w:p w14:paraId="3A9247C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8D801F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F6F4A" w14:textId="59DE631F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12FDA82E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246222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263C08" w14:textId="77777777" w:rsidR="000126FE" w:rsidRPr="000550AF" w:rsidRDefault="000126FE" w:rsidP="00690D70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Elektronika stołu pozostająca nieprzerwanie </w:t>
            </w:r>
          </w:p>
          <w:p w14:paraId="63C3B94C" w14:textId="77777777" w:rsidR="00561593" w:rsidRDefault="000126FE" w:rsidP="00610955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w gotowości bez automatycznego wyłączania zasilania w stole lub stół wyposażony w przycisk na pilocie i panelu sterowania do wyłączenia stołu</w:t>
            </w:r>
            <w:r w:rsidR="0082136F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="0082136F" w:rsidRP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>lub</w:t>
            </w:r>
            <w:r w:rsidR="00561593">
              <w:rPr>
                <w:rFonts w:ascii="Century Gothic" w:hAnsi="Century Gothic" w:cs="Arial"/>
                <w:color w:val="FF0000"/>
                <w:sz w:val="16"/>
                <w:szCs w:val="16"/>
              </w:rPr>
              <w:t>:</w:t>
            </w:r>
          </w:p>
          <w:p w14:paraId="3D67C46F" w14:textId="77777777" w:rsidR="000126FE" w:rsidRDefault="00561593" w:rsidP="00610955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-</w:t>
            </w:r>
            <w:r w:rsidR="0082136F" w:rsidRP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stół z przyciskiem do wyłączania zasilania stołu umieszczonym na panelu zasilania w podstawie stołu</w:t>
            </w:r>
            <w:r w:rsid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i </w:t>
            </w:r>
            <w:r w:rsidR="0082136F" w:rsidRP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>z możliwością ustawienia czasu czuwania z elektroniką pozostającą w gotowości  do 6h od ostatniego ruchu stołu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lub:</w:t>
            </w:r>
          </w:p>
          <w:p w14:paraId="1F9A75CF" w14:textId="40A8E366" w:rsidR="00561593" w:rsidRPr="00610955" w:rsidRDefault="00561593" w:rsidP="00561593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 xml:space="preserve">- </w:t>
            </w:r>
            <w:r w:rsidRPr="00561593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wyposażony  w przycisk STOP na pilocie (unieruchamiający wszelkie ruchy stołu) i przycisk wyłączenia stołu na panelu sterowania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A65900" w14:textId="77796582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FB0FD77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78BC" w14:textId="0F8C1B0A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233F770D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29A50F" w14:textId="50E7A10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0ADFAB4" w14:textId="57FA7878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System autokompensacji nierówności podłoża, automatycznie niwelujący nierówności podłoża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77A575" w14:textId="0EDBB0C0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21339B8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200E3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5 pkt.</w:t>
            </w:r>
          </w:p>
          <w:p w14:paraId="101F7E5D" w14:textId="2C88E99F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7CBC49F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C6E937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77347B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Każdy stół wyposażony w dwa piloty sterujące:</w:t>
            </w:r>
          </w:p>
          <w:p w14:paraId="4725239B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pilot  bezprzewodowy (ir  lub bluetooth) </w:t>
            </w:r>
          </w:p>
          <w:p w14:paraId="76D3D1BD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spacing w:line="288" w:lineRule="auto"/>
              <w:ind w:left="229" w:hanging="229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eastAsia="Andale Sans UI" w:hAnsi="Century Gothic" w:cs="Arial"/>
                <w:sz w:val="16"/>
                <w:szCs w:val="16"/>
                <w:lang w:val="pl-PL" w:bidi="ar-SA"/>
              </w:rPr>
              <w:t>pilot przewodowy</w:t>
            </w:r>
            <w:r w:rsidRPr="000550AF">
              <w:rPr>
                <w:rFonts w:ascii="Century Gothic" w:hAnsi="Century Gothic" w:cs="Arial"/>
                <w:i/>
                <w:sz w:val="16"/>
                <w:szCs w:val="16"/>
                <w:lang w:val="pl-PL"/>
              </w:rPr>
              <w:t xml:space="preserve"> </w:t>
            </w:r>
          </w:p>
          <w:p w14:paraId="2867B2D2" w14:textId="77777777" w:rsidR="000126FE" w:rsidRPr="00610955" w:rsidRDefault="000126FE" w:rsidP="00610955">
            <w:pPr>
              <w:pStyle w:val="TableContents"/>
              <w:tabs>
                <w:tab w:val="left" w:pos="229"/>
              </w:tabs>
              <w:spacing w:before="60"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43DC36" w14:textId="4936D49F" w:rsidR="000126FE" w:rsidRPr="004C663C" w:rsidRDefault="00D70C58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F63C6C1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04EFA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bezprzewodowy (IR) – 1 pkt. </w:t>
            </w:r>
          </w:p>
          <w:p w14:paraId="0C328F6F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bezprzewodowy (Bluetooth) – 5 pkt.</w:t>
            </w:r>
          </w:p>
          <w:p w14:paraId="0AB55B29" w14:textId="77777777" w:rsidR="000126FE" w:rsidRPr="000550AF" w:rsidRDefault="000126FE" w:rsidP="00690D70">
            <w:pPr>
              <w:spacing w:before="120" w:line="360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u w:val="single"/>
              </w:rPr>
              <w:t>dodatkowa punktacja za</w:t>
            </w:r>
            <w:r w:rsidRPr="000550AF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6A76F275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pilot podświetlany ze wskaźnikiem naładowania baterii – 1 pkt.,</w:t>
            </w:r>
          </w:p>
          <w:p w14:paraId="4CEEB5AB" w14:textId="7040660A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inne rozwiązania – 0 pkt.</w:t>
            </w:r>
          </w:p>
        </w:tc>
      </w:tr>
      <w:tr w:rsidR="000126FE" w14:paraId="5EB6508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6DA72C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EAD568A" w14:textId="77777777" w:rsidR="000126FE" w:rsidRPr="000550AF" w:rsidRDefault="000126FE" w:rsidP="00690D70">
            <w:pPr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Każdy pilot wyposażony w wyświetlacz informujący min. o:</w:t>
            </w:r>
          </w:p>
          <w:p w14:paraId="3ADDCED0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spacing w:line="288" w:lineRule="auto"/>
              <w:ind w:left="229" w:hanging="229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pozycji normalnej i odwróconej pacjenta,</w:t>
            </w:r>
          </w:p>
          <w:p w14:paraId="6A53E3DE" w14:textId="77777777" w:rsidR="000126FE" w:rsidRPr="000550AF" w:rsidRDefault="000126FE" w:rsidP="00690D70">
            <w:pPr>
              <w:pStyle w:val="TableContentsuser"/>
              <w:numPr>
                <w:ilvl w:val="0"/>
                <w:numId w:val="1"/>
              </w:numPr>
              <w:tabs>
                <w:tab w:val="left" w:pos="229"/>
              </w:tabs>
              <w:snapToGrid w:val="0"/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stanie blokady stołu lub próbie aktywacji, którejkolwiek funkcji w przypadku nie zablokowania stołu,</w:t>
            </w:r>
          </w:p>
          <w:p w14:paraId="2F59A17A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tabs>
                <w:tab w:val="left" w:pos="229"/>
              </w:tabs>
              <w:spacing w:line="288" w:lineRule="auto"/>
              <w:ind w:left="229" w:hanging="229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ładowanie baterii stołu,</w:t>
            </w:r>
          </w:p>
          <w:p w14:paraId="4967672A" w14:textId="77777777" w:rsidR="000126FE" w:rsidRDefault="000126FE" w:rsidP="00610955">
            <w:pPr>
              <w:pStyle w:val="TableContents"/>
              <w:tabs>
                <w:tab w:val="left" w:pos="229"/>
              </w:tabs>
              <w:spacing w:line="288" w:lineRule="auto"/>
              <w:ind w:left="229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lub wyświetlanie w/w informacji na panelu bocznym</w:t>
            </w:r>
          </w:p>
          <w:p w14:paraId="296277E6" w14:textId="391E8730" w:rsidR="008F62BB" w:rsidRPr="008F62BB" w:rsidRDefault="008F62BB" w:rsidP="008F62BB">
            <w:pPr>
              <w:pStyle w:val="TableContents"/>
              <w:tabs>
                <w:tab w:val="left" w:pos="229"/>
              </w:tabs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8F62BB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lub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t>diody świecące umieszczone na pilocie przy piktogramach odpowiadających określonym funkcjom i świecące określonym kolorem w zależności od rodzaju informacji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500131B" w14:textId="77777777" w:rsidR="000126FE" w:rsidRPr="00D70C58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trike/>
                <w:color w:val="FF0000"/>
                <w:sz w:val="16"/>
                <w:szCs w:val="16"/>
              </w:rPr>
            </w:pPr>
            <w:r w:rsidRPr="00D70C58">
              <w:rPr>
                <w:rFonts w:ascii="Century Gothic" w:hAnsi="Century Gothic" w:cs="Arial"/>
                <w:strike/>
                <w:color w:val="FF0000"/>
                <w:sz w:val="16"/>
                <w:szCs w:val="16"/>
              </w:rPr>
              <w:t>TAK</w:t>
            </w:r>
          </w:p>
          <w:p w14:paraId="7EE9CA19" w14:textId="77777777" w:rsidR="004401FA" w:rsidRDefault="004401FA" w:rsidP="00610955">
            <w:pPr>
              <w:spacing w:line="288" w:lineRule="auto"/>
              <w:jc w:val="center"/>
              <w:rPr>
                <w:rFonts w:ascii="Century Gothic" w:hAnsi="Century Gothic" w:cs="Arial"/>
                <w:strike/>
                <w:sz w:val="16"/>
                <w:szCs w:val="16"/>
              </w:rPr>
            </w:pPr>
          </w:p>
          <w:p w14:paraId="419E8C05" w14:textId="69FB125F" w:rsidR="004401FA" w:rsidRPr="004401FA" w:rsidRDefault="004401FA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401FA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A6E710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B8ED" w14:textId="77777777" w:rsidR="000126FE" w:rsidRDefault="000126FE" w:rsidP="0059002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trike/>
                <w:sz w:val="16"/>
                <w:szCs w:val="16"/>
                <w:lang w:val="pl-PL"/>
              </w:rPr>
            </w:pPr>
            <w:r w:rsidRPr="004401FA">
              <w:rPr>
                <w:rFonts w:ascii="Century Gothic" w:hAnsi="Century Gothic" w:cs="Arial"/>
                <w:strike/>
                <w:sz w:val="16"/>
                <w:szCs w:val="16"/>
                <w:lang w:val="pl-PL"/>
              </w:rPr>
              <w:t>- - -</w:t>
            </w:r>
          </w:p>
          <w:p w14:paraId="7D4F43F2" w14:textId="77777777" w:rsidR="004401FA" w:rsidRDefault="004401FA" w:rsidP="0059002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trike/>
                <w:sz w:val="16"/>
                <w:szCs w:val="16"/>
                <w:lang w:val="pl-PL"/>
              </w:rPr>
            </w:pPr>
          </w:p>
          <w:p w14:paraId="78DB80EF" w14:textId="77777777" w:rsidR="004401FA" w:rsidRDefault="004401FA" w:rsidP="0059002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4401FA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pilot wyposażony w opisany wyświetlacz/diody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 – 5 pkt.</w:t>
            </w:r>
          </w:p>
          <w:p w14:paraId="79F247B8" w14:textId="59FDDA26" w:rsidR="004401FA" w:rsidRPr="004401FA" w:rsidRDefault="004401FA" w:rsidP="004401FA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brak w/w rozwiązań – 0 pkt.</w:t>
            </w:r>
          </w:p>
        </w:tc>
      </w:tr>
      <w:tr w:rsidR="000126FE" w14:paraId="4F96792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33D5B63" w14:textId="17EE3D9F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3E7ABD9" w14:textId="0EB7175C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Każdy pilot wyposażony w przyciski oznaczone czytelnymi, piktogramami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B8773A" w14:textId="5DEC2AED" w:rsidR="000126FE" w:rsidRPr="00D53EF3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 w:rsidR="00D53EF3">
              <w:rPr>
                <w:rFonts w:ascii="Century Gothic" w:hAnsi="Century Gothic" w:cs="Arial"/>
                <w:sz w:val="16"/>
                <w:szCs w:val="16"/>
              </w:rPr>
              <w:t xml:space="preserve">, </w:t>
            </w:r>
            <w:r w:rsidR="00D53EF3">
              <w:rPr>
                <w:rFonts w:ascii="Century Gothic" w:hAnsi="Century Gothic" w:cs="Arial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4C2CC48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2B82E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piktogramy podświetlane ułatwiające pracę w zacienionej sali operacyjnej – 3 pkt.</w:t>
            </w:r>
          </w:p>
          <w:p w14:paraId="70B099D8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brak w/w rozwiązania – 0 pkt.</w:t>
            </w:r>
          </w:p>
          <w:p w14:paraId="420AEB34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37EE0DEC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sterowanie na podczerwień – 1 pkt.</w:t>
            </w:r>
          </w:p>
          <w:p w14:paraId="565680C2" w14:textId="4298DD04" w:rsidR="000126FE" w:rsidRPr="006C35AF" w:rsidRDefault="000126FE" w:rsidP="007F77EC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sterowanie  technologii bluetooth – 3 pkt.</w:t>
            </w:r>
          </w:p>
        </w:tc>
      </w:tr>
      <w:tr w:rsidR="000126FE" w14:paraId="0454286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B1BAF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E2AB133" w14:textId="77777777" w:rsidR="008F62BB" w:rsidRDefault="000126FE" w:rsidP="0082136F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Każdy pilot wyposażony w wyświetlacz informujący dodatkowo o stanie położenia blatu w postaci parametrów cyfrowych, w tym min.: przechyły boczne   i wzdłużne, wysokość wybranych segmentów/sekcji, wypoziomowanie blatu</w:t>
            </w:r>
            <w:r w:rsidR="0082136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  <w:r w:rsidR="0082136F" w:rsidRPr="0082136F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lub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:</w:t>
            </w:r>
          </w:p>
          <w:p w14:paraId="36A3EDF0" w14:textId="77777777" w:rsidR="000126FE" w:rsidRDefault="008F62BB" w:rsidP="0082136F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-</w:t>
            </w:r>
            <w:r w:rsidR="0082136F" w:rsidRPr="0082136F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="0082136F" w:rsidRP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>rozwiązanie, w którym aktualna pozycja stołu jest wyświetlana na podświetlanym wyświetlaczu pilota w postaci graficznej (czytelnych piktogramów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) lub:</w:t>
            </w:r>
          </w:p>
          <w:p w14:paraId="6F5F20C6" w14:textId="3F7F9859" w:rsidR="008F62BB" w:rsidRPr="0082136F" w:rsidRDefault="008F62BB" w:rsidP="008F62BB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t>stół wyposażony w pilot przewodowy podświetlany z informacją diodową dotyczącej wymaganych funkcji oraz pilot bezprzewodowy z wyświetlaczem LCD spełniający wymagania określone w pk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t>t.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t xml:space="preserve"> 20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F7933DB" w14:textId="69E0487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7C73000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580E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</w:t>
            </w:r>
          </w:p>
          <w:p w14:paraId="41D0B3A1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  <w:p w14:paraId="7E87F736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2AE0922A" w14:textId="4123CDA6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ładowanie pilota w stole – 1 pkt., ładowarka zewnętrzna – 3 pkt.</w:t>
            </w:r>
          </w:p>
        </w:tc>
      </w:tr>
      <w:tr w:rsidR="000126FE" w14:paraId="246DBA4E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9FCF44" w14:textId="49EBD06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F2C3C" w14:textId="1953530B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Blat stołu przezierny dla promieniowania RTG -przystosowany do monitorowania ramieniem C.     Brak umiejscowienia poprzeczek wzmacniających mogących przesłaniać obraz RTG, dopuszcza się częściową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>nieprzezierność  segmentu przedłużenia pleców lub zagłówka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A59F7E" w14:textId="77777777" w:rsidR="000126FE" w:rsidRPr="000550AF" w:rsidRDefault="000126FE" w:rsidP="00690D70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  <w:p w14:paraId="01B6F14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252A87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623F2" w14:textId="20C5FF9D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906D567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910F70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5DF2B40" w14:textId="77777777" w:rsidR="000126FE" w:rsidRPr="000550AF" w:rsidRDefault="000126FE" w:rsidP="00690D70">
            <w:pPr>
              <w:snapToGrid w:val="0"/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Możliwość ułożenia pacjenta w kilku pozycjach, min.:</w:t>
            </w:r>
          </w:p>
          <w:p w14:paraId="5D8AF44A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75" w:hanging="142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leżącej,</w:t>
            </w:r>
          </w:p>
          <w:p w14:paraId="36CAA402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75" w:hanging="142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siedzącej,</w:t>
            </w:r>
          </w:p>
          <w:p w14:paraId="06764595" w14:textId="1702B480" w:rsidR="000126FE" w:rsidRPr="00610955" w:rsidRDefault="000126FE" w:rsidP="00610955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75" w:hanging="142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bocznej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58129D" w14:textId="0D9D949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7CECE5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3653" w14:textId="1C5AD131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C0469E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35910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7703A3" w14:textId="77777777" w:rsidR="000126FE" w:rsidRPr="000550AF" w:rsidRDefault="000126FE" w:rsidP="00690D70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Blat stołu dzielony na min. 5 segmentów:</w:t>
            </w:r>
          </w:p>
          <w:p w14:paraId="32D35750" w14:textId="77777777" w:rsidR="000126FE" w:rsidRPr="000550AF" w:rsidRDefault="000126FE" w:rsidP="00690D70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228"/>
              </w:tabs>
              <w:snapToGrid w:val="0"/>
              <w:spacing w:line="288" w:lineRule="auto"/>
              <w:ind w:left="228" w:hanging="228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podgłówek – odłączany, z możliwością podwójnej regulacji kąta ustawienia głowy,</w:t>
            </w:r>
          </w:p>
          <w:p w14:paraId="70C95C65" w14:textId="77777777" w:rsidR="000126FE" w:rsidRPr="000550AF" w:rsidRDefault="000126FE" w:rsidP="00690D70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228"/>
              </w:tabs>
              <w:snapToGrid w:val="0"/>
              <w:spacing w:line="288" w:lineRule="auto"/>
              <w:ind w:left="228" w:hanging="228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segment plecowy,</w:t>
            </w:r>
          </w:p>
          <w:p w14:paraId="77EA81B4" w14:textId="77777777" w:rsidR="000126FE" w:rsidRPr="000550AF" w:rsidRDefault="000126FE" w:rsidP="00690D70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228"/>
              </w:tabs>
              <w:snapToGrid w:val="0"/>
              <w:spacing w:line="288" w:lineRule="auto"/>
              <w:ind w:left="228" w:hanging="228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siedzisko,</w:t>
            </w:r>
          </w:p>
          <w:p w14:paraId="1C8F4E78" w14:textId="7A7ECFB2" w:rsidR="000126FE" w:rsidRPr="00610955" w:rsidRDefault="000126FE" w:rsidP="00610955">
            <w:pPr>
              <w:pStyle w:val="Standard"/>
              <w:widowControl w:val="0"/>
              <w:numPr>
                <w:ilvl w:val="0"/>
                <w:numId w:val="2"/>
              </w:numPr>
              <w:tabs>
                <w:tab w:val="clear" w:pos="0"/>
                <w:tab w:val="num" w:pos="228"/>
              </w:tabs>
              <w:snapToGrid w:val="0"/>
              <w:spacing w:line="288" w:lineRule="auto"/>
              <w:ind w:left="228" w:hanging="228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segment nożny dzielony, 4 częściowy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C212B5" w14:textId="19F6143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0547DAC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1A1B" w14:textId="1900DCD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48E1E00D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60AD80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7ECB967" w14:textId="55C31A8F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Podnóżek  4-częściowy, dzielony poprzecznie             z możliwością odwiedzenia na boki w zakresie min. 70˚ całego podnóżka, przednia część opuszczana    do min. 90°, odchylana na boki z mechanizmem blokującym</w:t>
            </w:r>
            <w:r w:rsidR="0086194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  <w:r w:rsidR="0086194E" w:rsidRPr="0086194E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lub </w:t>
            </w:r>
            <w:r w:rsidR="0086194E" w:rsidRPr="0086194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stół operacyjny z podnóżkami czteroczęściowymi z możliwością odwiedzenia ich na boki w zakresie 60°, z możliwością opuszczenia przedniej części o 90° oraz z mozliwościa odchylenia na boki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917D36" w14:textId="4CE0149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7D3D75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9E39" w14:textId="0375B98F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163D8210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C5D299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D106728" w14:textId="2CD7430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Zakres elektrohydraulicznej lub elektromechanicznej regulacji segmentu nóg w zakresie min. -90°/+70°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524E4F" w14:textId="0AC7051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593124E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F981" w14:textId="7F85E76E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9F9567B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B35C2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1AFD0A41" w14:textId="77777777" w:rsidR="00C33E2A" w:rsidRDefault="000126FE" w:rsidP="00610955">
            <w:pPr>
              <w:pStyle w:val="TableContents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Podgłówek regulowany manualnie w dwóch płaszczyznach za pomocą dźwigni odpowiadających za poszczególne osie/płaszczyzny. Zakres regulacji podgłówka w zakresie min.  </w:t>
            </w:r>
            <w:r w:rsidRPr="00FE6F05">
              <w:rPr>
                <w:rFonts w:ascii="Century Gothic" w:hAnsi="Century Gothic" w:cs="Arial"/>
                <w:strike/>
                <w:sz w:val="16"/>
                <w:szCs w:val="16"/>
                <w:lang w:val="pl-PL"/>
              </w:rPr>
              <w:t>(-45</w:t>
            </w:r>
            <w:r w:rsidR="00FE6F05" w:rsidRPr="00FE6F05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 </w:t>
            </w:r>
            <w:r w:rsidR="00FE6F05" w:rsidRPr="00FE6F05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-30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/+25 ˚)</w:t>
            </w:r>
            <w:r w:rsidR="00B327CA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lub</w:t>
            </w:r>
            <w:r w:rsidR="00C33E2A">
              <w:rPr>
                <w:rFonts w:ascii="Century Gothic" w:hAnsi="Century Gothic" w:cs="Arial"/>
                <w:sz w:val="16"/>
                <w:szCs w:val="16"/>
                <w:lang w:val="pl-PL"/>
              </w:rPr>
              <w:t>:</w:t>
            </w:r>
          </w:p>
          <w:p w14:paraId="6D6C2A19" w14:textId="77777777" w:rsidR="000126FE" w:rsidRDefault="00C33E2A" w:rsidP="00610955">
            <w:pPr>
              <w:pStyle w:val="TableContents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>-</w:t>
            </w:r>
            <w:r w:rsidR="00B327CA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  <w:r w:rsidR="00B327CA"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operacyjny, w którym zagłówek regulowany jest dźwignią w płaszczyźnie góra/dół,  zaś wypiętrzenie (ustawienie podgłówka równolegle do płaszczyzny stołu) śrubą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lub:</w:t>
            </w:r>
          </w:p>
          <w:p w14:paraId="0BE2404C" w14:textId="5342804F" w:rsidR="00C33E2A" w:rsidRPr="00610955" w:rsidRDefault="00C33E2A" w:rsidP="00C33E2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</w:t>
            </w:r>
            <w:r w:rsidRPr="00C33E2A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stół z regulacją zagłówka w zakresie +45</w:t>
            </w:r>
            <w:r w:rsidRPr="00C33E2A">
              <w:rPr>
                <w:rFonts w:ascii="Century Gothic" w:eastAsiaTheme="minorHAnsi" w:hAnsi="Century Gothic" w:cs="Symbol"/>
                <w:color w:val="FF0000"/>
                <w:sz w:val="16"/>
                <w:szCs w:val="16"/>
                <w:lang w:eastAsia="en-US"/>
              </w:rPr>
              <w:t>°</w:t>
            </w:r>
            <w:r w:rsidRPr="00C33E2A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/-30</w:t>
            </w:r>
            <w:r w:rsidRPr="00C33E2A">
              <w:rPr>
                <w:rFonts w:ascii="Century Gothic" w:eastAsiaTheme="minorHAnsi" w:hAnsi="Century Gothic" w:cs="Symbol"/>
                <w:color w:val="FF0000"/>
                <w:sz w:val="16"/>
                <w:szCs w:val="16"/>
                <w:lang w:eastAsia="en-US"/>
              </w:rPr>
              <w:t>°</w:t>
            </w:r>
            <w:r w:rsidRPr="00C33E2A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1C96314" w14:textId="30C0F47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5EAA3F9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159A8" w14:textId="2D30F782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A8093C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D7754FF" w14:textId="6997EC3A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DE007" w14:textId="77777777" w:rsidR="000126FE" w:rsidRPr="000550AF" w:rsidRDefault="000126FE" w:rsidP="00690D70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Regulacja za pomocą pilota następujących ruchów (wg zakresów podanych w poniżej wyspecyfikowanych punktach):</w:t>
            </w:r>
          </w:p>
          <w:p w14:paraId="62E839A4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wysokość blatu, </w:t>
            </w:r>
          </w:p>
          <w:p w14:paraId="01F84543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pozycji Trendelenburga/anty –Trendelenburga, </w:t>
            </w:r>
          </w:p>
          <w:p w14:paraId="2C85D868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przechyłów bocznych, </w:t>
            </w:r>
          </w:p>
          <w:p w14:paraId="25CBE90C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płyty plecowej,</w:t>
            </w:r>
          </w:p>
          <w:p w14:paraId="1AB844FB" w14:textId="22E8FBB6" w:rsidR="000126FE" w:rsidRPr="008F62BB" w:rsidRDefault="000126FE" w:rsidP="00FC0E99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przedłużenia sekcji pleców (dopuszcza się regulację manualną)</w:t>
            </w:r>
            <w:r w:rsidR="0086194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  <w:r w:rsidR="0086194E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lub </w:t>
            </w:r>
            <w:r w:rsidR="0086194E" w:rsidRPr="0086194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przedłużenie sekcji pleców bez mozliwości jej regulacji gdzie wypiętrzenie klatki piersiowej wykonywane jest silnikowo na łączeniu płyty plecowej z płytą siedziska</w:t>
            </w:r>
            <w:r w:rsidR="00FC0E99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 lub </w:t>
            </w:r>
            <w:r w:rsidR="00FC0E99" w:rsidRPr="00FC0E99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ze sztywnym przedłużeniem sekcji pleców zamiast regulowanego elektrycznie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 lub </w:t>
            </w:r>
            <w:r w:rsidR="008F62BB"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t xml:space="preserve">segment przedłużenia leża regulowany razem z </w:t>
            </w:r>
            <w:r w:rsidR="008F62BB"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lastRenderedPageBreak/>
              <w:t>podstawowym segmentem plecowym przy pomocy pilota</w:t>
            </w:r>
          </w:p>
          <w:p w14:paraId="2A3B1FEF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podnóżków lub segmentu przedłużającego siedzisko,</w:t>
            </w:r>
          </w:p>
          <w:p w14:paraId="3944E9FE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pozycja „0” za pomocą jednego przycisku,</w:t>
            </w:r>
          </w:p>
          <w:p w14:paraId="23D18AC5" w14:textId="77777777" w:rsidR="000126FE" w:rsidRPr="000550AF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pozycja flex/reflex,</w:t>
            </w:r>
          </w:p>
          <w:p w14:paraId="38C564B5" w14:textId="42034746" w:rsidR="000126FE" w:rsidRPr="00C33E2A" w:rsidRDefault="000126FE" w:rsidP="00690D70">
            <w:pPr>
              <w:pStyle w:val="TableContents"/>
              <w:numPr>
                <w:ilvl w:val="0"/>
                <w:numId w:val="1"/>
              </w:numPr>
              <w:spacing w:line="288" w:lineRule="auto"/>
              <w:ind w:left="229" w:hanging="229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przełączenie trybów: pozycja normalna/odwrócona</w:t>
            </w:r>
            <w:r w:rsidR="00FE6F05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  <w:r w:rsidR="00FE6F05" w:rsidRPr="00FE6F05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(dopuszcza się stół gdzie funkcja </w:t>
            </w:r>
            <w:r w:rsidR="00FE6F05" w:rsidRPr="00FE6F05">
              <w:rPr>
                <w:rFonts w:ascii="Century Gothic" w:hAnsi="Century Gothic"/>
                <w:color w:val="FF0000"/>
                <w:sz w:val="16"/>
                <w:szCs w:val="16"/>
              </w:rPr>
              <w:t>możliwa jest tylko z panelu sterowania na kolumnie stołu</w:t>
            </w:r>
            <w:r w:rsidR="00C33E2A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oraz </w:t>
            </w:r>
            <w:r w:rsidR="00C33E2A" w:rsidRPr="00C33E2A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stół, w którym funkcja zmiany przełączania trybów pozycja normalna i odwrócona możliwa jest tylko z panelu sterowania na kolumnie stołu</w:t>
            </w:r>
            <w:r w:rsidR="00FE6F05" w:rsidRPr="00C33E2A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),</w:t>
            </w:r>
          </w:p>
          <w:p w14:paraId="4A07C4ED" w14:textId="77777777" w:rsidR="000126FE" w:rsidRPr="007B11CF" w:rsidRDefault="000126FE" w:rsidP="00610955">
            <w:pPr>
              <w:pStyle w:val="TableContents"/>
              <w:numPr>
                <w:ilvl w:val="0"/>
                <w:numId w:val="1"/>
              </w:numPr>
              <w:spacing w:after="60" w:line="288" w:lineRule="auto"/>
              <w:ind w:left="227" w:hanging="227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eastAsia="Calibri" w:hAnsi="Century Gothic" w:cs="Arial"/>
                <w:sz w:val="16"/>
                <w:szCs w:val="16"/>
                <w:lang w:val="pl-PL" w:eastAsia="en-US"/>
              </w:rPr>
              <w:t>przesuw wzdłużny (dopuszcza się manualną regulację realizowaną z pilota przez wciśnięcie przycisku)</w:t>
            </w:r>
          </w:p>
          <w:p w14:paraId="35D4A2A7" w14:textId="19720BF0" w:rsidR="007B11CF" w:rsidRPr="007B11CF" w:rsidRDefault="007B11CF" w:rsidP="007B11CF">
            <w:pPr>
              <w:pStyle w:val="TableContents"/>
              <w:spacing w:after="60" w:line="288" w:lineRule="auto"/>
              <w:ind w:left="227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7B11CF">
              <w:rPr>
                <w:rFonts w:ascii="Century Gothic" w:eastAsia="Calibri" w:hAnsi="Century Gothic" w:cs="Arial"/>
                <w:color w:val="FF0000"/>
                <w:sz w:val="16"/>
                <w:szCs w:val="16"/>
                <w:lang w:val="pl-PL" w:eastAsia="en-US"/>
              </w:rPr>
              <w:t xml:space="preserve">Zamawiajacy dopuszcza także </w:t>
            </w:r>
            <w:r w:rsidRPr="007B11CF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operacyjny, w którym dzielona sekcja nóg regulowana jest tylko ręcznie ze wspomaganiem sprężyna gazową bez regulacji elektrohydraulicznej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970B005" w14:textId="0AA6FEC7" w:rsidR="000126FE" w:rsidRPr="00610955" w:rsidRDefault="00D70C58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1D7101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78656" w14:textId="77777777" w:rsidR="000126FE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  <w:p w14:paraId="03096F82" w14:textId="77777777" w:rsidR="0082136F" w:rsidRDefault="0082136F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1C076EAC" w14:textId="77777777" w:rsidR="0082136F" w:rsidRDefault="0082136F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14148BB7" w14:textId="77777777" w:rsidR="0082136F" w:rsidRDefault="0082136F" w:rsidP="0082136F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- </w:t>
            </w:r>
            <w:r w:rsidRP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>przesuw wzdłużny uzyskiwany elektrohydraulicznie lub elektromechanicznie, regulowany z pilota, bez potrzeby regulacji manualnej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– 3 pkt.</w:t>
            </w:r>
          </w:p>
          <w:p w14:paraId="0B850E41" w14:textId="21684CFD" w:rsidR="0082136F" w:rsidRPr="0082136F" w:rsidRDefault="0082136F" w:rsidP="0082136F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- brak w/w funkcji – 0 pkt.</w:t>
            </w:r>
          </w:p>
        </w:tc>
      </w:tr>
      <w:tr w:rsidR="000126FE" w14:paraId="1B558763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B1192D" w14:textId="21B08115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F8075" w14:textId="049F2D65" w:rsidR="000126FE" w:rsidRPr="00610955" w:rsidRDefault="000126FE" w:rsidP="00610955">
            <w:pPr>
              <w:snapToGrid w:val="0"/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Regulacja wysokości w zakresie min. od 70 do 105 cm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8FC953" w14:textId="4E77D2A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02B1DD5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5ECB" w14:textId="73E2851D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306657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379B56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4EF8D3" w14:textId="77ED8544" w:rsidR="000126FE" w:rsidRPr="00610955" w:rsidRDefault="000126FE" w:rsidP="00610955">
            <w:pPr>
              <w:pStyle w:val="TableContentsuser"/>
              <w:snapToGrid w:val="0"/>
              <w:spacing w:line="288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opuszczenia stołu poniżej 65 cm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AC9489" w14:textId="21E0A4D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ECB3C76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3CD01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5 pkt.</w:t>
            </w:r>
          </w:p>
          <w:p w14:paraId="1B616903" w14:textId="274C7DDA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725AFCD8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705E9A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D34BFEC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nachylenia wzdłużnego (pozycja Trendelenburga, anty-Trendelenburg) w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lastRenderedPageBreak/>
              <w:t xml:space="preserve">zakresie </w:t>
            </w:r>
          </w:p>
          <w:p w14:paraId="59FD7A97" w14:textId="5CF1DCE8" w:rsidR="000126FE" w:rsidRPr="004D140E" w:rsidRDefault="000126FE" w:rsidP="004D140E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min. </w:t>
            </w:r>
            <w:r w:rsidRPr="004D140E">
              <w:rPr>
                <w:rFonts w:ascii="Century Gothic" w:hAnsi="Century Gothic" w:cs="Arial"/>
                <w:strike/>
                <w:sz w:val="16"/>
                <w:szCs w:val="16"/>
                <w:lang w:val="pl-PL"/>
              </w:rPr>
              <w:t>- 30° do +30°</w:t>
            </w:r>
            <w:r w:rsidR="004D140E">
              <w:rPr>
                <w:rFonts w:ascii="Century Gothic" w:hAnsi="Century Gothic" w:cs="Arial"/>
                <w:strike/>
                <w:sz w:val="16"/>
                <w:szCs w:val="16"/>
                <w:lang w:val="pl-PL"/>
              </w:rPr>
              <w:t xml:space="preserve"> </w:t>
            </w:r>
            <w:r w:rsidR="004D140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- 25° do +25°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54E50B" w14:textId="06468E6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E3D04F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B1D2C" w14:textId="36AF75CC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7F11264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A2DED6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E4B6EAB" w14:textId="2C84BFEA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nachyleń bocznych w zakresie min. 20</w:t>
            </w: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°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w obie strony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EE14F12" w14:textId="09D9E5B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4A31AD0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7D05" w14:textId="45C5E3C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0DA980EF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5B5D8C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4C1314D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Automatycznie ustawiana pozycja „0” lub stół operacyjny z możliwością powrotu do „pozycji 0” </w:t>
            </w:r>
          </w:p>
          <w:p w14:paraId="7D075375" w14:textId="628D4916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 pomocą jednego przycisku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D19BD58" w14:textId="000774C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F81ACF6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4AF6" w14:textId="49CD6C11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5C23DC60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C401D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86F3EA" w14:textId="67A42710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Regulacja nachylenia płyty plecowej w zakresie min.  </w:t>
            </w:r>
            <w:r w:rsidRPr="000550AF">
              <w:rPr>
                <w:rFonts w:ascii="Century Gothic" w:hAnsi="Century Gothic" w:cs="Arial"/>
                <w:sz w:val="16"/>
                <w:szCs w:val="16"/>
              </w:rPr>
              <w:t>-35° do +70°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481FF1" w14:textId="6029D2A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9FE2269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0963" w14:textId="0F11F71D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596651A9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CA3EAA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D30042" w14:textId="5C1491E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Regulacja nachylenia płyty plecowej w konfiguracji odwróconej min. -90° do +70°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BDD185" w14:textId="1B45D58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11BCABC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6C09" w14:textId="16B7C62C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71D4BB4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57A9A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14E6D4" w14:textId="0E6476E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Przesuw wzdłużny blatu min. 270 [mm]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FE82775" w14:textId="727C908C" w:rsidR="000126FE" w:rsidRPr="004C663C" w:rsidRDefault="00D70C58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83EA88B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C013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Wymagany – 1 pkt.</w:t>
            </w:r>
          </w:p>
          <w:p w14:paraId="37D16505" w14:textId="3FB66973" w:rsidR="000126FE" w:rsidRPr="006C35AF" w:rsidRDefault="000126FE" w:rsidP="00743702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Większy – 3 pkt. </w:t>
            </w:r>
          </w:p>
        </w:tc>
      </w:tr>
      <w:tr w:rsidR="000126FE" w14:paraId="06DAFA43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9EE1EE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F8B27B" w14:textId="77777777" w:rsidR="00B327CA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Ruchome przedłużenie części pleców umożliwiające wypiętrzenie klatki piersiowej sterowane z pilota lub regulowane ręcznie </w:t>
            </w:r>
            <w:r w:rsidR="0086194E">
              <w:rPr>
                <w:rFonts w:ascii="Century Gothic" w:hAnsi="Century Gothic" w:cs="Arial"/>
                <w:sz w:val="16"/>
                <w:szCs w:val="16"/>
                <w:lang w:val="pl-PL"/>
              </w:rPr>
              <w:t>lub</w:t>
            </w:r>
            <w:r w:rsidR="00B327CA">
              <w:rPr>
                <w:rFonts w:ascii="Century Gothic" w:hAnsi="Century Gothic" w:cs="Arial"/>
                <w:sz w:val="16"/>
                <w:szCs w:val="16"/>
                <w:lang w:val="pl-PL"/>
              </w:rPr>
              <w:t>:</w:t>
            </w:r>
          </w:p>
          <w:p w14:paraId="142C3D97" w14:textId="77777777" w:rsidR="000126FE" w:rsidRDefault="00B327CA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- </w:t>
            </w:r>
            <w:r w:rsidR="0086194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  <w:r w:rsidR="0086194E" w:rsidRPr="0086194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przedłużenie sekcji pleców bez mozliwości jej regulacji gdzie wypiętrzenie klatki piersiowej wykonywane jest silnikowo na łączeniu płyty plecowej z płytą siedziska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 lub:</w:t>
            </w:r>
          </w:p>
          <w:p w14:paraId="7F23FD3F" w14:textId="03363DAD" w:rsidR="00B327CA" w:rsidRPr="00610955" w:rsidRDefault="00B327CA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operacyjny, w którym wypiętrzenie klatki piersiowej można realizować za pomocą odpowiedniego ustawienia segmentów pleców i głowy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B753B9" w14:textId="4787E772" w:rsidR="000126FE" w:rsidRPr="004C663C" w:rsidRDefault="00D70C58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13A12B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9783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sterowane z pilota – 3 pkt.</w:t>
            </w:r>
          </w:p>
          <w:p w14:paraId="5B4F28BE" w14:textId="54CC3EC0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  <w:highlight w:val="yellow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inne rozwiązania – 0 pkt.</w:t>
            </w:r>
          </w:p>
        </w:tc>
      </w:tr>
      <w:tr w:rsidR="000126FE" w14:paraId="3B78CABC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BFA2C6" w14:textId="00439756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93AE9CB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Funkcje blatu stołu do pozycji „flex” i „reflex” realizowane za pomocą jednego przycisku, </w:t>
            </w:r>
          </w:p>
          <w:p w14:paraId="57EF6B4F" w14:textId="7427DBAC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po wybraniu tej funkcji na pilocie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6F495FC" w14:textId="3C8A2A7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02AA7A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FB4D3" w14:textId="794C2C9E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9D48743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065E19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4A9B8" w14:textId="33C0498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Układ sterowania ruchami blatu zapewniający płynną ich regulację i wysoką stabilność pozycjonowania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D18CFE" w14:textId="77777777" w:rsidR="000126FE" w:rsidRPr="000550AF" w:rsidRDefault="000126FE" w:rsidP="00690D70">
            <w:pPr>
              <w:spacing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 xml:space="preserve">TAK </w:t>
            </w:r>
          </w:p>
          <w:p w14:paraId="4A8FA11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324ACD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722F3" w14:textId="5D511446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E61D1BC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56150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712813" w14:textId="781BDE6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System antykolizyjny, zabezpieczający przed kolizją elementów blatu oraz niepozwalający na uderzenie elementem blatu o podłoże (system zatrzymujący ruch w przypadku możliwego wystąpienia kolizji)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1B30C6" w14:textId="185993C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42B0DE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10370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0E8E2659" w14:textId="06DDB077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00804E87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B81C5A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77245054" w14:textId="5B54D619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Czujnik antykolizyjny w kolumnie stołu,- zabezpieczający przed uszkodzeniem obudowy w przypadku kolizji z przedmiotami podczas opuszczania blatu stołu (czujnik powodujący zatrzymanie ruchu w przypadku napotkania przeszkody)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72AAA17" w14:textId="6B58624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ACC0CB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D002D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2A545652" w14:textId="32FC8109" w:rsidR="000126FE" w:rsidRPr="006C35AF" w:rsidRDefault="000126FE" w:rsidP="007F77EC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308A213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513023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B55AA59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Materace przeciwodleżynowe, demontowane, odporne na środki dezynfekcyjne, zespalane bezszwową metodą, o grubości min. 60 [mm] </w:t>
            </w:r>
          </w:p>
          <w:p w14:paraId="5FA41380" w14:textId="6074E5E2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Materac z funkcją pamięci kształtu 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8D0F42" w14:textId="3D653028" w:rsidR="000126FE" w:rsidRPr="004C663C" w:rsidRDefault="00D70C58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28F3730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9FFA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Wymagana grubość – 1 pkt.</w:t>
            </w:r>
          </w:p>
          <w:p w14:paraId="5E2404F9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Większa niż wymagana -  2 pkt.</w:t>
            </w:r>
          </w:p>
          <w:p w14:paraId="26DFA56B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6CD9AEFE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Mocowanie paskiem żelowym – 3 pkt.</w:t>
            </w:r>
          </w:p>
          <w:p w14:paraId="2954AD53" w14:textId="761B3E28" w:rsidR="000126FE" w:rsidRPr="006C35AF" w:rsidRDefault="000126FE" w:rsidP="00305B55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Mocowanie na rzep – 1 pkt.</w:t>
            </w:r>
          </w:p>
        </w:tc>
      </w:tr>
      <w:tr w:rsidR="000126FE" w14:paraId="19993817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283F0D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9079EEE" w14:textId="600213FD" w:rsidR="000126FE" w:rsidRPr="00610955" w:rsidRDefault="000126FE" w:rsidP="007B11CF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Materac z funkcją zabezpieczenia pacjenta przed wychłodzeniem</w:t>
            </w:r>
            <w:r w:rsidR="007B11C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  <w:r w:rsidR="007B11CF" w:rsidRPr="007B11CF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lub </w:t>
            </w:r>
            <w:r w:rsidR="007B11CF" w:rsidRPr="007B11CF">
              <w:rPr>
                <w:rFonts w:ascii="Century Gothic" w:hAnsi="Century Gothic" w:cs="Arial"/>
                <w:color w:val="FF0000"/>
                <w:sz w:val="16"/>
                <w:szCs w:val="16"/>
              </w:rPr>
              <w:t>materac z pamięcią kształtu wykonany z pianki SAF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468D5B2" w14:textId="10BCF63C" w:rsidR="000126FE" w:rsidRPr="004C663C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4DAE135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9062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</w:t>
            </w:r>
          </w:p>
          <w:p w14:paraId="31C2CF58" w14:textId="7886E3DA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7719876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098B0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6C83279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Dodatkowy panel sterujący umieszczony </w:t>
            </w:r>
          </w:p>
          <w:p w14:paraId="2A69A180" w14:textId="77777777" w:rsidR="00B327CA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na kolumnie/podstawie  stołu (system nie wyłączający się automatycznie bez ingerencji obsługi)</w:t>
            </w:r>
            <w:r w:rsidR="001B54C8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 </w:t>
            </w:r>
            <w:r w:rsidR="001B54C8" w:rsidRPr="001B54C8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lub</w:t>
            </w:r>
            <w:r w:rsidR="00B327CA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:</w:t>
            </w:r>
          </w:p>
          <w:p w14:paraId="0FE2D64E" w14:textId="77777777" w:rsidR="000126FE" w:rsidRDefault="00B327CA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-</w:t>
            </w:r>
            <w:r w:rsidR="001B54C8" w:rsidRPr="001B54C8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 </w:t>
            </w:r>
            <w:r w:rsidR="001B54C8" w:rsidRPr="001B54C8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bez awaryjnego pilota znajdującego się na kolumnie stołu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ub:</w:t>
            </w:r>
          </w:p>
          <w:p w14:paraId="108266DF" w14:textId="6E76EDC6" w:rsidR="00B327CA" w:rsidRPr="00610955" w:rsidRDefault="00B327CA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wyposażony                            w dodatkowy panel sterujący zintegrowany z kolumną (stół po 3 godzinach bezczynności automatycznie się wyłączy; z możliwością ustawienia dłuższego przedziału czasowego niż 3 godziny w oprogramowaniu stołu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5B13C72" w14:textId="77DD3F8C" w:rsidR="000126FE" w:rsidRPr="004C663C" w:rsidRDefault="00D70C58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B68CD8A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309E5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panel odejmowalny – 3 pkt.</w:t>
            </w:r>
          </w:p>
          <w:p w14:paraId="201B3046" w14:textId="77777777" w:rsidR="000126FE" w:rsidRDefault="000126FE" w:rsidP="00305B5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panel stały – 1 pkt.</w:t>
            </w:r>
          </w:p>
          <w:p w14:paraId="52ED5D1A" w14:textId="67739FC9" w:rsidR="00B327CA" w:rsidRPr="006C35AF" w:rsidRDefault="00B327CA" w:rsidP="00305B5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inne rozwiązania – 0 pkt.</w:t>
            </w:r>
          </w:p>
        </w:tc>
      </w:tr>
      <w:tr w:rsidR="000126FE" w14:paraId="61A74D2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6BABBF" w14:textId="0C4435F9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2A87CA7" w14:textId="0FAEF6FD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Dodatkowy panel z możliwością sterowania awaryjnego funkcji w przypadku uszkodzenia głównego pilota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C2EA56" w14:textId="078A42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4A4ACA6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A5C2A" w14:textId="77777777" w:rsidR="000126FE" w:rsidRPr="000550AF" w:rsidRDefault="000126FE" w:rsidP="00690D70">
            <w:pPr>
              <w:pStyle w:val="TableContentsuser"/>
              <w:snapToGrid w:val="0"/>
              <w:spacing w:before="60" w:line="360" w:lineRule="auto"/>
              <w:rPr>
                <w:rFonts w:ascii="Century Gothic" w:hAnsi="Century Gothic" w:cs="Arial"/>
                <w:sz w:val="16"/>
                <w:szCs w:val="16"/>
                <w:u w:val="single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u w:val="single"/>
                <w:lang w:val="pl-PL"/>
              </w:rPr>
              <w:t>dodatkowa punktacja za:</w:t>
            </w:r>
          </w:p>
          <w:p w14:paraId="4E425442" w14:textId="177E9D17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sterowanie awaryjne wszystkich funkcji w przypadku uszkodzenia pilota – 1 pkt.</w:t>
            </w:r>
          </w:p>
        </w:tc>
      </w:tr>
      <w:tr w:rsidR="000126FE" w14:paraId="71749CFA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46CD1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935FC76" w14:textId="63FD1D02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Zasilanie stołu akumulatorowe z wbudowanym układem – wskaźnik stanu naładowania baterii           na pilocie lub wyświetlanie na kolumnie/panelu bocznym stołu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231B4C" w14:textId="67334E0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8DB2A0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8D65E" w14:textId="0B54FAFE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1410A4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711F1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7380C6B" w14:textId="076D3B9A" w:rsidR="000126FE" w:rsidRPr="00610955" w:rsidRDefault="000126FE" w:rsidP="004D140E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Szyny sprzętowe  ze stali nierdzewnej o przekroju 10 x 25 [mm] wzdłuż wszystkich segmentó</w:t>
            </w:r>
            <w:r w:rsidR="004D140E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w blatu, po obu stronach stołu 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lub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blat wyposazony jest w szyny akcesoryjne z wyłączeniem podgłówka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C410B63" w14:textId="6CE85DD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65E966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BD0AB" w14:textId="22604BEA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54643918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33738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FA7B9E6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Liczba godzin ciągłej nieprzerwanej pracy                    z możliwością wykorzystywania wszystkich funkcji min. 10 [h] </w:t>
            </w:r>
          </w:p>
          <w:p w14:paraId="27339DF6" w14:textId="009368F3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Całkowite naładowanie baterii w czasie do 10 [h]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3F9BCC" w14:textId="2824142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D4881C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90A1" w14:textId="3FC6464A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5F01E6EC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EF27EF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8DBC9FA" w14:textId="2D4D5292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awaryjnej regulacji przechyłów bocznych i wzdłużnych, sekcji pleców oraz regulacji wysokości blatu stołu w przypadku awarii zasilania – z zachowaniem możliwości wyboru funkcji na panelu awaryjnym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2E0409C" w14:textId="722C0E7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01B4A6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5849" w14:textId="3812414E" w:rsidR="000126FE" w:rsidRPr="006C35AF" w:rsidRDefault="000126FE" w:rsidP="00305B5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0126FE" w14:paraId="12AA5184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704D60E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94CD9F" w14:textId="16671F8C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pracy z sieci 230 [V] w trybie awaryjnym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AA1343D" w14:textId="5451306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55DDC1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D5E4" w14:textId="7DC01FF0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321AFC66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05E59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C455A8D" w14:textId="7145A2F0" w:rsidR="000126FE" w:rsidRPr="00610955" w:rsidRDefault="000126FE" w:rsidP="00610955">
            <w:pPr>
              <w:pStyle w:val="Zawartotabeli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Dopuszczalne obciążenie stołu – min. 450 [kg]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BAF8966" w14:textId="72830CF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836CE0C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B5A7B" w14:textId="5BA3A86B" w:rsidR="000126FE" w:rsidRPr="006C35AF" w:rsidRDefault="000126FE" w:rsidP="009640B6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14:paraId="70A72331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51951E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64D28559" w14:textId="5EC7221F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Max. waga pacjenta umożliwiająca użycie stołu w dowolnym położeniu – min. 225 [kg]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B52A548" w14:textId="77FC90E2" w:rsidR="000126FE" w:rsidRPr="00610955" w:rsidRDefault="00D70C58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9BC853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0D3B8" w14:textId="6FE0BB5F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300 [kg] i więcej – 5 pkt., mniejsze wartości – 1 pkt.</w:t>
            </w:r>
          </w:p>
        </w:tc>
      </w:tr>
      <w:tr w:rsidR="000126FE" w14:paraId="045DD182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FDF7A0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63543" w14:textId="77777777" w:rsidR="000126FE" w:rsidRPr="000550AF" w:rsidRDefault="000126FE" w:rsidP="00690D70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Stół wyposażony w system przeciążeniowy </w:t>
            </w:r>
          </w:p>
          <w:p w14:paraId="45ADCA97" w14:textId="1681B6B2" w:rsidR="000126FE" w:rsidRPr="00610955" w:rsidRDefault="000126FE" w:rsidP="00B327CA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– zatrzymujący ruch stołu w bezpiecznym położeniu w przypadku przeciążenia blatu w określonej pozycji i informujący na wyświetlaczu lub sygnałem dźwiękowym o zaistniałej próbie niebezpiecznego ruchu </w:t>
            </w:r>
            <w:r w:rsidR="00B327CA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blatu </w:t>
            </w:r>
            <w:r w:rsidR="00B327CA" w:rsidRPr="00B327CA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(rozwiąaanie 1) lub </w:t>
            </w:r>
            <w:r w:rsidR="00B327CA"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stół operacyjny, w którym system przeciążeniowy jest realizowany przez Użytkownika za pomocą wyboru poziomów obciążenia w zależności od wagi pacjenta, dzięki którym stół </w:t>
            </w:r>
            <w:r w:rsidR="00B327CA"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automatycznie dostosowuje parametry pracy, a w razie przeciążenia zatrzyma się w bezpiecznej pozycji</w:t>
            </w:r>
            <w:r w:rsid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(rozwiązanie 2)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741E17E" w14:textId="2CF9C68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574620E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B6C2E" w14:textId="094A7D8B" w:rsidR="000126FE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</w:t>
            </w:r>
            <w:r w:rsidR="00B327CA" w:rsidRPr="00B327CA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(rozwiązanie 1) </w:t>
            </w: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– 5 pkt. </w:t>
            </w:r>
          </w:p>
          <w:p w14:paraId="305F0B23" w14:textId="5E10E873" w:rsidR="00B327CA" w:rsidRPr="00B327CA" w:rsidRDefault="00B327CA" w:rsidP="00B327CA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tak (rozwiązanie 2) – 2 pkt. </w:t>
            </w:r>
          </w:p>
          <w:p w14:paraId="70ABA820" w14:textId="42A20E08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</w:t>
            </w:r>
          </w:p>
        </w:tc>
      </w:tr>
      <w:tr w:rsidR="000126FE" w14:paraId="711B092D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E3B21B3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5D888FB7" w14:textId="6CB2EA27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Możliwość awaryjnej regulacji przechyłów bocznych     i wzdłużnych blatu, sekcji pleców oraz wysokości stołu w przypadku awarii głównej pompy elektrycznej lub rozładowania głównego akumulatora za pomocą nożnej pompy hydraulicznej z jednoczesnym wskazaniem funkcji na awaryjnym panelu na kolumnie stołu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AFE4874" w14:textId="3DDB52C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7656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B382C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6AB9B329" w14:textId="64F6DDFA" w:rsidR="000126FE" w:rsidRPr="006C35AF" w:rsidRDefault="000126FE" w:rsidP="00B958B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6EBDBC4A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53C0905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B32E074" w14:textId="62040F21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Funkcja powolnego startu ruchów stołu – do zastosowania w zabiegach wymagających precyzji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9D9A199" w14:textId="3BEB06F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95428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DB7CE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1485DEB7" w14:textId="6BB13BC4" w:rsidR="000126FE" w:rsidRPr="006C35AF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14:paraId="3338FCD9" w14:textId="77777777" w:rsidTr="00531B73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D4A5B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14:paraId="4D4A7F6A" w14:textId="2BE4850D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Oba typy stołów opisane w niniejszej specyfikacji – jednego producenta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E06F72D" w14:textId="0451C99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541E1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436E" w14:textId="77777777" w:rsidR="000126FE" w:rsidRPr="000550AF" w:rsidRDefault="000126FE" w:rsidP="00690D70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tak – 5 pkt. </w:t>
            </w:r>
          </w:p>
          <w:p w14:paraId="45F3C0D1" w14:textId="139BB100" w:rsidR="000126FE" w:rsidRPr="006C35AF" w:rsidRDefault="000126FE" w:rsidP="009640B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nie – 0 pkt.</w:t>
            </w:r>
          </w:p>
        </w:tc>
      </w:tr>
      <w:tr w:rsidR="000126FE" w:rsidRPr="00CE7911" w14:paraId="374071C1" w14:textId="77777777" w:rsidTr="00CE791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hideMark/>
          </w:tcPr>
          <w:p w14:paraId="2C48F264" w14:textId="77777777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EEECE1" w:themeFill="background2"/>
            <w:hideMark/>
          </w:tcPr>
          <w:p w14:paraId="0587ACD7" w14:textId="36FCBCB5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>WYMAGANE WYPOSAŻENIE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EEECE1" w:themeFill="background2"/>
            <w:hideMark/>
          </w:tcPr>
          <w:p w14:paraId="40FE64A9" w14:textId="2602A65B" w:rsidR="000126FE" w:rsidRPr="00D53EF3" w:rsidRDefault="00D53EF3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D53EF3">
              <w:rPr>
                <w:rFonts w:ascii="Century Gothic" w:hAnsi="Century Gothic" w:cs="Arial"/>
                <w:color w:val="FF0000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A6875D7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BA30999" w14:textId="77777777" w:rsidR="0082136F" w:rsidRPr="0082136F" w:rsidRDefault="0082136F" w:rsidP="0082136F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  <w:p w14:paraId="082620A1" w14:textId="77777777" w:rsidR="000126FE" w:rsidRDefault="0082136F" w:rsidP="0082136F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82136F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- </w:t>
            </w:r>
            <w:r w:rsidRP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>2 szt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.</w:t>
            </w:r>
            <w:r w:rsidRP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wózków (na cały zestaw stołów) służ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ą</w:t>
            </w:r>
            <w:r w:rsidRPr="0082136F">
              <w:rPr>
                <w:rFonts w:ascii="Century Gothic" w:hAnsi="Century Gothic" w:cs="Arial"/>
                <w:color w:val="FF0000"/>
                <w:sz w:val="16"/>
                <w:szCs w:val="16"/>
              </w:rPr>
              <w:t>cych do mycia podstawy stołu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– 2 pkt.</w:t>
            </w:r>
          </w:p>
          <w:p w14:paraId="147DC021" w14:textId="04062AC2" w:rsidR="0082136F" w:rsidRPr="00CE7911" w:rsidRDefault="0082136F" w:rsidP="0082136F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20"/>
                <w:szCs w:val="20"/>
                <w:lang w:val="pl-PL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brak w/w wyposażenia – 0 pkt.</w:t>
            </w:r>
          </w:p>
        </w:tc>
      </w:tr>
      <w:tr w:rsidR="000126FE" w:rsidRPr="00CE7911" w14:paraId="47ABBA59" w14:textId="77777777" w:rsidTr="00CE7911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8C2B1" w14:textId="39BE6401" w:rsidR="000126FE" w:rsidRPr="00531B73" w:rsidRDefault="000126FE" w:rsidP="00531B73">
            <w:pPr>
              <w:pStyle w:val="Zawartotabeli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E31E860" w14:textId="7BC60BD9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dla </w:t>
            </w:r>
            <w:r w:rsidR="00412B15">
              <w:rPr>
                <w:rFonts w:ascii="Century Gothic" w:hAnsi="Century Gothic" w:cs="Calibri"/>
                <w:b/>
                <w:sz w:val="16"/>
                <w:szCs w:val="16"/>
              </w:rPr>
              <w:t>stoł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u operacyjnego z poz. 1 (z wyposażeniem ogólnochirurgicznym) – 6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AC902E" w14:textId="5DFB5087" w:rsidR="000126FE" w:rsidRPr="00610955" w:rsidRDefault="0082136F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FE5D" w14:textId="77777777" w:rsidR="000126FE" w:rsidRPr="00610955" w:rsidRDefault="000126FE" w:rsidP="00610955">
            <w:pPr>
              <w:pStyle w:val="Standard"/>
              <w:autoSpaceDE w:val="0"/>
              <w:snapToGrid w:val="0"/>
              <w:spacing w:before="60" w:after="60" w:line="288" w:lineRule="auto"/>
              <w:rPr>
                <w:rFonts w:ascii="Century Gothic" w:hAnsi="Century Gothic" w:cs="Arial"/>
                <w:b/>
                <w:i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F72C" w14:textId="77777777" w:rsidR="000126FE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</w:p>
          <w:p w14:paraId="5DE224D4" w14:textId="52EC68DF" w:rsidR="0082136F" w:rsidRPr="00CE7911" w:rsidRDefault="0082136F" w:rsidP="0082136F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</w:p>
        </w:tc>
      </w:tr>
      <w:tr w:rsidR="000126FE" w:rsidRPr="00CE7911" w14:paraId="30CB7F1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18C04D" w14:textId="148EDC2D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9606E4" w14:textId="2178811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932627" w14:textId="33E381D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02B916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58065" w14:textId="71B8E8F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04A36C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9D6FAA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04FD30" w14:textId="77777777" w:rsidR="00B327CA" w:rsidRDefault="000126FE" w:rsidP="004D140E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</w:t>
            </w:r>
            <w:r w:rsidR="00B327CA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08DB5AF5" w14:textId="77777777" w:rsidR="00B327CA" w:rsidRDefault="00B327CA" w:rsidP="004D140E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anestezjologiczna podpora pod rękę wraz z dwoma pasami mocującymi gdzie długość podpory pod rękę wynosi 59cm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 lub:</w:t>
            </w:r>
          </w:p>
          <w:p w14:paraId="36FFCAE6" w14:textId="77777777" w:rsidR="008F62BB" w:rsidRDefault="00B327CA" w:rsidP="00B327CA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anestezjologiczna podpórka ręki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wymiarach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510 mm x 140 mm</w:t>
            </w:r>
            <w:r w:rsid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, lub:</w:t>
            </w:r>
          </w:p>
          <w:p w14:paraId="5FEF96C5" w14:textId="77777777" w:rsidR="008F62BB" w:rsidRPr="008F62BB" w:rsidRDefault="008F62BB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, lub:</w:t>
            </w:r>
          </w:p>
          <w:p w14:paraId="175BCBF1" w14:textId="133CAACE" w:rsidR="000126FE" w:rsidRPr="00B327CA" w:rsidRDefault="008F62BB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podpora ręki z regulacją odchylenia w stosunku do osi wzdłużnej stołu ze zintegrowanym zaciskiem automatycznym </w:t>
            </w:r>
            <w:r w:rsidR="000126FE"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0126FE"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  <w:r w:rsidR="004D140E">
              <w:rPr>
                <w:rFonts w:ascii="Century Gothic" w:hAnsi="Century Gothic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AB9127" w14:textId="11DC3E8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BEC4C4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01BB" w14:textId="1FB53FA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CE239C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2453F3" w14:textId="0577DF0F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588B32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1E740B40" w14:textId="777777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E048D3" w14:textId="48165E9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B56B7C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CB3A" w14:textId="504BFFF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431E63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D03D1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C5AB52" w14:textId="2E65BBF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4A59B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60445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209B" w14:textId="77777777" w:rsidR="000126FE" w:rsidRPr="00CE7911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</w:p>
        </w:tc>
      </w:tr>
      <w:tr w:rsidR="000126FE" w:rsidRPr="00CE7911" w14:paraId="19562A0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59112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F43B8C" w14:textId="7F452A3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9D21AF" w14:textId="5D0FCC7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21F66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110E" w14:textId="55BB6B0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93F0B3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97A75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A6E31" w14:textId="26AE10F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7624E9A" w14:textId="0D3BA4D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16E4D0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D7C9" w14:textId="7553EBA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F2A3AD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9F1F7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86FF42" w14:textId="3137B39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EFB5774" w14:textId="792F147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B56CAC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A1EF" w14:textId="646BCFC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2897F9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220555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76175C" w14:textId="3707C2A9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>Podnóżek typu Goepel</w:t>
            </w:r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6B05E8" w14:textId="51384BD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2CE54D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D753" w14:textId="0AC9C6B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B08BBF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F0A80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6B357D" w14:textId="703C3FD9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EFDC8B" w14:textId="54D00DE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EC9C0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C3F2" w14:textId="7F388B7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B63CA0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1F83D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10AC49" w14:textId="00ED5C2C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FAE51AC" w14:textId="669DBD4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D80159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2C99" w14:textId="117B781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ADB79F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49CC8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0381F33" w14:textId="4AA220D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11BE4B" w14:textId="5DBB099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7BE2A1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D03D" w14:textId="3CDD50D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5FF7D0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3EA3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9C9A12" w14:textId="7A6839A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Zestaw segmentów poszerzających blat stołu w części podparcia pleców i siedziska umożliwiających poszerzenie blatu stołu do szer. min. 790 mm w zabiegach bariatrycznych – 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CF5B77" w14:textId="4D432F6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9F49D2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A2FD" w14:textId="2088D8D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C4F2C3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B78F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B6668" w14:textId="3E5FC2F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Podpórki stóp dla bariatrii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6467BD" w14:textId="5E2C61C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ECB43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9C9C9" w14:textId="4EEEF11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3B28F8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46102B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10823F" w14:textId="77777777" w:rsidR="00C33E2A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Segmenty przedłużające sekcję nóg, mocowane do szyn bocznych z klamrami mocującymi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  <w:r w:rsidR="00C33E2A">
              <w:rPr>
                <w:rFonts w:ascii="Century Gothic" w:hAnsi="Century Gothic" w:cs="Tahoma"/>
                <w:sz w:val="16"/>
                <w:szCs w:val="16"/>
              </w:rPr>
              <w:t xml:space="preserve"> lub:</w:t>
            </w:r>
          </w:p>
          <w:p w14:paraId="4955ABB5" w14:textId="77777777" w:rsidR="00C33E2A" w:rsidRDefault="00C33E2A" w:rsidP="00C33E2A">
            <w:pPr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 xml:space="preserve">- </w:t>
            </w:r>
            <w:r w:rsidR="00FE6F05" w:rsidRPr="00FE6F05">
              <w:rPr>
                <w:rFonts w:ascii="Century Gothic" w:hAnsi="Century Gothic"/>
                <w:color w:val="FF0000"/>
                <w:sz w:val="16"/>
                <w:szCs w:val="16"/>
              </w:rPr>
              <w:t>funkcja przedłużania każdej z 4 sekcji nożnej bez dodatkowego segmentu dołączanego polegającej na wydłużeniu segmentu nożnego</w:t>
            </w:r>
            <w:r w:rsidR="00781A01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lub:</w:t>
            </w:r>
          </w:p>
          <w:p w14:paraId="18B114BF" w14:textId="6A92D267" w:rsidR="00781A01" w:rsidRPr="00FE6F05" w:rsidRDefault="00781A01" w:rsidP="00781A01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- </w:t>
            </w:r>
            <w:r w:rsidRPr="00781A01"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t>stół wyposażony w podnóżek z możliwością bezstopniowego wydłużenia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75B20F" w14:textId="4746E90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3CDF0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4FB3" w14:textId="20470D9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630C7B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38C725" w14:textId="76A91D03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952B42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Pas udowy, do dzielonej sekcji nóg,</w:t>
            </w:r>
          </w:p>
          <w:p w14:paraId="2F6635CA" w14:textId="6DA9710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 klamrami mocującymi do szyn bocznych dł. min 1200 mm – 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2A43D2" w14:textId="1C87687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378CD6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A25" w14:textId="643451F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1CC1D4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86B5D4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6286F" w14:textId="113E925D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bariatryczny, z klamrami do mocowania do szyn bocznych stołu, zapięcie na rzep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DAA1AA4" w14:textId="1181D94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1CCEA2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EEB0C" w14:textId="75749F3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97CEBC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8AFDB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330FD2" w14:textId="6206D9D2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klinowy – podwójny, w kształcie trapezu, stabilizujący ramiona i głowę </w:t>
            </w:r>
            <w:r w:rsidR="00284154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284154" w:rsidRPr="00284154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284154" w:rsidRPr="00284154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materac na podstawie kwadratu o wymiarach 190 x 190 mm, z wyprofilowanym zagłębieniem w postaci połączonych trapezów (klinów) stabilizujący głowę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F2BEAF" w14:textId="3D129A3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58A1FC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1E30" w14:textId="315D097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2087CE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6F2BE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4369A" w14:textId="07706BE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DF8B2F" w14:textId="07A16DF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4EB70B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06391" w14:textId="6FBBEA2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AC98A0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C91D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3E2D6" w14:textId="302F21B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Przystawka do pozycji proktologicznej - „klęcznik”, z podparciem pośladków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01FDA3" w14:textId="0D93FB8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6C448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D1774" w14:textId="3663D1B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B8FDC1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C0A33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2D7DD" w14:textId="3E6A79E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460136E" w14:textId="793CFC2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D603C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D890" w14:textId="02292C9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1469D5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FC092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F89F26" w14:textId="0C9BEBDF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7FE3732" w14:textId="298F8FF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E982A1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5A5" w14:textId="5A8533F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51595D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0F93F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AD01E9" w14:textId="73EC53F2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Zacisk mocujący ,obrotowy do statywów o sr.16-18mm z systemem szybkiego mocowania i zdejmowania – 4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2F400E" w14:textId="37F1637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B92EF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269F" w14:textId="25B5A02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D20334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21A76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20F064" w14:textId="3313905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0B30677" w14:textId="597E77C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F0BF0C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0CB33" w14:textId="51316CC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7BA1193" w14:textId="77777777" w:rsidTr="00A0075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5B024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34A71" w14:textId="50A75D84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stołu operacyjnego z poz. 2 (z wyposażeniem do zabiegów chirurgii szczękowo-twarzowej-  2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FB930F" w14:textId="1486B93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45A7A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C84AA" w14:textId="27E4F34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E8290D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1077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97DD5" w14:textId="3471727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ED4765" w14:textId="65B5015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ED8C0A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09FA" w14:textId="2F39589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7C9EBD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FC4E5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0FDE51" w14:textId="77777777" w:rsidR="00B327CA" w:rsidRDefault="000126FE" w:rsidP="004D140E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</w:t>
            </w:r>
            <w:r w:rsidR="00B327CA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5233A231" w14:textId="77777777" w:rsidR="00B327CA" w:rsidRDefault="00B327CA" w:rsidP="004D140E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anestezjologiczna podpora pod rękę wraz z dwoma pasami mocującymi gdzie długość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lastRenderedPageBreak/>
              <w:t>podpory pod rękę wynosi 59cm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</w:t>
            </w:r>
          </w:p>
          <w:p w14:paraId="65601B7A" w14:textId="77777777" w:rsidR="008F62BB" w:rsidRDefault="00B327CA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anestezjologiczna podpórka ręki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wymiarach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510 mm x 140 mm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, </w:t>
            </w:r>
            <w:r w:rsid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095BAD34" w14:textId="44B7CD79" w:rsidR="008F62BB" w:rsidRPr="008F62BB" w:rsidRDefault="008F62BB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, 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57565A90" w14:textId="1BBF4387" w:rsidR="000126FE" w:rsidRPr="00610955" w:rsidRDefault="008F62BB" w:rsidP="008F62BB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podpora ręki z regulacją odchylenia w stosunku do osi wzdłużnej stołu ze zintegrowanym zaciskiem automatycznym </w:t>
            </w:r>
            <w:r w:rsidR="004D140E" w:rsidRPr="000550A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0126FE" w:rsidRPr="000550AF">
              <w:rPr>
                <w:rFonts w:ascii="Century Gothic" w:hAnsi="Century Gothic" w:cs="Tahoma"/>
                <w:sz w:val="16"/>
                <w:szCs w:val="16"/>
              </w:rPr>
              <w:t xml:space="preserve">- </w:t>
            </w:r>
            <w:r w:rsidR="000126FE"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  <w:r w:rsidR="004D140E">
              <w:rPr>
                <w:rFonts w:ascii="Century Gothic" w:hAnsi="Century Gothic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DD22ED" w14:textId="6063907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C91A50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E473" w14:textId="15F8197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C0CBD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86A6032" w14:textId="21E21DB3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F649AA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33CDA1C5" w14:textId="777777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C3D7E8" w14:textId="29664C1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3EDB3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13E" w14:textId="6958A24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FB220C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FC3713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DC534E" w14:textId="2702216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74B3E0" w14:textId="7650C54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A25585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C645" w14:textId="6ADEB63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AAAEB7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A058B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3EE52" w14:textId="08CA04F9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Płyta do zabiegów w obrębie głowy (chirurgia szczękowo-twarzowa, laryngologia, okulistyka), instalowana w miejsce sekcji nóg, ze ściętymi narożnikami - zwężająca się ku górze dla lepszego dostępu, ze specjalnie wyprofilowaną podpórką głowy z możliwością odchyleni</w:t>
            </w:r>
            <w:r w:rsidR="00FE6F05">
              <w:rPr>
                <w:rFonts w:ascii="Century Gothic" w:hAnsi="Century Gothic" w:cs="Tahoma"/>
                <w:sz w:val="16"/>
                <w:szCs w:val="16"/>
              </w:rPr>
              <w:t xml:space="preserve">a </w:t>
            </w:r>
            <w:r w:rsidR="00FE6F05" w:rsidRPr="00FE6F05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FE6F05" w:rsidRPr="00FE6F05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stół z płytą do zabiegów w obrębie głowy prostokątną wyposażoną w specjalny łącznik do </w:t>
            </w:r>
            <w:r w:rsidR="00FE6F05" w:rsidRPr="00FE6F05">
              <w:rPr>
                <w:rFonts w:ascii="Century Gothic" w:hAnsi="Century Gothic"/>
                <w:color w:val="FF0000"/>
                <w:sz w:val="16"/>
                <w:szCs w:val="16"/>
              </w:rPr>
              <w:lastRenderedPageBreak/>
              <w:t>mocowania specjalistycznego zagłówka do operacji w obrębie głowy gwarantujący dostęp operatora do pola operacyjnego i odpowiednią ruchomość zagłówka</w:t>
            </w:r>
          </w:p>
          <w:p w14:paraId="51FAACCF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  <w:p w14:paraId="18C4660E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Łącznik podgłówka z podwójną regulacją wzdłużną w celu dostosowania do wzrostu pacjenta w zakresie min. 200 mm z precyzyjną regulacją oraz regulacją wysokości podgłówka. </w:t>
            </w:r>
          </w:p>
          <w:p w14:paraId="418BED4B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  <w:p w14:paraId="70E350C3" w14:textId="301B37A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Możliwość opuszczenia i podniesienia oraz pochylenia w zakresie minimum -40° / +40° - 1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9E31AA" w14:textId="7DDF531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E4251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D77E" w14:textId="1214630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1617B6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1732D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05D49F" w14:textId="7673B3C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Specjalna podpórka głowy w kształcie podkowy 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BA96EE" w14:textId="27F0637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23CE0A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6FB5" w14:textId="5682706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6D97A2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3C8DB2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BC621" w14:textId="1BB316C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Żelowa podpórka/obręcz (otwarta) pod głowę Ø 200 – 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C3C8F7F" w14:textId="5710899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A59B4C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441B" w14:textId="76D9507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468F8C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30FD4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720422" w14:textId="270FB9C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Żelowy krążek pod głowę, średnica około 200 mm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1556C2" w14:textId="0992272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CAE121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9C0DF" w14:textId="302D41D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181328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1D25B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3BB5A3" w14:textId="12F86C9F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podparć bocznych do mocowania podpórek,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B43337" w14:textId="476C877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81D885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56C2" w14:textId="643D3E6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ED46B0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7D68D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2D1372" w14:textId="4368087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4FCD7C" w14:textId="0F393B3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68AFC6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5DC7" w14:textId="2329B6D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F179B1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1A5C7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5AC768" w14:textId="71E2CEDB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A0A9C3" w14:textId="547232D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B9D748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6550" w14:textId="400CBC6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74E255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A5597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66B041" w14:textId="7C3524C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7848F06" w14:textId="617AC80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6F91C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51E8" w14:textId="48E18AC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56106F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FB88B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B9D0D2" w14:textId="5E682F4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8CBC10" w14:textId="65EFB05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179F5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557A" w14:textId="0267F64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A4CEF2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55A6F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F3657D" w14:textId="3CD05E9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894DBD" w14:textId="5F99F3F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07849F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5231" w14:textId="01E8E01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B77817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E89D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B20E7" w14:textId="011CB05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Zacisk mocujący ,obrotowy do statywów o sr.16-18mm z systemem szybkiego mocowania i zdejmowania – 1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A9F3F1" w14:textId="405BDD5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6003CF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B674" w14:textId="06F9F4A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781EFF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AE9FD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373E12" w14:textId="46B58E4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550425" w14:textId="480C474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28CBD7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E00D0" w14:textId="7C2A233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08FA314" w14:textId="77777777" w:rsidTr="00A0075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DFF71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168904" w14:textId="2D0212FB" w:rsidR="000126FE" w:rsidRPr="00610955" w:rsidRDefault="000126FE" w:rsidP="009C20B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stołu operacyjnego z poz. 3 (z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wyposażeniem neurochirurgicznym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)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– 2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9334B1" w14:textId="4621AC7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2596D2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4428" w14:textId="1F28870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D012E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6FE32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9FB13" w14:textId="767330C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D1FE2D" w14:textId="21FC722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10E6A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7A7F" w14:textId="7AE4B1C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ED06FC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6797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6B0A2" w14:textId="77777777" w:rsidR="00B327CA" w:rsidRDefault="000126FE" w:rsidP="004D140E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</w:t>
            </w:r>
            <w:r w:rsidR="004D140E" w:rsidRPr="004D140E">
              <w:rPr>
                <w:rFonts w:ascii="Century Gothic" w:hAnsi="Century Gothic" w:cs="Tahoma"/>
                <w:color w:val="FF0000"/>
                <w:sz w:val="16"/>
                <w:szCs w:val="16"/>
              </w:rPr>
              <w:t>lub</w:t>
            </w:r>
            <w:r w:rsidR="00B327CA">
              <w:rPr>
                <w:rFonts w:ascii="Century Gothic" w:hAnsi="Century Gothic" w:cs="Tahoma"/>
                <w:color w:val="FF0000"/>
                <w:sz w:val="16"/>
                <w:szCs w:val="16"/>
              </w:rPr>
              <w:t>:</w:t>
            </w:r>
          </w:p>
          <w:p w14:paraId="0709673F" w14:textId="77777777" w:rsidR="00B327CA" w:rsidRDefault="00B327CA" w:rsidP="00B327CA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anestezjologiczna podpora pod rękę wraz z dwoma pasami mocującymi gdzie długość podpory pod rękę wynosi 59cm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</w:t>
            </w:r>
          </w:p>
          <w:p w14:paraId="704E06E1" w14:textId="77777777" w:rsidR="008F62BB" w:rsidRDefault="00B327CA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anestezjologiczna podpórka ręki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wymiarach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510 mm x 140 mm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, </w:t>
            </w:r>
            <w:r w:rsid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1B2327A4" w14:textId="58613341" w:rsidR="008F62BB" w:rsidRPr="008F62BB" w:rsidRDefault="008F62BB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, 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0D7E1496" w14:textId="04A04CAF" w:rsidR="000126FE" w:rsidRPr="00610955" w:rsidRDefault="008F62BB" w:rsidP="008F62BB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stołu ze zintegrowanym zaciskiem automatycznym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="004D140E" w:rsidRPr="000550A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0126FE" w:rsidRPr="000550AF">
              <w:rPr>
                <w:rFonts w:ascii="Century Gothic" w:hAnsi="Century Gothic" w:cs="Tahoma"/>
                <w:sz w:val="16"/>
                <w:szCs w:val="16"/>
              </w:rPr>
              <w:t xml:space="preserve">- </w:t>
            </w:r>
            <w:r w:rsidR="000126FE"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  <w:r w:rsidR="004D140E">
              <w:rPr>
                <w:rFonts w:ascii="Century Gothic" w:hAnsi="Century Gothic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8E86FDF" w14:textId="4A8E833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8188C6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E8BA7" w14:textId="71008ED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1CAB56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5C93D5" w14:textId="0ECA8793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55DF2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76B2A523" w14:textId="777777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7624E7" w14:textId="1012CC4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728F0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DD76" w14:textId="477F448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9EE06D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89D4F4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F87A52" w14:textId="6149460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79667E" w14:textId="5CB4B64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5DCD4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75F" w14:textId="7B63076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E94C46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8A0D7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33B5D8" w14:textId="741DB0D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D405F9" w14:textId="34CDFA3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F5E78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866C" w14:textId="03D4D9A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16C1D3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3FCEA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E6D247" w14:textId="1CCAC63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01DB4D4" w14:textId="2FF05CA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EAEE3F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1283" w14:textId="4EECF54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6750D9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AA7D8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69FACF8" w14:textId="0575D49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6BB7926" w14:textId="2EE07C5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123A13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7382" w14:textId="386931A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A40B81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97C2C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194E54" w14:textId="4118B26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Podwójna poduszka w kształcie trapezu, stabilizująca, ramiona i głowę </w:t>
            </w:r>
            <w:r w:rsidR="00284154" w:rsidRPr="00284154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284154" w:rsidRPr="00284154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materac na podstawie kwadratu o wymiarach 190 x 190 mm, z wyprofilowanym zagłębieniem w postaci połączonych trapezów (klinów) stabilizujący głowę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DE98CD" w14:textId="241501A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798B15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FBCC" w14:textId="2208ECE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B67368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E35BA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3F8422" w14:textId="46C2C49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BCF960" w14:textId="5704EC6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FB7965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5A5B" w14:textId="5A0BE5D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23628C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A4320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205E50" w14:textId="5CA9B7C6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CECAC7" w14:textId="619F014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745F21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0762" w14:textId="13BF69E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A27DCF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C771B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62A3CB" w14:textId="4707C57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B327790" w14:textId="13C1DD7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A21C0D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5F9" w14:textId="33CC75B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E29B61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54017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C7F124" w14:textId="3305BEC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Podparcie głowy dla pozycji brzusznej, wyloty dla rur anestetycznych po obu stronach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7AC88C" w14:textId="42D30BB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6C6DD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8A4D" w14:textId="573A3D9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EE4AE4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3A7B0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E6EB8" w14:textId="449FF9F6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Podkładki żelowe pod pięty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3A6502" w14:textId="1DE95F8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41C13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0DE4" w14:textId="76A08D8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F1E75A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FFD54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A6EBA0" w14:textId="4DF02372" w:rsidR="000126FE" w:rsidRPr="00610955" w:rsidRDefault="000126FE" w:rsidP="00610955">
            <w:pPr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Calibri"/>
                <w:sz w:val="16"/>
                <w:szCs w:val="16"/>
              </w:rPr>
              <w:t xml:space="preserve">Przezierna płyta z włókna węglowego (karbonowa), do zamocowania do sekcji pleców stołu operacyjnego, długość min. 1,100 mm. Przezierna dla promieni rtg na długości min. 1,000 mm. Z materacem z pianki antystatycznym, z prętem podpierającym. </w:t>
            </w:r>
            <w:r w:rsidRPr="001D3026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>Bezpieczne obciążenie robocze: min. 220</w:t>
            </w:r>
            <w:r w:rsidR="00FE6F05" w:rsidRPr="001D3026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 xml:space="preserve"> 160 </w:t>
            </w:r>
            <w:r w:rsidRPr="001D3026">
              <w:rPr>
                <w:rFonts w:ascii="Century Gothic" w:hAnsi="Century Gothic" w:cs="Calibri"/>
                <w:strike/>
                <w:color w:val="FF0000"/>
                <w:sz w:val="16"/>
                <w:szCs w:val="16"/>
              </w:rPr>
              <w:t>kg</w:t>
            </w:r>
            <w:r w:rsidRPr="001D3026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 </w:t>
            </w:r>
            <w:r w:rsidR="00024C33" w:rsidRPr="001D3026">
              <w:rPr>
                <w:rFonts w:ascii="Century Gothic" w:hAnsi="Century Gothic" w:cs="Calibri"/>
                <w:color w:val="FF0000"/>
                <w:sz w:val="16"/>
                <w:szCs w:val="16"/>
              </w:rPr>
              <w:t xml:space="preserve">lub </w:t>
            </w:r>
            <w:r w:rsidR="00024C33" w:rsidRPr="001D3026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stół operacyjny wyposażony w przezierną płytę z włókna węglowego o długości całkowitej 1150mm, bez pręta podpierającego, z bezpiecznym obciążeniem roboczym 135kg</w:t>
            </w:r>
            <w:r w:rsidR="00024C33" w:rsidRPr="001D3026">
              <w:rPr>
                <w:rFonts w:ascii="Century Gothic" w:hAnsi="Century Gothic" w:cs="Calibri"/>
                <w:b/>
                <w:color w:val="FF0000"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AA2E3E" w14:textId="249C619D" w:rsidR="000126FE" w:rsidRPr="00610955" w:rsidRDefault="00D70C58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tak,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3BCE78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A0498" w14:textId="77777777" w:rsidR="000126FE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  <w:p w14:paraId="6BFF05C5" w14:textId="77777777" w:rsidR="00FE6F05" w:rsidRDefault="00FE6F05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630A45F9" w14:textId="34E2E28F" w:rsidR="00FE6F05" w:rsidRDefault="00FE6F05" w:rsidP="00FE6F0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</w:p>
          <w:p w14:paraId="1C2B4223" w14:textId="32CCDE8F" w:rsidR="00FE6F05" w:rsidRDefault="00FE6F05" w:rsidP="00FE6F0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- 220 kg i więcej – 2 pkt.</w:t>
            </w:r>
          </w:p>
          <w:p w14:paraId="610BDCB2" w14:textId="680CAF42" w:rsidR="00FE6F05" w:rsidRPr="00FE6F05" w:rsidRDefault="00FE6F05" w:rsidP="00FE6F0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- mniejsze wartości – 0 pkt.</w:t>
            </w:r>
          </w:p>
        </w:tc>
      </w:tr>
      <w:tr w:rsidR="000126FE" w:rsidRPr="00CE7911" w14:paraId="708DDD8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E944B1A" w14:textId="42950C69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121091" w14:textId="301EDA6B" w:rsidR="000126FE" w:rsidRPr="00610955" w:rsidRDefault="000126FE" w:rsidP="00610955">
            <w:pPr>
              <w:spacing w:line="288" w:lineRule="auto"/>
              <w:rPr>
                <w:rFonts w:ascii="Century Gothic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Calibri"/>
                <w:sz w:val="16"/>
                <w:szCs w:val="16"/>
              </w:rPr>
              <w:t>Szyny boczne do płyty z włókna węglowego, ze stali nierdzewnej, 25 x 10 mm,</w:t>
            </w:r>
            <w:r w:rsidRPr="000550AF">
              <w:rPr>
                <w:rFonts w:ascii="Century Gothic" w:hAnsi="Century Gothic" w:cs="Calibri"/>
                <w:sz w:val="16"/>
                <w:szCs w:val="16"/>
              </w:rPr>
              <w:br/>
              <w:t xml:space="preserve">długość min. 220 mm, do zamocowania do płyty karbonowej,odczepiane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- 1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1268B6" w14:textId="711E75A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747E66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E1664" w14:textId="32252AA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9C20B5" w14:paraId="2F4F672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D789721" w14:textId="77777777" w:rsidR="000126FE" w:rsidRPr="009C20B5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D0EE19" w14:textId="68C41C9B" w:rsidR="000126FE" w:rsidRPr="009C20B5" w:rsidRDefault="000126FE" w:rsidP="006E56FC">
            <w:pPr>
              <w:spacing w:before="100" w:beforeAutospacing="1" w:after="100" w:afterAutospacing="1"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Kompletna przystawka neurochirugiczna z klamrą DORO / Mayfield pozwalającą na wykonywanie zabiegów w pozycji </w:t>
            </w:r>
            <w:r w:rsidR="009C20B5" w:rsidRPr="009C20B5">
              <w:rPr>
                <w:rFonts w:ascii="Century Gothic" w:hAnsi="Century Gothic" w:cs="Tahoma"/>
                <w:sz w:val="16"/>
                <w:szCs w:val="16"/>
              </w:rPr>
              <w:t>siedzącej i leżącej pacjenta – 2</w:t>
            </w: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 kpl.  </w:t>
            </w:r>
            <w:r w:rsidR="009C20B5">
              <w:rPr>
                <w:rFonts w:ascii="Century Gothic" w:hAnsi="Century Gothic" w:cs="Tahoma"/>
                <w:sz w:val="16"/>
                <w:szCs w:val="16"/>
              </w:rPr>
              <w:t>Wg opisu jak poniżej:</w:t>
            </w:r>
          </w:p>
          <w:p w14:paraId="6D4B1F54" w14:textId="77777777" w:rsidR="000126FE" w:rsidRPr="009C20B5" w:rsidRDefault="000126FE" w:rsidP="006E56FC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  <w:p w14:paraId="75FDC915" w14:textId="77777777" w:rsidR="000126FE" w:rsidRPr="009C20B5" w:rsidRDefault="000126FE" w:rsidP="006E56FC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Zamawiający wymaga: </w:t>
            </w:r>
          </w:p>
          <w:p w14:paraId="2418164E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uchwyt kości czaszki (klamra) ze stopu aluminium z 3 punktową fiksacja czaszki, z mocowaniami do neuronawigacji po obu stronach równoległych łuków uchwytu , z  bocznymi równoległymi szynami do mocowania systemu retraktorów -1 szt. </w:t>
            </w:r>
          </w:p>
          <w:p w14:paraId="4B1C6290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uchwyt bazowy do mocowania do stołu operacyjnego ze stopu aluminium -1szt </w:t>
            </w:r>
          </w:p>
          <w:p w14:paraId="1AFDF8F2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aluminiowy łącznik obrotowy do uchwytu bazowego -1szt. </w:t>
            </w:r>
          </w:p>
          <w:p w14:paraId="1C440C18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piny do klamry czaszkowej 3 szt. w komplecie – 2 kpl. </w:t>
            </w:r>
          </w:p>
          <w:p w14:paraId="7990C6B0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uchwyt mocujący retraktor do szyny klamry do kości czaszki, niewymagający dodatkowo klucza - 2 szt. </w:t>
            </w:r>
          </w:p>
          <w:p w14:paraId="42234333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łącznik obrotowy, zaciskany pokrętłem, niewymagający dodatkowo klucza, do zamocowania wspornika, pozwalający na obrót o 360 stopni ramienia łukowatego i całego retraktora w stosunku do klamry - 4 szt. </w:t>
            </w:r>
          </w:p>
          <w:p w14:paraId="5DD5DFB4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wspornik pozwalający na niezależne i rozłączne podłączenie ramion łukowatych, na różnej względem siebie wysokości i różnym kącie w stosunku do klamry czaszkowej, w kształcie zamkniętej rurki - 2 szt. </w:t>
            </w:r>
          </w:p>
          <w:p w14:paraId="70F3F6F8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tacka na waciki neurochirurgiczne - 1 szt. </w:t>
            </w:r>
          </w:p>
          <w:p w14:paraId="5A568E97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ramię zakrzywione w kształcie łuku -2 szt. </w:t>
            </w:r>
          </w:p>
          <w:p w14:paraId="45A9127E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ramię elastyczne obrotowe długość </w:t>
            </w:r>
            <w:r w:rsidRPr="009C20B5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350mm 1 szt. </w:t>
            </w:r>
          </w:p>
          <w:p w14:paraId="02374B3C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ramię elastyczne obrotowe długość 280mm, 2 szt. </w:t>
            </w:r>
          </w:p>
          <w:p w14:paraId="1E4E0003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zestaw szpatułek prostych dł 102mm, lub 152mm, komplet-5 sztuk, - 2 kpl . </w:t>
            </w:r>
          </w:p>
          <w:p w14:paraId="316323F2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kaseta do sterylizacji zestawu z tacą- 1 szt. </w:t>
            </w:r>
          </w:p>
          <w:p w14:paraId="4366D5E1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taca do sterylizacji - 1 szt. </w:t>
            </w:r>
          </w:p>
          <w:p w14:paraId="5B27DFD8" w14:textId="77777777" w:rsidR="000126FE" w:rsidRPr="009C20B5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 xml:space="preserve">podkowiasta podpora pod głowę zapewniające podparcie czaszki u pacjentów leżących na plecach lub na wznak dla dorosłych lub starszych dzieci, z podkładką żelową podkowiastą z uchwytem do wyciągu kostnego, - 1 szt. </w:t>
            </w:r>
          </w:p>
          <w:p w14:paraId="25723102" w14:textId="77777777" w:rsidR="000126FE" w:rsidRDefault="000126FE" w:rsidP="006E56FC">
            <w:pPr>
              <w:pStyle w:val="Akapitzlist"/>
              <w:numPr>
                <w:ilvl w:val="0"/>
                <w:numId w:val="9"/>
              </w:numPr>
              <w:spacing w:before="100" w:beforeAutospacing="1" w:after="100" w:afterAutospacing="1" w:line="288" w:lineRule="auto"/>
              <w:ind w:left="0" w:firstLine="0"/>
              <w:contextualSpacing w:val="0"/>
              <w:rPr>
                <w:rFonts w:ascii="Century Gothic" w:hAnsi="Century Gothic" w:cs="Tahoma"/>
                <w:sz w:val="16"/>
                <w:szCs w:val="16"/>
              </w:rPr>
            </w:pPr>
            <w:r w:rsidRPr="009C20B5">
              <w:rPr>
                <w:rFonts w:ascii="Century Gothic" w:hAnsi="Century Gothic" w:cs="Tahoma"/>
                <w:sz w:val="16"/>
                <w:szCs w:val="16"/>
              </w:rPr>
              <w:t>adaptor do pozycji siedzącej z dwoma łącznikami do szyn bocznych stołu operacyjnego – 1 zestaw</w:t>
            </w:r>
          </w:p>
          <w:p w14:paraId="02456DAB" w14:textId="77777777" w:rsid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  <w:p w14:paraId="3C8CDF69" w14:textId="77777777" w:rsid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  <w:p w14:paraId="04F7D20A" w14:textId="125DFBDB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</w:pPr>
            <w:r w:rsidRPr="006E56F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>
              <w:rPr>
                <w:rFonts w:ascii="Century Gothic" w:hAnsi="Century Gothic" w:cs="Calibri"/>
                <w:color w:val="FF0000"/>
                <w:sz w:val="16"/>
                <w:szCs w:val="16"/>
              </w:rPr>
              <w:t>k</w:t>
            </w:r>
            <w:r w:rsidRPr="006E56FC">
              <w:rPr>
                <w:rFonts w:ascii="Century Gothic" w:hAnsi="Century Gothic" w:cs="Calibri"/>
                <w:color w:val="FF0000"/>
                <w:sz w:val="16"/>
                <w:szCs w:val="16"/>
              </w:rPr>
              <w:t>ompletna przystawka neurochirurgiczna z klamrą typu Mayfield pozwalająca na wykonywanie zabiegów w pozycji siedzącej i leżącej pacjenta – 2 kpl. Wg opisu jak poniżej:</w:t>
            </w:r>
          </w:p>
          <w:p w14:paraId="27AA6386" w14:textId="6AF46AAB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uchwyt kości czaszki (klamra) ze stopu aluminium z 3 punktową fiksacja czaszki, z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mocowaniami do neuronawigacji po obu </w:t>
            </w: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lastRenderedPageBreak/>
              <w:t>stronach równoległych łuków uchwytu , z bocznymi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równoległymi szynami do mocowania systemu retraktorów -1 szt.</w:t>
            </w:r>
          </w:p>
          <w:p w14:paraId="4EB8D2DC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uchwyt bazowy do mocowania do stołu operacyjnego ze stopu aluminium -1szt</w:t>
            </w:r>
          </w:p>
          <w:p w14:paraId="237E3131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aluminiowy łącznik obrotowy do uchwytu bazowego -1szt.</w:t>
            </w:r>
          </w:p>
          <w:p w14:paraId="3B31F486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piny do klamry czaszkowej 3 szt. w komplecie – 2 kpl.</w:t>
            </w:r>
          </w:p>
          <w:p w14:paraId="067E9CB6" w14:textId="77777777" w:rsidR="006E56FC" w:rsidRPr="006E56FC" w:rsidRDefault="006E56FC" w:rsidP="006E56FC">
            <w:pPr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uchwyt mocujący retraktor do szyny klamry do kości czaszki, - 2 szt.</w:t>
            </w:r>
          </w:p>
          <w:p w14:paraId="424EB866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pierścień obwodowy Continu Trac™ - 1 drążek wsporczy Halo - 2 szt.</w:t>
            </w:r>
          </w:p>
          <w:p w14:paraId="6105096E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- 1 drążek wsporczy Halo - 2 szt.</w:t>
            </w:r>
          </w:p>
          <w:p w14:paraId="19479BC7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tacka na waciki neurochirurgiczne - 2 szt.</w:t>
            </w:r>
          </w:p>
          <w:p w14:paraId="6B2FDA76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ramię elastyczne obrotowe długość 229mm 6 szt.</w:t>
            </w:r>
          </w:p>
          <w:p w14:paraId="25DCD169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mini-chwytak (imadło) - 2 szt.</w:t>
            </w:r>
          </w:p>
          <w:p w14:paraId="235A7C64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lastRenderedPageBreak/>
              <w:t>- haki odciągowe zakrzywione - 2 szt.</w:t>
            </w:r>
          </w:p>
          <w:p w14:paraId="6162DA99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mikrohaki odciągowe TEW, szer. 4mm - 1 kpl.</w:t>
            </w:r>
          </w:p>
          <w:p w14:paraId="28690A5B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mikrohaki naczyniowe SAMY, krótkie (3, 5, 7 mm) - 3 szt.</w:t>
            </w:r>
          </w:p>
          <w:p w14:paraId="60BF18AD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mikrohaki naczyniowe SAMY, długie (3, 5, 7 mm) - 3 szt.</w:t>
            </w:r>
          </w:p>
          <w:p w14:paraId="1E2299F7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kaseta do sterylizacji zestawu z tacą- 1 szt.</w:t>
            </w:r>
          </w:p>
          <w:p w14:paraId="30794889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taca do sterylizacji - 1 szt.</w:t>
            </w:r>
          </w:p>
          <w:p w14:paraId="37E08543" w14:textId="77777777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podkowiasta podpora pod głowę zapewniające podparcie czaszki u pacjentów leżących naplecach lub na wznak dla dorosłych lub starszych dzieci, z podkładką żelową podkowiastą zuchwytem do wyciągu kostnego, - 1 szt.</w:t>
            </w:r>
          </w:p>
          <w:p w14:paraId="7C2870FF" w14:textId="756054BE" w:rsidR="006E56FC" w:rsidRPr="006E56FC" w:rsidRDefault="006E56FC" w:rsidP="006E56FC">
            <w:p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- adapter do pozycji siedzącej z dwoma łącznikami do szyn bocznych stołu operacyjnego – 1 zestaw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83E98A" w14:textId="7AEE45CC" w:rsidR="000126FE" w:rsidRPr="009C20B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9C20B5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DA31331" w14:textId="77777777" w:rsidR="000126FE" w:rsidRPr="009C20B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A9D" w14:textId="5836E17C" w:rsidR="000126FE" w:rsidRPr="009C20B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9C20B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AE81DD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349E8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281B3" w14:textId="7E7D9775" w:rsidR="000126FE" w:rsidRPr="00610955" w:rsidRDefault="000126FE" w:rsidP="00144FB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iCs/>
                <w:sz w:val="16"/>
                <w:szCs w:val="16"/>
              </w:rPr>
              <w:t>Przystawka do wykonywania zabiegów w pozycji kolankowo-łokciowej pacjenta z podparciem pośladków – 1 kpl.</w:t>
            </w:r>
            <w:r w:rsidR="00144FB5">
              <w:rPr>
                <w:rFonts w:ascii="Century Gothic" w:hAnsi="Century Gothic" w:cs="Tahoma"/>
                <w:iCs/>
                <w:sz w:val="16"/>
                <w:szCs w:val="16"/>
              </w:rPr>
              <w:t xml:space="preserve"> l</w:t>
            </w:r>
            <w:r w:rsidR="00144FB5" w:rsidRPr="00144FB5">
              <w:rPr>
                <w:rFonts w:ascii="Century Gothic" w:hAnsi="Century Gothic" w:cs="Tahoma"/>
                <w:iCs/>
                <w:color w:val="FF0000"/>
                <w:sz w:val="16"/>
                <w:szCs w:val="16"/>
              </w:rPr>
              <w:t xml:space="preserve">ub </w:t>
            </w:r>
            <w:r w:rsidR="00144FB5" w:rsidRPr="00144FB5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podnóżki 4 cześciowe posiadające możliwość ustawienia w pozycji kolankowo –łokciowej i </w:t>
            </w:r>
            <w:r w:rsidR="00144FB5" w:rsidRPr="00144FB5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lastRenderedPageBreak/>
              <w:t>zostanie uwzględniony komplet zapory pośladkowej do zaparcia pacjenta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269600" w14:textId="39FECF7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B55865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0B478" w14:textId="11B8557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54349F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CE589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29606A" w14:textId="57D9DB0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6487E5" w14:textId="0E567FE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BE174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79B" w14:textId="0EEE7BC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9D4307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7A169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C2B5F0" w14:textId="63B3F922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CAB2D9" w14:textId="0DF5576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3BEFA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6B5B" w14:textId="50F1674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7B5881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53233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7B99E0" w14:textId="7991D53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CB017E" w14:textId="11D4973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04ED7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5B32" w14:textId="213D39E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193AB9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33E9E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9FFD56" w14:textId="389EF89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wykonany ze stali nierdzewnej, obrotowy do statywów o sr.16-18mm z systemem szybkiego mocowania i zdejmowania </w:t>
            </w:r>
            <w:r w:rsidR="006E56FC" w:rsidRPr="006E56F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6E56FC"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zacisk wykonany ze stopów nierdzewnych tworzywa sztucznego o bardzo wysokiej wytrzymałości na uszkodzenia fizyczne i chemiczne</w:t>
            </w:r>
            <w:r w:rsidR="006E56FC" w:rsidRPr="000550A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4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8C6803F" w14:textId="030EA87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232A69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194" w14:textId="0590424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CCA88D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92B7F7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C726B2" w14:textId="237D479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</w:t>
            </w:r>
            <w:r w:rsidRPr="0013589C">
              <w:rPr>
                <w:rFonts w:ascii="Century Gothic" w:hAnsi="Century Gothic" w:cs="Tahoma"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724424C" w14:textId="634C45E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51029F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9FBA" w14:textId="3EDE342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EB01825" w14:textId="77777777" w:rsidTr="00A00756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F0C45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A96A2A" w14:textId="45EBA2C0" w:rsidR="000126FE" w:rsidRPr="00610955" w:rsidRDefault="000126FE" w:rsidP="00610955">
            <w:pPr>
              <w:pStyle w:val="TableContentsuser"/>
              <w:snapToGrid w:val="0"/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stołu operacyjnego z poz. 4 (z wyposażeniem ogólnochirurgicznym do ginekologii) – 2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5AB34F" w14:textId="634452D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F9DC6A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A0AF" w14:textId="336573B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161D53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9AEA4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99CE7" w14:textId="1BDEDB3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A502DC" w14:textId="7D93594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86BB3E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445" w14:textId="5BDA816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F96D9F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EA4F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F98844" w14:textId="77777777" w:rsidR="00B327CA" w:rsidRDefault="000126FE" w:rsidP="00610955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Anestezjologiczna podpórka ręki wraz z dwoma pasami mocującymi, długa min. 60 cm, na przegubie kulowym, ustawiana przy pomocy jednej dźwigni, obrót o 360° i przechył +/- 30° z zaciskami uniwersalnymi do mocowania na szynie bocznej stołu</w:t>
            </w:r>
            <w:r w:rsidR="004D140E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B327CA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6CDFE588" w14:textId="77777777" w:rsidR="00B327CA" w:rsidRDefault="00B327CA" w:rsidP="00610955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anestezjologiczna podpora pod rękę wraz z dwoma pasami mocującymi gdzie długość podpory pod rękę wynosi 59cm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</w:t>
            </w:r>
          </w:p>
          <w:p w14:paraId="49D229F7" w14:textId="77777777" w:rsidR="008F62BB" w:rsidRDefault="00B327CA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anestezjologiczna podpórka ręki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wymiarach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510 mm x 140 mm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, </w:t>
            </w:r>
            <w:r w:rsid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010F3717" w14:textId="14304706" w:rsidR="008F62BB" w:rsidRPr="008F62BB" w:rsidRDefault="008F62BB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,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lub:</w:t>
            </w:r>
          </w:p>
          <w:p w14:paraId="6B4C1BF4" w14:textId="21393F9C" w:rsidR="000126FE" w:rsidRPr="00610955" w:rsidRDefault="008F62BB" w:rsidP="008F62BB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stołu ze zinteg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rowanym zaciskiem automatycznym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="000126FE" w:rsidRPr="000550AF">
              <w:rPr>
                <w:rFonts w:ascii="Century Gothic" w:hAnsi="Century Gothic" w:cs="Tahoma"/>
                <w:sz w:val="16"/>
                <w:szCs w:val="16"/>
              </w:rPr>
              <w:t xml:space="preserve"> - </w:t>
            </w:r>
            <w:r w:rsidR="000126FE"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D9599F" w14:textId="5075E48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A501DD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6F08B" w14:textId="32034CC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6009E4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5A269" w14:textId="555A377A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A56907" w14:textId="77777777" w:rsidR="000126FE" w:rsidRPr="000550AF" w:rsidRDefault="000126FE" w:rsidP="00690D70">
            <w:pPr>
              <w:spacing w:line="288" w:lineRule="auto"/>
              <w:jc w:val="both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5B6A9798" w14:textId="77777777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468161" w14:textId="0EF8DF9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2DE33F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65E4" w14:textId="7D5B337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35DC83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C55B2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466CC9" w14:textId="33D7F731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EC84CC2" w14:textId="5BD8ED5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35A47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2C8C" w14:textId="7194058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6640846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D7634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09D2C7" w14:textId="13D6AA04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E7C02F" w14:textId="50EF88E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9C4A52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64A" w14:textId="3E7266E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09306E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9E34C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B9DD7" w14:textId="4872EE7F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C3425B" w14:textId="7DBE536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D583A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D13E" w14:textId="4D549A7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D6216E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37B809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FFEF33" w14:textId="38C9940D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886989" w14:textId="76E08FA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8455B1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CB7B" w14:textId="60B0E87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0BE83F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14B6D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72EAC" w14:textId="52382C83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>Podnóżek typu Goepel</w:t>
            </w:r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E864AC9" w14:textId="2632211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0EFD3B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E7E1" w14:textId="4CAF5EC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59581B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7DA9EA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049440" w14:textId="395506F4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B84E90" w14:textId="147FFE0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CAAD90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9E9" w14:textId="336B851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8DDD46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9EC4B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ED7BE5" w14:textId="4981F2FE" w:rsidR="000126FE" w:rsidRPr="00610955" w:rsidRDefault="000126FE" w:rsidP="00610955">
            <w:pPr>
              <w:pStyle w:val="NormalnyWeb"/>
              <w:spacing w:before="240" w:line="288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6CABF" w14:textId="4030EBE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88CD0F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4376" w14:textId="3DCBABD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953037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129E7F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B45D7E" w14:textId="7FA3542A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73B384" w14:textId="46DFAF7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2BABBD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6492" w14:textId="6DB7E94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63B710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B9CA1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89F174" w14:textId="3C73E19F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Zestaw segmentów poszerzających blat stołu w części podparcia pleców i siedziska umożliwiających poszerzenie blatu stołu do szer. min. 790 mm w zabiegach bariatrycznych – 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00AB9B" w14:textId="4D70F9C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1C4498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83D0" w14:textId="4E7A264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F2FAB2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6B97F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B1FD0D" w14:textId="3C58CB91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Podpórki stóp dla bariatrii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45D482" w14:textId="7E3BB53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BF6519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3FC7" w14:textId="7B138F1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C5769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2C5ECB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6D953A" w14:textId="3BA8C665" w:rsidR="00781A01" w:rsidRPr="00781A01" w:rsidRDefault="000126FE" w:rsidP="00781A01">
            <w:pPr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Segmenty przedłużające sekcję nóg, mocowane do szyn bocznych z klamrami mocującymi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  <w:r w:rsidR="00781A01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lub:</w:t>
            </w:r>
          </w:p>
          <w:p w14:paraId="1128E889" w14:textId="47FAAE5A" w:rsidR="00781A01" w:rsidRDefault="00781A01" w:rsidP="00781A01">
            <w:pPr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-</w:t>
            </w:r>
            <w:r w:rsidRPr="00FE6F05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Pr="00FE6F05">
              <w:rPr>
                <w:rFonts w:ascii="Century Gothic" w:hAnsi="Century Gothic"/>
                <w:color w:val="FF0000"/>
                <w:sz w:val="16"/>
                <w:szCs w:val="16"/>
              </w:rPr>
              <w:t>funkcja przedłużania każdej z 4 sekcji nożnej bez dodatkowego segmentu dołączanego polegającej na wydłużeniu segmentu nożnego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lub:</w:t>
            </w:r>
          </w:p>
          <w:p w14:paraId="5E179B9F" w14:textId="6DCBF235" w:rsidR="000126FE" w:rsidRPr="00610955" w:rsidRDefault="00781A01" w:rsidP="00781A01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- </w:t>
            </w:r>
            <w:r w:rsidRPr="00781A01"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t>stół wyposażony w podnóżek z możliwością bezstopniowego wydłużenia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BA0CDC" w14:textId="6BBF0BD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8C358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5610" w14:textId="7E9D661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9A8866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640D7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C1053D" w14:textId="77777777" w:rsidR="000126FE" w:rsidRPr="000550AF" w:rsidRDefault="000126FE" w:rsidP="00690D70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Pas udowy, do dzielonej sekcji nóg,</w:t>
            </w:r>
          </w:p>
          <w:p w14:paraId="5DD2B4CD" w14:textId="7DF2DCC8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 klamrami mocującymi do szyn bocznych dł. min 1200 mm – 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6F0059" w14:textId="2FEB0FB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6D5B6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6F0A" w14:textId="3A05D3B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31DE19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39315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262C6B" w14:textId="11AA75F2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bariatryczny, z klamrami do mocowania do szyn bocznych stołu, zapięcie na rzep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82FAF6" w14:textId="42508B4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E26D0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DB88E" w14:textId="50D7DD3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58F92F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C64856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5E5339" w14:textId="6B800ECC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klinowy – podwójny, w kształcie trapezu, stabilizujący ramiona i głowę </w:t>
            </w:r>
            <w:r w:rsidR="00284154" w:rsidRPr="00284154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284154" w:rsidRPr="00284154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materac na podstawie kwadratu o wymiarach 190 x 190 mm, z wyprofilowanym zagłębieniem w postaci połączonych trapezów (klinów) stabilizujący głowę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ABA253" w14:textId="7DB537C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7F243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388F" w14:textId="3DFBBE2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DC368A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6502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3E692C" w14:textId="0D54F395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5597DF" w14:textId="248BB2C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B02C8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A03" w14:textId="07ED224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4E1308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C91FCF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7A39CEC" w14:textId="0A8794AB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AC80538" w14:textId="7027A51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67CF60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7B32" w14:textId="7288E8A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83DC76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0EFB7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D1D109" w14:textId="106F9F67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4D00CA" w14:textId="13016DC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82419E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88F" w14:textId="26D85A9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7F4497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17217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6BBFC7" w14:textId="2E8B3E9D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Zacisk mocujący , obrotowy do statywów o sr.16-18mm z systemem szybkiego mocowania i zdejmowania – 4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A8FE32" w14:textId="74BF739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92CBA4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D48" w14:textId="773A17F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69264D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2361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D0DEA0" w14:textId="2B4F1E17" w:rsidR="000126FE" w:rsidRPr="00610955" w:rsidRDefault="000126FE" w:rsidP="00610955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3F97FAA" w14:textId="232E4C2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5A3409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1A80" w14:textId="2BEF67B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A773E7D" w14:textId="77777777" w:rsidTr="00690D70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933326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211F90" w14:textId="10E112DE" w:rsidR="000126FE" w:rsidRPr="00610955" w:rsidRDefault="000126FE" w:rsidP="00610955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</w:rPr>
              <w:t xml:space="preserve">wyposażenie dla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stołu operacyjnego z poz. 5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(z wyposażeniem ogólnochirurgicznym do chirurgii  IORT) – 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C4AD1A" w14:textId="1209F66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D31BDD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1965" w14:textId="4FE9B20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2FB7E8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A5128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C5C6ED" w14:textId="12052A5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6D36F5" w14:textId="38C8D62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4E22C1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18AED" w14:textId="61FFA39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37B43D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314E5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D8DA39" w14:textId="77777777" w:rsidR="00B327CA" w:rsidRDefault="000126FE" w:rsidP="00610955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Anestezjologiczna podpórka ręki wraz z dwoma pasami mocującymi, długa min. 60 cm, na przegubie kulowym, ustawiana przy pomocy jednej dźwigni, obrót o 360° i przechył +/- 30° z zaciskami uniwersalnymi do mocowania na szynie bocznej stołu</w:t>
            </w:r>
            <w:r w:rsidR="004D140E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4D140E" w:rsidRPr="004D140E">
              <w:rPr>
                <w:rFonts w:ascii="Century Gothic" w:hAnsi="Century Gothic" w:cs="Tahoma"/>
                <w:color w:val="FF0000"/>
                <w:sz w:val="16"/>
                <w:szCs w:val="16"/>
              </w:rPr>
              <w:t>lub</w:t>
            </w:r>
            <w:r w:rsidR="00B327CA">
              <w:rPr>
                <w:rFonts w:ascii="Century Gothic" w:hAnsi="Century Gothic" w:cs="Tahoma"/>
                <w:color w:val="FF0000"/>
                <w:sz w:val="16"/>
                <w:szCs w:val="16"/>
              </w:rPr>
              <w:t>:</w:t>
            </w:r>
          </w:p>
          <w:p w14:paraId="6FA42CAB" w14:textId="77777777" w:rsidR="00B327CA" w:rsidRDefault="00B327CA" w:rsidP="00610955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-</w:t>
            </w:r>
            <w:r w:rsidR="004D140E" w:rsidRPr="004D140E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anestezjologiczna podpora pod rękę wraz z dwoma pasami mocującymi gdzie długość podpory pod rękę wynosi 59cm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</w:t>
            </w:r>
          </w:p>
          <w:p w14:paraId="4A2533FC" w14:textId="77777777" w:rsidR="008F62BB" w:rsidRDefault="00B327CA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anestezjologiczna podpórka ręki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wymiarach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510 mm x 140 mm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, </w:t>
            </w:r>
            <w:r w:rsid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6124AB04" w14:textId="2B06A5DB" w:rsidR="00781A01" w:rsidRPr="008F62BB" w:rsidRDefault="008F62BB" w:rsidP="00781A01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 w:rsidR="00781A01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, </w:t>
            </w:r>
            <w:r w:rsidR="00781A01"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0F965464" w14:textId="0AD0813E" w:rsidR="000126FE" w:rsidRPr="00610955" w:rsidRDefault="00781A01" w:rsidP="00781A01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lastRenderedPageBreak/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stołu ze zintegrowanym zaciskiem automatycznym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="000126FE" w:rsidRPr="000550AF">
              <w:rPr>
                <w:rFonts w:ascii="Century Gothic" w:hAnsi="Century Gothic" w:cs="Tahoma"/>
                <w:sz w:val="16"/>
                <w:szCs w:val="16"/>
              </w:rPr>
              <w:t xml:space="preserve">- </w:t>
            </w:r>
            <w:r w:rsidR="000126FE"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5304770" w14:textId="5573961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31559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AEF9" w14:textId="515711C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AC842C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AE5C66D" w14:textId="085291D6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532285" w14:textId="77777777" w:rsidR="000126FE" w:rsidRPr="000550AF" w:rsidRDefault="000126FE" w:rsidP="00690D70">
            <w:pPr>
              <w:spacing w:line="288" w:lineRule="auto"/>
              <w:jc w:val="both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742E7008" w14:textId="777777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48CD087" w14:textId="02E679E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9289AF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D4D8" w14:textId="5CB58B9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C64A93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B5A93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2ACC7F" w14:textId="1AACFBD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F41295" w14:textId="2F49405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179ADE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818" w14:textId="15E502C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D25FA8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BD984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878CBA" w14:textId="309CC4D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2E6022" w14:textId="69D2F03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D2AEAC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54AB" w14:textId="64D18FF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1463E2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085DF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D0A8A0D" w14:textId="7501AD80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5EF826" w14:textId="6718BFC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62CB6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31E17" w14:textId="0BE98AB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D68A7F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CC652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510EA3" w14:textId="2F85F62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AB6705" w14:textId="66609A1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C9C028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F654" w14:textId="7018AC4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F373686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018CF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88F94D" w14:textId="048F9D3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>Podnóżek typu Goepel</w:t>
            </w:r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AD0F390" w14:textId="4DC9198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D1CBE2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5B52" w14:textId="35FFA51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B35D1F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33956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F8AC9A" w14:textId="0FB361D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4024B4A" w14:textId="594618E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70F2A5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2" w14:textId="700E1C4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991242" w14:textId="77777777" w:rsidTr="00690D70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C6239E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51212A" w14:textId="2515E2C4" w:rsidR="000126FE" w:rsidRPr="00610955" w:rsidRDefault="000126FE" w:rsidP="00610955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9722E03" w14:textId="53A940AF" w:rsidR="000126FE" w:rsidRPr="00610955" w:rsidRDefault="000126FE" w:rsidP="00610955">
            <w:pPr>
              <w:spacing w:line="288" w:lineRule="auto"/>
              <w:jc w:val="center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C5BF65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4BDD" w14:textId="1F235E5B" w:rsidR="000126FE" w:rsidRPr="00CE7911" w:rsidRDefault="000126FE" w:rsidP="00A00756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b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6521E8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E5E57E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FF2CB" w14:textId="0F64B124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F22B77" w14:textId="1CB5E21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7A464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E7AA" w14:textId="69F3E42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78612F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69FC9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0C9ECC" w14:textId="0C78B89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Zestaw segmentów poszerzających blat stołu w części podparcia pleców i siedziska umożliwiających poszerzenie blatu stołu do szer. min. 790 mm w zabiegach bariatrycznych – 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34E5CD" w14:textId="5286E235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360E6A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E68C4" w14:textId="0A898CF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1CE47F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91D5E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788D35" w14:textId="59F1A37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Podpórki stóp dla bariatrii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CE0704" w14:textId="256A04C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EEFF95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D9D74" w14:textId="583E5F0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3EA69A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AC1DB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1E6AD4" w14:textId="77777777" w:rsidR="00781A01" w:rsidRDefault="000126FE" w:rsidP="00781A01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Segmenty przedłużające sekcję nóg, mocowane do szyn bocznych z klamrami mocującymi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  <w:r w:rsidR="00FE6F05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FE6F05" w:rsidRPr="00FE6F05">
              <w:rPr>
                <w:rFonts w:ascii="Century Gothic" w:hAnsi="Century Gothic" w:cs="Tahoma"/>
                <w:color w:val="FF0000"/>
                <w:sz w:val="16"/>
                <w:szCs w:val="16"/>
              </w:rPr>
              <w:t>lub</w:t>
            </w:r>
            <w:r w:rsidR="00781A01">
              <w:rPr>
                <w:rFonts w:ascii="Century Gothic" w:hAnsi="Century Gothic" w:cs="Tahoma"/>
                <w:color w:val="FF0000"/>
                <w:sz w:val="16"/>
                <w:szCs w:val="16"/>
              </w:rPr>
              <w:t>:</w:t>
            </w:r>
          </w:p>
          <w:p w14:paraId="7E96B18B" w14:textId="213417AB" w:rsidR="00781A01" w:rsidRDefault="00781A01" w:rsidP="00781A01">
            <w:pPr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-</w:t>
            </w:r>
            <w:r w:rsidR="00FE6F05" w:rsidRPr="00FE6F05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="00FE6F05" w:rsidRPr="00FE6F05">
              <w:rPr>
                <w:rFonts w:ascii="Century Gothic" w:hAnsi="Century Gothic"/>
                <w:color w:val="FF0000"/>
                <w:sz w:val="16"/>
                <w:szCs w:val="16"/>
              </w:rPr>
              <w:t>funkcja przedłużania każdej z 4 sekcji nożnej bez dodatkowego segmentu dołączanego polegającej na wydłużeniu segmentu nożnego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lub:</w:t>
            </w:r>
          </w:p>
          <w:p w14:paraId="12FB90BA" w14:textId="76261C73" w:rsidR="000126FE" w:rsidRPr="00FE6F05" w:rsidRDefault="00781A01" w:rsidP="00781A01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- </w:t>
            </w:r>
            <w:r w:rsidRPr="00781A01">
              <w:rPr>
                <w:rFonts w:ascii="Century Gothic" w:eastAsiaTheme="minorHAnsi" w:hAnsi="Century Gothic" w:cs="Calibri"/>
                <w:color w:val="FF0000"/>
                <w:sz w:val="16"/>
                <w:szCs w:val="16"/>
              </w:rPr>
              <w:t>stół wyposażony w podnóżek z możliwością bezstopniowego wydłużenia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EBF45A" w14:textId="125E9AA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20A172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3A0A" w14:textId="1B10CD0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CF7B33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2E4D5BB" w14:textId="3CF51504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2792B" w14:textId="77777777" w:rsidR="000126FE" w:rsidRPr="000550AF" w:rsidRDefault="000126FE" w:rsidP="00690D70">
            <w:pPr>
              <w:spacing w:line="288" w:lineRule="auto"/>
              <w:jc w:val="both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Pas udowy, do dzielonej sekcji nóg,</w:t>
            </w:r>
          </w:p>
          <w:p w14:paraId="2FE85681" w14:textId="76DF32A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 klamrami mocującymi do szyn bocznych dł. min 1200 mm – 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F4B5818" w14:textId="21232BC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87F8AA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60A59" w14:textId="723C50C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972B8A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A3891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DCE3893" w14:textId="4AF2165D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bariatryczny, z klamrami do mocowania do szyn bocznych stołu, zapięcie na rzep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5D52B8" w14:textId="6BECE0F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63B254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C741" w14:textId="7DF7142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BA2430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2255F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492EF5" w14:textId="2AC4A6F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klinowy – podwójny, w kształcie trapezu, stabilizujący ramiona i głowę </w:t>
            </w:r>
            <w:r w:rsidR="00284154" w:rsidRPr="00284154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284154" w:rsidRPr="00284154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materac na podstawie kwadratu o wymiarach 190 x 190 mm, z wyprofilowanym zagłębieniem w postaci połączonych trapezów (klinów) stabilizujący głowę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9B76B8" w14:textId="5E587E5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6266BA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B46B" w14:textId="5D4164B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DB5087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AF2AC2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C22B22" w14:textId="23E1B4C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FD7339" w14:textId="5A59C51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73A0A3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64514" w14:textId="3BD0A00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32FAAC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120B1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40D0DE" w14:textId="3A31174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99A81F" w14:textId="6D5E54E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ED36E1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AD50" w14:textId="5DA3AC4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E6DB4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B88B6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C813AE" w14:textId="4DC88F85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A7D553" w14:textId="277A8D6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AFA63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AC38" w14:textId="7AA3AD1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0E0369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77F59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154274" w14:textId="7CB7D966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Zacisk mocujący , obrotowy do statywów o sr.16-18mm z systemem szybkiego mocowania i zdejmowania – 4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A31025" w14:textId="35BBDBF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7AF112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25B2A" w14:textId="42712C6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6B633D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9A507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0E8FE5" w14:textId="0A4CD8A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CB31EC8" w14:textId="23FB699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B0A94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2C11" w14:textId="45ADDE08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6FE359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6F054C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F1A95D" w14:textId="73C1055A" w:rsidR="000126FE" w:rsidRPr="00610955" w:rsidRDefault="000126FE" w:rsidP="009C20B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ł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u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operacyjn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ego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z poz.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7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(z wyposażeniem otolaryngologicznym)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– 2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FB48D9" w14:textId="07C12BA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C26949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EE1A" w14:textId="60B7627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D318CF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5A82A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53EFC1" w14:textId="5C77DE3A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7218ED6" w14:textId="6000A6A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D718BC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F137" w14:textId="257BC0D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E66B31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0FAC71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3E9A2" w14:textId="77777777" w:rsidR="00B327CA" w:rsidRDefault="000126FE" w:rsidP="0011028C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</w:t>
            </w:r>
            <w:r w:rsidR="00B327CA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7FD65BCA" w14:textId="77777777" w:rsidR="00B327CA" w:rsidRDefault="00B327CA" w:rsidP="0011028C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anestezjologiczna podpora pod rękę wraz z dwoma pasami mocującymi gdzie długość podpory pod rękę wynosi 59cm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</w:t>
            </w:r>
          </w:p>
          <w:p w14:paraId="4CCD22FB" w14:textId="77777777" w:rsidR="008F62BB" w:rsidRDefault="00B327CA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anestezjologiczna podpórka ręki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wymiarach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510 mm x 140 mm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, </w:t>
            </w:r>
            <w:r w:rsid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24BE127C" w14:textId="34BD6B4F" w:rsidR="00781A01" w:rsidRPr="008F62BB" w:rsidRDefault="008F62BB" w:rsidP="00781A01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 w:rsidR="00781A01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, </w:t>
            </w:r>
            <w:r w:rsidR="00781A01"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5933E339" w14:textId="2AD7D72B" w:rsidR="000126FE" w:rsidRPr="00610955" w:rsidRDefault="00781A01" w:rsidP="00781A01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podpora ręki z regulacją odchylenia w stosunku do osi wzdłużnej stołu ze zintegrowanym zaciskiem automatycznym 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0126FE" w:rsidRPr="000550A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0126FE"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A0D4CE" w14:textId="6E4355F2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10A72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A0FA3" w14:textId="7EB0CD06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FAFECD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F128C8" w14:textId="5D8C43E0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04B3D61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62B6801C" w14:textId="5FB650EB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5D8AF7" w14:textId="450C055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5A8E29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E7C3" w14:textId="72904C4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84F0B3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B1D0AF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3B1F17" w14:textId="4AF1EF4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B24A25F" w14:textId="3743F5C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77621B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C94B" w14:textId="2135CC2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B309B0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6E86C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34C6D3" w14:textId="640C787C" w:rsidR="000126FE" w:rsidRPr="00610955" w:rsidRDefault="000126FE" w:rsidP="00FE6F0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Płyta barkowa ze ściętymi narożnikami dla lepszego dostępu przy zabiegach w obrębie głowy i szyi – 1 szt.</w:t>
            </w:r>
            <w:r w:rsidR="00FE6F05">
              <w:rPr>
                <w:rFonts w:ascii="Century Gothic" w:hAnsi="Century Gothic" w:cs="Tahoma"/>
                <w:sz w:val="16"/>
                <w:szCs w:val="16"/>
              </w:rPr>
              <w:t xml:space="preserve"> lub </w:t>
            </w:r>
            <w:r w:rsidR="00FE6F05" w:rsidRPr="00FE6F05">
              <w:rPr>
                <w:rFonts w:ascii="Century Gothic" w:hAnsi="Century Gothic"/>
                <w:color w:val="FF0000"/>
                <w:sz w:val="16"/>
                <w:szCs w:val="16"/>
              </w:rPr>
              <w:t>stół z płytą o kształcie prostokąta, ale ze specjalnym łącznikiem do zagłówka, umożliwiający dostęp do pola operacyjnego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5BC5A47" w14:textId="7452BA8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5E0368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9FA0" w14:textId="273BB4B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55EFB2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2B78C6C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92C5E7" w14:textId="1C84AFC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Specjalna podpórka głowy w kształcie podkowy  lub okręgu z regulowanym łącznikiem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7BF1160" w14:textId="2CB0C05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80A744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BB0EB" w14:textId="0AB6305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A933A0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D570C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53DD22" w14:textId="5E8BB10B" w:rsidR="000126FE" w:rsidRPr="00610955" w:rsidRDefault="000126FE" w:rsidP="00610955">
            <w:pPr>
              <w:spacing w:line="288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Żelowa podpórka/obręcz (otwarta) pod głowę Ø 200 – 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57113B" w14:textId="05EA79C9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53CE0E5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9093" w14:textId="5AB896C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9E7097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253A1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3161C4" w14:textId="45CFCCE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Żelowy krążek pod głowę, średnica około 200 mm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9804988" w14:textId="6B9A7574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91E27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A774" w14:textId="434027CA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52210B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F624170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755C86" w14:textId="2512CC68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6B5DAA" w14:textId="57E4C2E6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DF52C8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FB5" w14:textId="246DDBC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BFC44A5" w14:textId="77777777" w:rsidTr="00690D70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6E80DC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5B75B9" w14:textId="050C9DD2" w:rsidR="000126FE" w:rsidRPr="00610955" w:rsidRDefault="000126FE" w:rsidP="009C20B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ł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u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operacyjn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ego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z poz.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8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(z wyposażeniem urologicznym)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– 2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FC00417" w14:textId="5D629F4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4699D9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0B97" w14:textId="2B84BA1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</w:tc>
      </w:tr>
      <w:tr w:rsidR="000126FE" w:rsidRPr="00CE7911" w14:paraId="695A235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E24EE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F9C00C" w14:textId="1F0B027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4954D0" w14:textId="59F84E3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747A23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7B70" w14:textId="5EEFE2A9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D174F4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0BC96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BC874" w14:textId="77777777" w:rsidR="00B327CA" w:rsidRDefault="000126FE" w:rsidP="00610955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pomocy jednej dźwigni, obrót o 360° i przechył +/- 30° z zaciskami uniwersalnymi do mocowania na szynie bocznej stołu </w:t>
            </w:r>
            <w:r w:rsidR="00B327CA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6A5793E6" w14:textId="77777777" w:rsidR="00B327CA" w:rsidRDefault="00B327CA" w:rsidP="00610955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anestezjologiczna podpora pod rękę wraz z dwoma pasami mocującymi gdzie długość podpory pod rękę wynosi 59cm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</w:t>
            </w:r>
          </w:p>
          <w:p w14:paraId="35D2E97E" w14:textId="798A0A09" w:rsidR="008F62BB" w:rsidRDefault="00B327CA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anestezjologiczna podpórka ręki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wymiarach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510 mm x 140 mm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, </w:t>
            </w:r>
            <w:r w:rsid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5E67ADA1" w14:textId="13FD642E" w:rsidR="00781A01" w:rsidRPr="008F62BB" w:rsidRDefault="008F62BB" w:rsidP="00781A01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 w:rsidR="00781A01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, </w:t>
            </w:r>
            <w:r w:rsidR="00781A01"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59396E38" w14:textId="2F93ED75" w:rsidR="000126FE" w:rsidRPr="00610955" w:rsidRDefault="00781A01" w:rsidP="00781A01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stołu ze zinteg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rowanym zaciskiem automatycznym 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="000126FE" w:rsidRPr="000550AF">
              <w:rPr>
                <w:rFonts w:ascii="Century Gothic" w:hAnsi="Century Gothic" w:cs="Tahoma"/>
                <w:sz w:val="16"/>
                <w:szCs w:val="16"/>
              </w:rPr>
              <w:t xml:space="preserve">- </w:t>
            </w:r>
            <w:r w:rsidR="000126FE"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B464E56" w14:textId="5C98244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337F39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949E" w14:textId="2B195D1B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5D94D5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2496DDA" w14:textId="12BE9E7D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C3C28F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7607FEDC" w14:textId="07158CB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C946BE" w14:textId="4ED368F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3ABB49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452A" w14:textId="16902812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C1B509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7846A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3BB59C" w14:textId="35DFBCDC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B2F0F3" w14:textId="03185860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9D2547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6B25" w14:textId="0602DEA0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7F69CC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EEEBA9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7A277A" w14:textId="638FB27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4493257" w14:textId="3D53769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71CDDD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5236" w14:textId="67D23DAD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6DC678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EA9E1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BEEF75" w14:textId="78010181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8F529F4" w14:textId="748EEEFA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057564C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8796" w14:textId="13BFCA9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CC386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7B637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A33DB1" w14:textId="0738345F" w:rsidR="000126FE" w:rsidRPr="00610955" w:rsidRDefault="000126FE" w:rsidP="00610955">
            <w:pPr>
              <w:pStyle w:val="NormalnyWeb"/>
              <w:spacing w:before="240"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82A65C" w14:textId="6867C92D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435095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1F81" w14:textId="6C530D3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B9352D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89BDAFF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2D5FD9" w14:textId="0EE08DF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>Podnóżek typu Goepel</w:t>
            </w:r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DC2E14B" w14:textId="6E60EB2C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849F5C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A78A" w14:textId="65096D63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36D54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DDCF52B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B632E9" w14:textId="325DBB99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CBE8A4" w14:textId="06CF2721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1A8A6C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14C3" w14:textId="72BDBCA5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AA71A2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444472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A6B19" w14:textId="0132DF1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F9B8650" w14:textId="361C450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C7C519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5C2E" w14:textId="7995ABF1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F2685C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7A2B13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75789A" w14:textId="526A7A57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0A07BE5" w14:textId="248115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7BDD2C4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631F" w14:textId="21467407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297BF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E65A1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ED54A4" w14:textId="5546192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klinowy – podwójny, w kształcie trapezu, stabilizująca ramiona i głowę </w:t>
            </w:r>
            <w:r w:rsidR="00284154" w:rsidRPr="00284154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284154" w:rsidRPr="00284154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materac na podstawie kwadratu o wymiarach 190 x 190 mm, z wyprofilowanym zagłębieniem w postaci połączonych trapezów (klinów) stabilizujący głowę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1D4C3C9" w14:textId="59F802AF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A67D64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3179" w14:textId="015121CE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767676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8F1C5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3EDF0B" w14:textId="7BFCA083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FF6DA2" w14:textId="088F342B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F1DA20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35D7" w14:textId="07DAE44C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929AC0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4F69C48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D64308" w14:textId="6A3A1C55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Misa urologiczna z odpływem, z sitem TUR ze stali nierdzewnej oraz z uchwytem mocującym – 1 [kpl]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DD671AE" w14:textId="72C755B8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6D4100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D081" w14:textId="300F170F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833C11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EBA114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888E1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Adapter urologiczny mocowany do stołu operacyjnego stanowiący przedłużenie sekcji siedziska o min. 400 mm, z wycięciem dla procedur urologicznych, w pełni przezierny dla</w:t>
            </w:r>
          </w:p>
          <w:p w14:paraId="18B2FAE1" w14:textId="77777777" w:rsidR="00144FB5" w:rsidRDefault="000126FE" w:rsidP="00721148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promieni rtg, z szynami bocznymi – 1 szt</w:t>
            </w:r>
            <w:r w:rsidR="00721148">
              <w:rPr>
                <w:rFonts w:ascii="Century Gothic" w:hAnsi="Century Gothic" w:cs="Tahoma"/>
                <w:sz w:val="16"/>
                <w:szCs w:val="16"/>
              </w:rPr>
              <w:t xml:space="preserve">. </w:t>
            </w:r>
            <w:r w:rsidR="00721148" w:rsidRPr="00721148">
              <w:rPr>
                <w:rFonts w:ascii="Century Gothic" w:hAnsi="Century Gothic" w:cs="Tahoma"/>
                <w:color w:val="FF0000"/>
                <w:sz w:val="16"/>
                <w:szCs w:val="16"/>
              </w:rPr>
              <w:t>lub</w:t>
            </w:r>
            <w:r w:rsidR="00144FB5">
              <w:rPr>
                <w:rFonts w:ascii="Century Gothic" w:hAnsi="Century Gothic" w:cs="Tahoma"/>
                <w:color w:val="FF0000"/>
                <w:sz w:val="16"/>
                <w:szCs w:val="16"/>
              </w:rPr>
              <w:t>:</w:t>
            </w:r>
          </w:p>
          <w:p w14:paraId="0ECFF478" w14:textId="77777777" w:rsidR="000126FE" w:rsidRDefault="00144FB5" w:rsidP="00721148">
            <w:pPr>
              <w:spacing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-</w:t>
            </w:r>
            <w:r w:rsidR="00721148" w:rsidRPr="00721148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="00721148" w:rsidRPr="00721148">
              <w:rPr>
                <w:rFonts w:ascii="Century Gothic" w:hAnsi="Century Gothic"/>
                <w:color w:val="FF0000"/>
                <w:sz w:val="16"/>
                <w:szCs w:val="16"/>
              </w:rPr>
              <w:t>stół, który posiada większy przesuw wzdłużny niż wymagany</w:t>
            </w:r>
            <w:r w:rsidR="00721148">
              <w:rPr>
                <w:rFonts w:ascii="Century Gothic" w:hAnsi="Century Gothic"/>
                <w:color w:val="FF0000"/>
                <w:sz w:val="16"/>
                <w:szCs w:val="16"/>
              </w:rPr>
              <w:t>,</w:t>
            </w:r>
            <w:r w:rsidR="00721148" w:rsidRPr="0072114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a płyta siedzeniowa jest już zakończona wycięciem urologicznym i dlatego jest zbędny dodatkowy element przedłużający urologiczny</w:t>
            </w:r>
            <w:r w:rsidR="0072114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(b</w:t>
            </w:r>
            <w:r w:rsidR="00721148" w:rsidRPr="00721148">
              <w:rPr>
                <w:rFonts w:ascii="Century Gothic" w:hAnsi="Century Gothic"/>
                <w:color w:val="FF0000"/>
                <w:sz w:val="16"/>
                <w:szCs w:val="16"/>
              </w:rPr>
              <w:t>udowa i parametry tego stołu zapewniają</w:t>
            </w:r>
            <w:r w:rsidR="0072114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ce </w:t>
            </w:r>
            <w:r w:rsidR="00721148" w:rsidRPr="00721148">
              <w:rPr>
                <w:rFonts w:ascii="Century Gothic" w:hAnsi="Century Gothic"/>
                <w:color w:val="FF0000"/>
                <w:sz w:val="16"/>
                <w:szCs w:val="16"/>
              </w:rPr>
              <w:t>przezierność do operacji w obrębie miednicy i pęcherza moczowego w przypadku zabiegów urologicznych bez konieczności dodatkowych dołączanych elementów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), lub:</w:t>
            </w:r>
          </w:p>
          <w:p w14:paraId="24C011AA" w14:textId="77777777" w:rsidR="00144FB5" w:rsidRDefault="00144FB5" w:rsidP="00721148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- </w:t>
            </w:r>
            <w:r w:rsidRPr="00144FB5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adapter urologiczny mocowany do stołu operacyjnego stanowiący przedłużenie sekcji siedziska o długości 250mm, z wycięciem urologicznym, przezierny w projekcji AP, wyposazony w boczne szyny akcesoryjne</w:t>
            </w:r>
            <w:r w:rsidR="00B327CA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 lub:</w:t>
            </w:r>
          </w:p>
          <w:p w14:paraId="13352D6E" w14:textId="38FB53C5" w:rsidR="00B327CA" w:rsidRPr="00610955" w:rsidRDefault="00B327CA" w:rsidP="00721148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operacyjny, w którym adapter urologiczny mocowany do stołu operacyjnego stanowi przedłużenie sekcji siedziska o 300 mm, z wycięciem dla procedur urologicznych,  w pełni przezierny dla promieni rtg, z szynami bocznymi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1C92A0" w14:textId="1258C74E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531F0C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9E17" w14:textId="7EE021A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CB0957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840019" w14:textId="77726565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04B074" w14:textId="432D810E" w:rsidR="000126FE" w:rsidRPr="00610955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9F1FEDF" w14:textId="3E2E0103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CB9BB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1C5" w14:textId="6D883F64" w:rsidR="000126FE" w:rsidRPr="00610955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F142ED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DB3729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01336" w14:textId="2455EB9D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34DC713" w14:textId="0F3CA308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9DAF02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EB1A" w14:textId="244717D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78AD3A1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691DB5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9821E5" w14:textId="68E25A0C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wykonany ze stali nierdzewnej, obrotowy do statywów o sr.16-18mm z systemem szybkiego mocowania i zdejmowania </w:t>
            </w:r>
            <w:r w:rsidR="006E56FC" w:rsidRPr="006E56F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6E56FC"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zacisk wykonany ze stopów nierdzewnych tworzywa sztucznego o bardzo wysokiej wytrzymałości na uszkodzenia fizyczne i chemiczne</w:t>
            </w:r>
            <w:r w:rsidR="006E56FC" w:rsidRPr="000550A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4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593C1D" w14:textId="50C9EF69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963E9E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BDDB" w14:textId="6DF27A4A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1C0E08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F1243E7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C3DA39" w14:textId="2F72D34B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697865D" w14:textId="6320BE7A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E0A667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C46B" w14:textId="7A383AF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F998AF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368262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34EE73" w14:textId="438923EC" w:rsidR="000126FE" w:rsidRPr="000550AF" w:rsidRDefault="000126FE" w:rsidP="009C20B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b/>
                <w:sz w:val="16"/>
                <w:szCs w:val="16"/>
              </w:rPr>
              <w:t xml:space="preserve">wyposażenie dla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sto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ł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u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operacyjn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>ego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z poz. </w:t>
            </w:r>
            <w:r w:rsidR="009C20B5">
              <w:rPr>
                <w:rFonts w:ascii="Century Gothic" w:hAnsi="Century Gothic" w:cs="Calibri"/>
                <w:b/>
                <w:sz w:val="16"/>
                <w:szCs w:val="16"/>
              </w:rPr>
              <w:t>9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Pr="000550AF">
              <w:rPr>
                <w:rFonts w:ascii="Century Gothic" w:eastAsia="Times New Roman" w:hAnsi="Century Gothic" w:cs="Calibri"/>
                <w:b/>
                <w:sz w:val="16"/>
                <w:szCs w:val="16"/>
              </w:rPr>
              <w:t>(z wyposażeniem urologicznym)</w:t>
            </w:r>
            <w:r w:rsidRPr="000550AF">
              <w:rPr>
                <w:rFonts w:ascii="Century Gothic" w:hAnsi="Century Gothic" w:cs="Calibri"/>
                <w:b/>
                <w:sz w:val="16"/>
                <w:szCs w:val="16"/>
              </w:rPr>
              <w:t xml:space="preserve"> – 2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8AC8D90" w14:textId="296DC997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EBFBAB6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9315" w14:textId="73DB6278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01F143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1E0646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782501" w14:textId="6357EDA1" w:rsidR="000126FE" w:rsidRPr="000550AF" w:rsidRDefault="000126FE" w:rsidP="00610955">
            <w:pPr>
              <w:spacing w:line="288" w:lineRule="auto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304537" w14:textId="3F441D4B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ADC277D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CC3D" w14:textId="33249DFD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F9899E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A1861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BB4951" w14:textId="77777777" w:rsidR="00B327CA" w:rsidRDefault="000126FE" w:rsidP="00610955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</w:t>
            </w:r>
            <w:r w:rsidR="00B327CA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0BE220B1" w14:textId="77777777" w:rsidR="00B327CA" w:rsidRDefault="00B327CA" w:rsidP="00610955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4D140E" w:rsidRPr="004D140E"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anestezjologiczna podpora pod rękę wraz z dwoma pasami mocującymi gdzie długość podpory pod rękę wynosi 59cm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>,</w:t>
            </w:r>
          </w:p>
          <w:p w14:paraId="59C2CB92" w14:textId="77777777" w:rsidR="008F62BB" w:rsidRDefault="00B327CA" w:rsidP="008F62BB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  <w:lang w:val="cs-CZ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anestezjologiczna podpórka ręki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o wymiarach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510 mm x 140 mm</w:t>
            </w:r>
            <w:r w:rsidR="008F62B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, </w:t>
            </w:r>
            <w:r w:rsid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21252AC1" w14:textId="3711B42D" w:rsidR="00781A01" w:rsidRPr="008F62BB" w:rsidRDefault="008F62BB" w:rsidP="00781A01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lastRenderedPageBreak/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 w:rsidR="00781A01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, </w:t>
            </w:r>
            <w:r w:rsidR="00781A01"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34A1465E" w14:textId="74479236" w:rsidR="000126FE" w:rsidRPr="000550AF" w:rsidRDefault="00781A01" w:rsidP="00781A01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8F62BB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podpora ręki z regulacją odchylenia w stosunku do osi wzdłużnej stołu ze zintegrowanym zaciskiem automatycznym </w:t>
            </w:r>
            <w:r w:rsidRPr="008F62B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="000126FE" w:rsidRPr="000550A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="000126FE"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155838" w14:textId="5C5DA46E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E62E8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47F1" w14:textId="0F79FA10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03132D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4C94EC8" w14:textId="7D0CE144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77BC0B" w14:textId="7777777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19E0328A" w14:textId="77777777" w:rsidR="000126FE" w:rsidRPr="000550AF" w:rsidRDefault="000126FE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8FF907B" w14:textId="7E75C157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F5688F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3941" w14:textId="06873486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D2F6F5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8BAE48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DE5AA0" w14:textId="0FCF4236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1477375" w14:textId="1D2BD0C9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D25265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CEBD1" w14:textId="34F5673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47B23A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1E7206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D200FA" w14:textId="13128D5D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57C6B8F" w14:textId="49C5F343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13726C9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7E50D" w14:textId="4A12404F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9AC4E9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FD1F1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9E1DE7" w14:textId="025013C2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Wałek podpierający - </w:t>
            </w:r>
            <w:r w:rsidRPr="000550AF">
              <w:rPr>
                <w:rFonts w:ascii="Century Gothic" w:hAnsi="Century Gothic"/>
                <w:b/>
                <w:sz w:val="16"/>
                <w:szCs w:val="16"/>
              </w:rPr>
              <w:t>1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EE0660" w14:textId="5512BA97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D777A72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64FF" w14:textId="4A8D06C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6FBA3E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9ED5B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793880" w14:textId="7ECB894B" w:rsidR="000126FE" w:rsidRPr="000550AF" w:rsidRDefault="000126FE" w:rsidP="00690D7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A7965BC" w14:textId="615EF1CE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E40B1F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450" w14:textId="126F483A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433792F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7CBF2D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DBEDF64" w14:textId="460ECA2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>Podnóżek typu Goepel</w:t>
            </w:r>
            <w:r w:rsidRPr="000550AF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0550AF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8CC216" w14:textId="406E16A1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8FEC02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6850" w14:textId="5A66FDDF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FB9B50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4913E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8C749B" w14:textId="52634BDA" w:rsidR="000126FE" w:rsidRPr="000550AF" w:rsidRDefault="000126FE" w:rsidP="00690D7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Żelowy krążek pod głowę, średnica około 200 mm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6623E4B" w14:textId="4661BBDE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1FC90DE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9BC0" w14:textId="2E710D0A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254697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B4A4865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C83802" w14:textId="5B5E3B11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/>
                <w:sz w:val="16"/>
                <w:szCs w:val="16"/>
              </w:rPr>
              <w:t xml:space="preserve">Poduszka półkolista „półwałek”, materac z obiciem antystatycznym - </w:t>
            </w:r>
            <w:r w:rsidRPr="000550AF">
              <w:rPr>
                <w:rFonts w:ascii="Century Gothic" w:hAnsi="Century Gothic"/>
                <w:b/>
                <w:bCs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B19A574" w14:textId="490CD04B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1ED2F61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F66B7" w14:textId="0B9FB44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5628E31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DE5493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5F8EAD" w14:textId="799D9271" w:rsidR="000126FE" w:rsidRPr="000550AF" w:rsidRDefault="000126FE" w:rsidP="00690D70">
            <w:pPr>
              <w:spacing w:line="288" w:lineRule="auto"/>
              <w:rPr>
                <w:rFonts w:ascii="Century Gothic" w:hAnsi="Century Gothic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w kształcie tunelu do podparcia kończyny dolnej w ułożeniach na boku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F165AD" w14:textId="2D08011F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1D68E1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E618" w14:textId="271FD6B5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3CB37C4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709BA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109F12" w14:textId="7D3F3186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Materac klinowy – podwójny, w kształcie trapezu, stabilizująca ramiona i głowę </w:t>
            </w:r>
            <w:r w:rsidR="00284154" w:rsidRPr="00284154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284154" w:rsidRPr="00284154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materac na podstawie kwadratu o wymiarach 190 x 190 mm, z wyprofilowanym zagłębieniem w postaci połączonych trapezów (klinów) stabilizujący głowę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BB37F55" w14:textId="486A9D14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028BB37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16ED" w14:textId="3D18DEE2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2F02353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1A66A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E0B1AA" w14:textId="02C00355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nadgarstka mocowany do szyny stołu przy ułożeniu ręki wzdłuż ciała pacjenta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0CABEA" w14:textId="1B4C7586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82BEBBB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0F7F" w14:textId="5F455E83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6446ED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433BC6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58F6A5" w14:textId="5A5CA3FD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Misa urologiczna z odpływem, z sitem TUR ze stali nierdzewnej oraz z uchwytem mocującym – 1 [kpl]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FAD802" w14:textId="2F0C0D1C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F3D83D0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C084" w14:textId="7C5FA9BC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61E881F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D24C60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F6C3D7" w14:textId="77777777" w:rsidR="000126FE" w:rsidRDefault="000126FE" w:rsidP="00B327CA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Adapter urologiczny mocowany do stołu operacyjnego stanowiący przedłużenie sekcji siedziska o min. 400 mm, z wycięciem dla procedur urologicznych, w pełni przezierny dla</w:t>
            </w:r>
            <w:r w:rsidR="00B327CA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promieni rtg, z szynami bocznymi – 1 szt</w:t>
            </w:r>
            <w:r w:rsidR="00B327CA">
              <w:rPr>
                <w:rFonts w:ascii="Century Gothic" w:hAnsi="Century Gothic" w:cs="Tahoma"/>
                <w:sz w:val="16"/>
                <w:szCs w:val="16"/>
              </w:rPr>
              <w:t>. lub:</w:t>
            </w:r>
          </w:p>
          <w:p w14:paraId="0A1AD843" w14:textId="77777777" w:rsidR="00B327CA" w:rsidRDefault="00B327CA" w:rsidP="00C33E2A">
            <w:pPr>
              <w:spacing w:line="288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lastRenderedPageBreak/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operacyjny, w którym adapter urologiczny mocowany do stołu operacyjnego stanowi przedłużenie sekcji siedziska o 300 mm, z wycięciem dla procedur urologicznych,   w pełni przezierny dla promieni rtg, z szynami bocznymi</w:t>
            </w:r>
            <w:r w:rsidR="00C33E2A">
              <w:rPr>
                <w:rFonts w:ascii="Century Gothic" w:hAnsi="Century Gothic" w:cs="Arial"/>
                <w:color w:val="FF0000"/>
                <w:sz w:val="16"/>
                <w:szCs w:val="16"/>
              </w:rPr>
              <w:t>, lub:</w:t>
            </w:r>
          </w:p>
          <w:p w14:paraId="66CD7AEA" w14:textId="0720FF73" w:rsidR="00C33E2A" w:rsidRPr="000550AF" w:rsidRDefault="00C33E2A" w:rsidP="008368E8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</w:t>
            </w:r>
            <w:r w:rsidR="008368E8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stół, który posiada </w:t>
            </w:r>
            <w:r w:rsidRPr="008368E8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większy przesuw wzdłużny niż wymagany a płyta siedzeniowa jest już zakończona wycięciem urologicznym i dlatego jest zbędny dodatkowy element przedłużający urologiczny</w:t>
            </w:r>
            <w:r w:rsidR="008368E8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="008368E8" w:rsidRPr="00721148">
              <w:rPr>
                <w:rFonts w:ascii="Century Gothic" w:hAnsi="Century Gothic"/>
                <w:color w:val="FF0000"/>
                <w:sz w:val="16"/>
                <w:szCs w:val="16"/>
              </w:rPr>
              <w:t>urologiczny</w:t>
            </w:r>
            <w:r w:rsidR="008368E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(b</w:t>
            </w:r>
            <w:r w:rsidR="008368E8" w:rsidRPr="00721148">
              <w:rPr>
                <w:rFonts w:ascii="Century Gothic" w:hAnsi="Century Gothic"/>
                <w:color w:val="FF0000"/>
                <w:sz w:val="16"/>
                <w:szCs w:val="16"/>
              </w:rPr>
              <w:t>udowa i parametry tego stołu zapewniają</w:t>
            </w:r>
            <w:r w:rsidR="008368E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ce </w:t>
            </w:r>
            <w:r w:rsidR="008368E8" w:rsidRPr="00721148">
              <w:rPr>
                <w:rFonts w:ascii="Century Gothic" w:hAnsi="Century Gothic"/>
                <w:color w:val="FF0000"/>
                <w:sz w:val="16"/>
                <w:szCs w:val="16"/>
              </w:rPr>
              <w:t>przezierność do operacji w obrębie miednicy i pęcherza moczowego w przypadku zabiegów urologicznych bez konieczności dodatkowych dołączanych elementów</w:t>
            </w:r>
            <w:r w:rsidR="008368E8">
              <w:rPr>
                <w:rFonts w:ascii="Century Gothic" w:hAnsi="Century Gothic"/>
                <w:color w:val="FF0000"/>
                <w:sz w:val="16"/>
                <w:szCs w:val="16"/>
              </w:rPr>
              <w:t>),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3F15FB0" w14:textId="1FE128A1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DF0C65F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DF7C" w14:textId="1BE07E5C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BB50EE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901FA00" w14:textId="42E7319F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E0D14D" w14:textId="3C0A73A3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CA6830" w14:textId="78031060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20BE4E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9E13" w14:textId="28981CC0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0BD3555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7D2DA14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F04FF1D" w14:textId="457E4A44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DBBF12B" w14:textId="18F3F41D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E2005B8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2A81" w14:textId="61E8B51B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3A1149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A0B30A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01796E" w14:textId="39A27DC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Zacisk mocujący wykonany ze stali nierdzewnej, obrotowy do statywów o sr.16-18mm z systemem szybkiego mocowania i zdejmowania </w:t>
            </w:r>
            <w:r w:rsidR="006E56FC" w:rsidRPr="006E56FC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="006E56FC" w:rsidRPr="006E56FC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zacisk wykonany ze stopów nierdzewnych tworzywa sztucznego o bardzo wysokiej wytrzymałości na uszkodzenia fizyczne i chemiczne</w:t>
            </w:r>
            <w:r w:rsidR="006E56FC" w:rsidRPr="000550AF"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0550AF">
              <w:rPr>
                <w:rFonts w:ascii="Century Gothic" w:hAnsi="Century Gothic" w:cs="Tahoma"/>
                <w:sz w:val="16"/>
                <w:szCs w:val="16"/>
              </w:rPr>
              <w:t>– 4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9C1F91" w14:textId="16D4F3C7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C73D6C3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F5EB" w14:textId="0298CD26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0126FE" w:rsidRPr="00CE7911" w14:paraId="10AC255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D640681" w14:textId="77777777" w:rsidR="000126FE" w:rsidRPr="00531B73" w:rsidRDefault="000126FE" w:rsidP="00531B73">
            <w:pPr>
              <w:pStyle w:val="Akapitzlist"/>
              <w:numPr>
                <w:ilvl w:val="0"/>
                <w:numId w:val="12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5A6B77" w14:textId="37217437" w:rsidR="000126FE" w:rsidRPr="000550AF" w:rsidRDefault="000126FE" w:rsidP="00690D70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0550AF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0550AF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D97D96" w14:textId="19743441" w:rsidR="000126FE" w:rsidRPr="000550AF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6B3B6AA" w14:textId="77777777" w:rsidR="000126FE" w:rsidRPr="00610955" w:rsidRDefault="000126FE" w:rsidP="00610955">
            <w:pPr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6310" w14:textId="1A056607" w:rsidR="000126FE" w:rsidRPr="000550AF" w:rsidRDefault="000126FE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550AF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</w:tbl>
    <w:p w14:paraId="6D61BF7A" w14:textId="77777777" w:rsidR="006C35AF" w:rsidRDefault="006C35AF"/>
    <w:p w14:paraId="59FBAAB2" w14:textId="77777777" w:rsidR="006C35AF" w:rsidRDefault="006C35AF" w:rsidP="006C35AF">
      <w:pPr>
        <w:rPr>
          <w:rFonts w:ascii="Century Gothic" w:hAnsi="Century Gothic"/>
          <w:b/>
        </w:rPr>
      </w:pPr>
      <w:r w:rsidRPr="006C35AF">
        <w:rPr>
          <w:rFonts w:ascii="Century Gothic" w:hAnsi="Century Gothic"/>
          <w:b/>
        </w:rPr>
        <w:t>Parametry techniczne i eksploatacyjne</w:t>
      </w:r>
      <w:r>
        <w:rPr>
          <w:rFonts w:ascii="Century Gothic" w:hAnsi="Century Gothic"/>
          <w:b/>
        </w:rPr>
        <w:t xml:space="preserve"> – typ 2</w:t>
      </w:r>
    </w:p>
    <w:p w14:paraId="26D066C7" w14:textId="2708DDA1" w:rsidR="006C35AF" w:rsidRPr="006C35AF" w:rsidRDefault="006C35AF" w:rsidP="006C35AF">
      <w:pPr>
        <w:rPr>
          <w:rFonts w:ascii="Century Gothic" w:hAnsi="Century Gothic"/>
          <w:b/>
        </w:rPr>
      </w:pPr>
      <w:r w:rsidRPr="006C35AF">
        <w:rPr>
          <w:rFonts w:ascii="Century Gothic" w:hAnsi="Century Gothic"/>
          <w:b/>
          <w:sz w:val="20"/>
          <w:szCs w:val="20"/>
        </w:rPr>
        <w:t>(uwaga - opis obowiązujący dla stołów z pozycji</w:t>
      </w:r>
      <w:r w:rsidRPr="006C35AF">
        <w:rPr>
          <w:rFonts w:ascii="Century Gothic" w:hAnsi="Century Gothic"/>
          <w:b/>
        </w:rPr>
        <w:t xml:space="preserve"> </w:t>
      </w:r>
      <w:r w:rsidR="009C20B5">
        <w:rPr>
          <w:rFonts w:ascii="Century Gothic" w:hAnsi="Century Gothic"/>
          <w:b/>
        </w:rPr>
        <w:t>6</w:t>
      </w:r>
      <w:r w:rsidRPr="006C35AF">
        <w:rPr>
          <w:rFonts w:ascii="Century Gothic" w:hAnsi="Century Gothic"/>
          <w:b/>
        </w:rPr>
        <w:t>)</w:t>
      </w:r>
    </w:p>
    <w:p w14:paraId="24039A4A" w14:textId="77777777" w:rsidR="006C35AF" w:rsidRPr="009640B6" w:rsidRDefault="006C35AF" w:rsidP="006C35AF">
      <w:pPr>
        <w:rPr>
          <w:rFonts w:ascii="Century Gothic" w:hAnsi="Century Gothic"/>
          <w:b/>
        </w:rPr>
      </w:pPr>
    </w:p>
    <w:tbl>
      <w:tblPr>
        <w:tblW w:w="1375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6"/>
        <w:gridCol w:w="3687"/>
        <w:gridCol w:w="1984"/>
        <w:gridCol w:w="4395"/>
        <w:gridCol w:w="3118"/>
      </w:tblGrid>
      <w:tr w:rsidR="00610955" w:rsidRPr="00610955" w14:paraId="2DA893AA" w14:textId="77777777" w:rsidTr="00B958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2D2FD" w14:textId="77777777" w:rsidR="006C35AF" w:rsidRPr="00610955" w:rsidRDefault="006C35AF" w:rsidP="00B958B7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Lp.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50009" w14:textId="77777777" w:rsidR="006C35AF" w:rsidRPr="00610955" w:rsidRDefault="006C35AF" w:rsidP="00B958B7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F4816" w14:textId="77777777" w:rsidR="006C35AF" w:rsidRPr="00610955" w:rsidRDefault="006C35AF" w:rsidP="00B958B7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Parametr wymagany/ wartość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D66A3" w14:textId="77777777" w:rsidR="006C35AF" w:rsidRPr="00610955" w:rsidRDefault="006C35AF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  <w:lang w:val="en-US"/>
              </w:rPr>
              <w:t>Parametr oferowany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72B64" w14:textId="77777777" w:rsidR="006C35AF" w:rsidRPr="00610955" w:rsidRDefault="006C35AF" w:rsidP="00B958B7">
            <w:pPr>
              <w:pStyle w:val="Zawartotabeli"/>
              <w:snapToGrid w:val="0"/>
              <w:spacing w:line="360" w:lineRule="auto"/>
              <w:jc w:val="center"/>
              <w:rPr>
                <w:rFonts w:ascii="Century Gothic" w:hAnsi="Century Gothic" w:cs="Arial"/>
                <w:b/>
                <w:sz w:val="16"/>
                <w:szCs w:val="16"/>
                <w:highlight w:val="yellow"/>
              </w:rPr>
            </w:pPr>
            <w:r w:rsidRPr="00610955">
              <w:rPr>
                <w:rFonts w:ascii="Century Gothic" w:hAnsi="Century Gothic" w:cs="Arial"/>
                <w:b/>
                <w:sz w:val="16"/>
                <w:szCs w:val="16"/>
              </w:rPr>
              <w:t>Zasady oceny (punktacji)</w:t>
            </w:r>
          </w:p>
        </w:tc>
      </w:tr>
      <w:tr w:rsidR="005832F3" w:rsidRPr="00610955" w14:paraId="51CDE862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35AFA8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0A423" w14:textId="77777777" w:rsidR="005832F3" w:rsidRPr="00610955" w:rsidRDefault="005832F3" w:rsidP="00B958B7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Mobilny stół operacyjny z napędem elektrohydraulicznym/ elektromechanicznym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C59FF8" w14:textId="1E5994A9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  <w:r w:rsidR="00D70C58" w:rsidRPr="00D70C58"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A96AAFB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04A1" w14:textId="77777777" w:rsidR="005832F3" w:rsidRPr="005832F3" w:rsidRDefault="005832F3" w:rsidP="0049233D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5832F3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Stół fabrycznie nowy, kompatybilny z systemem integracji sal operacyjnych  Endoalpha - </w:t>
            </w:r>
            <w:r w:rsidRPr="005832F3">
              <w:rPr>
                <w:rFonts w:ascii="Century Gothic" w:hAnsi="Century Gothic" w:cs="Arial"/>
                <w:color w:val="FF0000"/>
                <w:sz w:val="16"/>
                <w:szCs w:val="16"/>
              </w:rPr>
              <w:t>fabrycznie wbudowany modem do integracji z systemem Endoalpha – 10 pkt.</w:t>
            </w:r>
          </w:p>
          <w:p w14:paraId="012A60BD" w14:textId="2A0B4FAF" w:rsidR="005832F3" w:rsidRPr="00610955" w:rsidRDefault="005832F3" w:rsidP="005832F3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5832F3">
              <w:rPr>
                <w:rFonts w:ascii="Century Gothic" w:hAnsi="Century Gothic" w:cs="Arial"/>
                <w:color w:val="FF0000"/>
                <w:sz w:val="16"/>
                <w:szCs w:val="16"/>
              </w:rPr>
              <w:t>brak w/w funkcjonalności – 0 pkt.</w:t>
            </w:r>
          </w:p>
        </w:tc>
      </w:tr>
      <w:tr w:rsidR="005832F3" w:rsidRPr="00610955" w14:paraId="4AA944C2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358DA82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C38989" w14:textId="77777777" w:rsidR="005832F3" w:rsidRPr="00610955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Napęd umożliwiający płynne, bez skokowe ruchy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804495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DD3CC9E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7DA1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7C1634B9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BF93F3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A9D8E" w14:textId="77777777" w:rsidR="005832F3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Podstawa i kolumna stołu z osłonami ze stali nierdzewnej  (dopuszcza się w górnej cz</w:t>
            </w:r>
            <w:r w:rsidRPr="00610955">
              <w:rPr>
                <w:rFonts w:ascii="Noteworthy Light" w:hAnsi="Noteworthy Light" w:cs="Noteworthy Light"/>
                <w:sz w:val="16"/>
                <w:szCs w:val="16"/>
              </w:rPr>
              <w:t>ęś</w:t>
            </w:r>
            <w:r w:rsidRPr="00610955">
              <w:rPr>
                <w:rFonts w:ascii="Century Gothic" w:hAnsi="Century Gothic"/>
                <w:sz w:val="16"/>
                <w:szCs w:val="16"/>
              </w:rPr>
              <w:t>ci kolumny os</w:t>
            </w:r>
            <w:r w:rsidRPr="00610955">
              <w:rPr>
                <w:rFonts w:ascii="Nueva Std" w:hAnsi="Nueva Std" w:cs="Nueva Std"/>
                <w:sz w:val="16"/>
                <w:szCs w:val="16"/>
              </w:rPr>
              <w:t>ł</w:t>
            </w:r>
            <w:r w:rsidRPr="00610955">
              <w:rPr>
                <w:rFonts w:ascii="Century Gothic" w:hAnsi="Century Gothic"/>
                <w:sz w:val="16"/>
                <w:szCs w:val="16"/>
              </w:rPr>
              <w:t>onę harmonijkowa z tworzywa sztucznego)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lub:</w:t>
            </w:r>
          </w:p>
          <w:p w14:paraId="0AB8D81A" w14:textId="77777777" w:rsidR="005832F3" w:rsidRDefault="005832F3" w:rsidP="00B958B7">
            <w:pPr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- </w:t>
            </w:r>
            <w:r w:rsidRPr="001B54C8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stół, w którym pokrywa podstawy stołu wykonana jest z odpornego tworzywa sztucznego z górnymi powierzchniami </w:t>
            </w:r>
            <w:r w:rsidRPr="001B54C8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wyłożonymi blachą ze stali nierdzewnej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lub:</w:t>
            </w:r>
          </w:p>
          <w:p w14:paraId="029BCA71" w14:textId="4D4D561E" w:rsidR="005832F3" w:rsidRPr="00610955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</w:t>
            </w:r>
            <w:r w:rsidRPr="00CF701E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stół z częściowym fartuchem gumowym jak dla stołów typ 1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DB1F983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FBDF3BB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0EF2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4D508F6A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AF1A31A" w14:textId="7047132B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B0D11" w14:textId="219DDFBC" w:rsidR="005832F3" w:rsidRPr="00610955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Osłona podstawy stołu z wycięciami (co najmniej z dwóch stron) umożliwiającymi wsunięcie stóp operatora lub podstawa w kształcie litery U z możliwością włożenia stóp operatora pod obrys podstawy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lub 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stół z podstawą w kształcie litery Y z wycięciami jak w opisie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00F8F3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25B6FD3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AB5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24C1DBE7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69AB14C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077A5" w14:textId="77777777" w:rsidR="005832F3" w:rsidRPr="00610955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Stół na  stabilnych kołach transportowych zapewniających stabilne przemieszczanie. Koła w  podstawie. Koła o średnicy min. 100 [mm]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C4AAFEA" w14:textId="4CBEA24D" w:rsidR="005832F3" w:rsidRPr="004C663C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C663C">
              <w:rPr>
                <w:rFonts w:ascii="Century Gothic" w:hAnsi="Century Gothic" w:cs="Arial"/>
                <w:sz w:val="16"/>
                <w:szCs w:val="16"/>
              </w:rPr>
              <w:t>Tak,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4B559B" w14:textId="77777777" w:rsidR="005832F3" w:rsidRPr="00610955" w:rsidRDefault="005832F3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24F3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koła podwójne – 3 pkt.</w:t>
            </w:r>
          </w:p>
          <w:p w14:paraId="5536720A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kola pojedyncze -1 pkt.</w:t>
            </w:r>
          </w:p>
        </w:tc>
      </w:tr>
      <w:tr w:rsidR="005832F3" w:rsidRPr="00610955" w14:paraId="5C9DC256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C1DE078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9343B" w14:textId="2F444845" w:rsidR="005832F3" w:rsidRPr="00610955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Blokowanie stołu poprzez cztery wysuwane elektrohydraulicznie/ elektromechanicznie  stopy zapewniające stabilne zabezpieczenie lub podstawa na czas zabiegu opuszczona poprzez schowanie kół  i stabilnie posadowiona na podłożu. Blokowanie stołu na pod</w:t>
            </w:r>
            <w:r>
              <w:rPr>
                <w:rFonts w:ascii="Century Gothic" w:hAnsi="Century Gothic"/>
                <w:sz w:val="16"/>
                <w:szCs w:val="16"/>
              </w:rPr>
              <w:t xml:space="preserve">łożu za pomocą przycisku pilota </w:t>
            </w:r>
            <w:r w:rsidRPr="000C06E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lub </w:t>
            </w:r>
            <w:r w:rsidRPr="000C06E8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stół blokowany na kołach  za pomocą centralnego hamulca znajdującego się po </w:t>
            </w:r>
            <w:r w:rsidRPr="000C06E8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obu stronach osi długiej stołu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A95B710" w14:textId="4EC33C99" w:rsidR="005832F3" w:rsidRPr="004C663C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C663C">
              <w:rPr>
                <w:rFonts w:ascii="Century Gothic" w:hAnsi="Century Gothic" w:cs="Arial"/>
                <w:sz w:val="16"/>
                <w:szCs w:val="16"/>
              </w:rPr>
              <w:lastRenderedPageBreak/>
              <w:t>Tak,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C9CD5C7" w14:textId="77777777" w:rsidR="005832F3" w:rsidRPr="00610955" w:rsidRDefault="005832F3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FB85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funkcja pozwalająca na auto poziomowanie stołu – 3 pkt.</w:t>
            </w:r>
          </w:p>
          <w:p w14:paraId="67DB216A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brak w/w funkcji – 0 pkt.</w:t>
            </w:r>
          </w:p>
        </w:tc>
      </w:tr>
      <w:tr w:rsidR="005832F3" w:rsidRPr="00610955" w14:paraId="46C9849F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B354D7D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A6BA2" w14:textId="77777777" w:rsidR="005832F3" w:rsidRPr="00610955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Zasilanie sieciowe oraz akumulatorowe. Akumulatory 24V oraz ładowarka wbudowane w stół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2FFAAB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DB063A2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452B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3DC38577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BF1A74C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A9E6CE" w14:textId="77777777" w:rsidR="005832F3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Sterowanie za pomocą pilota przewodowego lub bezprzewodowego, oraz z panelu sterowania awaryjnego umieszczonego w podstawie stołu lub na kolumnie - na boku równoległym do osi wzdłużnej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C06E8">
              <w:rPr>
                <w:rFonts w:ascii="Century Gothic" w:hAnsi="Century Gothic"/>
                <w:color w:val="FF0000"/>
                <w:sz w:val="16"/>
                <w:szCs w:val="16"/>
              </w:rPr>
              <w:t>lub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:</w:t>
            </w:r>
          </w:p>
          <w:p w14:paraId="712A9931" w14:textId="77777777" w:rsidR="005832F3" w:rsidRDefault="005832F3" w:rsidP="00B327CA">
            <w:pPr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-</w:t>
            </w:r>
            <w:r w:rsidRPr="000C06E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stół wyposażony w </w:t>
            </w:r>
            <w:r w:rsidRPr="000C06E8">
              <w:rPr>
                <w:rFonts w:ascii="Century Gothic" w:hAnsi="Century Gothic" w:cs="Arial"/>
                <w:color w:val="FF0000"/>
                <w:sz w:val="16"/>
                <w:szCs w:val="16"/>
              </w:rPr>
              <w:t>dodatkowy panel sterujący mocowany na kolumnie od strony głowy (na boku prostopadłym do osi stołu ), ale odejmowalny i bez awaryjnego pilota znajdującego się na kolumnie stołu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lub:</w:t>
            </w:r>
          </w:p>
          <w:p w14:paraId="40ABD8CA" w14:textId="38F2C04B" w:rsidR="005832F3" w:rsidRPr="00610955" w:rsidRDefault="005832F3" w:rsidP="00B327CA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</w:t>
            </w:r>
            <w:r w:rsidRPr="00B327CA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z panelem awaryjnym umieszczonym w osi krótkiej na kolumnie (od strony głowy pacjenta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BA8907B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BB8305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2378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492720CC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E3FC07" w14:textId="0A43DD7F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84B33" w14:textId="77777777" w:rsidR="005832F3" w:rsidRPr="00610955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Pilot podświetlany/ lub z funkcją automatycznej blokady – wyłączenia pilota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1798EEA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F6C6100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2D77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1B727A0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D22019B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AE0F8" w14:textId="77777777" w:rsidR="005832F3" w:rsidRDefault="005832F3" w:rsidP="000C06E8">
            <w:pPr>
              <w:spacing w:line="360" w:lineRule="auto"/>
              <w:jc w:val="both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Blat stołu przezierny dla promieni RTG z wbudowanymi prowadnicami kaset min. 14 ‘’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0C06E8">
              <w:rPr>
                <w:rFonts w:ascii="Century Gothic" w:hAnsi="Century Gothic"/>
                <w:color w:val="FF0000"/>
                <w:sz w:val="16"/>
                <w:szCs w:val="16"/>
              </w:rPr>
              <w:t>(rozwiązanie 1) lub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:</w:t>
            </w:r>
          </w:p>
          <w:p w14:paraId="1FA65832" w14:textId="77777777" w:rsidR="005832F3" w:rsidRDefault="005832F3" w:rsidP="000C06E8">
            <w:pPr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>-</w:t>
            </w:r>
            <w:r w:rsidRPr="000C06E8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 w:rsidRPr="000C06E8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stół z blatem przeziernym dla promieni RTG </w:t>
            </w:r>
            <w:r w:rsidRPr="000C06E8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bez wbudowanych prowadnic na kasety RTG (rozwiązanie 2)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lub:</w:t>
            </w:r>
          </w:p>
          <w:p w14:paraId="1CA48CCC" w14:textId="2F19C710" w:rsidR="005832F3" w:rsidRPr="00610955" w:rsidRDefault="005832F3" w:rsidP="00616C2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 xml:space="preserve">-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stół operacyjny z przystawką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>na kasety RTG, którą można zamontować w dowolnym miejscu przytwierdzając zaciskiem do szyny bocznej stołu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(rozwiązanie 3)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BA40C1" w14:textId="75135498" w:rsidR="005832F3" w:rsidRPr="00610955" w:rsidRDefault="004020EC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  <w:r w:rsidRPr="00D70C58"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753135D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F7EB" w14:textId="77777777" w:rsidR="005832F3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  <w:p w14:paraId="5318C0F8" w14:textId="77777777" w:rsidR="005832F3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41416F4E" w14:textId="0AF6839D" w:rsidR="005832F3" w:rsidRPr="000C06E8" w:rsidRDefault="005832F3" w:rsidP="000C06E8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0C06E8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rozwiązanie 1 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 xml:space="preserve">oraz 3 </w:t>
            </w:r>
            <w:r w:rsidRPr="000C06E8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– 1 pkt.</w:t>
            </w:r>
          </w:p>
          <w:p w14:paraId="291ABC51" w14:textId="6799EBC1" w:rsidR="005832F3" w:rsidRPr="00610955" w:rsidRDefault="005832F3" w:rsidP="000C06E8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0C06E8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rozwiązanie 2 – 0 pkt.</w:t>
            </w:r>
          </w:p>
        </w:tc>
      </w:tr>
      <w:tr w:rsidR="005832F3" w:rsidRPr="00610955" w14:paraId="44E7EAA9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77E171" w14:textId="4B9246F0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108E5D" w14:textId="77777777" w:rsidR="005832F3" w:rsidRPr="0061095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>Blat segmentowy:</w:t>
            </w:r>
          </w:p>
          <w:p w14:paraId="5A3235E3" w14:textId="77777777" w:rsidR="005832F3" w:rsidRPr="0061095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segment głowy z możliwością pochyłu w dwóch płaszczyznach </w:t>
            </w:r>
          </w:p>
          <w:p w14:paraId="534A36D5" w14:textId="77777777" w:rsidR="005832F3" w:rsidRPr="0061095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>- segment pleców</w:t>
            </w:r>
          </w:p>
          <w:p w14:paraId="61265C66" w14:textId="77777777" w:rsidR="005832F3" w:rsidRPr="0061095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-segment pleców górny </w:t>
            </w:r>
          </w:p>
          <w:p w14:paraId="17B398C9" w14:textId="77777777" w:rsidR="005832F3" w:rsidRPr="0061095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segment siedziska  z  wycięciem urologicznym </w:t>
            </w:r>
          </w:p>
          <w:p w14:paraId="5FF927CA" w14:textId="77777777" w:rsidR="005832F3" w:rsidRPr="0061095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5"/>
                <w:sz w:val="16"/>
                <w:szCs w:val="16"/>
              </w:rPr>
              <w:t>- segment nóg złożony z dwóch części, oddzielnych podnóżków odłączanych niezależnie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478693D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A6A48D6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275C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2941755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222100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8BB0B" w14:textId="2C916F8E" w:rsidR="005832F3" w:rsidRPr="00610955" w:rsidRDefault="005832F3" w:rsidP="00690D70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Możliwość ułożenia odwrotnego – zamiany segmentu nóg   z segmentem pleców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F0C57C2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78F8140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E2A93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560C5A14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64FC7C3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39F1" w14:textId="737385CF" w:rsidR="005832F3" w:rsidRPr="00610955" w:rsidRDefault="005832F3" w:rsidP="004C663C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M</w:t>
            </w:r>
            <w:r>
              <w:rPr>
                <w:rFonts w:ascii="Century Gothic" w:hAnsi="Century Gothic"/>
                <w:sz w:val="16"/>
                <w:szCs w:val="16"/>
              </w:rPr>
              <w:t>aksymalne obciążenie stołu min.</w:t>
            </w:r>
            <w:r w:rsidRPr="00610955">
              <w:rPr>
                <w:rFonts w:ascii="Century Gothic" w:hAnsi="Century Gothic"/>
                <w:sz w:val="16"/>
                <w:szCs w:val="16"/>
              </w:rPr>
              <w:t xml:space="preserve"> 270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610955">
              <w:rPr>
                <w:rFonts w:ascii="Century Gothic" w:hAnsi="Century Gothic"/>
                <w:sz w:val="16"/>
                <w:szCs w:val="16"/>
              </w:rPr>
              <w:t xml:space="preserve"> kg w ułożeniu normalnym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64EA292" w14:textId="232A083D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4C663C">
              <w:rPr>
                <w:rFonts w:ascii="Century Gothic" w:hAnsi="Century Gothic" w:cs="Arial"/>
                <w:sz w:val="16"/>
                <w:szCs w:val="16"/>
              </w:rPr>
              <w:t>Tak,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1BF5EEF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A86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300 i więcej – 3 pkt.,</w:t>
            </w:r>
          </w:p>
          <w:p w14:paraId="08FFBD43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mniejsze wartości – 1 pkt.</w:t>
            </w:r>
          </w:p>
        </w:tc>
      </w:tr>
      <w:tr w:rsidR="005832F3" w:rsidRPr="00610955" w14:paraId="61604865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2E88796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64290" w14:textId="21F71FDF" w:rsidR="005832F3" w:rsidRPr="00610955" w:rsidRDefault="005832F3" w:rsidP="00273936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Szyny do mocowania akcesoriów wykonane ze stali nierdzewnej, umi</w:t>
            </w:r>
            <w:r>
              <w:rPr>
                <w:rFonts w:ascii="Century Gothic" w:hAnsi="Century Gothic"/>
                <w:sz w:val="16"/>
                <w:szCs w:val="16"/>
              </w:rPr>
              <w:t>eszczone na całej długości blatu</w:t>
            </w:r>
            <w:r w:rsidRPr="00610955">
              <w:rPr>
                <w:rFonts w:ascii="Century Gothic" w:hAnsi="Century Gothic"/>
                <w:sz w:val="16"/>
                <w:szCs w:val="16"/>
              </w:rPr>
              <w:t xml:space="preserve"> z obu stron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27393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(dopuszcza się rozwiązanie 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z podgłówkiem nie 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posiadającym szyn bocznych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).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E544337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1A35199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E3267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78F148CB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5C646A0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037B2" w14:textId="77777777" w:rsidR="005832F3" w:rsidRPr="00610955" w:rsidRDefault="005832F3" w:rsidP="00B958B7">
            <w:pPr>
              <w:spacing w:line="360" w:lineRule="auto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Szyny z zapadkami grawitacyjnymi niepozwalające samoczynnemu zsunięciu uchwytów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1B5A41F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06607C9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91A6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5832F3" w:rsidRPr="00610955" w14:paraId="003A03AD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B829C7D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BA5448" w14:textId="6B824113" w:rsidR="005832F3" w:rsidRPr="00610955" w:rsidRDefault="005832F3" w:rsidP="00273936">
            <w:pPr>
              <w:spacing w:line="360" w:lineRule="auto"/>
              <w:jc w:val="both"/>
              <w:rPr>
                <w:rFonts w:ascii="Century Gothic" w:hAnsi="Century Gothic"/>
                <w:strike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 xml:space="preserve">Obszar przezierności RTG stołu od strony nóg, z sekcją pleców górnych - min 110 [cm], licząc od końca blatu do </w:t>
            </w:r>
            <w:r w:rsidRPr="00273936">
              <w:rPr>
                <w:rFonts w:ascii="Century Gothic" w:hAnsi="Century Gothic"/>
                <w:sz w:val="16"/>
                <w:szCs w:val="16"/>
              </w:rPr>
              <w:t xml:space="preserve">ściany kolumny </w:t>
            </w:r>
            <w:r w:rsidRPr="0027393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lub stół 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t>operacyjny w którym obszar przezierny dla RTG od strony nóg z sekcją przedłużającą wynosi 1095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[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t>mm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],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licząc od końca blatu do ściany kolumny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402512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DB185A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155B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5B9519B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CABBF7D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E0EBA" w14:textId="77777777" w:rsidR="005832F3" w:rsidRPr="00610955" w:rsidRDefault="005832F3" w:rsidP="00B958B7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Wymiary blatu stołu (bez szyn):</w:t>
            </w:r>
          </w:p>
          <w:p w14:paraId="28E7E883" w14:textId="0D38D38A" w:rsidR="005832F3" w:rsidRPr="00616C27" w:rsidRDefault="005832F3" w:rsidP="00B958B7">
            <w:pPr>
              <w:spacing w:line="360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- długość 2200 mm +/- 50 mm</w:t>
            </w:r>
            <w:r>
              <w:rPr>
                <w:rFonts w:ascii="Century Gothic" w:hAnsi="Century Gothic"/>
                <w:sz w:val="16"/>
                <w:szCs w:val="16"/>
              </w:rPr>
              <w:t xml:space="preserve">, lub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o długości blatu                              (bez szyn) 2142 mm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</w:t>
            </w:r>
          </w:p>
          <w:p w14:paraId="5DE0187C" w14:textId="77777777" w:rsidR="005832F3" w:rsidRDefault="005832F3" w:rsidP="00B958B7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610955">
              <w:rPr>
                <w:rFonts w:ascii="Century Gothic" w:hAnsi="Century Gothic"/>
                <w:sz w:val="16"/>
                <w:szCs w:val="16"/>
              </w:rPr>
              <w:t>- szerokość  nie mniejsza niż 500 mm i nie większa 550 mm</w:t>
            </w:r>
            <w:r>
              <w:rPr>
                <w:rFonts w:ascii="Century Gothic" w:hAnsi="Century Gothic"/>
                <w:sz w:val="16"/>
                <w:szCs w:val="16"/>
              </w:rPr>
              <w:t>,</w:t>
            </w:r>
          </w:p>
          <w:p w14:paraId="63CFB5A4" w14:textId="5CD2C259" w:rsidR="005832F3" w:rsidRPr="00273936" w:rsidRDefault="005832F3" w:rsidP="00273936">
            <w:pPr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273936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lub 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w którym p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rzy standardowej konfiguracji b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t>l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a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t>tu opisanej w punkcie 11 długoś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ć</w:t>
            </w:r>
            <w:r w:rsidRPr="00273936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blatu wynosi 2040mm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2783C6E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9B3185C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5770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6752661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17C9322" w14:textId="791823D0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325416F" w14:textId="77777777" w:rsidR="005832F3" w:rsidRPr="00610955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Zakresy regulacji: </w:t>
            </w:r>
          </w:p>
          <w:p w14:paraId="774C4777" w14:textId="08ED7594" w:rsidR="005832F3" w:rsidRPr="00273936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trike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- segment głowy min. </w:t>
            </w:r>
            <w:r w:rsidRPr="00273936">
              <w:rPr>
                <w:rFonts w:ascii="Century Gothic" w:eastAsia="Arial" w:hAnsi="Century Gothic"/>
                <w:strike/>
                <w:spacing w:val="-6"/>
                <w:sz w:val="16"/>
                <w:szCs w:val="16"/>
              </w:rPr>
              <w:t>+50°/-60°</w:t>
            </w:r>
            <w:r>
              <w:rPr>
                <w:rFonts w:ascii="Century Gothic" w:eastAsia="Arial" w:hAnsi="Century Gothic"/>
                <w:strike/>
                <w:spacing w:val="-6"/>
                <w:sz w:val="16"/>
                <w:szCs w:val="16"/>
              </w:rPr>
              <w:t xml:space="preserve">,  </w:t>
            </w:r>
            <w:r w:rsidRPr="00273936"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</w:rPr>
              <w:t>+30°/-45°</w:t>
            </w:r>
          </w:p>
          <w:p w14:paraId="445EA215" w14:textId="70D69EC4" w:rsidR="005832F3" w:rsidRPr="005819B9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</w:pPr>
            <w:r w:rsidRPr="005819B9"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t xml:space="preserve">- segment pleców min. </w:t>
            </w:r>
            <w:r w:rsidRPr="005819B9">
              <w:rPr>
                <w:rFonts w:ascii="Century Gothic" w:eastAsia="Arial" w:hAnsi="Century Gothic"/>
                <w:strike/>
                <w:spacing w:val="-6"/>
                <w:sz w:val="16"/>
                <w:szCs w:val="16"/>
                <w:lang w:val="en-US"/>
              </w:rPr>
              <w:t>+80°/-30°</w:t>
            </w:r>
            <w:r w:rsidRPr="005819B9"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t xml:space="preserve">   </w:t>
            </w:r>
            <w:r w:rsidRPr="005819B9"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  <w:lang w:val="en-US"/>
              </w:rPr>
              <w:t xml:space="preserve">+70°/-30°    </w:t>
            </w:r>
          </w:p>
          <w:p w14:paraId="0FCDEF63" w14:textId="562FE084" w:rsidR="005832F3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lastRenderedPageBreak/>
              <w:t xml:space="preserve">- Trendelenburg min. </w:t>
            </w:r>
            <w:r w:rsidRPr="005819B9">
              <w:rPr>
                <w:rFonts w:ascii="Century Gothic" w:eastAsia="Arial" w:hAnsi="Century Gothic"/>
                <w:strike/>
                <w:spacing w:val="-6"/>
                <w:sz w:val="16"/>
                <w:szCs w:val="16"/>
                <w:lang w:val="en-US"/>
              </w:rPr>
              <w:t>30°</w:t>
            </w: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t xml:space="preserve">, </w:t>
            </w:r>
            <w:r w:rsidRPr="005819B9"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  <w:lang w:val="en-US"/>
              </w:rPr>
              <w:t>25°</w:t>
            </w:r>
          </w:p>
          <w:p w14:paraId="7D7CD139" w14:textId="4DAF2BB0" w:rsidR="005832F3" w:rsidRPr="00610955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</w:pPr>
            <w:r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t xml:space="preserve">- </w:t>
            </w: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  <w:lang w:val="en-US"/>
              </w:rPr>
              <w:t>anty-Trendelenburg min. 30°</w:t>
            </w:r>
          </w:p>
          <w:p w14:paraId="3873707E" w14:textId="77777777" w:rsidR="005832F3" w:rsidRPr="00610955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- Flex (segment pleców/segment siedziska) min. -20°/-20°</w:t>
            </w:r>
          </w:p>
          <w:p w14:paraId="3FAF641F" w14:textId="77777777" w:rsidR="005832F3" w:rsidRPr="00610955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- Reflex (segment pleców/segment siedziska) min. 30°/30°</w:t>
            </w:r>
          </w:p>
          <w:p w14:paraId="46A0C4A4" w14:textId="77777777" w:rsidR="005832F3" w:rsidRPr="00610955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- przechył boczny min.20° na każdą stronę</w:t>
            </w:r>
          </w:p>
          <w:p w14:paraId="20A49714" w14:textId="77777777" w:rsidR="005832F3" w:rsidRPr="00610955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- segmenty nóg  min. +80°/-90°  </w:t>
            </w:r>
          </w:p>
          <w:p w14:paraId="6544A963" w14:textId="08A5AC24" w:rsidR="005832F3" w:rsidRPr="005819B9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- wysokość (bez materacy) dół  660 mm +/-50 mm, góra min. 10</w:t>
            </w:r>
            <w:r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30 mm </w:t>
            </w:r>
            <w:r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</w:rPr>
              <w:t>(</w:t>
            </w:r>
            <w:r w:rsidRPr="005819B9"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</w:rPr>
              <w:t xml:space="preserve">lub regulacja </w:t>
            </w:r>
            <w:r w:rsidRPr="005819B9">
              <w:rPr>
                <w:rFonts w:ascii="Century Gothic" w:hAnsi="Century Gothic" w:cs="Arial"/>
                <w:color w:val="FF0000"/>
                <w:sz w:val="16"/>
                <w:szCs w:val="16"/>
              </w:rPr>
              <w:t>wysokości w zakresie 600mm do 1050mm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),</w:t>
            </w:r>
          </w:p>
          <w:p w14:paraId="5137A187" w14:textId="050B1BFA" w:rsidR="005832F3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>
              <w:rPr>
                <w:rFonts w:ascii="Century Gothic" w:eastAsia="Arial" w:hAnsi="Century Gothic"/>
                <w:spacing w:val="-6"/>
                <w:sz w:val="16"/>
                <w:szCs w:val="16"/>
              </w:rPr>
              <w:t>- przesuw wzdłużny min. 300  mm.</w:t>
            </w:r>
          </w:p>
          <w:p w14:paraId="163D0510" w14:textId="77777777" w:rsidR="005832F3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</w:p>
          <w:p w14:paraId="6CA45661" w14:textId="77777777" w:rsidR="005832F3" w:rsidRDefault="005832F3" w:rsidP="00C3689D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</w:p>
          <w:p w14:paraId="563F2B0E" w14:textId="77777777" w:rsidR="005832F3" w:rsidRPr="00C3689D" w:rsidRDefault="005832F3" w:rsidP="00C3689D">
            <w:pPr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C3689D"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</w:rPr>
              <w:t xml:space="preserve">lub </w:t>
            </w:r>
            <w:r w:rsidRPr="00C3689D">
              <w:rPr>
                <w:rFonts w:ascii="Century Gothic" w:hAnsi="Century Gothic" w:cs="Arial"/>
                <w:color w:val="FF0000"/>
                <w:sz w:val="16"/>
                <w:szCs w:val="16"/>
              </w:rPr>
              <w:t>stół posiadający następujące zakresy regulacji:</w:t>
            </w:r>
          </w:p>
          <w:p w14:paraId="50639C57" w14:textId="77777777" w:rsidR="005832F3" w:rsidRPr="00C3689D" w:rsidRDefault="005832F3" w:rsidP="00C3689D">
            <w:pPr>
              <w:snapToGrid w:val="0"/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 w:rsidRPr="00C3689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>- segment głowy +25°/-45°</w:t>
            </w:r>
          </w:p>
          <w:p w14:paraId="187190CC" w14:textId="77777777" w:rsidR="005832F3" w:rsidRPr="00C3689D" w:rsidRDefault="005832F3" w:rsidP="00C3689D">
            <w:pPr>
              <w:snapToGrid w:val="0"/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 w:rsidRPr="00C3689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 xml:space="preserve">- segment pleców +70°/-40°; z pł. do chir barku  - 20°/+ 90°    </w:t>
            </w:r>
          </w:p>
          <w:p w14:paraId="57CC97C2" w14:textId="77777777" w:rsidR="005832F3" w:rsidRPr="00C3689D" w:rsidRDefault="005832F3" w:rsidP="00C3689D">
            <w:pPr>
              <w:snapToGrid w:val="0"/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 w:rsidRPr="00C3689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>- Trendelenburg 30°, anty-Trendelenburg 30°</w:t>
            </w:r>
          </w:p>
          <w:p w14:paraId="5EE6C969" w14:textId="77777777" w:rsidR="005832F3" w:rsidRPr="00C3689D" w:rsidRDefault="005832F3" w:rsidP="00C3689D">
            <w:pPr>
              <w:snapToGrid w:val="0"/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 w:rsidRPr="00C3689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>- Flex (segment pleców/segment siedziska) -20°/-20°</w:t>
            </w:r>
          </w:p>
          <w:p w14:paraId="56C9BC7A" w14:textId="77777777" w:rsidR="005832F3" w:rsidRPr="00C3689D" w:rsidRDefault="005832F3" w:rsidP="00C3689D">
            <w:pPr>
              <w:snapToGrid w:val="0"/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 w:rsidRPr="00C3689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>- Reflex (segment pleców/segment siedziska) 30°/40°</w:t>
            </w:r>
          </w:p>
          <w:p w14:paraId="14506D6A" w14:textId="77777777" w:rsidR="005832F3" w:rsidRPr="00C3689D" w:rsidRDefault="005832F3" w:rsidP="00C3689D">
            <w:pPr>
              <w:snapToGrid w:val="0"/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 w:rsidRPr="00C3689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lastRenderedPageBreak/>
              <w:t>- przechył boczny 20° na każdą stronę</w:t>
            </w:r>
          </w:p>
          <w:p w14:paraId="6C822DDB" w14:textId="77777777" w:rsidR="005832F3" w:rsidRPr="00C3689D" w:rsidRDefault="005832F3" w:rsidP="00C3689D">
            <w:pPr>
              <w:snapToGrid w:val="0"/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 w:rsidRPr="00C3689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>- segmenty nóg  min. +70°/-90°</w:t>
            </w:r>
          </w:p>
          <w:p w14:paraId="59262D28" w14:textId="77777777" w:rsidR="005832F3" w:rsidRPr="00C3689D" w:rsidRDefault="005832F3" w:rsidP="00C3689D">
            <w:pPr>
              <w:snapToGrid w:val="0"/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 w:rsidRPr="00C3689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>- wysokość (bez materacy) dół  680 mm, góra 1118 mm,</w:t>
            </w:r>
          </w:p>
          <w:p w14:paraId="382C7846" w14:textId="77777777" w:rsidR="005832F3" w:rsidRDefault="005832F3" w:rsidP="00C3689D">
            <w:pPr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  <w:r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>- przesuw wzdłużny  300  mm,</w:t>
            </w:r>
          </w:p>
          <w:p w14:paraId="60DB7D4A" w14:textId="77777777" w:rsidR="005832F3" w:rsidRDefault="005832F3" w:rsidP="00C3689D">
            <w:pPr>
              <w:spacing w:line="360" w:lineRule="auto"/>
              <w:jc w:val="both"/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</w:pPr>
          </w:p>
          <w:p w14:paraId="59F486D8" w14:textId="77777777" w:rsidR="005832F3" w:rsidRDefault="005832F3" w:rsidP="00616C27">
            <w:pPr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 w:rsidRPr="00616C27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 xml:space="preserve">lub: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operacyjny, w którym zakres regulacji: segmentu  głowy jest w zakresie: +53°/-53°, Flex (segment pleców/segment siedziska)  -15°/-35°</w:t>
            </w:r>
          </w:p>
          <w:p w14:paraId="14E5E5B6" w14:textId="77777777" w:rsidR="005832F3" w:rsidRDefault="005832F3" w:rsidP="00616C27">
            <w:pPr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</w:p>
          <w:p w14:paraId="162333FA" w14:textId="17D86E8A" w:rsidR="005832F3" w:rsidRPr="003753E3" w:rsidRDefault="005832F3" w:rsidP="003753E3">
            <w:pPr>
              <w:spacing w:line="360" w:lineRule="auto"/>
              <w:jc w:val="both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3753E3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lub stół 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operacyjny z regulacją segmentu nożnego w zakresie +70 do – 105 stopni, Flex 225 stopni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,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 Reflex 100 stopni (kąt mierzony pomiędzy sekcją pleców a siedziskiem)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oraz z regulacją podgłówka w zakresie +45 – 45 stopni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F8DBEB5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BDA0B21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9E7F9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D86FFE3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4E38CC" w14:textId="1D0EEE5F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5B09E" w14:textId="77777777" w:rsidR="005832F3" w:rsidRPr="0061095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niezależne manualne sterowanie segmentem nożnym każdego podnóżka osobno wspomagane sprężyną gazową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CB57450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83C15E0" w14:textId="77777777" w:rsidR="005832F3" w:rsidRPr="00610955" w:rsidRDefault="005832F3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01308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2 pkt., nie 0 pkt.</w:t>
            </w:r>
          </w:p>
        </w:tc>
      </w:tr>
      <w:tr w:rsidR="005832F3" w:rsidRPr="00610955" w14:paraId="14154BDF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F136330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D0D2FE" w14:textId="2E9CA085" w:rsidR="005832F3" w:rsidRPr="00610955" w:rsidRDefault="005832F3" w:rsidP="00616C2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Materace zdejmowane, o grubości min </w:t>
            </w:r>
            <w:r w:rsidRPr="00D26A25">
              <w:rPr>
                <w:rFonts w:ascii="Century Gothic" w:eastAsia="Arial" w:hAnsi="Century Gothic"/>
                <w:strike/>
                <w:spacing w:val="-6"/>
                <w:sz w:val="16"/>
                <w:szCs w:val="16"/>
              </w:rPr>
              <w:t>80</w:t>
            </w: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</w:rPr>
              <w:t xml:space="preserve">60 </w:t>
            </w: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[mm] przeciwodleżynowe, wodoodporne, antystatyczne, łatwe do dezynfekcji ogólnodostępnymi środkami</w:t>
            </w:r>
            <w:r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3B6111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C07C0AF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EEEB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0F29062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00C5AB8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01065E" w14:textId="3EBD65C6" w:rsidR="005832F3" w:rsidRPr="0061095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610955">
              <w:rPr>
                <w:rFonts w:ascii="Century Gothic" w:eastAsia="Arial" w:hAnsi="Century Gothic"/>
                <w:spacing w:val="-6"/>
                <w:sz w:val="16"/>
                <w:szCs w:val="16"/>
              </w:rPr>
              <w:t>Materace montowane na rzepy</w:t>
            </w:r>
            <w:r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 </w:t>
            </w:r>
            <w:r w:rsidRPr="00D26A25">
              <w:rPr>
                <w:rFonts w:ascii="Century Gothic" w:eastAsia="Arial" w:hAnsi="Century Gothic"/>
                <w:color w:val="FF0000"/>
                <w:spacing w:val="-6"/>
                <w:sz w:val="16"/>
                <w:szCs w:val="16"/>
              </w:rPr>
              <w:t>lub paski żelowe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5E2B36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AC9DB8" w14:textId="77777777" w:rsidR="005832F3" w:rsidRPr="00610955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631B" w14:textId="77777777" w:rsidR="005832F3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  <w:p w14:paraId="685CDAC6" w14:textId="77777777" w:rsidR="005832F3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4D41C136" w14:textId="77777777" w:rsidR="005832F3" w:rsidRPr="00D26A25" w:rsidRDefault="005832F3" w:rsidP="00D26A2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D26A25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Mocowanie paskiem żelowym – 3 pkt.</w:t>
            </w:r>
          </w:p>
          <w:p w14:paraId="1F2B734A" w14:textId="6E9E01F1" w:rsidR="005832F3" w:rsidRPr="00610955" w:rsidRDefault="005832F3" w:rsidP="00D26A25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D26A25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Mocowanie na rzep – 1 pkt.</w:t>
            </w:r>
          </w:p>
        </w:tc>
      </w:tr>
      <w:tr w:rsidR="005832F3" w:rsidRPr="00610955" w14:paraId="6EE3A89A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499E9C6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AA3988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Funkcje obsługiwane z pilota przewodowego:</w:t>
            </w:r>
          </w:p>
          <w:p w14:paraId="306DDFC3" w14:textId="32DA0072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włączanie/wyłączanie</w:t>
            </w:r>
            <w:r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 </w:t>
            </w:r>
            <w:r w:rsidRPr="00AE1934">
              <w:rPr>
                <w:rFonts w:ascii="Century Gothic" w:eastAsia="Arial" w:hAnsi="Century Gothic"/>
                <w:color w:val="FF0000"/>
                <w:spacing w:val="-5"/>
                <w:sz w:val="16"/>
                <w:szCs w:val="16"/>
              </w:rPr>
              <w:t xml:space="preserve">(lub </w:t>
            </w:r>
            <w:r w:rsidRPr="00AE1934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którego elektronika pozostaje w gotowości cały czas zatem na pilocie czy na samym stole nie ma przycisku włącz wyłącz),</w:t>
            </w:r>
          </w:p>
          <w:p w14:paraId="022E0F04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regulacja wysokości</w:t>
            </w:r>
          </w:p>
          <w:p w14:paraId="3C02B165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regulacja segmentu pleców</w:t>
            </w:r>
          </w:p>
          <w:p w14:paraId="4E5C3839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Trendelenburg za pomocą jednego przycisku</w:t>
            </w:r>
          </w:p>
          <w:p w14:paraId="42E5CCF5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anty-Trendelenburg za pomocą jednego przycisku</w:t>
            </w:r>
          </w:p>
          <w:p w14:paraId="04F49C36" w14:textId="426447EA" w:rsidR="005832F3" w:rsidRPr="00D26A25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color w:val="FF0000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Flex za pomocą jednego przycisku</w:t>
            </w:r>
            <w:r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 </w:t>
            </w:r>
            <w:r w:rsidRPr="00D26A25">
              <w:rPr>
                <w:rFonts w:ascii="Century Gothic" w:eastAsia="Arial" w:hAnsi="Century Gothic"/>
                <w:color w:val="FF0000"/>
                <w:spacing w:val="-5"/>
                <w:sz w:val="16"/>
                <w:szCs w:val="16"/>
              </w:rPr>
              <w:t xml:space="preserve">lub </w:t>
            </w:r>
            <w:r w:rsidRPr="00D26A25">
              <w:rPr>
                <w:rFonts w:ascii="Century Gothic" w:hAnsi="Century Gothic" w:cs="Arial"/>
                <w:color w:val="FF0000"/>
                <w:sz w:val="16"/>
                <w:szCs w:val="16"/>
              </w:rPr>
              <w:t>aktywacja funkcji za pomocą 1 przycisku po wybraniu tej funkcji</w:t>
            </w:r>
          </w:p>
          <w:p w14:paraId="7485EAB9" w14:textId="508AA4A1" w:rsidR="005832F3" w:rsidRPr="00D26A25" w:rsidRDefault="005832F3" w:rsidP="00D26A25">
            <w:pPr>
              <w:snapToGrid w:val="0"/>
              <w:spacing w:line="360" w:lineRule="auto"/>
              <w:rPr>
                <w:rFonts w:ascii="Century Gothic" w:eastAsia="Arial" w:hAnsi="Century Gothic"/>
                <w:color w:val="FF0000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Refleks za pomocą jednego przycisku</w:t>
            </w:r>
            <w:r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 </w:t>
            </w:r>
            <w:r w:rsidRPr="00D26A25">
              <w:rPr>
                <w:rFonts w:ascii="Century Gothic" w:eastAsia="Arial" w:hAnsi="Century Gothic"/>
                <w:color w:val="FF0000"/>
                <w:spacing w:val="-5"/>
                <w:sz w:val="16"/>
                <w:szCs w:val="16"/>
              </w:rPr>
              <w:t xml:space="preserve">lub </w:t>
            </w:r>
            <w:r w:rsidRPr="00D26A25">
              <w:rPr>
                <w:rFonts w:ascii="Century Gothic" w:hAnsi="Century Gothic" w:cs="Arial"/>
                <w:color w:val="FF0000"/>
                <w:sz w:val="16"/>
                <w:szCs w:val="16"/>
              </w:rPr>
              <w:t>aktywacja funkcji za pomocą 1 przycisku po wybraniu tej funkcji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</w:t>
            </w:r>
          </w:p>
          <w:p w14:paraId="69A3E6BD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regulacja przechyłu bocznego</w:t>
            </w:r>
          </w:p>
          <w:p w14:paraId="4FD7CECE" w14:textId="02599391" w:rsidR="005832F3" w:rsidRPr="00AB4780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color w:val="FF0000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regulacja segmentu </w:t>
            </w:r>
            <w:r w:rsidRPr="00AB4780">
              <w:rPr>
                <w:rFonts w:ascii="Century Gothic" w:eastAsia="Arial" w:hAnsi="Century Gothic"/>
                <w:color w:val="FF0000"/>
                <w:spacing w:val="-5"/>
                <w:sz w:val="16"/>
                <w:szCs w:val="16"/>
              </w:rPr>
              <w:t xml:space="preserve">nóg lub </w:t>
            </w:r>
            <w:r w:rsidRPr="00AB4780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dzielona sekcja nóg regulowana ręcznie ze wspomaganiem sprężyna gazową bez regulacji </w:t>
            </w:r>
            <w:r w:rsidRPr="00AB4780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elektrohydraulicznej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</w:t>
            </w:r>
          </w:p>
          <w:p w14:paraId="25258F20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przesuw wzdłużny</w:t>
            </w:r>
          </w:p>
          <w:p w14:paraId="2CF093BF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- ustawienie pozycji „0” za pomocą jednego przycisku –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460C70D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FC10E32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7127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24B0B8A1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EC80811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EA5236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Wszystkie elementy blatu  poziomowane jednocześnie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A60B9E3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BC7EBE5" w14:textId="77777777" w:rsidR="005832F3" w:rsidRPr="00531B73" w:rsidRDefault="005832F3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6D09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5832F3" w:rsidRPr="00610955" w14:paraId="421E5B09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AA7C178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B5EF4A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Poszczególne elementy blatu łączone na wpust (Piny ) z automatyczną blokadą i systemem kodowania w celu uniknięcia nieprawidłowego połączenia 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EA9A36D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CEF799F" w14:textId="77777777" w:rsidR="005832F3" w:rsidRPr="00531B73" w:rsidRDefault="005832F3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92B6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5832F3" w:rsidRPr="00610955" w14:paraId="11AC98D3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97391F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70D5D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hAnsi="Century Gothic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Sygnalizacja dostępna na pilocie/ panelu awaryjnym:</w:t>
            </w:r>
          </w:p>
          <w:p w14:paraId="0F487DFB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- w</w:t>
            </w: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>skaźnik naładowania akumulatorów,</w:t>
            </w:r>
          </w:p>
          <w:p w14:paraId="6B15CDD0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5"/>
                <w:sz w:val="16"/>
                <w:szCs w:val="16"/>
              </w:rPr>
              <w:t xml:space="preserve">- </w:t>
            </w:r>
            <w:r w:rsidRPr="00531B73">
              <w:rPr>
                <w:rFonts w:ascii="Century Gothic" w:hAnsi="Century Gothic"/>
                <w:sz w:val="16"/>
                <w:szCs w:val="16"/>
              </w:rPr>
              <w:t>wskaźnik zasilania sieciowego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859747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6095C3B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0A51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3C71489A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56F9080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073AAB" w14:textId="77777777" w:rsidR="005832F3" w:rsidRPr="00531B73" w:rsidRDefault="005832F3" w:rsidP="00B958B7">
            <w:pPr>
              <w:snapToGrid w:val="0"/>
              <w:spacing w:line="360" w:lineRule="auto"/>
              <w:rPr>
                <w:rFonts w:ascii="Century Gothic" w:eastAsia="Arial" w:hAnsi="Century Gothic"/>
                <w:spacing w:val="-5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Sygnalizator możliwości wystąpienia kolizji elementów stołu.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462867D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2CE577B" w14:textId="77777777" w:rsidR="005832F3" w:rsidRPr="00531B73" w:rsidRDefault="005832F3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DD01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2 pkt., nie – 0 pkt.</w:t>
            </w:r>
          </w:p>
        </w:tc>
      </w:tr>
      <w:tr w:rsidR="005832F3" w:rsidRPr="00610955" w14:paraId="3DBB6D3D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0FB2298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B1B94" w14:textId="77777777" w:rsidR="005832F3" w:rsidRPr="00531B73" w:rsidRDefault="005832F3" w:rsidP="00B958B7">
            <w:pPr>
              <w:spacing w:line="360" w:lineRule="auto"/>
              <w:rPr>
                <w:rFonts w:ascii="Century Gothic" w:hAnsi="Century Gothic"/>
                <w:strike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Stół z awaryjnym mechanicznym systemem odblokowania stołu od podłoża w postaci dźwigni zlokalizowanej w podstawie stołu.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10DC7FF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8BE4332" w14:textId="77777777" w:rsidR="005832F3" w:rsidRPr="00531B73" w:rsidRDefault="005832F3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D2E5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3 pkt., nie – 0 pkt.</w:t>
            </w:r>
          </w:p>
        </w:tc>
      </w:tr>
      <w:tr w:rsidR="005832F3" w:rsidRPr="00610955" w14:paraId="2EF4C5D6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A5A9307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B21F73" w14:textId="77777777" w:rsidR="005832F3" w:rsidRDefault="005832F3" w:rsidP="00B958B7">
            <w:pPr>
              <w:spacing w:line="360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Wskaźnik serwisowy (piktogram ) informujący o wystąpieniu usterki i informujący  dźwiękowo i wizualnie</w:t>
            </w:r>
            <w:r w:rsidRPr="00531B73">
              <w:rPr>
                <w:rFonts w:ascii="Century Gothic" w:hAnsi="Century Gothic"/>
                <w:strike/>
                <w:sz w:val="16"/>
                <w:szCs w:val="16"/>
              </w:rPr>
              <w:t xml:space="preserve"> </w:t>
            </w:r>
            <w:r w:rsidRPr="00AE1934">
              <w:rPr>
                <w:rFonts w:ascii="Century Gothic" w:hAnsi="Century Gothic"/>
                <w:color w:val="FF0000"/>
                <w:sz w:val="16"/>
                <w:szCs w:val="16"/>
              </w:rPr>
              <w:t>lub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:</w:t>
            </w:r>
          </w:p>
          <w:p w14:paraId="6D5938A9" w14:textId="77777777" w:rsidR="005832F3" w:rsidRDefault="005832F3" w:rsidP="00B958B7">
            <w:pPr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lastRenderedPageBreak/>
              <w:t>-</w:t>
            </w:r>
            <w:r w:rsidRPr="00AE1934">
              <w:rPr>
                <w:rFonts w:ascii="Century Gothic" w:hAnsi="Century Gothic"/>
                <w:color w:val="FF0000"/>
                <w:sz w:val="16"/>
                <w:szCs w:val="16"/>
              </w:rPr>
              <w:t xml:space="preserve"> </w:t>
            </w:r>
            <w:r w:rsidRPr="00AE1934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informujący o możliwości wystąpienia usterki dźwiękowo oraz wizualnie na wyświetlaczu pilota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lub:</w:t>
            </w:r>
          </w:p>
          <w:p w14:paraId="5FC75386" w14:textId="326D69C4" w:rsidR="005832F3" w:rsidRPr="00531B73" w:rsidRDefault="005832F3" w:rsidP="00B958B7">
            <w:pPr>
              <w:spacing w:line="360" w:lineRule="auto"/>
              <w:rPr>
                <w:rFonts w:ascii="Century Gothic" w:hAnsi="Century Gothic"/>
                <w:strike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operacyjny, w którym wystąpienie usterki jest sygnalizowane dźwiękowo bez piktogramu informującego na panelu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CDC2FAA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61D93DB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FF37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2D883D76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5668F2" w14:textId="12DF8F94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0513AF" w14:textId="6B50A574" w:rsidR="005832F3" w:rsidRPr="00531B73" w:rsidRDefault="005832F3" w:rsidP="00B958B7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spacing w:val="-7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7"/>
                <w:sz w:val="16"/>
                <w:szCs w:val="16"/>
              </w:rPr>
              <w:t>Panel sterowania awaryjnego umożliwiający załączenie/wyłączenie stołu oraz sterowanie wszystkimi ruchami uruchamianymi elektrohydraulicznie / lub panel sterowania awaryjnego umieszczony na kolumnie umożliwiający sterowanie elektromechaniczne ruchów stołu oraz  przycisk emergency pozwalający na pracę stołu w trybie awaryjnym</w:t>
            </w:r>
            <w:r>
              <w:rPr>
                <w:rFonts w:ascii="Century Gothic" w:eastAsia="Arial" w:hAnsi="Century Gothic"/>
                <w:spacing w:val="-7"/>
                <w:sz w:val="16"/>
                <w:szCs w:val="16"/>
              </w:rPr>
              <w:t xml:space="preserve"> </w:t>
            </w:r>
            <w:r w:rsidRPr="00ED56DB">
              <w:rPr>
                <w:rFonts w:ascii="Century Gothic" w:eastAsia="Arial" w:hAnsi="Century Gothic"/>
                <w:color w:val="FF0000"/>
                <w:spacing w:val="-7"/>
                <w:sz w:val="16"/>
                <w:szCs w:val="16"/>
              </w:rPr>
              <w:t xml:space="preserve">(rozwiązania A) </w:t>
            </w:r>
            <w:r>
              <w:rPr>
                <w:rFonts w:ascii="Century Gothic" w:eastAsia="Arial" w:hAnsi="Century Gothic"/>
                <w:color w:val="FF0000"/>
                <w:spacing w:val="-7"/>
                <w:sz w:val="16"/>
                <w:szCs w:val="16"/>
              </w:rPr>
              <w:t xml:space="preserve">lub </w:t>
            </w: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w ktorym istnieje możliwość obsługi wszystkich podstawowych ruchów stołu poprzez panel awaryjnego sterowania lecz bez zerowania blatu</w:t>
            </w:r>
            <w:r w:rsidRPr="00ED56DB">
              <w:rPr>
                <w:rFonts w:ascii="Century Gothic" w:eastAsia="Arial" w:hAnsi="Century Gothic"/>
                <w:color w:val="FF0000"/>
                <w:spacing w:val="-7"/>
                <w:sz w:val="16"/>
                <w:szCs w:val="16"/>
              </w:rPr>
              <w:t xml:space="preserve"> </w:t>
            </w:r>
            <w:r>
              <w:rPr>
                <w:rFonts w:ascii="Century Gothic" w:eastAsia="Arial" w:hAnsi="Century Gothic"/>
                <w:color w:val="FF0000"/>
                <w:spacing w:val="-7"/>
                <w:sz w:val="16"/>
                <w:szCs w:val="16"/>
              </w:rPr>
              <w:t>(rozwiązanie B)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D0FF83" w14:textId="23758461" w:rsidR="005832F3" w:rsidRPr="00531B73" w:rsidRDefault="004020EC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  <w:r w:rsidRPr="00D70C58"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EE6FD63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524C" w14:textId="77777777" w:rsidR="005832F3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  <w:p w14:paraId="5EA9EA86" w14:textId="77777777" w:rsidR="005832F3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37970A5F" w14:textId="77777777" w:rsidR="005832F3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3875A35F" w14:textId="77777777" w:rsidR="005832F3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14094A95" w14:textId="77777777" w:rsidR="005832F3" w:rsidRPr="00ED56DB" w:rsidRDefault="005832F3" w:rsidP="00ED56DB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dodatkowa punktacja:</w:t>
            </w:r>
          </w:p>
          <w:p w14:paraId="352DDDBC" w14:textId="77777777" w:rsidR="005832F3" w:rsidRPr="00ED56DB" w:rsidRDefault="005832F3" w:rsidP="00ED56DB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- rozwiązania A – 1 pkt.</w:t>
            </w:r>
          </w:p>
          <w:p w14:paraId="6E938CAA" w14:textId="7F6D7BD8" w:rsidR="005832F3" w:rsidRPr="00610955" w:rsidRDefault="005832F3" w:rsidP="00ED56DB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- rozwiązanie B – 0 pkt.</w:t>
            </w:r>
          </w:p>
        </w:tc>
      </w:tr>
      <w:tr w:rsidR="005832F3" w:rsidRPr="00610955" w14:paraId="5D47DAD6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EAA9A54" w14:textId="3BA03A15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1208B9A" w14:textId="77777777" w:rsidR="005832F3" w:rsidRDefault="005832F3" w:rsidP="00B958B7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531B73"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Stół wyposażony w system autodiagnostyki z wyświetlaczem kodów błędów.  Stół wykonuje automatyczną diagnozę usterek, w przypadku ich wykrycia wyświetla kod usterki na wskaźniku w podstawie stołu, kod usterki z opisem ogólnie </w:t>
            </w:r>
            <w:r w:rsidRPr="00531B73">
              <w:rPr>
                <w:rFonts w:ascii="Century Gothic" w:eastAsia="Arial" w:hAnsi="Century Gothic"/>
                <w:spacing w:val="-6"/>
                <w:sz w:val="16"/>
                <w:szCs w:val="16"/>
              </w:rPr>
              <w:lastRenderedPageBreak/>
              <w:t xml:space="preserve">dostępny w instrukcji obsługi. ub stół ze wskaźnikiem usterki i  diagnostyką poprzez interfejs serwisowy po podłączeniu specjalnego oprogramowania z laptopa </w:t>
            </w:r>
            <w:r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lub: </w:t>
            </w:r>
          </w:p>
          <w:p w14:paraId="51EF66C6" w14:textId="4BA62047" w:rsidR="005832F3" w:rsidRPr="00531B73" w:rsidRDefault="005832F3" w:rsidP="00B958B7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>
              <w:rPr>
                <w:rFonts w:ascii="Century Gothic" w:eastAsia="Arial" w:hAnsi="Century Gothic"/>
                <w:spacing w:val="-6"/>
                <w:sz w:val="16"/>
                <w:szCs w:val="16"/>
              </w:rPr>
              <w:t xml:space="preserve">- </w:t>
            </w:r>
            <w:r w:rsidRPr="00D341BD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stół  wyposażony w </w:t>
            </w:r>
            <w:r w:rsidRPr="00D341BD">
              <w:rPr>
                <w:rFonts w:ascii="Century Gothic" w:eastAsia="Arial" w:hAnsi="Century Gothic" w:cs="Arial"/>
                <w:color w:val="FF0000"/>
                <w:spacing w:val="-6"/>
                <w:sz w:val="16"/>
                <w:szCs w:val="16"/>
              </w:rPr>
              <w:t xml:space="preserve">system autodiagnostyki z </w:t>
            </w:r>
            <w:r w:rsidRPr="00D341BD">
              <w:rPr>
                <w:rFonts w:ascii="Century Gothic" w:hAnsi="Century Gothic" w:cs="Arial"/>
                <w:color w:val="FF0000"/>
                <w:sz w:val="16"/>
                <w:szCs w:val="16"/>
              </w:rPr>
              <w:t>wyświetlaniem kodów błędu na pilocie oraz panelu sterowania awaryjnego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46A719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9855CDE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BB58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29215DAF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A3229A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5734624" w14:textId="77777777" w:rsidR="005832F3" w:rsidRPr="00531B73" w:rsidRDefault="005832F3" w:rsidP="00B958B7">
            <w:pPr>
              <w:snapToGrid w:val="0"/>
              <w:spacing w:line="360" w:lineRule="auto"/>
              <w:jc w:val="both"/>
              <w:rPr>
                <w:rFonts w:ascii="Century Gothic" w:eastAsia="Arial" w:hAnsi="Century Gothic"/>
                <w:spacing w:val="-6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Podstawa stołu wyposażona w wyłącznik zasilania stołu zlokalizowany w podstawie stołu od strony głowy (przy konfiguracji normalnej.)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2567E8A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B413518" w14:textId="77777777" w:rsidR="005832F3" w:rsidRPr="00531B73" w:rsidRDefault="005832F3" w:rsidP="00B958B7">
            <w:pPr>
              <w:pStyle w:val="Standard"/>
              <w:autoSpaceDE w:val="0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C612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both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tak – 2 pkt., nie – 0 pkt.</w:t>
            </w:r>
          </w:p>
        </w:tc>
      </w:tr>
      <w:tr w:rsidR="005832F3" w:rsidRPr="00610955" w14:paraId="21807B2B" w14:textId="77777777" w:rsidTr="00B958B7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013BE72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DD3EA" w14:textId="111DE1A7" w:rsidR="005832F3" w:rsidRPr="00531B73" w:rsidRDefault="005832F3" w:rsidP="009C20B5">
            <w:pPr>
              <w:spacing w:line="360" w:lineRule="auto"/>
              <w:jc w:val="both"/>
              <w:rPr>
                <w:rFonts w:ascii="Century Gothic" w:hAnsi="Century Gothic"/>
                <w:b/>
                <w:sz w:val="16"/>
                <w:szCs w:val="16"/>
              </w:rPr>
            </w:pPr>
            <w:r w:rsidRPr="00531B73">
              <w:rPr>
                <w:rFonts w:ascii="Century Gothic" w:hAnsi="Century Gothic"/>
                <w:b/>
                <w:sz w:val="16"/>
                <w:szCs w:val="16"/>
              </w:rPr>
              <w:t>wyposażeni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e do stołu operacyjnego z poz. 6</w:t>
            </w:r>
            <w:r w:rsidRPr="00531B73">
              <w:rPr>
                <w:rFonts w:ascii="Century Gothic" w:hAnsi="Century Gothic"/>
                <w:b/>
                <w:sz w:val="16"/>
                <w:szCs w:val="16"/>
              </w:rPr>
              <w:t xml:space="preserve"> (z wyposażeniem ortopedycznym) – 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2</w:t>
            </w:r>
            <w:r w:rsidRPr="00531B73">
              <w:rPr>
                <w:rFonts w:ascii="Century Gothic" w:hAnsi="Century Gothic"/>
                <w:b/>
                <w:sz w:val="16"/>
                <w:szCs w:val="16"/>
              </w:rPr>
              <w:t xml:space="preserve">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63769D6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6E41638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440E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46CE8B30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901EF4B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4605CF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Regulowana ramka ekranu anestezjologicznego z  przedłużeniem po obu stronach z zaciskiem uniwersalnym do mocowania na szynie bocznej stołu -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59AFD1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BAA1B2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E90D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316245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CBE86C0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1D1D9C" w14:textId="77777777" w:rsidR="005832F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Anestezjologiczna podpórka ręki wraz z dwoma pasami mocującymi, długa min. 60 cm, na przegubie kulowym, ustawiana przy pomocy jednej dźwigni, obrót o 360° i przechył +/- 30° z zaciskami uniwersalnymi do mocowania na szynie bocznej stołu </w:t>
            </w:r>
            <w:r>
              <w:rPr>
                <w:rFonts w:ascii="Century Gothic" w:hAnsi="Century Gothic" w:cs="Tahoma"/>
                <w:sz w:val="16"/>
                <w:szCs w:val="16"/>
              </w:rPr>
              <w:t>lub :</w:t>
            </w:r>
          </w:p>
          <w:p w14:paraId="6C6D0B98" w14:textId="77777777" w:rsidR="005832F3" w:rsidRDefault="005832F3" w:rsidP="00610955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sz w:val="16"/>
                <w:szCs w:val="16"/>
              </w:rPr>
              <w:t xml:space="preserve">- </w:t>
            </w: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stół operacyjny wyposazony w anestezjologiczną podporę pod rękę wraz z </w:t>
            </w: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dwoma pasami mocującymi gdzie długość podpory pod rękę wynosi 59cm</w:t>
            </w:r>
            <w:r w:rsidRPr="00ED56D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22421350" w14:textId="4DF62BF1" w:rsidR="005832F3" w:rsidRDefault="005832F3" w:rsidP="00610955">
            <w:pPr>
              <w:spacing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operacyjny, w którym anestezjologiczna podpórka ręki ma wymiary 510 mm x 140 mm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, </w:t>
            </w: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lub:</w:t>
            </w:r>
          </w:p>
          <w:p w14:paraId="34447D8B" w14:textId="14085A03" w:rsidR="005832F3" w:rsidRPr="00531B73" w:rsidRDefault="005832F3" w:rsidP="003753E3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podpora ręki z regulacją odchylenia w stosunku do osi wzdłużnej i pod kątem wspomaganą sprężyną gazową</w:t>
            </w:r>
            <w:r w:rsidRPr="003753E3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z regulacją odchylenia w stosunku do osi wzdłużnej stołu ze zintegrowanym zaciskiem automatycznym </w:t>
            </w:r>
            <w:r w:rsidRPr="003753E3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-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9118D5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3728D54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A335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931008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37CC94B" w14:textId="5BEBA925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42F1C0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b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Podpora pod rękę, zwykła, z możliwością dowolnego ułożenia ręki względem stołu, z regulacją w 3 płaszczyznach za pomocą przegubów blokowanych jednym pokrętłem, mocowana do szyny bocznej zaciskiem, wyposażona w pasy mocujące rękę wraz z uchwytami, dł. min 400 mm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  <w:p w14:paraId="544149BA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B64035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CA10B6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FFB1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4207685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7EDB247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DD1DF8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Pas do mocowania pacjenta z klamrami do mocowania do szyn bocznych stołu,–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01D37436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81DE92D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279D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729E7E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13B5F59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C5AF93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Pas do mocowania pacjenta bariatryczny, dł. min. 2 000 mm,  z klamrami do mocowania do szyn bocznych stołu,–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3ED76DD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7F5DBAB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11B9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34F3518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DB2994D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B01FFF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Wyciąg ortopedyczny, kompletny, składający się min. z:</w:t>
            </w:r>
          </w:p>
          <w:p w14:paraId="3AC871BF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- 2 wsporników belek wydłużających,</w:t>
            </w:r>
          </w:p>
          <w:p w14:paraId="36C08CD2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- 2 płyt pod stopy,</w:t>
            </w:r>
          </w:p>
          <w:p w14:paraId="13E7255D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>- 2 butów trakcyjnych,</w:t>
            </w:r>
          </w:p>
          <w:p w14:paraId="259128CB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- 1 kołka zaporowego dla pozycji grzbietowej.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CD6BC93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50D4285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D077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069C73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58A8765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791D1C" w14:textId="044F5ABE" w:rsidR="005832F3" w:rsidRPr="00531B73" w:rsidRDefault="005832F3" w:rsidP="00ED56DB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Gniazdo mocowania wyciągu ortopedycznego umieszczone na kolumnie stołu, zabezpieczo</w:t>
            </w:r>
            <w:r>
              <w:rPr>
                <w:rFonts w:ascii="Century Gothic" w:hAnsi="Century Gothic" w:cs="Tahoma"/>
                <w:sz w:val="16"/>
                <w:szCs w:val="16"/>
              </w:rPr>
              <w:t xml:space="preserve">ne pokrętłem lub szybko-złączką </w:t>
            </w:r>
            <w:r w:rsidRPr="00ED56D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z przystawką ortopedyczna mocowaną do stołu za pomoca dwóch agregatów mocowanych w blacie stołu gdzie belki wyciągowe instalowane są pod blatem przystawki do specjalnie przygotowanych gniazd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75E98E8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1CDF0A" w14:textId="77777777" w:rsidR="005832F3" w:rsidRPr="00531B73" w:rsidRDefault="005832F3" w:rsidP="00B958B7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458A" w14:textId="77777777" w:rsidR="005832F3" w:rsidRPr="00610955" w:rsidRDefault="005832F3" w:rsidP="00B958B7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CCD67D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50BEA55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29B3EB" w14:textId="70683035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Belka mocująca wyciąg ortopedyczny łącząca gniazdo wraz z elementem bazowy(agregatem)</w:t>
            </w:r>
            <w:r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ED56D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z przystawką ortopedyczna mocowaną do stołu za pomoca dwóch agregatów mocowanych w blacie stołu gdzie belki wyciągowe instalowane są pod blatem przystawki do specjalnie przygotowanych gniazd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BE80D91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05D73A7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B0CC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859A2E8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F165664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FCEA5C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Element bazowy (agregat) wyciągu z możliwością mocowania kołka zaporowego, z materacem do pozycjonowania miednicy.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FB78F76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00752A5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A674D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C7DB03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1CB5F04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091A43" w14:textId="0A6D1AE0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Ramiona przystawki bezpiecznie mocowane za pomocą szybko-złączek lub pokręteł pod blatem siedziska stołu; ramiona montowane w gniazdach bazy połączonej z blatem stołu; montaż bez użycia dodatkowych narzędzi</w:t>
            </w:r>
            <w:r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ED56DB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stół operacyjny z przystawką ortopedyczna mocowaną do stołu za pomoca dwóch </w:t>
            </w:r>
            <w:r w:rsidRPr="00ED56DB">
              <w:rPr>
                <w:rFonts w:ascii="Century Gothic" w:hAnsi="Century Gothic" w:cs="Arial"/>
                <w:color w:val="FF0000"/>
                <w:sz w:val="16"/>
                <w:szCs w:val="16"/>
              </w:rPr>
              <w:lastRenderedPageBreak/>
              <w:t>agregatów mocowanych w blacie stołu gdzie belki wyciągowe instalowane są pod blatem przystawki do specjalnie przygotowanych gniazd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2412EEA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9B1B827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6E49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5865076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CDF56E6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592B2" w14:textId="77777777" w:rsidR="005832F3" w:rsidRPr="00531B73" w:rsidRDefault="005832F3" w:rsidP="00610955">
            <w:pPr>
              <w:pStyle w:val="Standard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Sterowanie ramionami za pomocą dedykowanych uchwytów/pokręteł zwalniających poszczególne przeguby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9A961AC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0214E75E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B97E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A0582C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6D97865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C9834" w14:textId="77777777" w:rsidR="005832F3" w:rsidRPr="00531B73" w:rsidRDefault="005832F3" w:rsidP="00610955">
            <w:pPr>
              <w:pStyle w:val="TableContents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Ramiona przystawki zapewniające możliwość ruchu w płaszczyźnie poziomej odwiedzenia i przywiedzenia </w:t>
            </w:r>
            <w:r w:rsidRPr="00EA15EF">
              <w:rPr>
                <w:rFonts w:ascii="Century Gothic" w:hAnsi="Century Gothic" w:cs="Arial"/>
                <w:strike/>
                <w:sz w:val="16"/>
                <w:szCs w:val="16"/>
                <w:lang w:val="pl-PL"/>
              </w:rPr>
              <w:t>– ze wspomaganiem (np. sprężynami gazowymi)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297D0BE" w14:textId="1967E336" w:rsidR="005832F3" w:rsidRPr="00531B73" w:rsidRDefault="004020EC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</w:rPr>
              <w:t>tak</w:t>
            </w:r>
            <w:r w:rsidRPr="00D70C58">
              <w:rPr>
                <w:rFonts w:ascii="Century Gothic" w:hAnsi="Century Gothic" w:cs="Arial"/>
                <w:color w:val="FF0000"/>
                <w:sz w:val="16"/>
                <w:szCs w:val="16"/>
              </w:rPr>
              <w:t>, podać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52FD84C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1C91" w14:textId="77777777" w:rsidR="005832F3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  <w:p w14:paraId="5D31F005" w14:textId="77777777" w:rsidR="005832F3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</w:p>
          <w:p w14:paraId="6952E3C6" w14:textId="77777777" w:rsidR="005832F3" w:rsidRPr="00EA15EF" w:rsidRDefault="005832F3" w:rsidP="00EA15EF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</w:pPr>
            <w:r w:rsidRPr="00EA15EF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- ze wspomaganiem (np. sprężynami gazowymi) – 3 pkt.,</w:t>
            </w:r>
          </w:p>
          <w:p w14:paraId="2789BC32" w14:textId="69E78C3D" w:rsidR="005832F3" w:rsidRPr="00610955" w:rsidRDefault="005832F3" w:rsidP="00EA15EF">
            <w:pPr>
              <w:pStyle w:val="TableContentsuser"/>
              <w:snapToGrid w:val="0"/>
              <w:spacing w:line="360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EA15EF">
              <w:rPr>
                <w:rFonts w:ascii="Century Gothic" w:hAnsi="Century Gothic" w:cs="Arial"/>
                <w:color w:val="FF0000"/>
                <w:sz w:val="16"/>
                <w:szCs w:val="16"/>
                <w:lang w:val="pl-PL"/>
              </w:rPr>
              <w:t>bez w/w funkcji – 0 pkt.</w:t>
            </w:r>
          </w:p>
        </w:tc>
      </w:tr>
      <w:tr w:rsidR="005832F3" w:rsidRPr="00610955" w14:paraId="7AD9AADD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0782553" w14:textId="0DE74712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CD118" w14:textId="77777777" w:rsidR="005832F3" w:rsidRPr="00531B73" w:rsidRDefault="005832F3" w:rsidP="00610955">
            <w:pPr>
              <w:pStyle w:val="TableContents"/>
              <w:spacing w:before="100" w:beforeAutospacing="1" w:after="100" w:afterAutospacing="1" w:line="288" w:lineRule="auto"/>
              <w:rPr>
                <w:rFonts w:ascii="Century Gothic" w:hAnsi="Century Gothic" w:cs="Tahoma"/>
                <w:b/>
                <w:sz w:val="16"/>
                <w:szCs w:val="16"/>
                <w:lang w:val="pl-PL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Możliwość retrakcji ramienia wyciągu ortopedycznego oraz dodatkowo za pomocą precyzyjnego </w:t>
            </w:r>
            <w:r w:rsidRPr="00531B73">
              <w:rPr>
                <w:rFonts w:ascii="Century Gothic" w:hAnsi="Century Gothic" w:cs="Tahoma"/>
                <w:sz w:val="16"/>
                <w:szCs w:val="16"/>
                <w:lang w:val="pl-PL"/>
              </w:rPr>
              <w:t xml:space="preserve">przesuwnego urządzenia wyciągowego mocowanego na belkach wydłużających z przegubem kulowym umożliwiającym odchylanie, obrót  i rotację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  <w:lang w:val="pl-PL"/>
              </w:rPr>
              <w:t>– 2 szt.</w:t>
            </w:r>
          </w:p>
          <w:p w14:paraId="3AC46842" w14:textId="77777777" w:rsidR="005832F3" w:rsidRDefault="005832F3" w:rsidP="00610955">
            <w:pPr>
              <w:pStyle w:val="TableContents"/>
              <w:spacing w:before="100" w:beforeAutospacing="1" w:after="100" w:afterAutospacing="1" w:line="288" w:lineRule="auto"/>
              <w:rPr>
                <w:rFonts w:ascii="Century Gothic" w:hAnsi="Century Gothic" w:cs="Tahoma"/>
                <w:b/>
                <w:sz w:val="16"/>
                <w:szCs w:val="16"/>
                <w:lang w:val="pl-PL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  <w:lang w:val="pl-PL"/>
              </w:rPr>
              <w:t xml:space="preserve">Możliwość swobodnego przesuwania urządzenia wyciągowego z blokadą położenia w wybranej pozycji oraz dodatkowa precyzyjna regulacja trakcji. </w:t>
            </w:r>
            <w:r w:rsidRPr="00531B73">
              <w:rPr>
                <w:rFonts w:ascii="Century Gothic" w:hAnsi="Century Gothic" w:cs="Tahoma"/>
                <w:sz w:val="16"/>
                <w:szCs w:val="16"/>
                <w:lang w:val="pl-PL"/>
              </w:rPr>
              <w:t xml:space="preserve">Urządzenie wyciągowe z przegubem kulowym umożliwiającym odchylanie, obrót  i rotację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  <w:lang w:val="pl-PL"/>
              </w:rPr>
              <w:t>– 2 szt.</w:t>
            </w:r>
          </w:p>
          <w:p w14:paraId="764A9228" w14:textId="0C61184C" w:rsidR="005832F3" w:rsidRPr="007F24F2" w:rsidRDefault="005832F3" w:rsidP="00610955">
            <w:pPr>
              <w:pStyle w:val="TableContents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7F24F2">
              <w:rPr>
                <w:rFonts w:ascii="Century Gothic" w:hAnsi="Century Gothic" w:cs="Tahoma"/>
                <w:color w:val="FF0000"/>
                <w:sz w:val="16"/>
                <w:szCs w:val="16"/>
                <w:lang w:val="pl-PL"/>
              </w:rPr>
              <w:lastRenderedPageBreak/>
              <w:t xml:space="preserve">lub </w:t>
            </w:r>
            <w:r w:rsidRPr="007F24F2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z przystawka ortopedyczna w której mozliwa jest retrakcja ramion oraz precyzyjne pozycjonowanie urzadzenia wyciągowego dzięki jego instalacji na końcu beli teleskopowej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5D5F854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CA4624B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9E6D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58DC4C5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B7CD660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38DE8A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Możliwość montażu na segmencie trakcyjnym/ urządzeniu wyciągowym akcesoriów typu: but trakcyjny, płyta pod stopę, uchwyt do drutów Kirschnera, itp.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3BE40C7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4C7FAAB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4CEF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EAD92E3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166A2F9B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B0FA0B" w14:textId="4464024C" w:rsidR="005832F3" w:rsidRPr="00531B73" w:rsidRDefault="005832F3" w:rsidP="00721148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Uchwyt z możliwością rotacji do drutów Kirschnera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t>.</w:t>
            </w:r>
            <w:r>
              <w:rPr>
                <w:rFonts w:ascii="Century Gothic" w:hAnsi="Century Gothic" w:cs="Tahoma"/>
                <w:sz w:val="16"/>
                <w:szCs w:val="16"/>
              </w:rPr>
              <w:t xml:space="preserve"> lub </w:t>
            </w:r>
            <w:r w:rsidRPr="00721148">
              <w:rPr>
                <w:rFonts w:ascii="Century Gothic" w:hAnsi="Century Gothic"/>
                <w:color w:val="FF0000"/>
                <w:sz w:val="16"/>
                <w:szCs w:val="16"/>
              </w:rPr>
              <w:t>stół, w którego wyposażeniu ortopedycznym uchwyt do drutów Kirschnera rotowany jest za pomocą mechanizmu wyciągowego specjalnym pierścieniem rotacyjnym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A753C54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E985588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2C48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5D127D1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3E8C1F1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650C3A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Podpórki do gipsowania i podparcia miednicy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kpl.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692C018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56E04D4E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9B73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2C7DE015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956C8EF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6734EC" w14:textId="77777777" w:rsidR="005832F3" w:rsidRPr="00531B73" w:rsidRDefault="005832F3" w:rsidP="00610955">
            <w:pPr>
              <w:pStyle w:val="Zawartotabeli"/>
              <w:snapToGrid w:val="0"/>
              <w:spacing w:before="100" w:beforeAutospacing="1" w:after="100" w:afterAutospacing="1" w:line="288" w:lineRule="auto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Niska waga kompletnego wyciągu – do 50 [kg]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F65E8C5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9FBFC2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3F7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1D6EF6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40A45B1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207CC1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Lekki podnóżek montowany w gniazdach podnóżka standardowego lub do bazy wyciągu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2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E5ECFDA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1658D2F0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0F4A9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1E28E39A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DAC285A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094D2EC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Przystawka do gwoździowania piszczeli z regulacją kąta ustawienia uda względem stołu i regulacją wysokości podparcia kolana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86C8A7E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709C6AF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0947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462C30E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1B059B2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6DD7D6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Przedłużenie szyn bocznych do stosowania wraz wyciągiem ortopedycznym  -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1FDDBDF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2E8DD84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6F330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8D1BC7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85E1904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F28046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Wózek na zmontowaną przystawkę ortopedyczną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E2FE4C2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E67AC76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F75E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3A8E2EF1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1373F73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89F70B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Gruba poduszka na wałek zaporowy do operacji artoskopii biodra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AD739C8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DD0B73A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26E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4BD1F096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BABAA3D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AEEC70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Kołek zaporowy do pozycji bocznej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8B124FB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EE49609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C3D7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898D782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0079065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B4DBB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Wyciąg Weinbergera do chirurgii ręki wraz z wałkiem zaporowym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721CD01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6C2A9E7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FD93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3AA003A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A90474D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C5434" w14:textId="4AB7C316" w:rsidR="005832F3" w:rsidRPr="00531B73" w:rsidRDefault="005832F3" w:rsidP="003753E3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Przystawka do artroskopii kolana  z regulacją śrubową rozstawu uchwytu kolana </w:t>
            </w:r>
            <w:r w:rsidRPr="003753E3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lub 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uchwyt do artroskopii kolana 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z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 regulacją za pomocą paska zębatego z zatrzaskiem automatycznym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20"/>
                <w:lang w:eastAsia="en-US"/>
              </w:rPr>
              <w:t xml:space="preserve"> 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400712B3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A6545A0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FAD8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72A86C49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27B875E2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8F27A1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Materac do operacji kręgosłupa w pozycji leżącej, dwuczęściowy, przezierny dla rtg, antystatyczny       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[szt.]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F0451A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C97A25A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4179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12D2AC3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424F289A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56DFD" w14:textId="376CB783" w:rsidR="005832F3" w:rsidRPr="00531B73" w:rsidRDefault="005832F3" w:rsidP="00610955">
            <w:pPr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531B73">
              <w:rPr>
                <w:rFonts w:ascii="Century Gothic" w:hAnsi="Century Gothic" w:cstheme="minorHAnsi"/>
                <w:sz w:val="16"/>
                <w:szCs w:val="16"/>
              </w:rPr>
              <w:t xml:space="preserve">Płyta do artroskopii barku mocowana w miejsce sekcji nóg, z opuszczanymi lub indywidualnie odłączanymi poduszkami dla łatwego dostępu do barków, z podparciem bocznym pacjenta </w:t>
            </w:r>
            <w:r w:rsidRPr="00616C27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lub: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>stół operacyjny wyposażony w płytę do artroskopii barku mocowaną w miejsce płyty pleców</w:t>
            </w:r>
            <w:r w:rsidRPr="00616C27">
              <w:rPr>
                <w:rFonts w:ascii="Century Gothic" w:hAnsi="Century Gothic" w:cstheme="minorHAnsi"/>
                <w:b/>
                <w:color w:val="FF0000"/>
                <w:sz w:val="16"/>
                <w:szCs w:val="16"/>
              </w:rPr>
              <w:t xml:space="preserve"> </w:t>
            </w:r>
            <w:r w:rsidRPr="00531B73">
              <w:rPr>
                <w:rFonts w:ascii="Century Gothic" w:hAnsi="Century Gothic" w:cstheme="minorHAnsi"/>
                <w:b/>
                <w:sz w:val="16"/>
                <w:szCs w:val="16"/>
              </w:rPr>
              <w:t>- 1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3E97F25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FBF6836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BB2D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569A4B37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7250E4C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3A2576C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Profilowana podpórka głowy do operacji artroskopii barku – hełm w kształcie litery U 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lastRenderedPageBreak/>
              <w:t>wraz z regulowanym elementem łączącym  - 1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6008D99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E44E55E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4F98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5AFE959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8446461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61F014" w14:textId="77777777" w:rsidR="005832F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color w:val="FF0000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Stolik do operacji ręki, przezierny dla RTG (płyta karbonowa) z materacem antystatycznym, o wymiarach min. 800x500 mm, mocowany do szyny bocznej – 1 szt.</w:t>
            </w:r>
            <w:r>
              <w:rPr>
                <w:rFonts w:ascii="Century Gothic" w:hAnsi="Century Gothic" w:cs="Tahoma"/>
                <w:sz w:val="16"/>
                <w:szCs w:val="16"/>
              </w:rPr>
              <w:t xml:space="preserve"> </w:t>
            </w:r>
            <w:r w:rsidRPr="00721148">
              <w:rPr>
                <w:rFonts w:ascii="Century Gothic" w:hAnsi="Century Gothic" w:cs="Tahoma"/>
                <w:color w:val="FF0000"/>
                <w:sz w:val="16"/>
                <w:szCs w:val="16"/>
              </w:rPr>
              <w:t>lub</w:t>
            </w: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:</w:t>
            </w:r>
          </w:p>
          <w:p w14:paraId="0E3F7951" w14:textId="77777777" w:rsidR="005832F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/>
                <w:color w:val="FF0000"/>
                <w:sz w:val="16"/>
                <w:szCs w:val="16"/>
              </w:rPr>
            </w:pPr>
            <w:r>
              <w:rPr>
                <w:rFonts w:ascii="Century Gothic" w:hAnsi="Century Gothic" w:cs="Tahoma"/>
                <w:color w:val="FF0000"/>
                <w:sz w:val="16"/>
                <w:szCs w:val="16"/>
              </w:rPr>
              <w:t>-</w:t>
            </w:r>
            <w:r w:rsidRPr="00721148">
              <w:rPr>
                <w:rFonts w:ascii="Century Gothic" w:hAnsi="Century Gothic" w:cs="Tahoma"/>
                <w:color w:val="FF0000"/>
                <w:sz w:val="16"/>
                <w:szCs w:val="16"/>
              </w:rPr>
              <w:t xml:space="preserve"> </w:t>
            </w:r>
            <w:r w:rsidRPr="00721148">
              <w:rPr>
                <w:rFonts w:ascii="Century Gothic" w:hAnsi="Century Gothic"/>
                <w:color w:val="FF0000"/>
                <w:sz w:val="16"/>
                <w:szCs w:val="16"/>
              </w:rPr>
              <w:t>stół wyposażony w stolik do operacji ręki o wymiarach  (885 mm x 380 mm x 150 mm)</w:t>
            </w:r>
            <w:r>
              <w:rPr>
                <w:rFonts w:ascii="Century Gothic" w:hAnsi="Century Gothic"/>
                <w:color w:val="FF0000"/>
                <w:sz w:val="16"/>
                <w:szCs w:val="16"/>
              </w:rPr>
              <w:t>, lub:</w:t>
            </w:r>
          </w:p>
          <w:p w14:paraId="4F2EB9A0" w14:textId="77777777" w:rsidR="005832F3" w:rsidRDefault="005832F3" w:rsidP="00616C27">
            <w:pPr>
              <w:spacing w:before="100" w:beforeAutospacing="1" w:after="100" w:afterAutospacing="1" w:line="288" w:lineRule="auto"/>
              <w:rPr>
                <w:rFonts w:ascii="Century Gothic" w:hAnsi="Century Gothic" w:cs="Arial"/>
                <w:color w:val="FF0000"/>
                <w:sz w:val="16"/>
                <w:szCs w:val="16"/>
              </w:rPr>
            </w:pPr>
            <w:r>
              <w:rPr>
                <w:rFonts w:ascii="Century Gothic" w:hAnsi="Century Gothic"/>
                <w:color w:val="FF0000"/>
                <w:sz w:val="16"/>
                <w:szCs w:val="16"/>
              </w:rPr>
              <w:t xml:space="preserve">-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>stolik do operacji ręki, przezierny dla RTG  wykonany z innego niż włókna węglowe materiału, zapewniającego pełną przezierność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i </w:t>
            </w:r>
            <w:r w:rsidRPr="00616C27">
              <w:rPr>
                <w:rFonts w:ascii="Century Gothic" w:hAnsi="Century Gothic" w:cs="Arial"/>
                <w:color w:val="FF0000"/>
                <w:sz w:val="16"/>
                <w:szCs w:val="16"/>
              </w:rPr>
              <w:t>posiada wymiary min. 700 mm x 500 mm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 </w:t>
            </w:r>
            <w:r w:rsidRPr="00575F0E">
              <w:rPr>
                <w:rFonts w:ascii="Century Gothic" w:hAnsi="Century Gothic" w:cs="Arial"/>
                <w:color w:val="FF0000"/>
                <w:sz w:val="16"/>
                <w:szCs w:val="16"/>
              </w:rPr>
              <w:t>lub min. 760 mm x 380 mm</w:t>
            </w: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>, lub:</w:t>
            </w:r>
          </w:p>
          <w:p w14:paraId="72CBD08D" w14:textId="7165F9AA" w:rsidR="005832F3" w:rsidRPr="00531B73" w:rsidRDefault="005832F3" w:rsidP="00616C27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>
              <w:rPr>
                <w:rFonts w:ascii="Century Gothic" w:hAnsi="Century Gothic" w:cs="Arial"/>
                <w:color w:val="FF0000"/>
                <w:sz w:val="16"/>
                <w:szCs w:val="16"/>
              </w:rPr>
              <w:t xml:space="preserve">- 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stolik do operacji ręki wykonany z włókna węglowego w kształcie litery T o wymiarach 860mm x 410mm x 660mm</w:t>
            </w:r>
            <w:r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3753E3">
              <w:rPr>
                <w:rFonts w:ascii="Century Gothic" w:eastAsiaTheme="minorHAnsi" w:hAnsi="Century Gothic" w:cs="Calibri"/>
                <w:color w:val="FF0000"/>
                <w:sz w:val="16"/>
                <w:szCs w:val="16"/>
                <w:lang w:eastAsia="en-US"/>
              </w:rPr>
              <w:t>(660mm w miejscu najszerszym)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0CA00B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4F649259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3DB1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2090969B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3BD2647" w14:textId="4E941361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7277FD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Wspornik ułożeń/podparć bocznych umożliwiający obrót w min. 2 płaszczyznach oraz regulację podpórek zarówno w pionie jak i w poziomie, zawierający klamrę mocującą do szyn bocznych -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2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54720B09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61E4837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27B1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5418B664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5EE81F6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9FCA96A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Podpórka pleców / pośladków - 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2 szt</w:t>
            </w:r>
            <w:r w:rsidRPr="00531B73">
              <w:rPr>
                <w:rFonts w:ascii="Century Gothic" w:hAnsi="Century Gothic" w:cs="Tahoma"/>
                <w:sz w:val="16"/>
                <w:szCs w:val="16"/>
              </w:rPr>
              <w:t>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CFC0254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AF21A8C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3205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6E25C84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531A0C98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1FD22" w14:textId="77777777" w:rsidR="005832F3" w:rsidRPr="00531B73" w:rsidRDefault="005832F3" w:rsidP="00610955">
            <w:pPr>
              <w:spacing w:before="100" w:beforeAutospacing="1" w:after="100" w:afterAutospacing="1"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/>
                <w:sz w:val="16"/>
                <w:szCs w:val="16"/>
              </w:rPr>
              <w:t>Podnóżek typu Goepel</w:t>
            </w:r>
            <w:r w:rsidRPr="00531B73">
              <w:rPr>
                <w:rFonts w:ascii="Century Gothic" w:hAnsi="Century Gothic"/>
                <w:sz w:val="16"/>
                <w:szCs w:val="16"/>
                <w:shd w:val="clear" w:color="auto" w:fill="FFFFFF"/>
              </w:rPr>
              <w:t xml:space="preserve"> wraz z klamrami mocującymi</w:t>
            </w:r>
            <w:r w:rsidRPr="00531B73">
              <w:rPr>
                <w:rFonts w:ascii="Century Gothic" w:hAnsi="Century Gothic"/>
                <w:sz w:val="16"/>
                <w:szCs w:val="16"/>
              </w:rPr>
              <w:t xml:space="preserve"> – </w:t>
            </w:r>
            <w:r w:rsidRPr="00531B73">
              <w:rPr>
                <w:rFonts w:ascii="Century Gothic" w:hAnsi="Century Gothic"/>
                <w:b/>
                <w:bCs/>
                <w:sz w:val="16"/>
                <w:szCs w:val="16"/>
              </w:rPr>
              <w:t>1 para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F38D9FE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30FBA8B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3518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0C5835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A8282CC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0AEF1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Uchwyt przewodów anestetycznych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35A41D6E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7409E28B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E9AE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0E8D45F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344D67BE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1BF84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Wieszak na płyny infuzyjne mocowany do szyny bocznej – 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A6CE19D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2E181E23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FB97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511562E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7F27E9CB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41142C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>Zacisk mocujący ,obrotowy do statywów o sr. 16-18mm z systemem szybkiego mocowania i zdejmowania – 4 szt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10AFB1EE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3F49B80D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943B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  <w:tr w:rsidR="005832F3" w:rsidRPr="00610955" w14:paraId="088ADBFC" w14:textId="77777777" w:rsidTr="00610955">
        <w:tc>
          <w:tcPr>
            <w:tcW w:w="56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0523E5C7" w14:textId="77777777" w:rsidR="005832F3" w:rsidRPr="00610955" w:rsidRDefault="005832F3" w:rsidP="00B958B7">
            <w:pPr>
              <w:pStyle w:val="Zawartotabeli"/>
              <w:numPr>
                <w:ilvl w:val="0"/>
                <w:numId w:val="3"/>
              </w:numPr>
              <w:snapToGrid w:val="0"/>
              <w:spacing w:before="60" w:after="60" w:line="360" w:lineRule="auto"/>
              <w:ind w:left="0" w:firstLine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6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D32A636" w14:textId="77777777" w:rsidR="005832F3" w:rsidRPr="00531B73" w:rsidRDefault="005832F3" w:rsidP="00610955">
            <w:pPr>
              <w:spacing w:line="288" w:lineRule="auto"/>
              <w:rPr>
                <w:rFonts w:ascii="Century Gothic" w:hAnsi="Century Gothic" w:cs="Tahoma"/>
                <w:sz w:val="16"/>
                <w:szCs w:val="16"/>
              </w:rPr>
            </w:pPr>
            <w:r w:rsidRPr="00531B73">
              <w:rPr>
                <w:rFonts w:ascii="Century Gothic" w:hAnsi="Century Gothic" w:cs="Tahoma"/>
                <w:sz w:val="16"/>
                <w:szCs w:val="16"/>
              </w:rPr>
              <w:t xml:space="preserve">Wózek na akcesoria – </w:t>
            </w:r>
            <w:r w:rsidRPr="00531B73">
              <w:rPr>
                <w:rFonts w:ascii="Century Gothic" w:hAnsi="Century Gothic" w:cs="Tahoma"/>
                <w:b/>
                <w:sz w:val="16"/>
                <w:szCs w:val="16"/>
              </w:rPr>
              <w:t>1 szt.</w:t>
            </w:r>
          </w:p>
        </w:tc>
        <w:tc>
          <w:tcPr>
            <w:tcW w:w="198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2B1F31D2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531B73">
              <w:rPr>
                <w:rFonts w:ascii="Century Gothic" w:hAnsi="Century Gothic" w:cs="Arial"/>
                <w:sz w:val="16"/>
                <w:szCs w:val="16"/>
              </w:rPr>
              <w:t>tak</w:t>
            </w:r>
          </w:p>
        </w:tc>
        <w:tc>
          <w:tcPr>
            <w:tcW w:w="4395" w:type="dxa"/>
            <w:tcBorders>
              <w:left w:val="single" w:sz="4" w:space="0" w:color="auto"/>
              <w:right w:val="single" w:sz="4" w:space="0" w:color="auto"/>
            </w:tcBorders>
          </w:tcPr>
          <w:p w14:paraId="66C714B6" w14:textId="77777777" w:rsidR="005832F3" w:rsidRPr="00531B73" w:rsidRDefault="005832F3" w:rsidP="00610955">
            <w:pPr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278A2" w14:textId="77777777" w:rsidR="005832F3" w:rsidRPr="00610955" w:rsidRDefault="005832F3" w:rsidP="00610955">
            <w:pPr>
              <w:pStyle w:val="TableContentsuser"/>
              <w:snapToGrid w:val="0"/>
              <w:spacing w:line="360" w:lineRule="auto"/>
              <w:jc w:val="center"/>
              <w:rPr>
                <w:rFonts w:ascii="Century Gothic" w:hAnsi="Century Gothic" w:cs="Arial"/>
                <w:sz w:val="16"/>
                <w:szCs w:val="16"/>
                <w:lang w:val="pl-PL"/>
              </w:rPr>
            </w:pPr>
            <w:r w:rsidRPr="00610955">
              <w:rPr>
                <w:rFonts w:ascii="Century Gothic" w:hAnsi="Century Gothic" w:cs="Arial"/>
                <w:sz w:val="16"/>
                <w:szCs w:val="16"/>
                <w:lang w:val="pl-PL"/>
              </w:rPr>
              <w:t>- - -</w:t>
            </w:r>
          </w:p>
        </w:tc>
      </w:tr>
    </w:tbl>
    <w:p w14:paraId="52261336" w14:textId="4946CF07" w:rsidR="006C35AF" w:rsidRDefault="006C35AF" w:rsidP="006C35AF"/>
    <w:p w14:paraId="3C81279E" w14:textId="6C0A56EE" w:rsidR="00D36942" w:rsidRDefault="00D36942" w:rsidP="006C35AF"/>
    <w:p w14:paraId="63B5D34F" w14:textId="77777777" w:rsidR="00D36942" w:rsidRDefault="00D36942" w:rsidP="006C35AF"/>
    <w:p w14:paraId="19BBCF18" w14:textId="77777777" w:rsidR="006C35AF" w:rsidRPr="006C35AF" w:rsidRDefault="006C35AF" w:rsidP="006C35AF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  <w:r w:rsidRPr="006C35AF">
        <w:rPr>
          <w:rFonts w:ascii="Century Gothic" w:hAnsi="Century Gothic"/>
          <w:b/>
          <w:color w:val="000000" w:themeColor="text1"/>
        </w:rPr>
        <w:t>Warunki gwarancji, serwisu i szkolenia</w:t>
      </w:r>
      <w:r>
        <w:rPr>
          <w:rFonts w:ascii="Century Gothic" w:hAnsi="Century Gothic"/>
          <w:b/>
          <w:color w:val="000000" w:themeColor="text1"/>
        </w:rPr>
        <w:t xml:space="preserve"> – dotyczy obu typów stołów</w:t>
      </w:r>
    </w:p>
    <w:p w14:paraId="55048257" w14:textId="77777777" w:rsidR="006C35AF" w:rsidRDefault="006C35AF" w:rsidP="006C35AF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6C35AF" w14:paraId="3EFD9A9E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92D6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B48A" w14:textId="77777777" w:rsidR="006C35AF" w:rsidRPr="000A098B" w:rsidRDefault="006C35AF" w:rsidP="00B958B7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DF01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09A05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685D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6C35AF" w14:paraId="32C2536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6948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0A660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AC0F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4869A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A2E6" w14:textId="77777777" w:rsidR="006C35AF" w:rsidRDefault="006C35AF" w:rsidP="00B958B7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6C35AF" w14:paraId="1FF91FBE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8E60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F1A8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Okres pełnej, bez wyłączeń gwarancji dla wszystkich zaoferowanych elementów wraz z urządzeniami peryferyjnymi (jeśli dotyczy)[liczba miesięcy]</w:t>
            </w:r>
          </w:p>
          <w:p w14:paraId="5593B2BD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1E3CEE67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2292B4EB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71336A7E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</w:rPr>
              <w:t xml:space="preserve">UWAGA – należy podać pełną liczbę miesięcy. Wartości ułamkowe będą przy ocenie zaokrąglane w dół – do </w:t>
            </w:r>
            <w:r w:rsidRPr="000A098B">
              <w:rPr>
                <w:rFonts w:ascii="Century Gothic" w:hAnsi="Century Gothic"/>
                <w:i/>
                <w:iCs/>
                <w:color w:val="000000" w:themeColor="text1"/>
                <w:sz w:val="16"/>
                <w:szCs w:val="16"/>
              </w:rPr>
              <w:lastRenderedPageBreak/>
              <w:t xml:space="preserve">pełnych miesięcy. Zamawiający zastrzega, że okres rękojmi musi być równy okresowi gwarancji. </w:t>
            </w:r>
            <w:r w:rsidRPr="000A098B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5CC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=&gt; 24</w:t>
            </w:r>
          </w:p>
          <w:p w14:paraId="1CB94BFC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  <w:p w14:paraId="0BA4C88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D5E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1094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14:paraId="3C2CDBCD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6C35AF" w14:paraId="2C1485D1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6E74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14FC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ECDE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0643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30F08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28DFD694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6996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55DFD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iCs/>
                <w:sz w:val="16"/>
                <w:szCs w:val="16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352C0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A9786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BF53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14F86897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B652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A375D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C0E0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4643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5FF8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6C35AF" w14:paraId="42AD4E06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24E0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6BCF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Zdalna diagnostyka przez chronione łącze </w:t>
            </w:r>
            <w:r w:rsidRPr="000A098B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z możliwością rejestracji i odczytu online rejestrów błędów, oraz monitorowaniem systemu</w:t>
            </w: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B42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FE85F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28B29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14:paraId="7C11671A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6C35AF" w14:paraId="7732B0FD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72682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CF309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 cenie oferty -  przeglądy okresowe w okresie gwarancji (w częstotliwości i w zakresie zgodnym z wymogami producenta).</w:t>
            </w:r>
          </w:p>
          <w:p w14:paraId="57F487BF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7E6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40D4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4ECF1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1271C703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D923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FE09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895E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C72E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25E0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2880CDFB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8041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10000" w14:textId="77777777" w:rsidR="006C35AF" w:rsidRPr="000A098B" w:rsidRDefault="006C35AF" w:rsidP="00B958B7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Czas reakcji (dotyczy także reakcji zdalnej): „przyjęte zgłoszenie – podjęta naprawa” =&lt; </w:t>
            </w:r>
            <w:r w:rsidRPr="000A098B">
              <w:rPr>
                <w:rFonts w:ascii="Century Gothic" w:hAnsi="Century Gothic"/>
                <w:sz w:val="16"/>
                <w:szCs w:val="16"/>
              </w:rPr>
              <w:t>48</w:t>
            </w:r>
            <w:r w:rsidRPr="000A098B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9D74B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5232C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34167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50D242D9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ED8C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0C1E" w14:textId="77777777" w:rsidR="006C35AF" w:rsidRPr="000A098B" w:rsidRDefault="006C35AF" w:rsidP="00B958B7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C94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24E6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F5450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7337A73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B6B1B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8B058" w14:textId="77777777" w:rsidR="006C35AF" w:rsidRPr="000A098B" w:rsidRDefault="006C35AF" w:rsidP="00B958B7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E90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8D7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DBE4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12DB23A1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70A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2AC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eastAsia="Calibri" w:hAnsi="Century Gothic"/>
                <w:color w:val="000000"/>
                <w:sz w:val="16"/>
                <w:szCs w:val="16"/>
              </w:rPr>
              <w:t xml:space="preserve">Zakończenie działań serwisowych – do </w:t>
            </w:r>
            <w:r w:rsidRPr="000A098B">
              <w:rPr>
                <w:rFonts w:ascii="Century Gothic" w:eastAsia="Calibri" w:hAnsi="Century Gothic"/>
                <w:sz w:val="16"/>
                <w:szCs w:val="16"/>
              </w:rPr>
              <w:t xml:space="preserve">5 </w:t>
            </w:r>
            <w:r w:rsidRPr="000A098B">
              <w:rPr>
                <w:rFonts w:ascii="Century Gothic" w:eastAsia="Calibri" w:hAnsi="Century Gothic"/>
                <w:color w:val="000000"/>
                <w:sz w:val="16"/>
                <w:szCs w:val="16"/>
              </w:rPr>
              <w:t xml:space="preserve">dni roboczych od dnia zgłoszenia awarii, a w przypadku konieczności importu części zamiennych, nie dłuższym niż </w:t>
            </w:r>
            <w:r w:rsidRPr="000A098B">
              <w:rPr>
                <w:rFonts w:ascii="Century Gothic" w:eastAsia="Calibri" w:hAnsi="Century Gothic"/>
                <w:sz w:val="16"/>
                <w:szCs w:val="16"/>
              </w:rPr>
              <w:t>10</w:t>
            </w:r>
            <w:r w:rsidRPr="000A098B">
              <w:rPr>
                <w:rFonts w:ascii="Century Gothic" w:eastAsia="Calibri" w:hAnsi="Century Gothic"/>
                <w:b/>
                <w:color w:val="FF0000"/>
                <w:sz w:val="16"/>
                <w:szCs w:val="16"/>
              </w:rPr>
              <w:t xml:space="preserve"> </w:t>
            </w:r>
            <w:r w:rsidRPr="000A098B">
              <w:rPr>
                <w:rFonts w:ascii="Century Gothic" w:eastAsia="Calibri" w:hAnsi="Century Gothic"/>
                <w:color w:val="000000"/>
                <w:sz w:val="16"/>
                <w:szCs w:val="16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ABC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781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9C518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5915B6A1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29F57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7D43A" w14:textId="77777777" w:rsidR="006C35AF" w:rsidRPr="000A098B" w:rsidRDefault="006C35AF" w:rsidP="00B958B7">
            <w:pPr>
              <w:tabs>
                <w:tab w:val="left" w:pos="0"/>
              </w:tabs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58637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E151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2CB7F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3E09CD4C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231E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C0D91" w14:textId="77777777" w:rsidR="006C35AF" w:rsidRPr="000A098B" w:rsidRDefault="006C35AF" w:rsidP="00B958B7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3B1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271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71C69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47D37B3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BEB1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15D38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23424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1A3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5F20D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6C35AF" w14:paraId="7A931982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EA6A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A5FE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0A098B">
              <w:rPr>
                <w:rFonts w:ascii="Century Gothic" w:hAnsi="Century Gothic"/>
                <w:sz w:val="16"/>
                <w:szCs w:val="16"/>
              </w:rPr>
              <w:t xml:space="preserve">Szkolenia dla personelu  medycznego z zakresu obsługi urządzenia (min. 10 osób z możliwością podziału i szkolenia w mniejszych podgrupach) w momencie jego instalacji i </w:t>
            </w:r>
            <w:r w:rsidRPr="000A098B">
              <w:rPr>
                <w:rFonts w:ascii="Century Gothic" w:hAnsi="Century Gothic"/>
                <w:sz w:val="16"/>
                <w:szCs w:val="16"/>
              </w:rPr>
              <w:lastRenderedPageBreak/>
              <w:t>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F80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4749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AA970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4D3703FA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78C0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34693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sz w:val="16"/>
                <w:szCs w:val="16"/>
              </w:rPr>
            </w:pPr>
            <w:r w:rsidRPr="000A098B">
              <w:rPr>
                <w:rFonts w:ascii="Century Gothic" w:hAnsi="Century Gothic"/>
                <w:sz w:val="16"/>
                <w:szCs w:val="16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53BD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476F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55BFF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:rsidRPr="00575F0E" w14:paraId="0DB12C5E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6C74" w14:textId="77777777" w:rsidR="006C35AF" w:rsidRPr="00575F0E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D87C9" w14:textId="77777777" w:rsidR="006C35AF" w:rsidRPr="00575F0E" w:rsidRDefault="006C35AF" w:rsidP="00B958B7">
            <w:pPr>
              <w:snapToGrid w:val="0"/>
              <w:spacing w:line="276" w:lineRule="auto"/>
              <w:jc w:val="both"/>
              <w:rPr>
                <w:rFonts w:ascii="Century Gothic" w:hAnsi="Century Gothic"/>
                <w:strike/>
                <w:sz w:val="16"/>
                <w:szCs w:val="16"/>
              </w:rPr>
            </w:pPr>
            <w:r w:rsidRPr="00575F0E">
              <w:rPr>
                <w:rFonts w:ascii="Century Gothic" w:hAnsi="Century Gothic"/>
                <w:strike/>
                <w:sz w:val="16"/>
                <w:szCs w:val="16"/>
              </w:rPr>
              <w:t>Szkolenia dla personelu informatycznego w celu umożliwienia m. in. zdalnej diagnostyki, wymagań konferencyjnych, wpięcia urządzenia w system gromadzenia dokumentacji medycznej szpitala, diagnostyki i konfiguracji (min. 1 osoba)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2E91" w14:textId="77777777" w:rsidR="006C35AF" w:rsidRPr="00575F0E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000000" w:themeColor="text1"/>
                <w:sz w:val="16"/>
                <w:szCs w:val="16"/>
              </w:rPr>
            </w:pPr>
            <w:r w:rsidRPr="00575F0E">
              <w:rPr>
                <w:rFonts w:ascii="Century Gothic" w:hAnsi="Century Gothic"/>
                <w:strike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56F3" w14:textId="77777777" w:rsidR="006C35AF" w:rsidRPr="00575F0E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trike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6A628" w14:textId="77777777" w:rsidR="006C35AF" w:rsidRPr="00575F0E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000000" w:themeColor="text1"/>
                <w:sz w:val="16"/>
                <w:szCs w:val="16"/>
              </w:rPr>
            </w:pPr>
            <w:r w:rsidRPr="00575F0E">
              <w:rPr>
                <w:rFonts w:ascii="Century Gothic" w:hAnsi="Century Gothic"/>
                <w:strike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43B1C8FC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D1D6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E7B7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Liczba i okres szkoleń:</w:t>
            </w:r>
          </w:p>
          <w:p w14:paraId="1CC343AE" w14:textId="77777777" w:rsidR="006C35AF" w:rsidRPr="000A098B" w:rsidRDefault="006C35AF" w:rsidP="006C35AF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pierwsze szkolenie - tuż po instalacji systemu, w wymiarze do 2 dni roboczych </w:t>
            </w:r>
          </w:p>
          <w:p w14:paraId="0A0828C8" w14:textId="77777777" w:rsidR="006C35AF" w:rsidRPr="000A098B" w:rsidRDefault="006C35AF" w:rsidP="006C35AF">
            <w:pPr>
              <w:widowControl/>
              <w:numPr>
                <w:ilvl w:val="0"/>
                <w:numId w:val="8"/>
              </w:numPr>
              <w:tabs>
                <w:tab w:val="num" w:pos="720"/>
              </w:tabs>
              <w:suppressAutoHyphens w:val="0"/>
              <w:spacing w:line="276" w:lineRule="auto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dodatkowe, w razie potrzeby, w innym terminie ustalonym z kierownikiem pracowni,</w:t>
            </w:r>
          </w:p>
          <w:p w14:paraId="76112777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403E2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E1E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BDDD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603B5972" w14:textId="77777777" w:rsidTr="00B958B7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85593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79CB4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376FE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89A54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5813A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6C35AF" w14:paraId="3375A031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6046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152EB" w14:textId="77777777" w:rsidR="006C35AF" w:rsidRPr="000A098B" w:rsidRDefault="006C35AF" w:rsidP="00B958B7">
            <w:pPr>
              <w:autoSpaceDE w:val="0"/>
              <w:snapToGrid w:val="0"/>
              <w:spacing w:line="276" w:lineRule="auto"/>
              <w:jc w:val="both"/>
              <w:rPr>
                <w:rFonts w:ascii="Century Gothic" w:eastAsia="Calibri" w:hAnsi="Century Gothic" w:cs="Tahoma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 w:cs="Tahoma"/>
                <w:color w:val="000000" w:themeColor="text1"/>
                <w:sz w:val="16"/>
                <w:szCs w:val="16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6D405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84B4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FD2C5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0C04C07B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3C5C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76FB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041B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FA37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004CC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04813F8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8F544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0F97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7150DE2F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8921B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9F857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8F5F9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7148FCA5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F15C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5606" w14:textId="77777777" w:rsidR="006C35AF" w:rsidRPr="000A098B" w:rsidRDefault="006C35AF" w:rsidP="00B958B7">
            <w:pPr>
              <w:snapToGrid w:val="0"/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0AE9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413E" w14:textId="77777777" w:rsidR="006C35AF" w:rsidRPr="000A098B" w:rsidRDefault="006C35AF" w:rsidP="00B958B7">
            <w:pPr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5D4FE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1434770C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471F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296E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5181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94F6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265B3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6C35AF" w14:paraId="2CC658C8" w14:textId="77777777" w:rsidTr="00B958B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B3DE" w14:textId="77777777" w:rsidR="006C35AF" w:rsidRPr="000A098B" w:rsidRDefault="006C35AF" w:rsidP="006C35AF">
            <w:pPr>
              <w:pStyle w:val="Akapitzlist"/>
              <w:numPr>
                <w:ilvl w:val="0"/>
                <w:numId w:val="7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2170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Możliwość mycia i dezynfekcji poszczególnych elementów aparatów w oparciu o przedstawione przez wykonawcę zalecane preparaty myjące i dezynfekujące.</w:t>
            </w:r>
          </w:p>
          <w:p w14:paraId="3EABC511" w14:textId="77777777" w:rsidR="006C35AF" w:rsidRPr="000A098B" w:rsidRDefault="006C35AF" w:rsidP="00B958B7">
            <w:pPr>
              <w:spacing w:line="276" w:lineRule="auto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EEEC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 w:rsidRPr="000A098B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B418" w14:textId="77777777" w:rsidR="006C35AF" w:rsidRPr="000A098B" w:rsidRDefault="006C35AF" w:rsidP="00B958B7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6C6D2" w14:textId="77777777" w:rsidR="006C35AF" w:rsidRDefault="006C35AF" w:rsidP="00B958B7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14:paraId="6A1A0E48" w14:textId="38EA79AD" w:rsidR="006C35AF" w:rsidRDefault="006C35AF"/>
    <w:sectPr w:rsidR="006C35AF" w:rsidSect="007E1DD6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9B6B04" w14:textId="77777777" w:rsidR="00F96CA4" w:rsidRDefault="00F96CA4" w:rsidP="00590026">
      <w:r>
        <w:separator/>
      </w:r>
    </w:p>
  </w:endnote>
  <w:endnote w:type="continuationSeparator" w:id="0">
    <w:p w14:paraId="5EA39783" w14:textId="77777777" w:rsidR="00F96CA4" w:rsidRDefault="00F96CA4" w:rsidP="00590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eworthy Light">
    <w:altName w:val="Malgun Gothic Semilight"/>
    <w:charset w:val="00"/>
    <w:family w:val="auto"/>
    <w:pitch w:val="variable"/>
    <w:sig w:usb0="00000001" w:usb1="08000048" w:usb2="14600000" w:usb3="00000000" w:csb0="00000111" w:csb1="00000000"/>
  </w:font>
  <w:font w:name="Nueva St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887918" w14:textId="77777777" w:rsidR="008F62BB" w:rsidRPr="001E168B" w:rsidRDefault="008F62BB" w:rsidP="001E168B">
    <w:pPr>
      <w:pStyle w:val="Stopka"/>
      <w:jc w:val="right"/>
      <w:rPr>
        <w:lang w:val="x-none"/>
      </w:rPr>
    </w:pPr>
    <w:r>
      <w:t>p</w:t>
    </w:r>
    <w:r w:rsidRPr="001E168B">
      <w:rPr>
        <w:lang w:val="x-none"/>
      </w:rPr>
      <w:t>odpis i pieczęć osoby (osób) upoważnionej do reprezentowania wykonawcy</w:t>
    </w:r>
  </w:p>
  <w:p w14:paraId="3D9A9437" w14:textId="77777777" w:rsidR="008F62BB" w:rsidRPr="001E168B" w:rsidRDefault="008F62BB">
    <w:pPr>
      <w:pStyle w:val="Stopka"/>
      <w:rPr>
        <w:lang w:val="x-none"/>
      </w:rPr>
    </w:pPr>
  </w:p>
  <w:p w14:paraId="6E34DD9E" w14:textId="41524721" w:rsidR="008F62BB" w:rsidRDefault="00F96CA4">
    <w:pPr>
      <w:pStyle w:val="Stopka"/>
    </w:pPr>
    <w:sdt>
      <w:sdtPr>
        <w:id w:val="-1966568694"/>
        <w:docPartObj>
          <w:docPartGallery w:val="Page Numbers (Bottom of Page)"/>
          <w:docPartUnique/>
        </w:docPartObj>
      </w:sdtPr>
      <w:sdtEndPr/>
      <w:sdtContent>
        <w:r w:rsidR="008F62BB">
          <w:fldChar w:fldCharType="begin"/>
        </w:r>
        <w:r w:rsidR="008F62BB">
          <w:instrText>PAGE   \* MERGEFORMAT</w:instrText>
        </w:r>
        <w:r w:rsidR="008F62BB">
          <w:fldChar w:fldCharType="separate"/>
        </w:r>
        <w:r w:rsidR="00920FE0">
          <w:rPr>
            <w:noProof/>
          </w:rPr>
          <w:t>2</w:t>
        </w:r>
        <w:r w:rsidR="008F62BB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D9C97" w14:textId="77777777" w:rsidR="00F96CA4" w:rsidRDefault="00F96CA4" w:rsidP="00590026">
      <w:r>
        <w:separator/>
      </w:r>
    </w:p>
  </w:footnote>
  <w:footnote w:type="continuationSeparator" w:id="0">
    <w:p w14:paraId="597F6210" w14:textId="77777777" w:rsidR="00F96CA4" w:rsidRDefault="00F96CA4" w:rsidP="00590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09E94" w14:textId="77777777" w:rsidR="008F62BB" w:rsidRDefault="008F62BB" w:rsidP="006C35AF">
    <w:pPr>
      <w:pStyle w:val="Nagwek"/>
      <w:jc w:val="center"/>
    </w:pPr>
    <w:r>
      <w:rPr>
        <w:noProof/>
        <w:sz w:val="18"/>
        <w:szCs w:val="18"/>
      </w:rPr>
      <w:drawing>
        <wp:inline distT="0" distB="0" distL="0" distR="0" wp14:anchorId="1E34DB63" wp14:editId="6CD127A6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A0A1AE" w14:textId="548D8401" w:rsidR="008F62BB" w:rsidRDefault="00920FE0" w:rsidP="001E168B">
    <w:pPr>
      <w:pStyle w:val="Nagwek"/>
    </w:pPr>
    <w:r>
      <w:t>NSSU.DFP.271.13.2018.</w:t>
    </w:r>
    <w:r w:rsidR="008F62BB">
      <w:t>BZ</w:t>
    </w:r>
    <w:r w:rsidR="008F62BB" w:rsidRPr="001E168B">
      <w:t xml:space="preserve"> </w:t>
    </w:r>
    <w:r w:rsidR="008F62BB">
      <w:t xml:space="preserve">                                                                                                                                       Załącznik nr 1a do specyfikacji</w:t>
    </w:r>
  </w:p>
  <w:p w14:paraId="53676B3F" w14:textId="77777777" w:rsidR="008F62BB" w:rsidRDefault="008F62BB" w:rsidP="001E168B">
    <w:pPr>
      <w:pStyle w:val="Nagwek"/>
    </w:pPr>
    <w:r>
      <w:t xml:space="preserve">Część 1                                                                                                                                                                 Załącznik nr……… do umowy                                                                                                                                                           </w:t>
    </w:r>
  </w:p>
  <w:p w14:paraId="418A4453" w14:textId="77777777" w:rsidR="008F62BB" w:rsidRDefault="008F62BB" w:rsidP="001E168B">
    <w:pPr>
      <w:pStyle w:val="Nagwek"/>
    </w:pP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532632"/>
    <w:multiLevelType w:val="hybridMultilevel"/>
    <w:tmpl w:val="EBC20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BF3BA4"/>
    <w:multiLevelType w:val="hybridMultilevel"/>
    <w:tmpl w:val="A0F69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D0F94"/>
    <w:multiLevelType w:val="hybridMultilevel"/>
    <w:tmpl w:val="31EEF7CC"/>
    <w:lvl w:ilvl="0" w:tplc="A4A6E03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32607BB"/>
    <w:multiLevelType w:val="hybridMultilevel"/>
    <w:tmpl w:val="B8CCE4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57A45"/>
    <w:multiLevelType w:val="hybridMultilevel"/>
    <w:tmpl w:val="D990F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43C4"/>
    <w:multiLevelType w:val="hybridMultilevel"/>
    <w:tmpl w:val="094E64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11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5"/>
  </w:num>
  <w:num w:numId="11">
    <w:abstractNumId w:val="10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E90"/>
    <w:rsid w:val="000126FE"/>
    <w:rsid w:val="00024C33"/>
    <w:rsid w:val="00032F56"/>
    <w:rsid w:val="00077763"/>
    <w:rsid w:val="000A098B"/>
    <w:rsid w:val="000B167B"/>
    <w:rsid w:val="000B72EE"/>
    <w:rsid w:val="000C06E8"/>
    <w:rsid w:val="000C5B14"/>
    <w:rsid w:val="000D38CF"/>
    <w:rsid w:val="0011028C"/>
    <w:rsid w:val="00123F3B"/>
    <w:rsid w:val="0013589C"/>
    <w:rsid w:val="00144FB5"/>
    <w:rsid w:val="001560E7"/>
    <w:rsid w:val="001A6248"/>
    <w:rsid w:val="001B54C8"/>
    <w:rsid w:val="001D3026"/>
    <w:rsid w:val="001E168B"/>
    <w:rsid w:val="001F0E0F"/>
    <w:rsid w:val="0022671E"/>
    <w:rsid w:val="00241D27"/>
    <w:rsid w:val="00246E80"/>
    <w:rsid w:val="00273936"/>
    <w:rsid w:val="00284154"/>
    <w:rsid w:val="002863EA"/>
    <w:rsid w:val="002B6E8D"/>
    <w:rsid w:val="002F5B60"/>
    <w:rsid w:val="00305B55"/>
    <w:rsid w:val="00373B5C"/>
    <w:rsid w:val="003753E3"/>
    <w:rsid w:val="003867C4"/>
    <w:rsid w:val="00386BDE"/>
    <w:rsid w:val="003C6A3D"/>
    <w:rsid w:val="003E2978"/>
    <w:rsid w:val="004020EC"/>
    <w:rsid w:val="004031E8"/>
    <w:rsid w:val="00412B15"/>
    <w:rsid w:val="00420C1B"/>
    <w:rsid w:val="004401FA"/>
    <w:rsid w:val="00444788"/>
    <w:rsid w:val="00465702"/>
    <w:rsid w:val="00483DEC"/>
    <w:rsid w:val="004C663C"/>
    <w:rsid w:val="004D140E"/>
    <w:rsid w:val="004F5D58"/>
    <w:rsid w:val="00531B73"/>
    <w:rsid w:val="0054393B"/>
    <w:rsid w:val="00561593"/>
    <w:rsid w:val="00563944"/>
    <w:rsid w:val="005647B1"/>
    <w:rsid w:val="00575F0E"/>
    <w:rsid w:val="005819B9"/>
    <w:rsid w:val="005832F3"/>
    <w:rsid w:val="00590026"/>
    <w:rsid w:val="005C3E45"/>
    <w:rsid w:val="00610955"/>
    <w:rsid w:val="00616C27"/>
    <w:rsid w:val="00690D70"/>
    <w:rsid w:val="006C35AF"/>
    <w:rsid w:val="006D6B70"/>
    <w:rsid w:val="006E56FC"/>
    <w:rsid w:val="007210CE"/>
    <w:rsid w:val="00721148"/>
    <w:rsid w:val="00725925"/>
    <w:rsid w:val="00743702"/>
    <w:rsid w:val="00781A01"/>
    <w:rsid w:val="007B11CF"/>
    <w:rsid w:val="007E1DD6"/>
    <w:rsid w:val="007F24F2"/>
    <w:rsid w:val="007F4AFE"/>
    <w:rsid w:val="007F77EC"/>
    <w:rsid w:val="0081286D"/>
    <w:rsid w:val="0082136F"/>
    <w:rsid w:val="008368E8"/>
    <w:rsid w:val="0086194E"/>
    <w:rsid w:val="00863CDC"/>
    <w:rsid w:val="00892CE5"/>
    <w:rsid w:val="008A369D"/>
    <w:rsid w:val="008A576B"/>
    <w:rsid w:val="008F62BB"/>
    <w:rsid w:val="00920FE0"/>
    <w:rsid w:val="00921C31"/>
    <w:rsid w:val="00927DFC"/>
    <w:rsid w:val="009640B6"/>
    <w:rsid w:val="00984013"/>
    <w:rsid w:val="00994D4C"/>
    <w:rsid w:val="009C20B5"/>
    <w:rsid w:val="009C29E4"/>
    <w:rsid w:val="009E01B7"/>
    <w:rsid w:val="00A00756"/>
    <w:rsid w:val="00A23CA6"/>
    <w:rsid w:val="00A45E09"/>
    <w:rsid w:val="00A52802"/>
    <w:rsid w:val="00A54503"/>
    <w:rsid w:val="00A63F81"/>
    <w:rsid w:val="00A75106"/>
    <w:rsid w:val="00A90974"/>
    <w:rsid w:val="00AB4780"/>
    <w:rsid w:val="00AE11E3"/>
    <w:rsid w:val="00AE1934"/>
    <w:rsid w:val="00B05FAA"/>
    <w:rsid w:val="00B153E4"/>
    <w:rsid w:val="00B327CA"/>
    <w:rsid w:val="00B34E90"/>
    <w:rsid w:val="00B62CFE"/>
    <w:rsid w:val="00B958B7"/>
    <w:rsid w:val="00BC3739"/>
    <w:rsid w:val="00BF56E2"/>
    <w:rsid w:val="00C31FA6"/>
    <w:rsid w:val="00C33E2A"/>
    <w:rsid w:val="00C3689D"/>
    <w:rsid w:val="00C36D0B"/>
    <w:rsid w:val="00CE05D6"/>
    <w:rsid w:val="00CE7911"/>
    <w:rsid w:val="00CF5DFE"/>
    <w:rsid w:val="00CF701E"/>
    <w:rsid w:val="00D26A25"/>
    <w:rsid w:val="00D341BD"/>
    <w:rsid w:val="00D36942"/>
    <w:rsid w:val="00D46A8C"/>
    <w:rsid w:val="00D53EF3"/>
    <w:rsid w:val="00D552EE"/>
    <w:rsid w:val="00D70C58"/>
    <w:rsid w:val="00DB1B30"/>
    <w:rsid w:val="00E037CE"/>
    <w:rsid w:val="00E563D9"/>
    <w:rsid w:val="00E62F94"/>
    <w:rsid w:val="00E6678E"/>
    <w:rsid w:val="00E87A0D"/>
    <w:rsid w:val="00EA15EF"/>
    <w:rsid w:val="00EC2DF6"/>
    <w:rsid w:val="00EC40C1"/>
    <w:rsid w:val="00ED56DB"/>
    <w:rsid w:val="00EF156C"/>
    <w:rsid w:val="00F22D9F"/>
    <w:rsid w:val="00F51A65"/>
    <w:rsid w:val="00F72AD2"/>
    <w:rsid w:val="00F72DEA"/>
    <w:rsid w:val="00F952AA"/>
    <w:rsid w:val="00F96CA4"/>
    <w:rsid w:val="00FC0E99"/>
    <w:rsid w:val="00FE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1227B"/>
  <w15:docId w15:val="{748C577E-2801-4541-B329-0ACD74241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1DD6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C35AF"/>
    <w:pPr>
      <w:keepNext/>
      <w:widowControl/>
      <w:numPr>
        <w:ilvl w:val="2"/>
        <w:numId w:val="6"/>
      </w:numPr>
      <w:outlineLvl w:val="2"/>
    </w:pPr>
    <w:rPr>
      <w:rFonts w:ascii="Comic Sans MS" w:eastAsia="Times New Roman" w:hAnsi="Comic Sans MS"/>
      <w:b/>
      <w:bCs/>
      <w:sz w:val="18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1D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1DD6"/>
    <w:rPr>
      <w:rFonts w:ascii="Times New Roman" w:eastAsia="Andale Sans UI" w:hAnsi="Times New Roman" w:cs="Times New Roman"/>
      <w:kern w:val="2"/>
      <w:sz w:val="20"/>
      <w:szCs w:val="20"/>
      <w:lang w:eastAsia="pl-PL"/>
    </w:rPr>
  </w:style>
  <w:style w:type="paragraph" w:customStyle="1" w:styleId="Zawartotabeli">
    <w:name w:val="Zawartość tabeli"/>
    <w:basedOn w:val="Normalny"/>
    <w:uiPriority w:val="99"/>
    <w:rsid w:val="007E1DD6"/>
    <w:pPr>
      <w:suppressLineNumbers/>
    </w:pPr>
  </w:style>
  <w:style w:type="paragraph" w:customStyle="1" w:styleId="Standard">
    <w:name w:val="Standard"/>
    <w:uiPriority w:val="99"/>
    <w:rsid w:val="007E1DD6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uiPriority w:val="99"/>
    <w:rsid w:val="007E1DD6"/>
    <w:pPr>
      <w:suppressLineNumbers/>
    </w:pPr>
    <w:rPr>
      <w:rFonts w:eastAsia="Times New Roman"/>
      <w:lang w:val="de-DE" w:eastAsia="fa-IR" w:bidi="fa-IR"/>
    </w:rPr>
  </w:style>
  <w:style w:type="paragraph" w:customStyle="1" w:styleId="TableContents">
    <w:name w:val="Table Contents"/>
    <w:basedOn w:val="Standard"/>
    <w:uiPriority w:val="99"/>
    <w:rsid w:val="007E1DD6"/>
    <w:pPr>
      <w:widowControl w:val="0"/>
      <w:suppressLineNumbers/>
      <w:autoSpaceDN/>
    </w:pPr>
    <w:rPr>
      <w:rFonts w:eastAsia="Times New Roman" w:cs="Times New Roman"/>
      <w:kern w:val="2"/>
      <w:lang w:val="de-DE" w:eastAsia="fa-IR" w:bidi="fa-IR"/>
    </w:rPr>
  </w:style>
  <w:style w:type="character" w:styleId="Odwoaniedokomentarza">
    <w:name w:val="annotation reference"/>
    <w:uiPriority w:val="99"/>
    <w:semiHidden/>
    <w:unhideWhenUsed/>
    <w:rsid w:val="007E1DD6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DD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DD6"/>
    <w:rPr>
      <w:rFonts w:ascii="Tahoma" w:eastAsia="Andale Sans UI" w:hAnsi="Tahoma" w:cs="Tahoma"/>
      <w:kern w:val="2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002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002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002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0026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C3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6C35AF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customStyle="1" w:styleId="Skrconyadreszwrotny">
    <w:name w:val="Skrócony adres zwrotny"/>
    <w:basedOn w:val="Normalny"/>
    <w:rsid w:val="006C35AF"/>
    <w:pPr>
      <w:widowControl/>
    </w:pPr>
    <w:rPr>
      <w:rFonts w:eastAsia="Times New Roman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6C35AF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6C35AF"/>
  </w:style>
  <w:style w:type="paragraph" w:customStyle="1" w:styleId="AbsatzTableFormat">
    <w:name w:val="AbsatzTableFormat"/>
    <w:basedOn w:val="Normalny"/>
    <w:rsid w:val="006C35AF"/>
    <w:pPr>
      <w:widowControl/>
      <w:suppressAutoHyphens w:val="0"/>
    </w:pPr>
    <w:rPr>
      <w:rFonts w:eastAsia="Times New Roman"/>
      <w:kern w:val="1"/>
      <w:sz w:val="16"/>
      <w:szCs w:val="16"/>
    </w:rPr>
  </w:style>
  <w:style w:type="paragraph" w:customStyle="1" w:styleId="Lista-kontynuacja24">
    <w:name w:val="Lista - kontynuacja 24"/>
    <w:basedOn w:val="Normalny"/>
    <w:rsid w:val="006C35AF"/>
    <w:pPr>
      <w:spacing w:after="120"/>
      <w:ind w:left="566"/>
    </w:pPr>
    <w:rPr>
      <w:lang w:eastAsia="ar-SA"/>
    </w:rPr>
  </w:style>
  <w:style w:type="paragraph" w:styleId="NormalnyWeb">
    <w:name w:val="Normal (Web)"/>
    <w:basedOn w:val="Normalny"/>
    <w:rsid w:val="00610955"/>
    <w:pPr>
      <w:autoSpaceDE w:val="0"/>
      <w:spacing w:before="280" w:after="119"/>
    </w:pPr>
    <w:rPr>
      <w:rFonts w:eastAsia="Times New Roman"/>
      <w:kern w:val="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37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37CE"/>
    <w:rPr>
      <w:rFonts w:ascii="Times New Roman" w:eastAsia="Andale Sans UI" w:hAnsi="Times New Roman" w:cs="Times New Roman"/>
      <w:b/>
      <w:bCs/>
      <w:kern w:val="2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6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E3441-ADEB-4A5C-9AC5-D4116EB85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9914</Words>
  <Characters>59484</Characters>
  <Application>Microsoft Office Word</Application>
  <DocSecurity>0</DocSecurity>
  <Lines>495</Lines>
  <Paragraphs>138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Kowalczyk</cp:lastModifiedBy>
  <cp:revision>3</cp:revision>
  <cp:lastPrinted>2018-05-23T08:52:00Z</cp:lastPrinted>
  <dcterms:created xsi:type="dcterms:W3CDTF">2018-07-04T06:19:00Z</dcterms:created>
  <dcterms:modified xsi:type="dcterms:W3CDTF">2018-07-04T06:19:00Z</dcterms:modified>
</cp:coreProperties>
</file>