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D2C953" w14:textId="4B3DDBC2" w:rsidR="00255D3F" w:rsidRDefault="00255D3F" w:rsidP="00F4170D">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Część 7</w:t>
      </w:r>
    </w:p>
    <w:p w14:paraId="18354B3A" w14:textId="3864A08A" w:rsidR="00B36085" w:rsidRPr="00255D3F" w:rsidRDefault="00F4170D" w:rsidP="00255D3F">
      <w:pPr>
        <w:suppressAutoHyphens/>
        <w:spacing w:after="0" w:line="240" w:lineRule="auto"/>
        <w:jc w:val="center"/>
        <w:rPr>
          <w:rFonts w:ascii="Times New Roman" w:eastAsia="Times New Roman" w:hAnsi="Times New Roman" w:cs="Times New Roman"/>
          <w:b/>
          <w:lang w:eastAsia="ar-SA"/>
        </w:rPr>
      </w:pPr>
      <w:r w:rsidRPr="00B73092">
        <w:rPr>
          <w:rFonts w:ascii="Times New Roman" w:eastAsia="Times New Roman" w:hAnsi="Times New Roman" w:cs="Times New Roman"/>
          <w:b/>
          <w:lang w:eastAsia="ar-SA"/>
        </w:rPr>
        <w:t xml:space="preserve">OPIS PRZEDMIOTU ZAMÓWIENIA </w:t>
      </w:r>
    </w:p>
    <w:p w14:paraId="4F93AF29" w14:textId="77777777" w:rsidR="00F4170D" w:rsidRPr="00B73092" w:rsidRDefault="00F4170D" w:rsidP="00F4170D">
      <w:pPr>
        <w:suppressAutoHyphens/>
        <w:spacing w:after="0" w:line="240" w:lineRule="auto"/>
        <w:jc w:val="center"/>
        <w:rPr>
          <w:rFonts w:ascii="Times New Roman" w:eastAsia="Times New Roman" w:hAnsi="Times New Roman" w:cs="Times New Roman"/>
          <w:b/>
          <w:lang w:eastAsia="ar-SA"/>
        </w:rPr>
      </w:pPr>
    </w:p>
    <w:p w14:paraId="6FB38F7C" w14:textId="77777777" w:rsidR="00B36085" w:rsidRDefault="00B36085" w:rsidP="00B36085">
      <w:pPr>
        <w:suppressAutoHyphens/>
        <w:spacing w:after="0" w:line="240" w:lineRule="auto"/>
        <w:rPr>
          <w:rFonts w:ascii="Times New Roman" w:eastAsia="Lucida Sans Unicode" w:hAnsi="Times New Roman" w:cs="Times New Roman"/>
          <w:kern w:val="3"/>
          <w:lang w:eastAsia="zh-CN" w:bidi="hi-IN"/>
        </w:rPr>
      </w:pPr>
    </w:p>
    <w:p w14:paraId="56946ED9" w14:textId="77777777" w:rsidR="00F4170D" w:rsidRPr="001007E0" w:rsidRDefault="00F4170D" w:rsidP="00B36085">
      <w:pPr>
        <w:suppressAutoHyphens/>
        <w:spacing w:after="0" w:line="240" w:lineRule="auto"/>
        <w:rPr>
          <w:rFonts w:ascii="Times New Roman" w:eastAsia="Lucida Sans Unicode" w:hAnsi="Times New Roman" w:cs="Times New Roman"/>
          <w:kern w:val="3"/>
          <w:lang w:eastAsia="zh-CN" w:bidi="hi-IN"/>
        </w:rPr>
      </w:pPr>
      <w:r w:rsidRPr="001007E0">
        <w:rPr>
          <w:rFonts w:ascii="Times New Roman" w:eastAsia="Lucida Sans Unicode" w:hAnsi="Times New Roman" w:cs="Times New Roman"/>
          <w:kern w:val="3"/>
          <w:lang w:eastAsia="zh-CN" w:bidi="hi-IN"/>
        </w:rPr>
        <w:t>Uwagi i objaśnienia:</w:t>
      </w:r>
    </w:p>
    <w:p w14:paraId="176D5CC4"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598C8E30"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B73092">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0037B01E"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zobowiązany jest do podania parametrów w jednostkach wskazanych w niniejszym opisie.</w:t>
      </w:r>
    </w:p>
    <w:p w14:paraId="736C18DB" w14:textId="77777777" w:rsidR="00F4170D" w:rsidRPr="00B73092" w:rsidRDefault="00F4170D" w:rsidP="00F4170D">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Wykonawca gwarantuje niniejszym, że sprzęt jest fabrycznie nowy (rok produkcji: nie wcześniej niż 201</w:t>
      </w:r>
      <w:r w:rsidR="007D5FEE">
        <w:rPr>
          <w:rFonts w:ascii="Times New Roman" w:eastAsia="Lucida Sans Unicode" w:hAnsi="Times New Roman" w:cs="Times New Roman"/>
          <w:kern w:val="3"/>
          <w:lang w:eastAsia="zh-CN" w:bidi="hi-IN"/>
        </w:rPr>
        <w:t>9</w:t>
      </w:r>
      <w:r w:rsidRPr="00B73092">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5027EFA" w14:textId="77777777" w:rsidR="00C73903" w:rsidRPr="009324AF" w:rsidRDefault="00C73903" w:rsidP="00C73903">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71056">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1BCDF099" w14:textId="77777777" w:rsidR="00F4170D" w:rsidRPr="00B73092" w:rsidRDefault="00C73903" w:rsidP="00B36085">
      <w:pPr>
        <w:rPr>
          <w:rFonts w:ascii="Times New Roman" w:eastAsia="Lucida Sans Unicode" w:hAnsi="Times New Roman" w:cs="Times New Roman"/>
          <w:kern w:val="3"/>
          <w:lang w:eastAsia="zh-CN" w:bidi="hi-IN"/>
        </w:rPr>
      </w:pPr>
      <w:r w:rsidRPr="005B3C0E">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693E4C4"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Nazwa i typ: .............................................................</w:t>
      </w:r>
    </w:p>
    <w:p w14:paraId="32BBFC1C"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70C38DE5"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Producent / kraj produkcji: ........................................................</w:t>
      </w:r>
    </w:p>
    <w:p w14:paraId="19276E3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8BC4711"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Rok produkcji (min. 2019): …..............</w:t>
      </w:r>
    </w:p>
    <w:p w14:paraId="09FF2029"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1B81753A" w14:textId="77777777" w:rsidR="00F4170D" w:rsidRPr="00B73092" w:rsidRDefault="00F4170D" w:rsidP="00F4170D">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B73092">
        <w:rPr>
          <w:rFonts w:ascii="Times New Roman" w:eastAsia="Lucida Sans Unicode" w:hAnsi="Times New Roman" w:cs="Times New Roman"/>
          <w:kern w:val="3"/>
          <w:lang w:eastAsia="zh-CN" w:bidi="hi-IN"/>
        </w:rPr>
        <w:t>Klasa wyrobu medycznego (jeżeli dotyczy): ..................</w:t>
      </w:r>
    </w:p>
    <w:p w14:paraId="507AEB9D" w14:textId="77777777" w:rsidR="00D46459" w:rsidRDefault="00D46459">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57195227" w14:textId="77777777" w:rsidR="00D46459" w:rsidRDefault="00D46459" w:rsidP="00D46459">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642"/>
      </w:tblGrid>
      <w:tr w:rsidR="00201D44" w:rsidRPr="000625FA" w14:paraId="41C68987" w14:textId="77777777" w:rsidTr="0054476B">
        <w:trPr>
          <w:trHeight w:val="623"/>
        </w:trPr>
        <w:tc>
          <w:tcPr>
            <w:tcW w:w="3323" w:type="dxa"/>
            <w:tcBorders>
              <w:bottom w:val="single" w:sz="4" w:space="0" w:color="auto"/>
            </w:tcBorders>
            <w:shd w:val="clear" w:color="auto" w:fill="F2F2F2"/>
            <w:vAlign w:val="center"/>
          </w:tcPr>
          <w:p w14:paraId="7F2FAAB9" w14:textId="77777777" w:rsidR="00201D44" w:rsidRPr="000625FA" w:rsidRDefault="00201D44" w:rsidP="0054476B">
            <w:pPr>
              <w:rPr>
                <w:rFonts w:ascii="Garamond" w:hAnsi="Garamond"/>
              </w:rPr>
            </w:pPr>
            <w:r w:rsidRPr="000625FA">
              <w:rPr>
                <w:rFonts w:ascii="Garamond" w:hAnsi="Garamond" w:cs="Arial"/>
                <w:b/>
                <w:bCs/>
              </w:rPr>
              <w:br w:type="page"/>
            </w:r>
            <w:r w:rsidRPr="000625FA">
              <w:rPr>
                <w:rFonts w:ascii="Garamond" w:hAnsi="Garamond"/>
              </w:rPr>
              <w:t>Przedmiot</w:t>
            </w:r>
          </w:p>
        </w:tc>
        <w:tc>
          <w:tcPr>
            <w:tcW w:w="1818" w:type="dxa"/>
            <w:tcBorders>
              <w:bottom w:val="single" w:sz="4" w:space="0" w:color="auto"/>
              <w:right w:val="single" w:sz="4" w:space="0" w:color="auto"/>
            </w:tcBorders>
            <w:shd w:val="clear" w:color="auto" w:fill="F2F2F2"/>
            <w:vAlign w:val="center"/>
          </w:tcPr>
          <w:p w14:paraId="62B56AC6" w14:textId="77777777" w:rsidR="00201D44" w:rsidRPr="000625FA" w:rsidRDefault="00201D44" w:rsidP="0054476B">
            <w:pPr>
              <w:jc w:val="center"/>
              <w:rPr>
                <w:rFonts w:ascii="Garamond" w:hAnsi="Garamond"/>
              </w:rPr>
            </w:pPr>
            <w:r w:rsidRPr="000625FA">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14:paraId="316A3F87" w14:textId="77777777" w:rsidR="00201D44" w:rsidRDefault="00201D44" w:rsidP="0054476B">
            <w:pPr>
              <w:jc w:val="center"/>
              <w:rPr>
                <w:rFonts w:ascii="Garamond" w:hAnsi="Garamond"/>
              </w:rPr>
            </w:pPr>
            <w:r w:rsidRPr="000625FA">
              <w:rPr>
                <w:rFonts w:ascii="Garamond" w:hAnsi="Garamond"/>
              </w:rPr>
              <w:t xml:space="preserve">Cena jednostkowa brutto sprzętu </w:t>
            </w:r>
          </w:p>
          <w:p w14:paraId="64CE199A" w14:textId="3FD03411" w:rsidR="00201D44" w:rsidRPr="000625FA" w:rsidRDefault="00201D44" w:rsidP="0054476B">
            <w:pPr>
              <w:jc w:val="center"/>
              <w:rPr>
                <w:rFonts w:ascii="Garamond" w:hAnsi="Garamond"/>
              </w:rPr>
            </w:pPr>
            <w:r w:rsidRPr="000625FA">
              <w:rPr>
                <w:rFonts w:ascii="Garamond" w:hAnsi="Garamond"/>
              </w:rPr>
              <w:t>(w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14:paraId="51B90375" w14:textId="77777777" w:rsidR="00201D44" w:rsidRPr="000625FA" w:rsidRDefault="00201D44" w:rsidP="0054476B">
            <w:pPr>
              <w:rPr>
                <w:rFonts w:ascii="Garamond" w:hAnsi="Garamond"/>
              </w:rPr>
            </w:pPr>
            <w:r w:rsidRPr="000625FA">
              <w:rPr>
                <w:rFonts w:ascii="Garamond" w:hAnsi="Garamond"/>
                <w:b/>
              </w:rPr>
              <w:t>A:</w:t>
            </w:r>
            <w:r w:rsidRPr="000625FA">
              <w:rPr>
                <w:rFonts w:ascii="Garamond" w:hAnsi="Garamond"/>
              </w:rPr>
              <w:t xml:space="preserve"> Cena brutto sprzętu (w zł):</w:t>
            </w:r>
          </w:p>
        </w:tc>
      </w:tr>
      <w:tr w:rsidR="00201D44" w:rsidRPr="000625FA" w14:paraId="5995C927" w14:textId="77777777" w:rsidTr="0054476B">
        <w:trPr>
          <w:trHeight w:val="575"/>
        </w:trPr>
        <w:tc>
          <w:tcPr>
            <w:tcW w:w="3323" w:type="dxa"/>
            <w:tcBorders>
              <w:bottom w:val="single" w:sz="4" w:space="0" w:color="auto"/>
            </w:tcBorders>
            <w:shd w:val="clear" w:color="auto" w:fill="F2F2F2"/>
            <w:vAlign w:val="center"/>
          </w:tcPr>
          <w:p w14:paraId="7896DAB4" w14:textId="74188E8C" w:rsidR="00201D44" w:rsidRPr="00201D44" w:rsidRDefault="00201D44" w:rsidP="0054476B">
            <w:pPr>
              <w:suppressAutoHyphens/>
              <w:spacing w:after="0" w:line="240" w:lineRule="auto"/>
              <w:jc w:val="center"/>
              <w:rPr>
                <w:rFonts w:ascii="Garamond" w:hAnsi="Garamond"/>
              </w:rPr>
            </w:pPr>
            <w:r w:rsidRPr="00201D44">
              <w:rPr>
                <w:rFonts w:ascii="Garamond" w:eastAsia="Times New Roman" w:hAnsi="Garamond" w:cs="Times New Roman"/>
                <w:b/>
                <w:lang w:eastAsia="ar-SA"/>
              </w:rPr>
              <w:t>Sterylizator parowy</w:t>
            </w:r>
          </w:p>
        </w:tc>
        <w:tc>
          <w:tcPr>
            <w:tcW w:w="1818" w:type="dxa"/>
            <w:tcBorders>
              <w:right w:val="single" w:sz="4" w:space="0" w:color="auto"/>
            </w:tcBorders>
            <w:shd w:val="clear" w:color="auto" w:fill="F2F2F2"/>
            <w:vAlign w:val="center"/>
          </w:tcPr>
          <w:p w14:paraId="4E51235A" w14:textId="77777777" w:rsidR="00201D44" w:rsidRPr="000625FA" w:rsidRDefault="00201D44" w:rsidP="0054476B">
            <w:pPr>
              <w:jc w:val="center"/>
              <w:rPr>
                <w:rFonts w:ascii="Garamond" w:hAnsi="Garamond"/>
              </w:rPr>
            </w:pPr>
            <w:r w:rsidRPr="000625FA">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14:paraId="19C60632" w14:textId="77777777" w:rsidR="00201D44" w:rsidRPr="000625FA" w:rsidRDefault="00201D44" w:rsidP="0054476B">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14:paraId="5CE85F1D" w14:textId="77777777" w:rsidR="00201D44" w:rsidRPr="000625FA" w:rsidRDefault="00201D44" w:rsidP="0054476B">
            <w:pPr>
              <w:rPr>
                <w:rFonts w:ascii="Garamond" w:eastAsia="Calibri" w:hAnsi="Garamond"/>
              </w:rPr>
            </w:pPr>
          </w:p>
        </w:tc>
      </w:tr>
    </w:tbl>
    <w:p w14:paraId="6252D367" w14:textId="77777777" w:rsidR="00201D44" w:rsidRPr="0077702D" w:rsidRDefault="00201D44" w:rsidP="00201D4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201D44" w14:paraId="31651B7D" w14:textId="77777777" w:rsidTr="0054476B">
        <w:trPr>
          <w:trHeight w:val="70"/>
          <w:jc w:val="right"/>
        </w:trPr>
        <w:tc>
          <w:tcPr>
            <w:tcW w:w="443" w:type="dxa"/>
            <w:tcBorders>
              <w:top w:val="nil"/>
              <w:left w:val="nil"/>
              <w:bottom w:val="nil"/>
              <w:right w:val="nil"/>
            </w:tcBorders>
          </w:tcPr>
          <w:p w14:paraId="1E850863" w14:textId="77777777" w:rsidR="00201D44" w:rsidRDefault="00201D44" w:rsidP="0054476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14:paraId="709F7C01" w14:textId="77777777" w:rsidR="00201D44" w:rsidRDefault="00201D44" w:rsidP="0054476B">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dostawy, instal</w:t>
            </w:r>
            <w:r>
              <w:rPr>
                <w:rFonts w:ascii="Garamond" w:eastAsia="Calibri" w:hAnsi="Garamond"/>
              </w:rPr>
              <w:t>acji, uruchomienia w Nowej siedzibie Szpitala (w zł):</w:t>
            </w:r>
          </w:p>
        </w:tc>
      </w:tr>
      <w:tr w:rsidR="00201D44" w14:paraId="4CA16BDF" w14:textId="77777777" w:rsidTr="0054476B">
        <w:trPr>
          <w:trHeight w:val="751"/>
          <w:jc w:val="right"/>
        </w:trPr>
        <w:tc>
          <w:tcPr>
            <w:tcW w:w="443" w:type="dxa"/>
            <w:tcBorders>
              <w:top w:val="nil"/>
              <w:left w:val="nil"/>
              <w:bottom w:val="nil"/>
              <w:right w:val="nil"/>
            </w:tcBorders>
          </w:tcPr>
          <w:p w14:paraId="0EDC5E42" w14:textId="77777777" w:rsidR="00201D44" w:rsidRDefault="00201D44" w:rsidP="0054476B">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14:paraId="3718C745" w14:textId="77777777" w:rsidR="00201D44" w:rsidRDefault="00201D44" w:rsidP="0054476B">
            <w:pPr>
              <w:rPr>
                <w:rFonts w:ascii="Garamond" w:eastAsia="Calibri" w:hAnsi="Garamond"/>
              </w:rPr>
            </w:pPr>
          </w:p>
        </w:tc>
      </w:tr>
    </w:tbl>
    <w:p w14:paraId="67B420A0" w14:textId="77777777" w:rsidR="00201D44" w:rsidRDefault="00201D44" w:rsidP="00201D44">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201D44" w14:paraId="3C8EDBBD" w14:textId="77777777" w:rsidTr="0054476B">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14:paraId="0454996F" w14:textId="77777777" w:rsidR="00201D44" w:rsidRDefault="00201D44" w:rsidP="0054476B">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201D44" w14:paraId="000E1CD0" w14:textId="77777777" w:rsidTr="0054476B">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14:paraId="4F90C623" w14:textId="77777777" w:rsidR="00201D44" w:rsidRDefault="00201D44" w:rsidP="0054476B">
            <w:pPr>
              <w:rPr>
                <w:rFonts w:ascii="Garamond" w:eastAsia="Calibri" w:hAnsi="Garamond"/>
              </w:rPr>
            </w:pPr>
            <w:bookmarkStart w:id="0" w:name="_GoBack"/>
          </w:p>
        </w:tc>
      </w:tr>
      <w:bookmarkEnd w:id="0"/>
    </w:tbl>
    <w:p w14:paraId="387400D9" w14:textId="77777777" w:rsidR="00201D44" w:rsidRDefault="00201D44" w:rsidP="00201D44">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77"/>
        <w:gridCol w:w="5531"/>
      </w:tblGrid>
      <w:tr w:rsidR="00201D44" w14:paraId="6BCFCFAE" w14:textId="77777777" w:rsidTr="0054476B">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55161E5" w14:textId="77777777" w:rsidR="00201D44" w:rsidRDefault="00201D44" w:rsidP="0054476B">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2E25663C" w14:textId="77777777" w:rsidR="00201D44" w:rsidRDefault="00201D44" w:rsidP="0054476B">
            <w:pPr>
              <w:snapToGrid w:val="0"/>
              <w:rPr>
                <w:rFonts w:ascii="Garamond" w:hAnsi="Garamond"/>
                <w:bCs/>
              </w:rPr>
            </w:pPr>
          </w:p>
        </w:tc>
      </w:tr>
    </w:tbl>
    <w:p w14:paraId="1E5F35C8" w14:textId="77777777" w:rsidR="00201D44" w:rsidRPr="009324AF" w:rsidRDefault="00201D44" w:rsidP="00201D44">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459EFEF7" w14:textId="77777777" w:rsidR="00201D44" w:rsidRDefault="00201D44" w:rsidP="00201D44">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01719629" w14:textId="77777777" w:rsidR="00B36085" w:rsidRDefault="00B36085">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D9A5D43" w14:textId="10705778"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14:paraId="40D8621F" w14:textId="3C27F910" w:rsidR="00255D3F" w:rsidRDefault="00255D3F" w:rsidP="00BC771B">
      <w:pPr>
        <w:suppressAutoHyphens/>
        <w:spacing w:after="0" w:line="240" w:lineRule="auto"/>
        <w:jc w:val="center"/>
        <w:rPr>
          <w:rFonts w:ascii="Times New Roman" w:eastAsia="Times New Roman" w:hAnsi="Times New Roman" w:cs="Times New Roman"/>
          <w:b/>
          <w:lang w:eastAsia="ar-SA"/>
        </w:rPr>
      </w:pPr>
      <w:r>
        <w:rPr>
          <w:rFonts w:ascii="Times New Roman" w:eastAsia="Calibri" w:hAnsi="Times New Roman" w:cs="Times New Roman"/>
          <w:b/>
          <w:sz w:val="24"/>
          <w:szCs w:val="28"/>
        </w:rPr>
        <w:t>Sterylizator parowy (1 szt.)</w:t>
      </w:r>
    </w:p>
    <w:p w14:paraId="25F8C04A" w14:textId="77777777" w:rsidR="00157743" w:rsidRPr="00A91D21" w:rsidRDefault="00157743" w:rsidP="00BC771B">
      <w:pPr>
        <w:suppressAutoHyphens/>
        <w:spacing w:after="0" w:line="240" w:lineRule="auto"/>
        <w:jc w:val="center"/>
        <w:rPr>
          <w:rFonts w:ascii="Times New Roman" w:eastAsia="Times New Roman" w:hAnsi="Times New Roman" w:cs="Times New Roman"/>
          <w:b/>
          <w:sz w:val="20"/>
          <w:lang w:eastAsia="ar-SA"/>
        </w:rPr>
      </w:pP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F4170D" w:rsidRPr="00B73092" w14:paraId="35E6F8B8" w14:textId="77777777" w:rsidTr="00296461">
        <w:trPr>
          <w:trHeight w:val="502"/>
        </w:trPr>
        <w:tc>
          <w:tcPr>
            <w:tcW w:w="567" w:type="dxa"/>
            <w:tcBorders>
              <w:top w:val="single" w:sz="4" w:space="0" w:color="000000"/>
              <w:left w:val="single" w:sz="4" w:space="0" w:color="000000"/>
              <w:bottom w:val="single" w:sz="4" w:space="0" w:color="000000"/>
            </w:tcBorders>
            <w:shd w:val="clear" w:color="auto" w:fill="auto"/>
            <w:vAlign w:val="center"/>
          </w:tcPr>
          <w:p w14:paraId="52F599F1" w14:textId="77777777" w:rsidR="00F4170D" w:rsidRPr="00A91D21" w:rsidRDefault="00F4170D" w:rsidP="00A91D21">
            <w:pPr>
              <w:pStyle w:val="Zawartotabeli"/>
              <w:snapToGrid w:val="0"/>
              <w:spacing w:before="100" w:beforeAutospacing="1" w:after="100" w:afterAutospacing="1" w:line="360" w:lineRule="auto"/>
              <w:rPr>
                <w:b/>
                <w:sz w:val="22"/>
                <w:szCs w:val="22"/>
              </w:rPr>
            </w:pPr>
            <w:r w:rsidRPr="00A91D21">
              <w:rPr>
                <w:b/>
                <w:sz w:val="22"/>
                <w:szCs w:val="22"/>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31FA232" w14:textId="77777777" w:rsidR="00F4170D" w:rsidRPr="00A91D21" w:rsidRDefault="00F4170D" w:rsidP="00A91D21">
            <w:pPr>
              <w:jc w:val="center"/>
              <w:rPr>
                <w:rFonts w:ascii="Times New Roman" w:hAnsi="Times New Roman" w:cs="Times New Roman"/>
                <w:b/>
              </w:rPr>
            </w:pPr>
            <w:r w:rsidRPr="00A91D21">
              <w:rPr>
                <w:rFonts w:ascii="Times New Roman" w:hAnsi="Times New Roman" w:cs="Times New Roman"/>
                <w:b/>
              </w:rPr>
              <w:t>Parametr</w:t>
            </w:r>
          </w:p>
        </w:tc>
        <w:tc>
          <w:tcPr>
            <w:tcW w:w="1843" w:type="dxa"/>
            <w:tcBorders>
              <w:top w:val="single" w:sz="4" w:space="0" w:color="000000"/>
              <w:left w:val="single" w:sz="4" w:space="0" w:color="auto"/>
              <w:bottom w:val="single" w:sz="4" w:space="0" w:color="000000"/>
            </w:tcBorders>
            <w:shd w:val="clear" w:color="auto" w:fill="auto"/>
            <w:vAlign w:val="center"/>
          </w:tcPr>
          <w:p w14:paraId="5F9E245D" w14:textId="77777777" w:rsidR="00F4170D" w:rsidRPr="00A91D21" w:rsidRDefault="00F4170D" w:rsidP="00A91D21">
            <w:pPr>
              <w:spacing w:after="0"/>
              <w:jc w:val="center"/>
              <w:rPr>
                <w:rFonts w:ascii="Times New Roman" w:hAnsi="Times New Roman" w:cs="Times New Roman"/>
                <w:b/>
              </w:rPr>
            </w:pPr>
            <w:r w:rsidRPr="00A91D21">
              <w:rPr>
                <w:rFonts w:ascii="Times New Roman" w:hAnsi="Times New Roman" w:cs="Times New Roman"/>
                <w:b/>
              </w:rPr>
              <w:t>Parametr wymagany</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0E5F992" w14:textId="77777777" w:rsidR="00F4170D" w:rsidRPr="00A91D21" w:rsidRDefault="00F4170D" w:rsidP="00A91D21">
            <w:pPr>
              <w:suppressAutoHyphens/>
              <w:snapToGrid w:val="0"/>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Parametr Oferowany</w:t>
            </w:r>
          </w:p>
        </w:tc>
        <w:tc>
          <w:tcPr>
            <w:tcW w:w="1984" w:type="dxa"/>
            <w:tcBorders>
              <w:top w:val="single" w:sz="4" w:space="0" w:color="auto"/>
              <w:bottom w:val="single" w:sz="4" w:space="0" w:color="auto"/>
              <w:right w:val="single" w:sz="4" w:space="0" w:color="auto"/>
            </w:tcBorders>
            <w:shd w:val="clear" w:color="auto" w:fill="auto"/>
            <w:vAlign w:val="center"/>
          </w:tcPr>
          <w:p w14:paraId="21A4448F" w14:textId="77777777" w:rsidR="00F4170D" w:rsidRPr="00A91D21" w:rsidRDefault="00F4170D" w:rsidP="00A91D21">
            <w:pPr>
              <w:suppressAutoHyphens/>
              <w:spacing w:after="0" w:line="240" w:lineRule="auto"/>
              <w:jc w:val="center"/>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Sposób oceny</w:t>
            </w:r>
          </w:p>
        </w:tc>
      </w:tr>
      <w:tr w:rsidR="002A4E88" w:rsidRPr="00BC771B" w14:paraId="54836AF5" w14:textId="77777777" w:rsidTr="00296461">
        <w:trPr>
          <w:trHeight w:val="496"/>
        </w:trPr>
        <w:tc>
          <w:tcPr>
            <w:tcW w:w="15026"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8E06B5B" w14:textId="77777777" w:rsidR="002A4E88" w:rsidRPr="002A4E88" w:rsidRDefault="00D4541F" w:rsidP="00D4541F">
            <w:pPr>
              <w:suppressAutoHyphens/>
              <w:spacing w:after="0" w:line="240" w:lineRule="auto"/>
              <w:rPr>
                <w:rFonts w:ascii="Times New Roman" w:eastAsia="Calibri" w:hAnsi="Times New Roman" w:cs="Times New Roman"/>
                <w:b/>
                <w:sz w:val="24"/>
                <w:szCs w:val="28"/>
              </w:rPr>
            </w:pPr>
            <w:r>
              <w:rPr>
                <w:rFonts w:ascii="Times New Roman" w:eastAsia="Calibri" w:hAnsi="Times New Roman" w:cs="Times New Roman"/>
                <w:b/>
                <w:sz w:val="24"/>
                <w:szCs w:val="28"/>
              </w:rPr>
              <w:t>Sterylizator parowy (1 szt.)</w:t>
            </w:r>
          </w:p>
        </w:tc>
      </w:tr>
      <w:tr w:rsidR="00D4541F" w:rsidRPr="00BC771B" w14:paraId="511AC0C0" w14:textId="77777777" w:rsidTr="00296461">
        <w:tc>
          <w:tcPr>
            <w:tcW w:w="567" w:type="dxa"/>
            <w:tcBorders>
              <w:top w:val="single" w:sz="4" w:space="0" w:color="000000"/>
              <w:left w:val="single" w:sz="4" w:space="0" w:color="000000"/>
              <w:bottom w:val="single" w:sz="4" w:space="0" w:color="000000"/>
            </w:tcBorders>
            <w:shd w:val="clear" w:color="auto" w:fill="auto"/>
          </w:tcPr>
          <w:p w14:paraId="50AB1E3B"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FB3A67C" w14:textId="13A6DDB7" w:rsidR="00043F20" w:rsidRPr="00A0457E" w:rsidRDefault="00043F20" w:rsidP="00043F20">
            <w:pPr>
              <w:spacing w:before="60" w:after="60" w:line="240" w:lineRule="auto"/>
              <w:rPr>
                <w:rFonts w:ascii="Times New Roman" w:hAnsi="Times New Roman"/>
              </w:rPr>
            </w:pPr>
            <w:r w:rsidRPr="00A0457E">
              <w:rPr>
                <w:rFonts w:ascii="Times New Roman" w:hAnsi="Times New Roman"/>
              </w:rPr>
              <w:t>Automat myjąco-dezynfekujący</w:t>
            </w:r>
          </w:p>
        </w:tc>
        <w:tc>
          <w:tcPr>
            <w:tcW w:w="1843" w:type="dxa"/>
            <w:tcBorders>
              <w:top w:val="single" w:sz="4" w:space="0" w:color="000000"/>
              <w:left w:val="single" w:sz="4" w:space="0" w:color="auto"/>
              <w:bottom w:val="single" w:sz="4" w:space="0" w:color="000000"/>
            </w:tcBorders>
            <w:shd w:val="clear" w:color="auto" w:fill="auto"/>
            <w:vAlign w:val="center"/>
          </w:tcPr>
          <w:p w14:paraId="3A06AFD9"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4F8A4" w14:textId="77777777" w:rsidR="00D4541F" w:rsidRPr="00A0457E" w:rsidRDefault="00D4541F" w:rsidP="00D4541F">
            <w:pPr>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vAlign w:val="center"/>
          </w:tcPr>
          <w:p w14:paraId="47137921" w14:textId="77777777" w:rsidR="00D4541F" w:rsidRPr="00A0457E" w:rsidRDefault="00D4541F" w:rsidP="00D4541F">
            <w:pPr>
              <w:suppressAutoHyphens/>
              <w:snapToGrid w:val="0"/>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D4541F" w:rsidRPr="00BC771B" w14:paraId="772B5CDE" w14:textId="77777777" w:rsidTr="00296461">
        <w:tc>
          <w:tcPr>
            <w:tcW w:w="567" w:type="dxa"/>
            <w:tcBorders>
              <w:top w:val="single" w:sz="4" w:space="0" w:color="000000"/>
              <w:left w:val="single" w:sz="4" w:space="0" w:color="000000"/>
              <w:bottom w:val="single" w:sz="4" w:space="0" w:color="000000"/>
            </w:tcBorders>
            <w:shd w:val="clear" w:color="auto" w:fill="auto"/>
          </w:tcPr>
          <w:p w14:paraId="0A6176D2"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8180D6F" w14:textId="0A1FAFB8" w:rsidR="00D4541F" w:rsidRPr="00A0457E" w:rsidRDefault="00043F20" w:rsidP="00043F20">
            <w:pPr>
              <w:spacing w:before="60" w:after="60" w:line="240" w:lineRule="auto"/>
              <w:rPr>
                <w:rFonts w:ascii="Times New Roman" w:hAnsi="Times New Roman"/>
              </w:rPr>
            </w:pPr>
            <w:r w:rsidRPr="00A0457E">
              <w:rPr>
                <w:rFonts w:ascii="Times New Roman" w:hAnsi="Times New Roman"/>
              </w:rPr>
              <w:t>Urządzenie wolnostojące</w:t>
            </w:r>
          </w:p>
        </w:tc>
        <w:tc>
          <w:tcPr>
            <w:tcW w:w="1843" w:type="dxa"/>
            <w:tcBorders>
              <w:top w:val="single" w:sz="4" w:space="0" w:color="000000"/>
              <w:left w:val="single" w:sz="4" w:space="0" w:color="auto"/>
              <w:bottom w:val="single" w:sz="4" w:space="0" w:color="000000"/>
            </w:tcBorders>
            <w:shd w:val="clear" w:color="auto" w:fill="auto"/>
            <w:vAlign w:val="center"/>
          </w:tcPr>
          <w:p w14:paraId="2DC84F8A" w14:textId="77777777" w:rsidR="00D4541F" w:rsidRPr="00A0457E" w:rsidRDefault="00D4541F" w:rsidP="00D4541F">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8A03067"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46DE65D"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w:t>
            </w:r>
          </w:p>
        </w:tc>
      </w:tr>
      <w:tr w:rsidR="00D4541F" w:rsidRPr="00BC771B" w14:paraId="340D21AF" w14:textId="77777777" w:rsidTr="00296461">
        <w:tc>
          <w:tcPr>
            <w:tcW w:w="567" w:type="dxa"/>
            <w:tcBorders>
              <w:top w:val="single" w:sz="4" w:space="0" w:color="000000"/>
              <w:left w:val="single" w:sz="4" w:space="0" w:color="000000"/>
              <w:bottom w:val="single" w:sz="4" w:space="0" w:color="000000"/>
            </w:tcBorders>
            <w:shd w:val="clear" w:color="auto" w:fill="auto"/>
          </w:tcPr>
          <w:p w14:paraId="55969DBE"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2E6DD9" w14:textId="5057583D" w:rsidR="00D4541F" w:rsidRPr="00A0457E" w:rsidRDefault="00043F20" w:rsidP="00043F20">
            <w:pPr>
              <w:spacing w:before="60" w:after="60" w:line="240" w:lineRule="auto"/>
              <w:rPr>
                <w:rFonts w:ascii="Times New Roman" w:hAnsi="Times New Roman"/>
              </w:rPr>
            </w:pPr>
            <w:r w:rsidRPr="00A0457E">
              <w:rPr>
                <w:rFonts w:ascii="Times New Roman" w:hAnsi="Times New Roman"/>
              </w:rPr>
              <w:t>Zintegrowane pompy do cieczy</w:t>
            </w:r>
          </w:p>
        </w:tc>
        <w:tc>
          <w:tcPr>
            <w:tcW w:w="1843" w:type="dxa"/>
            <w:tcBorders>
              <w:top w:val="single" w:sz="4" w:space="0" w:color="000000"/>
              <w:left w:val="single" w:sz="4" w:space="0" w:color="auto"/>
              <w:bottom w:val="single" w:sz="4" w:space="0" w:color="000000"/>
            </w:tcBorders>
            <w:shd w:val="clear" w:color="auto" w:fill="auto"/>
            <w:vAlign w:val="center"/>
          </w:tcPr>
          <w:p w14:paraId="2638DFEC"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EF31C26"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F8BDF94"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w:t>
            </w:r>
          </w:p>
        </w:tc>
      </w:tr>
      <w:tr w:rsidR="00D4541F" w:rsidRPr="00BC771B" w14:paraId="327D5E08" w14:textId="77777777" w:rsidTr="00296461">
        <w:tc>
          <w:tcPr>
            <w:tcW w:w="567" w:type="dxa"/>
            <w:tcBorders>
              <w:top w:val="single" w:sz="4" w:space="0" w:color="000000"/>
              <w:left w:val="single" w:sz="4" w:space="0" w:color="000000"/>
              <w:bottom w:val="single" w:sz="4" w:space="0" w:color="000000"/>
            </w:tcBorders>
            <w:shd w:val="clear" w:color="auto" w:fill="auto"/>
          </w:tcPr>
          <w:p w14:paraId="76D20638"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4595C4" w14:textId="7BA526F3" w:rsidR="00D4541F" w:rsidRPr="00A0457E" w:rsidRDefault="002A1331" w:rsidP="00043F20">
            <w:pPr>
              <w:spacing w:before="60" w:after="60" w:line="240" w:lineRule="auto"/>
              <w:rPr>
                <w:rFonts w:ascii="Times New Roman" w:hAnsi="Times New Roman"/>
              </w:rPr>
            </w:pPr>
            <w:r>
              <w:rPr>
                <w:rFonts w:ascii="Times New Roman" w:hAnsi="Times New Roman"/>
              </w:rPr>
              <w:t>Obudowa ze stali</w:t>
            </w:r>
          </w:p>
        </w:tc>
        <w:tc>
          <w:tcPr>
            <w:tcW w:w="1843" w:type="dxa"/>
            <w:tcBorders>
              <w:top w:val="single" w:sz="4" w:space="0" w:color="000000"/>
              <w:left w:val="single" w:sz="4" w:space="0" w:color="auto"/>
              <w:bottom w:val="single" w:sz="4" w:space="0" w:color="000000"/>
            </w:tcBorders>
            <w:shd w:val="clear" w:color="auto" w:fill="auto"/>
            <w:vAlign w:val="center"/>
          </w:tcPr>
          <w:p w14:paraId="728F711E"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3F381EA"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FCBA4C8"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w:t>
            </w:r>
          </w:p>
        </w:tc>
      </w:tr>
      <w:tr w:rsidR="00D4541F" w:rsidRPr="00BC771B" w14:paraId="1D2B6932" w14:textId="77777777" w:rsidTr="00296461">
        <w:tc>
          <w:tcPr>
            <w:tcW w:w="567" w:type="dxa"/>
            <w:tcBorders>
              <w:top w:val="single" w:sz="4" w:space="0" w:color="000000"/>
              <w:left w:val="single" w:sz="4" w:space="0" w:color="000000"/>
              <w:bottom w:val="single" w:sz="4" w:space="0" w:color="000000"/>
            </w:tcBorders>
            <w:shd w:val="clear" w:color="auto" w:fill="auto"/>
          </w:tcPr>
          <w:p w14:paraId="0E8D166D"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5A20BF1" w14:textId="4398F935" w:rsidR="00D4541F" w:rsidRPr="00A0457E" w:rsidRDefault="00043F20" w:rsidP="00043F20">
            <w:pPr>
              <w:spacing w:before="60" w:after="60" w:line="240" w:lineRule="auto"/>
              <w:rPr>
                <w:rFonts w:ascii="Times New Roman" w:hAnsi="Times New Roman"/>
              </w:rPr>
            </w:pPr>
            <w:r w:rsidRPr="00A0457E">
              <w:rPr>
                <w:rFonts w:ascii="Times New Roman" w:hAnsi="Times New Roman"/>
              </w:rPr>
              <w:t>Sterowanie panelem dotykowym</w:t>
            </w:r>
          </w:p>
        </w:tc>
        <w:tc>
          <w:tcPr>
            <w:tcW w:w="1843" w:type="dxa"/>
            <w:tcBorders>
              <w:top w:val="single" w:sz="4" w:space="0" w:color="000000"/>
              <w:left w:val="single" w:sz="4" w:space="0" w:color="auto"/>
              <w:bottom w:val="single" w:sz="4" w:space="0" w:color="000000"/>
            </w:tcBorders>
            <w:shd w:val="clear" w:color="auto" w:fill="auto"/>
            <w:vAlign w:val="center"/>
          </w:tcPr>
          <w:p w14:paraId="44B10D2B"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304AF"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6E79427"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w:t>
            </w:r>
          </w:p>
        </w:tc>
      </w:tr>
      <w:tr w:rsidR="00D4541F" w:rsidRPr="00BC771B" w14:paraId="0520D41C" w14:textId="77777777" w:rsidTr="00296461">
        <w:tc>
          <w:tcPr>
            <w:tcW w:w="567" w:type="dxa"/>
            <w:tcBorders>
              <w:top w:val="single" w:sz="4" w:space="0" w:color="000000"/>
              <w:left w:val="single" w:sz="4" w:space="0" w:color="000000"/>
              <w:bottom w:val="single" w:sz="4" w:space="0" w:color="000000"/>
            </w:tcBorders>
            <w:shd w:val="clear" w:color="auto" w:fill="auto"/>
          </w:tcPr>
          <w:p w14:paraId="256F7284"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88F324" w14:textId="0E041F4A" w:rsidR="00D4541F" w:rsidRPr="00A0457E" w:rsidRDefault="00043F20" w:rsidP="00043F20">
            <w:pPr>
              <w:spacing w:before="60" w:after="60" w:line="240" w:lineRule="auto"/>
              <w:rPr>
                <w:rFonts w:ascii="Times New Roman" w:hAnsi="Times New Roman"/>
              </w:rPr>
            </w:pPr>
            <w:r w:rsidRPr="00A0457E">
              <w:rPr>
                <w:rFonts w:ascii="Times New Roman" w:hAnsi="Times New Roman"/>
              </w:rPr>
              <w:t>2 przyłącza do wody zimnej, 1 do wody ciepłej i 1 do wody zdemineralizowanej</w:t>
            </w:r>
          </w:p>
        </w:tc>
        <w:tc>
          <w:tcPr>
            <w:tcW w:w="1843" w:type="dxa"/>
            <w:tcBorders>
              <w:top w:val="single" w:sz="4" w:space="0" w:color="000000"/>
              <w:left w:val="single" w:sz="4" w:space="0" w:color="auto"/>
              <w:bottom w:val="single" w:sz="4" w:space="0" w:color="000000"/>
            </w:tcBorders>
            <w:shd w:val="clear" w:color="auto" w:fill="auto"/>
            <w:vAlign w:val="center"/>
          </w:tcPr>
          <w:p w14:paraId="03E486F8"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11A983B"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44EFBDB" w14:textId="77777777"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w:t>
            </w:r>
          </w:p>
        </w:tc>
      </w:tr>
      <w:tr w:rsidR="00D4541F" w:rsidRPr="00BC771B" w14:paraId="39AA2F62" w14:textId="77777777" w:rsidTr="00296461">
        <w:tc>
          <w:tcPr>
            <w:tcW w:w="567" w:type="dxa"/>
            <w:tcBorders>
              <w:top w:val="single" w:sz="4" w:space="0" w:color="000000"/>
              <w:left w:val="single" w:sz="4" w:space="0" w:color="000000"/>
              <w:bottom w:val="single" w:sz="4" w:space="0" w:color="000000"/>
            </w:tcBorders>
            <w:shd w:val="clear" w:color="auto" w:fill="auto"/>
          </w:tcPr>
          <w:p w14:paraId="5775D797" w14:textId="77777777" w:rsidR="00D4541F" w:rsidRPr="00A91D21" w:rsidRDefault="00D4541F" w:rsidP="00D4541F">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DC9624" w14:textId="09421B05" w:rsidR="00D4541F" w:rsidRPr="00A0457E" w:rsidRDefault="00043F20" w:rsidP="00D4541F">
            <w:pPr>
              <w:spacing w:before="60" w:after="60" w:line="240" w:lineRule="auto"/>
              <w:rPr>
                <w:rFonts w:ascii="Times New Roman" w:hAnsi="Times New Roman"/>
              </w:rPr>
            </w:pPr>
            <w:r w:rsidRPr="00A0457E">
              <w:rPr>
                <w:rFonts w:ascii="Times New Roman" w:hAnsi="Times New Roman"/>
              </w:rPr>
              <w:t>Pompa obiegowa o wydajności max 400</w:t>
            </w:r>
            <w:r w:rsidR="000D6870">
              <w:rPr>
                <w:rFonts w:ascii="Times New Roman" w:hAnsi="Times New Roman"/>
              </w:rPr>
              <w:t xml:space="preserve"> </w:t>
            </w:r>
            <w:r w:rsidRPr="00A0457E">
              <w:rPr>
                <w:rFonts w:ascii="Times New Roman" w:hAnsi="Times New Roman"/>
              </w:rPr>
              <w:t>l/min</w:t>
            </w:r>
          </w:p>
        </w:tc>
        <w:tc>
          <w:tcPr>
            <w:tcW w:w="1843" w:type="dxa"/>
            <w:tcBorders>
              <w:top w:val="single" w:sz="4" w:space="0" w:color="000000"/>
              <w:left w:val="single" w:sz="4" w:space="0" w:color="auto"/>
              <w:bottom w:val="single" w:sz="4" w:space="0" w:color="000000"/>
            </w:tcBorders>
            <w:shd w:val="clear" w:color="auto" w:fill="auto"/>
            <w:vAlign w:val="center"/>
          </w:tcPr>
          <w:p w14:paraId="4F78DE8F" w14:textId="0EC5C1B0" w:rsidR="00D4541F" w:rsidRPr="00A0457E" w:rsidRDefault="00D4541F" w:rsidP="00D4541F">
            <w:pPr>
              <w:spacing w:before="60" w:after="60" w:line="240" w:lineRule="auto"/>
              <w:jc w:val="center"/>
            </w:pPr>
            <w:r w:rsidRPr="00A0457E">
              <w:rPr>
                <w:rFonts w:ascii="Times New Roman" w:eastAsia="Times New Roman" w:hAnsi="Times New Roman" w:cs="Times New Roman"/>
                <w:lang w:eastAsia="ar-SA"/>
              </w:rPr>
              <w:t>Tak</w:t>
            </w:r>
            <w:r w:rsidR="00F36B1D">
              <w:rPr>
                <w:rFonts w:ascii="Times New Roman" w:eastAsia="Times New Roman" w:hAnsi="Times New Roman" w:cs="Times New Roman"/>
                <w:lang w:eastAsia="ar-SA"/>
              </w:rPr>
              <w:t>, podać</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AFEFAF9" w14:textId="77777777" w:rsidR="00D4541F" w:rsidRPr="00A0457E" w:rsidRDefault="00D4541F" w:rsidP="00D4541F">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2A33404" w14:textId="35D35817" w:rsidR="00D4541F" w:rsidRPr="00A0457E" w:rsidRDefault="00043F20" w:rsidP="00D4541F">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400 l/min – 0 pkt</w:t>
            </w:r>
          </w:p>
          <w:p w14:paraId="52EF194B" w14:textId="4C757168" w:rsidR="00043F20" w:rsidRPr="00A0457E" w:rsidRDefault="00043F20" w:rsidP="00D4541F">
            <w:pPr>
              <w:spacing w:before="60" w:after="60" w:line="240" w:lineRule="auto"/>
              <w:jc w:val="center"/>
            </w:pPr>
            <w:r w:rsidRPr="00A0457E">
              <w:rPr>
                <w:rFonts w:ascii="Times New Roman" w:eastAsia="Times New Roman" w:hAnsi="Times New Roman" w:cs="Times New Roman"/>
                <w:lang w:eastAsia="ar-SA"/>
              </w:rPr>
              <w:t>Więcej – 2 pkt</w:t>
            </w:r>
          </w:p>
        </w:tc>
      </w:tr>
      <w:tr w:rsidR="00FE4D5E" w:rsidRPr="00BC771B" w14:paraId="6D592505" w14:textId="77777777" w:rsidTr="000D6870">
        <w:tc>
          <w:tcPr>
            <w:tcW w:w="567" w:type="dxa"/>
            <w:tcBorders>
              <w:top w:val="single" w:sz="4" w:space="0" w:color="000000"/>
              <w:left w:val="single" w:sz="4" w:space="0" w:color="000000"/>
              <w:bottom w:val="single" w:sz="4" w:space="0" w:color="000000"/>
            </w:tcBorders>
            <w:shd w:val="clear" w:color="auto" w:fill="auto"/>
          </w:tcPr>
          <w:p w14:paraId="05936A2E"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035D24FB" w14:textId="55768A24" w:rsidR="00FE4D5E" w:rsidRPr="00A0457E" w:rsidRDefault="00FE4D5E" w:rsidP="00FE4D5E">
            <w:pPr>
              <w:spacing w:before="60" w:after="60" w:line="240" w:lineRule="auto"/>
              <w:rPr>
                <w:rFonts w:ascii="Times New Roman" w:hAnsi="Times New Roman"/>
              </w:rPr>
            </w:pPr>
            <w:r w:rsidRPr="000D6870">
              <w:rPr>
                <w:rFonts w:ascii="Times New Roman" w:hAnsi="Times New Roman"/>
              </w:rPr>
              <w:t>Kosz dolny z podłączeniem do modułów iniekcyjnych</w:t>
            </w:r>
          </w:p>
        </w:tc>
        <w:tc>
          <w:tcPr>
            <w:tcW w:w="1843" w:type="dxa"/>
            <w:tcBorders>
              <w:top w:val="single" w:sz="4" w:space="0" w:color="000000"/>
              <w:left w:val="single" w:sz="4" w:space="0" w:color="auto"/>
              <w:bottom w:val="single" w:sz="4" w:space="0" w:color="000000"/>
            </w:tcBorders>
            <w:shd w:val="clear" w:color="auto" w:fill="auto"/>
            <w:vAlign w:val="center"/>
          </w:tcPr>
          <w:p w14:paraId="2760627D" w14:textId="7C14C4C7"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F1CD1"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53F15BBC" w14:textId="55169C27"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66AECA87" w14:textId="77777777" w:rsidTr="000D6870">
        <w:tc>
          <w:tcPr>
            <w:tcW w:w="567" w:type="dxa"/>
            <w:tcBorders>
              <w:top w:val="single" w:sz="4" w:space="0" w:color="000000"/>
              <w:left w:val="single" w:sz="4" w:space="0" w:color="000000"/>
              <w:bottom w:val="single" w:sz="4" w:space="0" w:color="000000"/>
            </w:tcBorders>
            <w:shd w:val="clear" w:color="auto" w:fill="auto"/>
          </w:tcPr>
          <w:p w14:paraId="51D4757C"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EAC08C3" w14:textId="03BC92C2" w:rsidR="00FE4D5E" w:rsidRPr="00A0457E" w:rsidRDefault="00FE4D5E" w:rsidP="00FE4D5E">
            <w:pPr>
              <w:spacing w:before="60" w:after="60" w:line="240" w:lineRule="auto"/>
              <w:rPr>
                <w:rFonts w:ascii="Times New Roman" w:hAnsi="Times New Roman"/>
              </w:rPr>
            </w:pPr>
            <w:r w:rsidRPr="000D6870">
              <w:rPr>
                <w:rFonts w:ascii="Times New Roman" w:hAnsi="Times New Roman"/>
              </w:rPr>
              <w:t>Kosz górny, otwarty, wysokość ładunkowa 160 +/-30mm</w:t>
            </w:r>
          </w:p>
        </w:tc>
        <w:tc>
          <w:tcPr>
            <w:tcW w:w="1843" w:type="dxa"/>
            <w:tcBorders>
              <w:top w:val="single" w:sz="4" w:space="0" w:color="000000"/>
              <w:left w:val="single" w:sz="4" w:space="0" w:color="auto"/>
              <w:bottom w:val="single" w:sz="4" w:space="0" w:color="000000"/>
            </w:tcBorders>
            <w:shd w:val="clear" w:color="auto" w:fill="auto"/>
            <w:vAlign w:val="center"/>
          </w:tcPr>
          <w:p w14:paraId="08D8FE34" w14:textId="43CE0EE3"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79CD0CF"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2603465B" w14:textId="5F716978"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0EE344E4" w14:textId="77777777" w:rsidTr="000D6870">
        <w:tc>
          <w:tcPr>
            <w:tcW w:w="567" w:type="dxa"/>
            <w:tcBorders>
              <w:top w:val="single" w:sz="4" w:space="0" w:color="000000"/>
              <w:left w:val="single" w:sz="4" w:space="0" w:color="000000"/>
              <w:bottom w:val="single" w:sz="4" w:space="0" w:color="000000"/>
            </w:tcBorders>
            <w:shd w:val="clear" w:color="auto" w:fill="auto"/>
          </w:tcPr>
          <w:p w14:paraId="479AC8F2"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181BD557" w14:textId="7AE5C57A" w:rsidR="00FE4D5E" w:rsidRPr="00A0457E" w:rsidRDefault="00FE4D5E" w:rsidP="00FE4D5E">
            <w:pPr>
              <w:spacing w:before="60" w:after="60" w:line="240" w:lineRule="auto"/>
              <w:rPr>
                <w:rFonts w:ascii="Times New Roman" w:hAnsi="Times New Roman"/>
              </w:rPr>
            </w:pPr>
            <w:r w:rsidRPr="000D6870">
              <w:rPr>
                <w:rFonts w:ascii="Times New Roman" w:hAnsi="Times New Roman"/>
              </w:rPr>
              <w:t>Moduł z uchwytem i 8 dyszami (2x4) na kolby okrągłodenne, butelki, kolby i cylindry pomiarowe</w:t>
            </w:r>
          </w:p>
        </w:tc>
        <w:tc>
          <w:tcPr>
            <w:tcW w:w="1843" w:type="dxa"/>
            <w:tcBorders>
              <w:top w:val="single" w:sz="4" w:space="0" w:color="000000"/>
              <w:left w:val="single" w:sz="4" w:space="0" w:color="auto"/>
              <w:bottom w:val="single" w:sz="4" w:space="0" w:color="000000"/>
            </w:tcBorders>
            <w:shd w:val="clear" w:color="auto" w:fill="auto"/>
            <w:vAlign w:val="center"/>
          </w:tcPr>
          <w:p w14:paraId="7ED433E2" w14:textId="531DF966"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DD757AB"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94B0A9F" w14:textId="1CE8109D"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7B69067E" w14:textId="77777777" w:rsidTr="000D6870">
        <w:tc>
          <w:tcPr>
            <w:tcW w:w="567" w:type="dxa"/>
            <w:tcBorders>
              <w:top w:val="single" w:sz="4" w:space="0" w:color="000000"/>
              <w:left w:val="single" w:sz="4" w:space="0" w:color="000000"/>
              <w:bottom w:val="single" w:sz="4" w:space="0" w:color="000000"/>
            </w:tcBorders>
            <w:shd w:val="clear" w:color="auto" w:fill="auto"/>
          </w:tcPr>
          <w:p w14:paraId="5169A2ED"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5C9C3098" w14:textId="7A8B656C" w:rsidR="00FE4D5E" w:rsidRPr="00A0457E" w:rsidRDefault="00FE4D5E" w:rsidP="00FE4D5E">
            <w:pPr>
              <w:spacing w:before="60" w:after="60" w:line="240" w:lineRule="auto"/>
              <w:rPr>
                <w:rFonts w:ascii="Times New Roman" w:hAnsi="Times New Roman"/>
              </w:rPr>
            </w:pPr>
            <w:r w:rsidRPr="000D6870">
              <w:rPr>
                <w:rFonts w:ascii="Times New Roman" w:hAnsi="Times New Roman"/>
              </w:rPr>
              <w:t>Moduł z uchwytem i 18 dyszami (3x6) na kolby okrągłodenne, butelki, kolby i cylindry pomiarowe</w:t>
            </w:r>
          </w:p>
        </w:tc>
        <w:tc>
          <w:tcPr>
            <w:tcW w:w="1843" w:type="dxa"/>
            <w:tcBorders>
              <w:top w:val="single" w:sz="4" w:space="0" w:color="000000"/>
              <w:left w:val="single" w:sz="4" w:space="0" w:color="auto"/>
              <w:bottom w:val="single" w:sz="4" w:space="0" w:color="000000"/>
            </w:tcBorders>
            <w:shd w:val="clear" w:color="auto" w:fill="auto"/>
            <w:vAlign w:val="center"/>
          </w:tcPr>
          <w:p w14:paraId="6F011BFF" w14:textId="3FF59D37"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BEB3E"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09C68B0" w14:textId="0DD21FB8"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51752EE8" w14:textId="77777777" w:rsidTr="000D6870">
        <w:tc>
          <w:tcPr>
            <w:tcW w:w="567" w:type="dxa"/>
            <w:tcBorders>
              <w:top w:val="single" w:sz="4" w:space="0" w:color="000000"/>
              <w:left w:val="single" w:sz="4" w:space="0" w:color="000000"/>
              <w:bottom w:val="single" w:sz="4" w:space="0" w:color="000000"/>
            </w:tcBorders>
            <w:shd w:val="clear" w:color="auto" w:fill="auto"/>
          </w:tcPr>
          <w:p w14:paraId="4B4708F0"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F2EC277" w14:textId="6360A1A5" w:rsidR="00FE4D5E" w:rsidRPr="00A0457E" w:rsidRDefault="00FE4D5E" w:rsidP="00FE4D5E">
            <w:pPr>
              <w:spacing w:before="60" w:after="60" w:line="240" w:lineRule="auto"/>
              <w:rPr>
                <w:rFonts w:ascii="Times New Roman" w:hAnsi="Times New Roman"/>
              </w:rPr>
            </w:pPr>
            <w:r w:rsidRPr="000D6870">
              <w:rPr>
                <w:rFonts w:ascii="Times New Roman" w:hAnsi="Times New Roman"/>
              </w:rPr>
              <w:t>Moduł z uchwytem i z 32 dyszami (4x8) na kolby okrągłodenne, butelki, kolby i cylindry pomiarowe</w:t>
            </w:r>
          </w:p>
        </w:tc>
        <w:tc>
          <w:tcPr>
            <w:tcW w:w="1843" w:type="dxa"/>
            <w:tcBorders>
              <w:top w:val="single" w:sz="4" w:space="0" w:color="000000"/>
              <w:left w:val="single" w:sz="4" w:space="0" w:color="auto"/>
              <w:bottom w:val="single" w:sz="4" w:space="0" w:color="000000"/>
            </w:tcBorders>
            <w:shd w:val="clear" w:color="auto" w:fill="auto"/>
            <w:vAlign w:val="center"/>
          </w:tcPr>
          <w:p w14:paraId="3FE742EC" w14:textId="4C9D14AE"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25FF1C98"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46F8CA49" w14:textId="511790A9"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38FEAAAD" w14:textId="77777777" w:rsidTr="000D6870">
        <w:tc>
          <w:tcPr>
            <w:tcW w:w="567" w:type="dxa"/>
            <w:tcBorders>
              <w:top w:val="single" w:sz="4" w:space="0" w:color="000000"/>
              <w:left w:val="single" w:sz="4" w:space="0" w:color="000000"/>
              <w:bottom w:val="single" w:sz="4" w:space="0" w:color="000000"/>
            </w:tcBorders>
            <w:shd w:val="clear" w:color="auto" w:fill="auto"/>
          </w:tcPr>
          <w:p w14:paraId="39550AC3"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0E8AB0DC" w14:textId="7EA21417" w:rsidR="00FE4D5E" w:rsidRPr="00A0457E" w:rsidRDefault="00FE4D5E" w:rsidP="00FE4D5E">
            <w:pPr>
              <w:spacing w:before="60" w:after="60" w:line="240" w:lineRule="auto"/>
              <w:rPr>
                <w:rFonts w:ascii="Times New Roman" w:hAnsi="Times New Roman"/>
              </w:rPr>
            </w:pPr>
            <w:r w:rsidRPr="000D6870">
              <w:rPr>
                <w:rFonts w:ascii="Times New Roman" w:hAnsi="Times New Roman"/>
              </w:rPr>
              <w:t>Kosz na naczynia o szerokich szyjkach, zlewki itp. z pokrywą do kosza (2 sztuki na jeden kosz)</w:t>
            </w:r>
          </w:p>
        </w:tc>
        <w:tc>
          <w:tcPr>
            <w:tcW w:w="1843" w:type="dxa"/>
            <w:tcBorders>
              <w:top w:val="single" w:sz="4" w:space="0" w:color="000000"/>
              <w:left w:val="single" w:sz="4" w:space="0" w:color="auto"/>
              <w:bottom w:val="single" w:sz="4" w:space="0" w:color="000000"/>
            </w:tcBorders>
            <w:shd w:val="clear" w:color="auto" w:fill="auto"/>
            <w:vAlign w:val="center"/>
          </w:tcPr>
          <w:p w14:paraId="79AFAF7A" w14:textId="412F3EE9"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63EBC711"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6740B8CE" w14:textId="101593CA"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0B4CBFFA" w14:textId="77777777" w:rsidTr="000D6870">
        <w:tc>
          <w:tcPr>
            <w:tcW w:w="567" w:type="dxa"/>
            <w:tcBorders>
              <w:top w:val="single" w:sz="4" w:space="0" w:color="000000"/>
              <w:left w:val="single" w:sz="4" w:space="0" w:color="000000"/>
              <w:bottom w:val="single" w:sz="4" w:space="0" w:color="000000"/>
            </w:tcBorders>
            <w:shd w:val="clear" w:color="auto" w:fill="auto"/>
          </w:tcPr>
          <w:p w14:paraId="7169AF59"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7E78DA65" w14:textId="432FE0D2" w:rsidR="00FE4D5E" w:rsidRPr="00A0457E" w:rsidRDefault="00FE4D5E" w:rsidP="00FE4D5E">
            <w:pPr>
              <w:spacing w:before="60" w:after="60" w:line="240" w:lineRule="auto"/>
              <w:rPr>
                <w:rFonts w:ascii="Times New Roman" w:hAnsi="Times New Roman"/>
              </w:rPr>
            </w:pPr>
            <w:r w:rsidRPr="000D6870">
              <w:rPr>
                <w:rFonts w:ascii="Times New Roman" w:hAnsi="Times New Roman"/>
              </w:rPr>
              <w:t>Wkład z 26 małymi haczykami– na kolby Erlenmeyera, cylindry i inne naczynia wąskoszyjne</w:t>
            </w:r>
          </w:p>
        </w:tc>
        <w:tc>
          <w:tcPr>
            <w:tcW w:w="1843" w:type="dxa"/>
            <w:tcBorders>
              <w:top w:val="single" w:sz="4" w:space="0" w:color="000000"/>
              <w:left w:val="single" w:sz="4" w:space="0" w:color="auto"/>
              <w:bottom w:val="single" w:sz="4" w:space="0" w:color="000000"/>
            </w:tcBorders>
            <w:shd w:val="clear" w:color="auto" w:fill="auto"/>
            <w:vAlign w:val="center"/>
          </w:tcPr>
          <w:p w14:paraId="7D5F58A3" w14:textId="4C8D5978"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DD86079"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00F9D428" w14:textId="26D3718B"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7F993C6B" w14:textId="77777777" w:rsidTr="000D6870">
        <w:tc>
          <w:tcPr>
            <w:tcW w:w="567" w:type="dxa"/>
            <w:tcBorders>
              <w:top w:val="single" w:sz="4" w:space="0" w:color="000000"/>
              <w:left w:val="single" w:sz="4" w:space="0" w:color="000000"/>
              <w:bottom w:val="single" w:sz="4" w:space="0" w:color="000000"/>
            </w:tcBorders>
            <w:shd w:val="clear" w:color="auto" w:fill="auto"/>
          </w:tcPr>
          <w:p w14:paraId="7AA52E23"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2DE7F91D" w14:textId="16378ED1" w:rsidR="00FE4D5E" w:rsidRPr="00A0457E" w:rsidRDefault="00FE4D5E" w:rsidP="00FE4D5E">
            <w:pPr>
              <w:spacing w:before="60" w:after="60" w:line="240" w:lineRule="auto"/>
              <w:rPr>
                <w:rFonts w:ascii="Times New Roman" w:hAnsi="Times New Roman"/>
              </w:rPr>
            </w:pPr>
            <w:r w:rsidRPr="000D6870">
              <w:rPr>
                <w:rFonts w:ascii="Times New Roman" w:hAnsi="Times New Roman"/>
              </w:rPr>
              <w:t>Wkład na probówki o wys. do 105 mm</w:t>
            </w:r>
          </w:p>
        </w:tc>
        <w:tc>
          <w:tcPr>
            <w:tcW w:w="1843" w:type="dxa"/>
            <w:tcBorders>
              <w:top w:val="single" w:sz="4" w:space="0" w:color="000000"/>
              <w:left w:val="single" w:sz="4" w:space="0" w:color="auto"/>
              <w:bottom w:val="single" w:sz="4" w:space="0" w:color="000000"/>
            </w:tcBorders>
            <w:shd w:val="clear" w:color="auto" w:fill="auto"/>
            <w:vAlign w:val="center"/>
          </w:tcPr>
          <w:p w14:paraId="374CA5E0" w14:textId="65AE2EDA"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2846223"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7BB5916F" w14:textId="18B7AE13"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4FF1CDC8" w14:textId="77777777" w:rsidTr="000D6870">
        <w:tc>
          <w:tcPr>
            <w:tcW w:w="567" w:type="dxa"/>
            <w:tcBorders>
              <w:top w:val="single" w:sz="4" w:space="0" w:color="000000"/>
              <w:left w:val="single" w:sz="4" w:space="0" w:color="000000"/>
              <w:bottom w:val="single" w:sz="4" w:space="0" w:color="000000"/>
            </w:tcBorders>
            <w:shd w:val="clear" w:color="auto" w:fill="auto"/>
          </w:tcPr>
          <w:p w14:paraId="0163D869"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E71D556" w14:textId="70434F0D" w:rsidR="00FE4D5E" w:rsidRPr="00A0457E" w:rsidRDefault="00FE4D5E" w:rsidP="00FE4D5E">
            <w:pPr>
              <w:spacing w:before="60" w:after="60" w:line="240" w:lineRule="auto"/>
              <w:rPr>
                <w:rFonts w:ascii="Times New Roman" w:hAnsi="Times New Roman"/>
              </w:rPr>
            </w:pPr>
            <w:r w:rsidRPr="000D6870">
              <w:rPr>
                <w:rFonts w:ascii="Times New Roman" w:hAnsi="Times New Roman"/>
              </w:rPr>
              <w:t>Moduł do mycia 98 pipet</w:t>
            </w:r>
          </w:p>
        </w:tc>
        <w:tc>
          <w:tcPr>
            <w:tcW w:w="1843" w:type="dxa"/>
            <w:tcBorders>
              <w:top w:val="single" w:sz="4" w:space="0" w:color="000000"/>
              <w:left w:val="single" w:sz="4" w:space="0" w:color="auto"/>
              <w:bottom w:val="single" w:sz="4" w:space="0" w:color="000000"/>
            </w:tcBorders>
            <w:shd w:val="clear" w:color="auto" w:fill="auto"/>
            <w:vAlign w:val="center"/>
          </w:tcPr>
          <w:p w14:paraId="20122FFE" w14:textId="66484E5D"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74C7E9EE"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4663451" w14:textId="599DDACE"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384757DD" w14:textId="77777777" w:rsidTr="000D6870">
        <w:tc>
          <w:tcPr>
            <w:tcW w:w="567" w:type="dxa"/>
            <w:tcBorders>
              <w:top w:val="single" w:sz="4" w:space="0" w:color="000000"/>
              <w:left w:val="single" w:sz="4" w:space="0" w:color="000000"/>
              <w:bottom w:val="single" w:sz="4" w:space="0" w:color="000000"/>
            </w:tcBorders>
            <w:shd w:val="clear" w:color="auto" w:fill="auto"/>
          </w:tcPr>
          <w:p w14:paraId="11526BD5"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21FF77A3" w14:textId="0B41BCC0" w:rsidR="00FE4D5E" w:rsidRPr="00A0457E" w:rsidRDefault="00FE4D5E" w:rsidP="00FE4D5E">
            <w:pPr>
              <w:spacing w:before="60" w:after="60" w:line="240" w:lineRule="auto"/>
              <w:rPr>
                <w:rFonts w:ascii="Times New Roman" w:hAnsi="Times New Roman"/>
              </w:rPr>
            </w:pPr>
            <w:r w:rsidRPr="000D6870">
              <w:rPr>
                <w:rFonts w:ascii="Times New Roman" w:hAnsi="Times New Roman"/>
              </w:rPr>
              <w:t>Moduł dozujący - do alkalicznych detergentów w płynie, środków dezynfekujących oraz neutralizujących.</w:t>
            </w:r>
          </w:p>
        </w:tc>
        <w:tc>
          <w:tcPr>
            <w:tcW w:w="1843" w:type="dxa"/>
            <w:tcBorders>
              <w:top w:val="single" w:sz="4" w:space="0" w:color="000000"/>
              <w:left w:val="single" w:sz="4" w:space="0" w:color="auto"/>
              <w:bottom w:val="single" w:sz="4" w:space="0" w:color="000000"/>
            </w:tcBorders>
            <w:shd w:val="clear" w:color="auto" w:fill="auto"/>
            <w:vAlign w:val="center"/>
          </w:tcPr>
          <w:p w14:paraId="609D76F6" w14:textId="7EF33892"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13E9B7E7"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0840C80D" w14:textId="17DFEAC1"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1E3B8C17" w14:textId="77777777" w:rsidTr="000D6870">
        <w:tc>
          <w:tcPr>
            <w:tcW w:w="567" w:type="dxa"/>
            <w:tcBorders>
              <w:top w:val="single" w:sz="4" w:space="0" w:color="000000"/>
              <w:left w:val="single" w:sz="4" w:space="0" w:color="000000"/>
              <w:bottom w:val="single" w:sz="4" w:space="0" w:color="000000"/>
            </w:tcBorders>
            <w:shd w:val="clear" w:color="auto" w:fill="auto"/>
          </w:tcPr>
          <w:p w14:paraId="2E4D6505"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tcPr>
          <w:p w14:paraId="6A293FF0" w14:textId="0A095796" w:rsidR="00FE4D5E" w:rsidRPr="00A0457E" w:rsidRDefault="00FE4D5E" w:rsidP="00FE4D5E">
            <w:pPr>
              <w:spacing w:before="60" w:after="60" w:line="240" w:lineRule="auto"/>
              <w:rPr>
                <w:rFonts w:ascii="Times New Roman" w:hAnsi="Times New Roman"/>
              </w:rPr>
            </w:pPr>
            <w:r w:rsidRPr="000D6870">
              <w:rPr>
                <w:rFonts w:ascii="Times New Roman" w:hAnsi="Times New Roman"/>
              </w:rPr>
              <w:t>System do demineralizacji wody - kolumna jonowymienna</w:t>
            </w:r>
          </w:p>
        </w:tc>
        <w:tc>
          <w:tcPr>
            <w:tcW w:w="1843" w:type="dxa"/>
            <w:tcBorders>
              <w:top w:val="single" w:sz="4" w:space="0" w:color="000000"/>
              <w:left w:val="single" w:sz="4" w:space="0" w:color="auto"/>
              <w:bottom w:val="single" w:sz="4" w:space="0" w:color="000000"/>
            </w:tcBorders>
            <w:shd w:val="clear" w:color="auto" w:fill="auto"/>
            <w:vAlign w:val="center"/>
          </w:tcPr>
          <w:p w14:paraId="4B86D332" w14:textId="53CE43BB"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0E610C6B"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3C2623E3" w14:textId="043DA065"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FE4D5E" w:rsidRPr="00BC771B" w14:paraId="75C6F6C9" w14:textId="77777777" w:rsidTr="000D6870">
        <w:tc>
          <w:tcPr>
            <w:tcW w:w="567" w:type="dxa"/>
            <w:tcBorders>
              <w:top w:val="single" w:sz="4" w:space="0" w:color="000000"/>
              <w:left w:val="single" w:sz="4" w:space="0" w:color="000000"/>
              <w:bottom w:val="single" w:sz="4" w:space="0" w:color="000000"/>
            </w:tcBorders>
            <w:shd w:val="clear" w:color="auto" w:fill="auto"/>
          </w:tcPr>
          <w:p w14:paraId="5E605893" w14:textId="77777777" w:rsidR="00FE4D5E" w:rsidRPr="00A91D21" w:rsidRDefault="00FE4D5E" w:rsidP="00FE4D5E">
            <w:pPr>
              <w:pStyle w:val="Zawartotabeli"/>
              <w:numPr>
                <w:ilvl w:val="0"/>
                <w:numId w:val="33"/>
              </w:numPr>
              <w:snapToGrid w:val="0"/>
              <w:ind w:left="330" w:hanging="328"/>
              <w:jc w:val="center"/>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32EDD9" w14:textId="6A057D41" w:rsidR="00FE4D5E" w:rsidRPr="00A0457E" w:rsidRDefault="00FE4D5E" w:rsidP="00FE4D5E">
            <w:pPr>
              <w:spacing w:before="60" w:after="60" w:line="240" w:lineRule="auto"/>
              <w:rPr>
                <w:rFonts w:ascii="Times New Roman" w:hAnsi="Times New Roman"/>
              </w:rPr>
            </w:pPr>
            <w:r w:rsidRPr="000D6870">
              <w:rPr>
                <w:rFonts w:ascii="Times New Roman" w:hAnsi="Times New Roman"/>
              </w:rPr>
              <w:t>Konduktometr analogowy z wbudowaną komórką pomiarową i wężami połączeniowymi</w:t>
            </w:r>
          </w:p>
        </w:tc>
        <w:tc>
          <w:tcPr>
            <w:tcW w:w="1843" w:type="dxa"/>
            <w:tcBorders>
              <w:top w:val="single" w:sz="4" w:space="0" w:color="000000"/>
              <w:left w:val="single" w:sz="4" w:space="0" w:color="auto"/>
              <w:bottom w:val="single" w:sz="4" w:space="0" w:color="000000"/>
            </w:tcBorders>
            <w:shd w:val="clear" w:color="auto" w:fill="auto"/>
            <w:vAlign w:val="center"/>
          </w:tcPr>
          <w:p w14:paraId="09DB6DA2" w14:textId="2B093F2B"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7A7EC9">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9A47C" w14:textId="77777777" w:rsidR="00FE4D5E" w:rsidRPr="00A0457E" w:rsidRDefault="00FE4D5E" w:rsidP="00FE4D5E">
            <w:pPr>
              <w:spacing w:before="60" w:after="60" w:line="240" w:lineRule="auto"/>
              <w:jc w:val="center"/>
            </w:pPr>
          </w:p>
        </w:tc>
        <w:tc>
          <w:tcPr>
            <w:tcW w:w="1984" w:type="dxa"/>
            <w:tcBorders>
              <w:top w:val="single" w:sz="4" w:space="0" w:color="auto"/>
              <w:bottom w:val="single" w:sz="4" w:space="0" w:color="auto"/>
              <w:right w:val="single" w:sz="4" w:space="0" w:color="auto"/>
            </w:tcBorders>
            <w:shd w:val="clear" w:color="auto" w:fill="auto"/>
            <w:vAlign w:val="center"/>
          </w:tcPr>
          <w:p w14:paraId="06F81193" w14:textId="4B3EF199" w:rsidR="00FE4D5E" w:rsidRPr="00A0457E" w:rsidRDefault="00FE4D5E" w:rsidP="00FE4D5E">
            <w:pPr>
              <w:spacing w:before="60" w:after="60" w:line="240" w:lineRule="auto"/>
              <w:jc w:val="center"/>
              <w:rPr>
                <w:rFonts w:ascii="Times New Roman" w:eastAsia="Times New Roman" w:hAnsi="Times New Roman" w:cs="Times New Roman"/>
                <w:lang w:eastAsia="ar-SA"/>
              </w:rPr>
            </w:pPr>
            <w:r w:rsidRPr="00A0457E">
              <w:rPr>
                <w:rFonts w:ascii="Times New Roman" w:eastAsia="Times New Roman" w:hAnsi="Times New Roman" w:cs="Times New Roman"/>
                <w:lang w:eastAsia="ar-SA"/>
              </w:rPr>
              <w:t>---</w:t>
            </w:r>
          </w:p>
        </w:tc>
      </w:tr>
      <w:tr w:rsidR="000D6870" w:rsidRPr="00A91D21" w14:paraId="1BE64F31"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460"/>
        </w:trPr>
        <w:tc>
          <w:tcPr>
            <w:tcW w:w="15026" w:type="dxa"/>
            <w:gridSpan w:val="5"/>
            <w:tcBorders>
              <w:top w:val="single" w:sz="4" w:space="0" w:color="000000"/>
              <w:left w:val="single" w:sz="4" w:space="0" w:color="000000"/>
              <w:bottom w:val="single" w:sz="4" w:space="0" w:color="000000"/>
              <w:right w:val="single" w:sz="4" w:space="0" w:color="000000"/>
            </w:tcBorders>
            <w:vAlign w:val="center"/>
            <w:hideMark/>
          </w:tcPr>
          <w:p w14:paraId="4D10E321" w14:textId="77777777" w:rsidR="000D6870" w:rsidRPr="00A91D21" w:rsidRDefault="000D6870" w:rsidP="000D6870">
            <w:pPr>
              <w:suppressAutoHyphens/>
              <w:spacing w:after="0" w:line="240" w:lineRule="auto"/>
              <w:rPr>
                <w:rFonts w:ascii="Times New Roman" w:eastAsia="Times New Roman" w:hAnsi="Times New Roman" w:cs="Times New Roman"/>
                <w:b/>
                <w:lang w:eastAsia="ar-SA"/>
              </w:rPr>
            </w:pPr>
            <w:r w:rsidRPr="00A91D21">
              <w:rPr>
                <w:rFonts w:ascii="Times New Roman" w:eastAsia="Times New Roman" w:hAnsi="Times New Roman" w:cs="Times New Roman"/>
                <w:b/>
                <w:lang w:eastAsia="ar-SA"/>
              </w:rPr>
              <w:t>Warunki energetyczne urządzenia</w:t>
            </w:r>
          </w:p>
        </w:tc>
      </w:tr>
      <w:tr w:rsidR="000D6870" w:rsidRPr="00A91D21" w14:paraId="5ABEDFA0"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D78DB59"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083C949"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ryb niskiego poboru mocy [kW/h]</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6ACDDB58"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7664B966"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112976C4"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7EBE08A7"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5B5EEB7F"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637D58A7"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D6870" w:rsidRPr="00A91D21" w14:paraId="0FCED3BB"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6795D89C"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AA3D08E"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w:t>
            </w:r>
            <w:r w:rsidRPr="00A91D21">
              <w:rPr>
                <w:rFonts w:ascii="Times New Roman" w:eastAsia="Times New Roman" w:hAnsi="Times New Roman" w:cs="Times New Roman"/>
                <w:lang w:eastAsia="ar-SA"/>
              </w:rPr>
              <w:t>nstrukcja obsługi zawierająca wskazówki zarządzania wydajnością i energooszczędnością urządzenia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7984C966"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762F4AF5"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F5B916B"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46E66573"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D6870" w:rsidRPr="00A91D21" w14:paraId="61E86FE8"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C9D7671"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FD587CC"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A91D21">
              <w:rPr>
                <w:rFonts w:ascii="Times New Roman" w:eastAsia="Times New Roman" w:hAnsi="Times New Roman" w:cs="Times New Roman"/>
                <w:lang w:eastAsia="ar-SA"/>
              </w:rPr>
              <w:t>zkolenia dla personelu medycznego i technicznego w zakresie efektywności energetycznej urządzenia(2 medyczne, 1 techniczna)</w:t>
            </w:r>
          </w:p>
        </w:tc>
        <w:tc>
          <w:tcPr>
            <w:tcW w:w="1843" w:type="dxa"/>
            <w:tcBorders>
              <w:top w:val="single" w:sz="4" w:space="0" w:color="000000"/>
              <w:left w:val="single" w:sz="4" w:space="0" w:color="000000"/>
              <w:bottom w:val="single" w:sz="4" w:space="0" w:color="000000"/>
              <w:right w:val="single" w:sz="4" w:space="0" w:color="000000"/>
            </w:tcBorders>
            <w:vAlign w:val="center"/>
          </w:tcPr>
          <w:p w14:paraId="0DC7602C"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34C14144"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4F199E7"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3AA28B4"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D6870" w:rsidRPr="00A91D21" w14:paraId="2EDC417F"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2D1A147D"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C90C6E4"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C</w:t>
            </w:r>
            <w:r w:rsidRPr="00A91D21">
              <w:rPr>
                <w:rFonts w:ascii="Times New Roman" w:eastAsia="Times New Roman" w:hAnsi="Times New Roman" w:cs="Times New Roman"/>
                <w:lang w:eastAsia="ar-SA"/>
              </w:rPr>
              <w:t>ertyfikaty producenta potwierdzające wprowadzenie systemu zarządzania  produkcji zgodnego z dyrektywami i/lub normami dotyczącymi ekologii, energooszczędności</w:t>
            </w:r>
          </w:p>
        </w:tc>
        <w:tc>
          <w:tcPr>
            <w:tcW w:w="1843" w:type="dxa"/>
            <w:tcBorders>
              <w:top w:val="single" w:sz="4" w:space="0" w:color="000000"/>
              <w:left w:val="single" w:sz="4" w:space="0" w:color="000000"/>
              <w:bottom w:val="single" w:sz="4" w:space="0" w:color="000000"/>
              <w:right w:val="single" w:sz="4" w:space="0" w:color="000000"/>
            </w:tcBorders>
            <w:vAlign w:val="center"/>
          </w:tcPr>
          <w:p w14:paraId="392AFD9B"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415008E9"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3672B82C"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6A104E8B"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EA20D2E"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79E059A6"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D6870" w:rsidRPr="00A91D21" w14:paraId="313C5704"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2C97948"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163E9853"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T</w:t>
            </w:r>
            <w:r w:rsidRPr="00A91D21">
              <w:rPr>
                <w:rFonts w:ascii="Times New Roman" w:eastAsia="Times New Roman" w:hAnsi="Times New Roman" w:cs="Times New Roman"/>
                <w:lang w:eastAsia="ar-SA"/>
              </w:rPr>
              <w:t>rwałość produktu rozumiana jako gwarantowany okres pełnego wsparcia serwisowego oraz pełnego dostępu części zamiennych i oprogramowania</w:t>
            </w:r>
          </w:p>
        </w:tc>
        <w:tc>
          <w:tcPr>
            <w:tcW w:w="1843" w:type="dxa"/>
            <w:tcBorders>
              <w:top w:val="single" w:sz="4" w:space="0" w:color="000000"/>
              <w:left w:val="single" w:sz="4" w:space="0" w:color="000000"/>
              <w:bottom w:val="single" w:sz="4" w:space="0" w:color="000000"/>
              <w:right w:val="single" w:sz="4" w:space="0" w:color="000000"/>
            </w:tcBorders>
            <w:vAlign w:val="center"/>
          </w:tcPr>
          <w:p w14:paraId="7A666178"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right w:val="single" w:sz="4" w:space="0" w:color="000000"/>
            </w:tcBorders>
          </w:tcPr>
          <w:p w14:paraId="44B63713"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1D6B9EC2"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p w14:paraId="44B63D8F"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E6482EC"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10FF67C3"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NIE – 0 pkt.</w:t>
            </w:r>
          </w:p>
        </w:tc>
      </w:tr>
      <w:tr w:rsidR="000D6870" w:rsidRPr="00A91D21" w14:paraId="7EB779E0" w14:textId="77777777" w:rsidTr="0029646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72E3109D" w14:textId="77777777" w:rsidR="000D6870" w:rsidRPr="00A91D21" w:rsidRDefault="000D6870" w:rsidP="000D6870">
            <w:pPr>
              <w:pStyle w:val="Akapitzlist"/>
              <w:numPr>
                <w:ilvl w:val="0"/>
                <w:numId w:val="33"/>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0C0140EA"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A91D21">
              <w:rPr>
                <w:rFonts w:ascii="Times New Roman" w:eastAsia="Times New Roman" w:hAnsi="Times New Roman" w:cs="Times New Roman"/>
                <w:lang w:eastAsia="ar-SA"/>
              </w:rPr>
              <w:t xml:space="preserve">ożliwość automatycznego przechodzenia urządzenia w tryb </w:t>
            </w:r>
            <w:r w:rsidRPr="00A91D21">
              <w:rPr>
                <w:rFonts w:ascii="Times New Roman" w:eastAsia="Times New Roman" w:hAnsi="Times New Roman" w:cs="Times New Roman"/>
                <w:lang w:eastAsia="ar-SA"/>
              </w:rPr>
              <w:lastRenderedPageBreak/>
              <w:t>czuwania/niskiego poboru mocy</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723F773"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Podać</w:t>
            </w:r>
          </w:p>
        </w:tc>
        <w:tc>
          <w:tcPr>
            <w:tcW w:w="3402" w:type="dxa"/>
            <w:tcBorders>
              <w:top w:val="single" w:sz="4" w:space="0" w:color="000000"/>
              <w:left w:val="single" w:sz="4" w:space="0" w:color="000000"/>
              <w:bottom w:val="single" w:sz="4" w:space="0" w:color="000000"/>
              <w:right w:val="single" w:sz="4" w:space="0" w:color="000000"/>
            </w:tcBorders>
          </w:tcPr>
          <w:p w14:paraId="29D8B139" w14:textId="77777777" w:rsidR="000D6870" w:rsidRPr="00A91D21" w:rsidRDefault="000D6870" w:rsidP="000D6870">
            <w:pPr>
              <w:suppressAutoHyphens/>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7913A541"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t>TAK – 1 pkt.</w:t>
            </w:r>
          </w:p>
          <w:p w14:paraId="01B7AEBF" w14:textId="77777777" w:rsidR="000D6870" w:rsidRPr="00A91D21" w:rsidRDefault="000D6870" w:rsidP="000D6870">
            <w:pPr>
              <w:suppressAutoHyphens/>
              <w:spacing w:after="0" w:line="240" w:lineRule="auto"/>
              <w:jc w:val="center"/>
              <w:rPr>
                <w:rFonts w:ascii="Times New Roman" w:eastAsia="Times New Roman" w:hAnsi="Times New Roman" w:cs="Times New Roman"/>
                <w:lang w:eastAsia="ar-SA"/>
              </w:rPr>
            </w:pPr>
            <w:r w:rsidRPr="00A91D21">
              <w:rPr>
                <w:rFonts w:ascii="Times New Roman" w:eastAsia="Times New Roman" w:hAnsi="Times New Roman" w:cs="Times New Roman"/>
                <w:lang w:eastAsia="ar-SA"/>
              </w:rPr>
              <w:lastRenderedPageBreak/>
              <w:t>NIE – 0 pkt.</w:t>
            </w:r>
          </w:p>
        </w:tc>
      </w:tr>
    </w:tbl>
    <w:p w14:paraId="5FCB71D3" w14:textId="77777777" w:rsidR="00966E35" w:rsidRPr="00BC771B" w:rsidRDefault="00966E35" w:rsidP="00BC771B">
      <w:pPr>
        <w:suppressAutoHyphens/>
        <w:spacing w:after="0" w:line="240" w:lineRule="auto"/>
        <w:rPr>
          <w:rFonts w:ascii="Times New Roman" w:eastAsia="Times New Roman" w:hAnsi="Times New Roman" w:cs="Times New Roman"/>
          <w:b/>
          <w:lang w:eastAsia="ar-SA"/>
        </w:rPr>
      </w:pPr>
    </w:p>
    <w:p w14:paraId="1ADA885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BC771B" w:rsidRPr="00BC771B" w14:paraId="5F2B02EB"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4CAD3F88"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2D6B1AA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00EA2EC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tcBorders>
            <w:shd w:val="clear" w:color="auto" w:fill="auto"/>
            <w:vAlign w:val="center"/>
          </w:tcPr>
          <w:p w14:paraId="3310F497"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011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6005EBB1"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101BE9F9"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9EBA32A" w14:textId="77777777" w:rsidR="004C5A0A" w:rsidRPr="005838E5" w:rsidRDefault="004C5A0A" w:rsidP="004C5A0A">
            <w:pPr>
              <w:snapToGrid w:val="0"/>
              <w:spacing w:before="60" w:after="60"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7FDF5473" w14:textId="75A101A8" w:rsidR="00966E35" w:rsidRPr="00AF262A" w:rsidRDefault="008E7976" w:rsidP="004C5A0A">
            <w:pPr>
              <w:snapToGrid w:val="0"/>
              <w:spacing w:line="288" w:lineRule="auto"/>
              <w:jc w:val="both"/>
              <w:rPr>
                <w:rFonts w:ascii="Times New Roman" w:hAnsi="Times New Roman" w:cs="Times New Roman"/>
                <w:color w:val="000000" w:themeColor="text1"/>
              </w:rPr>
            </w:pPr>
            <w:r>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3" w:type="dxa"/>
            <w:tcBorders>
              <w:top w:val="single" w:sz="4" w:space="0" w:color="000000"/>
              <w:left w:val="single" w:sz="4" w:space="0" w:color="000000"/>
              <w:bottom w:val="single" w:sz="4" w:space="0" w:color="000000"/>
            </w:tcBorders>
            <w:shd w:val="clear" w:color="auto" w:fill="auto"/>
            <w:vAlign w:val="center"/>
          </w:tcPr>
          <w:p w14:paraId="35B7C9F2"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402" w:type="dxa"/>
            <w:tcBorders>
              <w:top w:val="single" w:sz="4" w:space="0" w:color="000000"/>
              <w:left w:val="single" w:sz="4" w:space="0" w:color="000000"/>
              <w:bottom w:val="single" w:sz="4" w:space="0" w:color="000000"/>
            </w:tcBorders>
            <w:shd w:val="clear" w:color="auto" w:fill="auto"/>
          </w:tcPr>
          <w:p w14:paraId="66CB20A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9B69"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2746BE79"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17F1879B" w14:textId="77777777" w:rsidTr="00296461">
        <w:tc>
          <w:tcPr>
            <w:tcW w:w="567" w:type="dxa"/>
            <w:tcBorders>
              <w:left w:val="single" w:sz="4" w:space="0" w:color="000000"/>
              <w:bottom w:val="single" w:sz="4" w:space="0" w:color="000000"/>
            </w:tcBorders>
            <w:shd w:val="clear" w:color="auto" w:fill="auto"/>
            <w:vAlign w:val="center"/>
          </w:tcPr>
          <w:p w14:paraId="5E2FC6EE"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69EF8C4C" w14:textId="77777777" w:rsidR="00966E35" w:rsidRPr="005838E5" w:rsidRDefault="00966E35" w:rsidP="00AF262A">
            <w:pPr>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3" w:type="dxa"/>
            <w:tcBorders>
              <w:left w:val="single" w:sz="4" w:space="0" w:color="000000"/>
              <w:bottom w:val="single" w:sz="4" w:space="0" w:color="000000"/>
            </w:tcBorders>
            <w:shd w:val="clear" w:color="auto" w:fill="auto"/>
            <w:vAlign w:val="center"/>
          </w:tcPr>
          <w:p w14:paraId="25E638C5"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402" w:type="dxa"/>
            <w:tcBorders>
              <w:left w:val="single" w:sz="4" w:space="0" w:color="000000"/>
              <w:bottom w:val="single" w:sz="4" w:space="0" w:color="000000"/>
            </w:tcBorders>
            <w:shd w:val="clear" w:color="auto" w:fill="auto"/>
          </w:tcPr>
          <w:p w14:paraId="0C1CAC65"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left w:val="single" w:sz="4" w:space="0" w:color="000000"/>
              <w:bottom w:val="single" w:sz="4" w:space="0" w:color="000000"/>
              <w:right w:val="single" w:sz="4" w:space="0" w:color="000000"/>
            </w:tcBorders>
            <w:shd w:val="clear" w:color="auto" w:fill="auto"/>
            <w:vAlign w:val="center"/>
          </w:tcPr>
          <w:p w14:paraId="430E5577"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24A9E88D"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27EC02D4" w14:textId="77777777" w:rsidR="00966E35" w:rsidRPr="00A91D21" w:rsidRDefault="00966E35"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2435375D" w14:textId="77777777" w:rsidR="00966E35" w:rsidRPr="005838E5" w:rsidRDefault="00966E35" w:rsidP="00DF2B72">
            <w:pPr>
              <w:tabs>
                <w:tab w:val="left" w:pos="0"/>
              </w:tabs>
              <w:snapToGrid w:val="0"/>
              <w:spacing w:line="288"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3" w:type="dxa"/>
            <w:tcBorders>
              <w:top w:val="single" w:sz="4" w:space="0" w:color="000000"/>
              <w:left w:val="single" w:sz="4" w:space="0" w:color="000000"/>
              <w:bottom w:val="single" w:sz="4" w:space="0" w:color="000000"/>
            </w:tcBorders>
            <w:shd w:val="clear" w:color="auto" w:fill="auto"/>
            <w:vAlign w:val="center"/>
          </w:tcPr>
          <w:p w14:paraId="2899B50A"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tcBorders>
            <w:shd w:val="clear" w:color="auto" w:fill="auto"/>
          </w:tcPr>
          <w:p w14:paraId="2BC31AB3"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053D"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363C33EB" w14:textId="77777777" w:rsidTr="00296461">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254B3893" w14:textId="77777777" w:rsidR="00966E35" w:rsidRPr="00A91D21" w:rsidRDefault="00966E35" w:rsidP="00A91D21">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51C6209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3" w:type="dxa"/>
            <w:tcBorders>
              <w:top w:val="single" w:sz="4" w:space="0" w:color="000000"/>
              <w:left w:val="single" w:sz="4" w:space="0" w:color="000000"/>
              <w:bottom w:val="single" w:sz="4" w:space="0" w:color="000000"/>
            </w:tcBorders>
            <w:shd w:val="clear" w:color="auto" w:fill="auto"/>
            <w:vAlign w:val="center"/>
          </w:tcPr>
          <w:p w14:paraId="38DD1BBF"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402" w:type="dxa"/>
            <w:tcBorders>
              <w:top w:val="single" w:sz="4" w:space="0" w:color="000000"/>
              <w:left w:val="single" w:sz="4" w:space="0" w:color="000000"/>
              <w:bottom w:val="single" w:sz="4" w:space="0" w:color="000000"/>
            </w:tcBorders>
            <w:shd w:val="clear" w:color="auto" w:fill="auto"/>
            <w:vAlign w:val="center"/>
          </w:tcPr>
          <w:p w14:paraId="157E2E87"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B71A"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4C5A0A" w:rsidRPr="00BC771B" w14:paraId="4C2911EE" w14:textId="77777777" w:rsidTr="00296461">
        <w:trPr>
          <w:trHeight w:val="70"/>
        </w:trPr>
        <w:tc>
          <w:tcPr>
            <w:tcW w:w="567" w:type="dxa"/>
            <w:tcBorders>
              <w:top w:val="single" w:sz="4" w:space="0" w:color="000000"/>
              <w:left w:val="single" w:sz="4" w:space="0" w:color="000000"/>
              <w:bottom w:val="single" w:sz="4" w:space="0" w:color="000000"/>
            </w:tcBorders>
            <w:shd w:val="clear" w:color="auto" w:fill="auto"/>
            <w:vAlign w:val="center"/>
          </w:tcPr>
          <w:p w14:paraId="3EA07F2F" w14:textId="77777777" w:rsidR="004C5A0A" w:rsidRPr="00A91D21" w:rsidRDefault="004C5A0A" w:rsidP="004C5A0A">
            <w:pPr>
              <w:pStyle w:val="Akapitzlist"/>
              <w:numPr>
                <w:ilvl w:val="0"/>
                <w:numId w:val="33"/>
              </w:numPr>
              <w:suppressAutoHyphens/>
              <w:snapToGrid w:val="0"/>
              <w:spacing w:after="0" w:line="240" w:lineRule="auto"/>
              <w:ind w:hanging="646"/>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2E3C0C7C" w14:textId="77777777" w:rsidR="004C5A0A" w:rsidRPr="00BC771B" w:rsidRDefault="004C5A0A" w:rsidP="004C5A0A">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3" w:type="dxa"/>
            <w:tcBorders>
              <w:top w:val="single" w:sz="4" w:space="0" w:color="000000"/>
              <w:left w:val="single" w:sz="4" w:space="0" w:color="000000"/>
              <w:bottom w:val="single" w:sz="4" w:space="0" w:color="000000"/>
            </w:tcBorders>
            <w:shd w:val="clear" w:color="auto" w:fill="auto"/>
            <w:vAlign w:val="center"/>
          </w:tcPr>
          <w:p w14:paraId="50B7C5CA" w14:textId="77777777" w:rsidR="004C5A0A" w:rsidRPr="00BC771B"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Podać </w:t>
            </w:r>
          </w:p>
        </w:tc>
        <w:tc>
          <w:tcPr>
            <w:tcW w:w="3402" w:type="dxa"/>
            <w:tcBorders>
              <w:top w:val="single" w:sz="4" w:space="0" w:color="000000"/>
              <w:left w:val="single" w:sz="4" w:space="0" w:color="000000"/>
              <w:bottom w:val="single" w:sz="4" w:space="0" w:color="000000"/>
            </w:tcBorders>
            <w:shd w:val="clear" w:color="auto" w:fill="auto"/>
            <w:vAlign w:val="center"/>
          </w:tcPr>
          <w:p w14:paraId="352BC0EF" w14:textId="77777777" w:rsidR="004C5A0A" w:rsidRPr="00BC771B" w:rsidRDefault="004C5A0A" w:rsidP="004C5A0A">
            <w:pPr>
              <w:suppressAutoHyphens/>
              <w:snapToGrid w:val="0"/>
              <w:spacing w:before="60" w:after="60" w:line="240" w:lineRule="auto"/>
              <w:rPr>
                <w:rFonts w:ascii="Times New Roman" w:eastAsia="Times New Roman" w:hAnsi="Times New Roman" w:cs="Times New Roman"/>
                <w:lang w:eastAsia="ar-SA"/>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54F89" w14:textId="77777777" w:rsidR="004C5A0A"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Tak- 5 pkt.</w:t>
            </w:r>
          </w:p>
          <w:p w14:paraId="7D193C3E" w14:textId="77777777" w:rsidR="004C5A0A" w:rsidRPr="00BC771B" w:rsidRDefault="004C5A0A" w:rsidP="004C5A0A">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5EA1B798"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7D0D1DC7" w14:textId="77777777" w:rsidR="00BC771B" w:rsidRPr="00BC771B" w:rsidRDefault="005838E5" w:rsidP="00A91D21">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5026" w:type="dxa"/>
        <w:tblInd w:w="-639" w:type="dxa"/>
        <w:tblLayout w:type="fixed"/>
        <w:tblCellMar>
          <w:left w:w="70" w:type="dxa"/>
          <w:right w:w="70" w:type="dxa"/>
        </w:tblCellMar>
        <w:tblLook w:val="0000" w:firstRow="0" w:lastRow="0" w:firstColumn="0" w:lastColumn="0" w:noHBand="0" w:noVBand="0"/>
      </w:tblPr>
      <w:tblGrid>
        <w:gridCol w:w="567"/>
        <w:gridCol w:w="7230"/>
        <w:gridCol w:w="1843"/>
        <w:gridCol w:w="3402"/>
        <w:gridCol w:w="1984"/>
      </w:tblGrid>
      <w:tr w:rsidR="00BC771B" w:rsidRPr="00BC771B" w14:paraId="297C60E9"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7B3C5A25"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55B2B36"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14:paraId="2595948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E33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984" w:type="dxa"/>
            <w:tcBorders>
              <w:top w:val="single" w:sz="4" w:space="0" w:color="auto"/>
              <w:bottom w:val="single" w:sz="4" w:space="0" w:color="auto"/>
              <w:right w:val="single" w:sz="4" w:space="0" w:color="auto"/>
            </w:tcBorders>
            <w:shd w:val="clear" w:color="auto" w:fill="auto"/>
          </w:tcPr>
          <w:p w14:paraId="170EAFD6" w14:textId="77777777"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7B2437A1" w14:textId="77777777" w:rsidTr="00296461">
        <w:tc>
          <w:tcPr>
            <w:tcW w:w="567" w:type="dxa"/>
            <w:tcBorders>
              <w:top w:val="single" w:sz="4" w:space="0" w:color="000000"/>
              <w:left w:val="single" w:sz="4" w:space="0" w:color="000000"/>
              <w:bottom w:val="single" w:sz="4" w:space="0" w:color="000000"/>
            </w:tcBorders>
            <w:shd w:val="clear" w:color="auto" w:fill="auto"/>
            <w:vAlign w:val="center"/>
          </w:tcPr>
          <w:p w14:paraId="239E9F04" w14:textId="77777777" w:rsidR="00E42DA8" w:rsidRPr="00A91D21"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747242A"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14:paraId="1F430C38" w14:textId="77777777" w:rsidR="00E42DA8" w:rsidRPr="00CE0BB7" w:rsidRDefault="00E42DA8" w:rsidP="00A91D21">
            <w:pPr>
              <w:suppressAutoHyphens/>
              <w:snapToGrid w:val="0"/>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A38733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bottom w:val="single" w:sz="4" w:space="0" w:color="auto"/>
              <w:right w:val="single" w:sz="4" w:space="0" w:color="auto"/>
            </w:tcBorders>
            <w:shd w:val="clear" w:color="auto" w:fill="auto"/>
          </w:tcPr>
          <w:p w14:paraId="12A91200"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8EF50C4" w14:textId="77777777" w:rsidTr="00296461">
        <w:tc>
          <w:tcPr>
            <w:tcW w:w="567" w:type="dxa"/>
            <w:tcBorders>
              <w:top w:val="single" w:sz="4" w:space="0" w:color="000000"/>
              <w:left w:val="single" w:sz="4" w:space="0" w:color="000000"/>
              <w:bottom w:val="single" w:sz="4" w:space="0" w:color="000000"/>
            </w:tcBorders>
            <w:shd w:val="clear" w:color="auto" w:fill="auto"/>
          </w:tcPr>
          <w:p w14:paraId="37770D1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3DA030"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tcPr>
          <w:p w14:paraId="70374F2A"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4E4F6A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ED7D411"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DA878A5" w14:textId="77777777" w:rsidTr="00296461">
        <w:tc>
          <w:tcPr>
            <w:tcW w:w="567" w:type="dxa"/>
            <w:tcBorders>
              <w:top w:val="single" w:sz="4" w:space="0" w:color="000000"/>
              <w:left w:val="single" w:sz="4" w:space="0" w:color="000000"/>
              <w:bottom w:val="single" w:sz="4" w:space="0" w:color="000000"/>
            </w:tcBorders>
            <w:shd w:val="clear" w:color="auto" w:fill="auto"/>
          </w:tcPr>
          <w:p w14:paraId="7FFA38B4"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3D5E58D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3" w:type="dxa"/>
            <w:tcBorders>
              <w:top w:val="single" w:sz="4" w:space="0" w:color="000000"/>
              <w:left w:val="single" w:sz="4" w:space="0" w:color="000000"/>
              <w:bottom w:val="single" w:sz="4" w:space="0" w:color="000000"/>
            </w:tcBorders>
            <w:shd w:val="clear" w:color="auto" w:fill="auto"/>
          </w:tcPr>
          <w:p w14:paraId="6783D958"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4835F49D"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F5F73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6F1AAE95"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708E093" w14:textId="77777777" w:rsidTr="00296461">
        <w:trPr>
          <w:trHeight w:val="370"/>
        </w:trPr>
        <w:tc>
          <w:tcPr>
            <w:tcW w:w="567" w:type="dxa"/>
            <w:tcBorders>
              <w:top w:val="single" w:sz="4" w:space="0" w:color="000000"/>
              <w:left w:val="single" w:sz="4" w:space="0" w:color="000000"/>
              <w:bottom w:val="single" w:sz="4" w:space="0" w:color="000000"/>
            </w:tcBorders>
            <w:shd w:val="clear" w:color="auto" w:fill="auto"/>
          </w:tcPr>
          <w:p w14:paraId="73294F2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2CE2C5D"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tcPr>
          <w:p w14:paraId="0A88B13F"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9047FF9"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7CAE553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494927D" w14:textId="77777777" w:rsidTr="00296461">
        <w:trPr>
          <w:trHeight w:val="417"/>
        </w:trPr>
        <w:tc>
          <w:tcPr>
            <w:tcW w:w="567" w:type="dxa"/>
            <w:tcBorders>
              <w:top w:val="single" w:sz="4" w:space="0" w:color="000000"/>
              <w:left w:val="single" w:sz="4" w:space="0" w:color="000000"/>
              <w:bottom w:val="single" w:sz="4" w:space="0" w:color="000000"/>
            </w:tcBorders>
            <w:shd w:val="clear" w:color="auto" w:fill="auto"/>
          </w:tcPr>
          <w:p w14:paraId="3A9C31F5"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5355395" w14:textId="77777777" w:rsidR="00E42DA8" w:rsidRPr="00CE0BB7" w:rsidRDefault="00E42DA8" w:rsidP="00A91D21">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tcPr>
          <w:p w14:paraId="39D42ADC"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B7D087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auto"/>
              <w:right w:val="single" w:sz="4" w:space="0" w:color="auto"/>
            </w:tcBorders>
            <w:shd w:val="clear" w:color="auto" w:fill="auto"/>
          </w:tcPr>
          <w:p w14:paraId="26B9E50B"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DE8271A" w14:textId="77777777" w:rsidTr="00296461">
        <w:tc>
          <w:tcPr>
            <w:tcW w:w="567" w:type="dxa"/>
            <w:tcBorders>
              <w:top w:val="single" w:sz="4" w:space="0" w:color="000000"/>
              <w:left w:val="single" w:sz="4" w:space="0" w:color="000000"/>
              <w:bottom w:val="single" w:sz="4" w:space="0" w:color="000000"/>
            </w:tcBorders>
            <w:shd w:val="clear" w:color="auto" w:fill="auto"/>
          </w:tcPr>
          <w:p w14:paraId="12C4A7CB"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1D65DD2E" w14:textId="77777777" w:rsidR="00E42DA8" w:rsidRPr="00CE0BB7" w:rsidRDefault="00E42DA8" w:rsidP="00A91D21">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tcPr>
          <w:p w14:paraId="67E2FDA8"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0A2A0EF8"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A8CFA04"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right w:val="single" w:sz="4" w:space="0" w:color="auto"/>
            </w:tcBorders>
            <w:shd w:val="clear" w:color="auto" w:fill="auto"/>
          </w:tcPr>
          <w:p w14:paraId="5D602E9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00238208" w14:textId="77777777" w:rsidTr="00974F9C">
        <w:tc>
          <w:tcPr>
            <w:tcW w:w="567" w:type="dxa"/>
            <w:tcBorders>
              <w:top w:val="single" w:sz="4" w:space="0" w:color="000000"/>
              <w:left w:val="single" w:sz="4" w:space="0" w:color="000000"/>
              <w:bottom w:val="single" w:sz="4" w:space="0" w:color="000000"/>
            </w:tcBorders>
            <w:shd w:val="clear" w:color="auto" w:fill="auto"/>
          </w:tcPr>
          <w:p w14:paraId="5E30FEE3" w14:textId="77777777" w:rsidR="00E42DA8" w:rsidRPr="00CE0BB7" w:rsidRDefault="00E42DA8" w:rsidP="00A91D21">
            <w:pPr>
              <w:pStyle w:val="Akapitzlist"/>
              <w:numPr>
                <w:ilvl w:val="0"/>
                <w:numId w:val="33"/>
              </w:numPr>
              <w:spacing w:after="0" w:line="240" w:lineRule="auto"/>
              <w:ind w:hanging="646"/>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18AF40A1" w14:textId="77777777" w:rsidR="00E42DA8" w:rsidRPr="00CE0BB7" w:rsidRDefault="00E42DA8" w:rsidP="00A91D21">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tcPr>
          <w:p w14:paraId="164F2520" w14:textId="0D507B18" w:rsidR="00E42DA8" w:rsidRDefault="00E42DA8" w:rsidP="00A91D21">
            <w:pPr>
              <w:suppressAutoHyphens/>
              <w:spacing w:before="60" w:after="6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974F9C">
              <w:rPr>
                <w:rFonts w:ascii="Times New Roman" w:eastAsia="Times New Roman" w:hAnsi="Times New Roman" w:cs="Times New Roman"/>
                <w:lang w:eastAsia="ar-SA"/>
              </w:rPr>
              <w:t>, podać</w:t>
            </w:r>
          </w:p>
          <w:p w14:paraId="754FFEC9" w14:textId="77777777" w:rsidR="00E42DA8" w:rsidRDefault="00E42DA8" w:rsidP="00A91D21">
            <w:pPr>
              <w:suppressAutoHyphens/>
              <w:spacing w:before="60" w:after="60" w:line="240" w:lineRule="auto"/>
              <w:jc w:val="center"/>
              <w:rPr>
                <w:rFonts w:ascii="Times New Roman" w:eastAsia="Times New Roman" w:hAnsi="Times New Roman" w:cs="Times New Roman"/>
                <w:lang w:eastAsia="ar-SA"/>
              </w:rPr>
            </w:pPr>
          </w:p>
          <w:p w14:paraId="18EE4DC6"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2A5603" w14:textId="77777777" w:rsidR="00E42DA8" w:rsidRPr="00CE0BB7" w:rsidRDefault="00E42DA8" w:rsidP="00A91D21">
            <w:pPr>
              <w:suppressAutoHyphens/>
              <w:spacing w:before="60" w:after="60" w:line="240" w:lineRule="auto"/>
              <w:jc w:val="center"/>
              <w:rPr>
                <w:rFonts w:ascii="Times New Roman" w:eastAsia="Times New Roman" w:hAnsi="Times New Roman" w:cs="Times New Roman"/>
                <w:lang w:eastAsia="ar-SA"/>
              </w:rPr>
            </w:pPr>
          </w:p>
        </w:tc>
        <w:tc>
          <w:tcPr>
            <w:tcW w:w="1984" w:type="dxa"/>
            <w:tcBorders>
              <w:top w:val="single" w:sz="4" w:space="0" w:color="auto"/>
              <w:bottom w:val="single" w:sz="4" w:space="0" w:color="000000"/>
              <w:right w:val="single" w:sz="4" w:space="0" w:color="auto"/>
            </w:tcBorders>
            <w:shd w:val="clear" w:color="auto" w:fill="auto"/>
          </w:tcPr>
          <w:p w14:paraId="38326398" w14:textId="77777777" w:rsidR="00E42DA8" w:rsidRPr="00CE0BB7" w:rsidRDefault="00A91D21" w:rsidP="00A91D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r w:rsidR="00B866E3" w:rsidRPr="00CE0BB7">
              <w:rPr>
                <w:rFonts w:ascii="Times New Roman" w:eastAsia="Times New Roman" w:hAnsi="Times New Roman" w:cs="Times New Roman"/>
                <w:lang w:eastAsia="ar-SA"/>
              </w:rPr>
              <w:t>--</w:t>
            </w:r>
          </w:p>
        </w:tc>
      </w:tr>
      <w:tr w:rsidR="00E42DA8" w:rsidRPr="00CE0BB7" w14:paraId="525D67CC" w14:textId="77777777" w:rsidTr="00296461">
        <w:tblPrEx>
          <w:tblBorders>
            <w:top w:val="single" w:sz="4" w:space="0" w:color="auto"/>
          </w:tblBorders>
        </w:tblPrEx>
        <w:trPr>
          <w:gridBefore w:val="4"/>
          <w:wBefore w:w="13042" w:type="dxa"/>
          <w:trHeight w:val="100"/>
        </w:trPr>
        <w:tc>
          <w:tcPr>
            <w:tcW w:w="1984" w:type="dxa"/>
            <w:tcBorders>
              <w:top w:val="single" w:sz="4" w:space="0" w:color="auto"/>
            </w:tcBorders>
          </w:tcPr>
          <w:p w14:paraId="6D402F24"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6463DEB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6664EC7F" w14:textId="77777777"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026" w:type="dxa"/>
        <w:tblInd w:w="-601" w:type="dxa"/>
        <w:tblLayout w:type="fixed"/>
        <w:tblLook w:val="04A0" w:firstRow="1" w:lastRow="0" w:firstColumn="1" w:lastColumn="0" w:noHBand="0" w:noVBand="1"/>
      </w:tblPr>
      <w:tblGrid>
        <w:gridCol w:w="567"/>
        <w:gridCol w:w="7230"/>
        <w:gridCol w:w="1843"/>
        <w:gridCol w:w="3402"/>
        <w:gridCol w:w="1984"/>
      </w:tblGrid>
      <w:tr w:rsidR="004C5A0A" w:rsidRPr="00CE0BB7" w14:paraId="48540C58" w14:textId="77777777" w:rsidTr="00296461">
        <w:tc>
          <w:tcPr>
            <w:tcW w:w="567" w:type="dxa"/>
            <w:vAlign w:val="center"/>
          </w:tcPr>
          <w:p w14:paraId="48D1BD4C" w14:textId="77777777" w:rsidR="004C5A0A" w:rsidRPr="00BC771B" w:rsidRDefault="004C5A0A" w:rsidP="008311E0">
            <w:pPr>
              <w:suppressAutoHyphens/>
              <w:snapToGrid w:val="0"/>
              <w:jc w:val="center"/>
              <w:rPr>
                <w:b/>
                <w:bCs/>
                <w:lang w:eastAsia="ar-SA"/>
              </w:rPr>
            </w:pPr>
            <w:r w:rsidRPr="00BC771B">
              <w:rPr>
                <w:b/>
                <w:bCs/>
                <w:lang w:eastAsia="ar-SA"/>
              </w:rPr>
              <w:t>LP</w:t>
            </w:r>
          </w:p>
        </w:tc>
        <w:tc>
          <w:tcPr>
            <w:tcW w:w="7230" w:type="dxa"/>
            <w:vAlign w:val="center"/>
          </w:tcPr>
          <w:p w14:paraId="3157DB6F" w14:textId="77777777" w:rsidR="004C5A0A" w:rsidRPr="00BC771B" w:rsidRDefault="004C5A0A"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128A0E77" w14:textId="77777777" w:rsidR="004C5A0A" w:rsidRPr="00BC771B" w:rsidRDefault="004C5A0A" w:rsidP="008311E0">
            <w:pPr>
              <w:suppressAutoHyphens/>
              <w:snapToGrid w:val="0"/>
              <w:jc w:val="center"/>
              <w:rPr>
                <w:b/>
                <w:bCs/>
                <w:lang w:eastAsia="ar-SA"/>
              </w:rPr>
            </w:pPr>
            <w:r w:rsidRPr="00BC771B">
              <w:rPr>
                <w:b/>
                <w:bCs/>
                <w:lang w:eastAsia="ar-SA"/>
              </w:rPr>
              <w:t>PARAMETR WYMAGANY</w:t>
            </w:r>
          </w:p>
        </w:tc>
        <w:tc>
          <w:tcPr>
            <w:tcW w:w="3402" w:type="dxa"/>
            <w:vAlign w:val="center"/>
          </w:tcPr>
          <w:p w14:paraId="5559963D" w14:textId="77777777" w:rsidR="004C5A0A" w:rsidRPr="00BC771B" w:rsidRDefault="004C5A0A" w:rsidP="008311E0">
            <w:pPr>
              <w:suppressAutoHyphens/>
              <w:snapToGrid w:val="0"/>
              <w:jc w:val="center"/>
              <w:rPr>
                <w:b/>
                <w:bCs/>
                <w:lang w:eastAsia="ar-SA"/>
              </w:rPr>
            </w:pPr>
            <w:r w:rsidRPr="00BC771B">
              <w:rPr>
                <w:b/>
                <w:bCs/>
                <w:lang w:eastAsia="ar-SA"/>
              </w:rPr>
              <w:t>PARAMETR OFEROWANY</w:t>
            </w:r>
          </w:p>
        </w:tc>
        <w:tc>
          <w:tcPr>
            <w:tcW w:w="1984" w:type="dxa"/>
          </w:tcPr>
          <w:p w14:paraId="68E5860A" w14:textId="77777777" w:rsidR="004C5A0A" w:rsidRPr="00BC771B" w:rsidRDefault="004C5A0A" w:rsidP="008311E0">
            <w:pPr>
              <w:jc w:val="center"/>
              <w:rPr>
                <w:bCs/>
                <w:lang w:eastAsia="ar-SA"/>
              </w:rPr>
            </w:pPr>
            <w:r w:rsidRPr="00BC771B">
              <w:rPr>
                <w:b/>
                <w:bCs/>
                <w:lang w:eastAsia="ar-SA"/>
              </w:rPr>
              <w:t>SPOSÓB OCENY</w:t>
            </w:r>
          </w:p>
        </w:tc>
      </w:tr>
      <w:tr w:rsidR="004C5A0A" w:rsidRPr="00CE0BB7" w14:paraId="103BDD1B" w14:textId="77777777" w:rsidTr="00296461">
        <w:tc>
          <w:tcPr>
            <w:tcW w:w="567" w:type="dxa"/>
          </w:tcPr>
          <w:p w14:paraId="5B6A5639" w14:textId="77777777" w:rsidR="004C5A0A" w:rsidRPr="00B36085" w:rsidRDefault="004C5A0A" w:rsidP="00B3608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197AA2C6" w14:textId="77777777" w:rsidR="004C5A0A" w:rsidRPr="00CE0BB7" w:rsidRDefault="004C5A0A"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843" w:type="dxa"/>
            <w:vAlign w:val="center"/>
          </w:tcPr>
          <w:p w14:paraId="10C34625" w14:textId="77777777" w:rsidR="004C5A0A" w:rsidRDefault="004C5A0A" w:rsidP="008311E0">
            <w:pPr>
              <w:jc w:val="center"/>
            </w:pPr>
            <w:r w:rsidRPr="00AB3381">
              <w:rPr>
                <w:lang w:eastAsia="ar-SA"/>
              </w:rPr>
              <w:t>T</w:t>
            </w:r>
            <w:r w:rsidRPr="00AB3381">
              <w:rPr>
                <w:sz w:val="22"/>
                <w:szCs w:val="22"/>
                <w:lang w:eastAsia="ar-SA"/>
              </w:rPr>
              <w:t>ak</w:t>
            </w:r>
          </w:p>
        </w:tc>
        <w:tc>
          <w:tcPr>
            <w:tcW w:w="3402" w:type="dxa"/>
            <w:vAlign w:val="center"/>
          </w:tcPr>
          <w:p w14:paraId="2E66C678" w14:textId="77777777" w:rsidR="004C5A0A" w:rsidRPr="00CE0BB7" w:rsidRDefault="004C5A0A" w:rsidP="008311E0">
            <w:pPr>
              <w:suppressAutoHyphens/>
              <w:jc w:val="center"/>
              <w:rPr>
                <w:sz w:val="22"/>
                <w:szCs w:val="22"/>
                <w:lang w:eastAsia="ar-SA"/>
              </w:rPr>
            </w:pPr>
          </w:p>
        </w:tc>
        <w:tc>
          <w:tcPr>
            <w:tcW w:w="1984" w:type="dxa"/>
            <w:vAlign w:val="center"/>
          </w:tcPr>
          <w:p w14:paraId="37D8B8F2" w14:textId="77777777" w:rsidR="004C5A0A" w:rsidRDefault="004C5A0A" w:rsidP="008311E0">
            <w:pPr>
              <w:jc w:val="center"/>
            </w:pPr>
            <w:r w:rsidRPr="00432E02">
              <w:rPr>
                <w:sz w:val="22"/>
                <w:szCs w:val="22"/>
                <w:lang w:eastAsia="ar-SA"/>
              </w:rPr>
              <w:t>---</w:t>
            </w:r>
          </w:p>
        </w:tc>
      </w:tr>
      <w:tr w:rsidR="004C5A0A" w:rsidRPr="00CE0BB7" w14:paraId="44F4E547" w14:textId="77777777" w:rsidTr="00296461">
        <w:tc>
          <w:tcPr>
            <w:tcW w:w="567" w:type="dxa"/>
          </w:tcPr>
          <w:p w14:paraId="639E0955" w14:textId="77777777" w:rsidR="004C5A0A" w:rsidRPr="00B36085" w:rsidRDefault="004C5A0A" w:rsidP="00B36085">
            <w:pPr>
              <w:pStyle w:val="Akapitzlist"/>
              <w:numPr>
                <w:ilvl w:val="0"/>
                <w:numId w:val="33"/>
              </w:numPr>
              <w:spacing w:before="100" w:beforeAutospacing="1" w:after="100" w:afterAutospacing="1" w:line="288" w:lineRule="auto"/>
              <w:ind w:left="426"/>
              <w:jc w:val="both"/>
              <w:rPr>
                <w:rFonts w:ascii="Times New Roman" w:eastAsia="Times New Roman" w:hAnsi="Times New Roman"/>
                <w:color w:val="000000" w:themeColor="text1"/>
                <w:sz w:val="22"/>
                <w:szCs w:val="22"/>
              </w:rPr>
            </w:pPr>
          </w:p>
        </w:tc>
        <w:tc>
          <w:tcPr>
            <w:tcW w:w="7230" w:type="dxa"/>
            <w:vAlign w:val="center"/>
          </w:tcPr>
          <w:p w14:paraId="40D8E862" w14:textId="77777777" w:rsidR="004C5A0A" w:rsidRPr="00CE0BB7" w:rsidRDefault="004C5A0A"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843" w:type="dxa"/>
            <w:vAlign w:val="center"/>
          </w:tcPr>
          <w:p w14:paraId="5C57BDA8" w14:textId="77777777" w:rsidR="004C5A0A" w:rsidRDefault="004C5A0A" w:rsidP="008311E0">
            <w:pPr>
              <w:jc w:val="center"/>
            </w:pPr>
            <w:r w:rsidRPr="00AB3381">
              <w:rPr>
                <w:lang w:eastAsia="ar-SA"/>
              </w:rPr>
              <w:t>T</w:t>
            </w:r>
            <w:r w:rsidRPr="00AB3381">
              <w:rPr>
                <w:sz w:val="22"/>
                <w:szCs w:val="22"/>
                <w:lang w:eastAsia="ar-SA"/>
              </w:rPr>
              <w:t>ak</w:t>
            </w:r>
          </w:p>
        </w:tc>
        <w:tc>
          <w:tcPr>
            <w:tcW w:w="3402" w:type="dxa"/>
            <w:vAlign w:val="center"/>
          </w:tcPr>
          <w:p w14:paraId="2D13CFDE" w14:textId="77777777" w:rsidR="004C5A0A" w:rsidRPr="00CE0BB7" w:rsidRDefault="004C5A0A" w:rsidP="008311E0">
            <w:pPr>
              <w:suppressAutoHyphens/>
              <w:jc w:val="center"/>
              <w:rPr>
                <w:sz w:val="22"/>
                <w:szCs w:val="22"/>
                <w:lang w:eastAsia="ar-SA"/>
              </w:rPr>
            </w:pPr>
          </w:p>
        </w:tc>
        <w:tc>
          <w:tcPr>
            <w:tcW w:w="1984" w:type="dxa"/>
            <w:vAlign w:val="center"/>
          </w:tcPr>
          <w:p w14:paraId="6C1A3876" w14:textId="77777777" w:rsidR="004C5A0A" w:rsidRDefault="004C5A0A" w:rsidP="008311E0">
            <w:pPr>
              <w:jc w:val="center"/>
            </w:pPr>
            <w:r w:rsidRPr="00432E02">
              <w:rPr>
                <w:sz w:val="22"/>
                <w:szCs w:val="22"/>
                <w:lang w:eastAsia="ar-SA"/>
              </w:rPr>
              <w:t>---</w:t>
            </w:r>
          </w:p>
        </w:tc>
      </w:tr>
    </w:tbl>
    <w:p w14:paraId="306823A6"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p w14:paraId="262C702C"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11D80BC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026" w:type="dxa"/>
        <w:tblInd w:w="-601" w:type="dxa"/>
        <w:tblLook w:val="04A0" w:firstRow="1" w:lastRow="0" w:firstColumn="1" w:lastColumn="0" w:noHBand="0" w:noVBand="1"/>
      </w:tblPr>
      <w:tblGrid>
        <w:gridCol w:w="567"/>
        <w:gridCol w:w="7230"/>
        <w:gridCol w:w="1843"/>
        <w:gridCol w:w="3402"/>
        <w:gridCol w:w="1984"/>
      </w:tblGrid>
      <w:tr w:rsidR="00A91D21" w:rsidRPr="00CE0BB7" w14:paraId="62341870" w14:textId="77777777" w:rsidTr="00296461">
        <w:tc>
          <w:tcPr>
            <w:tcW w:w="567" w:type="dxa"/>
            <w:vAlign w:val="center"/>
          </w:tcPr>
          <w:p w14:paraId="28495359" w14:textId="77777777" w:rsidR="00A91D21" w:rsidRPr="00BC771B" w:rsidRDefault="00A91D21" w:rsidP="00A91D21">
            <w:pPr>
              <w:suppressAutoHyphens/>
              <w:snapToGrid w:val="0"/>
              <w:jc w:val="center"/>
              <w:rPr>
                <w:b/>
                <w:bCs/>
                <w:lang w:eastAsia="ar-SA"/>
              </w:rPr>
            </w:pPr>
            <w:r w:rsidRPr="00BC771B">
              <w:rPr>
                <w:b/>
                <w:bCs/>
                <w:lang w:eastAsia="ar-SA"/>
              </w:rPr>
              <w:t>LP</w:t>
            </w:r>
          </w:p>
        </w:tc>
        <w:tc>
          <w:tcPr>
            <w:tcW w:w="7230" w:type="dxa"/>
            <w:vAlign w:val="center"/>
          </w:tcPr>
          <w:p w14:paraId="200F46B0" w14:textId="77777777" w:rsidR="00A91D21" w:rsidRPr="00BC771B" w:rsidRDefault="00A91D21" w:rsidP="00A91D21">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14:paraId="0517A11D" w14:textId="77777777" w:rsidR="00A91D21" w:rsidRPr="00BC771B" w:rsidRDefault="00A91D21" w:rsidP="00A91D21">
            <w:pPr>
              <w:suppressAutoHyphens/>
              <w:snapToGrid w:val="0"/>
              <w:jc w:val="center"/>
              <w:rPr>
                <w:b/>
                <w:bCs/>
                <w:lang w:eastAsia="ar-SA"/>
              </w:rPr>
            </w:pPr>
            <w:r w:rsidRPr="00BC771B">
              <w:rPr>
                <w:b/>
                <w:bCs/>
                <w:lang w:eastAsia="ar-SA"/>
              </w:rPr>
              <w:t>PARAMETR WYMAGANY</w:t>
            </w:r>
          </w:p>
        </w:tc>
        <w:tc>
          <w:tcPr>
            <w:tcW w:w="3402" w:type="dxa"/>
            <w:vAlign w:val="center"/>
          </w:tcPr>
          <w:p w14:paraId="768C7A79" w14:textId="77777777" w:rsidR="00A91D21" w:rsidRPr="00BC771B" w:rsidRDefault="00A91D21" w:rsidP="00A91D21">
            <w:pPr>
              <w:suppressAutoHyphens/>
              <w:snapToGrid w:val="0"/>
              <w:jc w:val="center"/>
              <w:rPr>
                <w:b/>
                <w:bCs/>
                <w:lang w:eastAsia="ar-SA"/>
              </w:rPr>
            </w:pPr>
            <w:r w:rsidRPr="00BC771B">
              <w:rPr>
                <w:b/>
                <w:bCs/>
                <w:lang w:eastAsia="ar-SA"/>
              </w:rPr>
              <w:t>PARAMETR OFEROWANY</w:t>
            </w:r>
          </w:p>
        </w:tc>
        <w:tc>
          <w:tcPr>
            <w:tcW w:w="1984" w:type="dxa"/>
            <w:vAlign w:val="center"/>
          </w:tcPr>
          <w:p w14:paraId="064362DB" w14:textId="77777777" w:rsidR="00A91D21" w:rsidRPr="00BC771B" w:rsidRDefault="00A91D21" w:rsidP="00A91D21">
            <w:pPr>
              <w:jc w:val="center"/>
              <w:rPr>
                <w:bCs/>
                <w:lang w:eastAsia="ar-SA"/>
              </w:rPr>
            </w:pPr>
            <w:r w:rsidRPr="00BC771B">
              <w:rPr>
                <w:b/>
                <w:bCs/>
                <w:lang w:eastAsia="ar-SA"/>
              </w:rPr>
              <w:t>SPOSÓB OCENY</w:t>
            </w:r>
          </w:p>
        </w:tc>
      </w:tr>
      <w:tr w:rsidR="00B866E3" w:rsidRPr="00CE0BB7" w14:paraId="18AC5289" w14:textId="77777777" w:rsidTr="00296461">
        <w:tc>
          <w:tcPr>
            <w:tcW w:w="567" w:type="dxa"/>
          </w:tcPr>
          <w:p w14:paraId="039A7953"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582D2990"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843" w:type="dxa"/>
            <w:vAlign w:val="center"/>
          </w:tcPr>
          <w:p w14:paraId="57A04CEE"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3BB43B93" w14:textId="77777777" w:rsidR="00B866E3" w:rsidRPr="00CE0BB7" w:rsidRDefault="00B866E3" w:rsidP="00A91D21">
            <w:pPr>
              <w:suppressAutoHyphens/>
              <w:jc w:val="center"/>
              <w:rPr>
                <w:sz w:val="22"/>
                <w:szCs w:val="22"/>
                <w:lang w:eastAsia="ar-SA"/>
              </w:rPr>
            </w:pPr>
          </w:p>
        </w:tc>
        <w:tc>
          <w:tcPr>
            <w:tcW w:w="1984" w:type="dxa"/>
            <w:vAlign w:val="center"/>
          </w:tcPr>
          <w:p w14:paraId="0C5E4C93" w14:textId="77777777" w:rsidR="00B866E3" w:rsidRDefault="00B866E3" w:rsidP="00A91D21">
            <w:pPr>
              <w:jc w:val="center"/>
            </w:pPr>
            <w:r w:rsidRPr="00F547AC">
              <w:rPr>
                <w:sz w:val="22"/>
                <w:szCs w:val="22"/>
                <w:lang w:eastAsia="ar-SA"/>
              </w:rPr>
              <w:t>---</w:t>
            </w:r>
          </w:p>
        </w:tc>
      </w:tr>
      <w:tr w:rsidR="00B866E3" w:rsidRPr="00CE0BB7" w14:paraId="276FCB43" w14:textId="77777777" w:rsidTr="00296461">
        <w:tc>
          <w:tcPr>
            <w:tcW w:w="567" w:type="dxa"/>
          </w:tcPr>
          <w:p w14:paraId="25E70EEA"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2C33E2E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14:paraId="5D938A3C"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02AF7FE" w14:textId="77777777" w:rsidR="00B866E3" w:rsidRPr="00CE0BB7" w:rsidRDefault="00B866E3" w:rsidP="00A91D21">
            <w:pPr>
              <w:suppressAutoHyphens/>
              <w:jc w:val="center"/>
              <w:rPr>
                <w:sz w:val="22"/>
                <w:szCs w:val="22"/>
                <w:lang w:eastAsia="ar-SA"/>
              </w:rPr>
            </w:pPr>
          </w:p>
        </w:tc>
        <w:tc>
          <w:tcPr>
            <w:tcW w:w="1984" w:type="dxa"/>
            <w:vAlign w:val="center"/>
          </w:tcPr>
          <w:p w14:paraId="0B7876BC" w14:textId="77777777" w:rsidR="00B866E3" w:rsidRDefault="00B866E3" w:rsidP="00A91D21">
            <w:pPr>
              <w:jc w:val="center"/>
            </w:pPr>
            <w:r w:rsidRPr="00F547AC">
              <w:rPr>
                <w:sz w:val="22"/>
                <w:szCs w:val="22"/>
                <w:lang w:eastAsia="ar-SA"/>
              </w:rPr>
              <w:t>---</w:t>
            </w:r>
          </w:p>
        </w:tc>
      </w:tr>
      <w:tr w:rsidR="00B866E3" w:rsidRPr="00CE0BB7" w14:paraId="5C90E4E9" w14:textId="77777777" w:rsidTr="00296461">
        <w:tc>
          <w:tcPr>
            <w:tcW w:w="567" w:type="dxa"/>
          </w:tcPr>
          <w:p w14:paraId="06D59DB4"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4C0FBAD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127FFEB9"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14:paraId="535BBFF2"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01DF7E5C" w14:textId="77777777" w:rsidR="00B866E3" w:rsidRPr="00CE0BB7" w:rsidRDefault="00B866E3" w:rsidP="00A91D21">
            <w:pPr>
              <w:suppressAutoHyphens/>
              <w:jc w:val="center"/>
              <w:rPr>
                <w:sz w:val="22"/>
                <w:szCs w:val="22"/>
                <w:lang w:eastAsia="ar-SA"/>
              </w:rPr>
            </w:pPr>
          </w:p>
        </w:tc>
        <w:tc>
          <w:tcPr>
            <w:tcW w:w="1984" w:type="dxa"/>
            <w:vAlign w:val="center"/>
          </w:tcPr>
          <w:p w14:paraId="75FF41EC" w14:textId="77777777" w:rsidR="00B866E3" w:rsidRDefault="00B866E3" w:rsidP="00A91D21">
            <w:pPr>
              <w:jc w:val="center"/>
            </w:pPr>
            <w:r w:rsidRPr="00F547AC">
              <w:rPr>
                <w:sz w:val="22"/>
                <w:szCs w:val="22"/>
                <w:lang w:eastAsia="ar-SA"/>
              </w:rPr>
              <w:t>---</w:t>
            </w:r>
          </w:p>
        </w:tc>
      </w:tr>
      <w:tr w:rsidR="00B866E3" w:rsidRPr="00CE0BB7" w14:paraId="195C188D" w14:textId="77777777" w:rsidTr="00296461">
        <w:tc>
          <w:tcPr>
            <w:tcW w:w="567" w:type="dxa"/>
          </w:tcPr>
          <w:p w14:paraId="3DAA97E2"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14:paraId="54919FC1"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14:paraId="71AA831B"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35749467" w14:textId="77777777" w:rsidR="00B866E3" w:rsidRPr="00CE0BB7" w:rsidRDefault="00B866E3" w:rsidP="00A91D21">
            <w:pPr>
              <w:suppressAutoHyphens/>
              <w:jc w:val="center"/>
              <w:rPr>
                <w:sz w:val="22"/>
                <w:szCs w:val="22"/>
                <w:lang w:eastAsia="ar-SA"/>
              </w:rPr>
            </w:pPr>
          </w:p>
        </w:tc>
        <w:tc>
          <w:tcPr>
            <w:tcW w:w="1984" w:type="dxa"/>
            <w:vAlign w:val="center"/>
          </w:tcPr>
          <w:p w14:paraId="546DF4FB" w14:textId="77777777" w:rsidR="00B866E3" w:rsidRDefault="00B866E3" w:rsidP="00A91D21">
            <w:pPr>
              <w:jc w:val="center"/>
            </w:pPr>
            <w:r w:rsidRPr="00F547AC">
              <w:rPr>
                <w:sz w:val="22"/>
                <w:szCs w:val="22"/>
                <w:lang w:eastAsia="ar-SA"/>
              </w:rPr>
              <w:t>---</w:t>
            </w:r>
          </w:p>
        </w:tc>
      </w:tr>
      <w:tr w:rsidR="00B866E3" w:rsidRPr="00CE0BB7" w14:paraId="703D868C" w14:textId="77777777" w:rsidTr="00296461">
        <w:tc>
          <w:tcPr>
            <w:tcW w:w="567" w:type="dxa"/>
          </w:tcPr>
          <w:p w14:paraId="7D26AB1E" w14:textId="77777777" w:rsidR="00B866E3" w:rsidRPr="00A91D21" w:rsidRDefault="00B866E3" w:rsidP="00A91D21">
            <w:pPr>
              <w:pStyle w:val="Akapitzlist"/>
              <w:numPr>
                <w:ilvl w:val="0"/>
                <w:numId w:val="33"/>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14:paraId="4F7F8C31"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14:paraId="6B321C06" w14:textId="77777777" w:rsidR="00B866E3" w:rsidRDefault="00B866E3" w:rsidP="00A91D21">
            <w:pPr>
              <w:jc w:val="center"/>
            </w:pPr>
            <w:r w:rsidRPr="006B7A66">
              <w:rPr>
                <w:lang w:eastAsia="ar-SA"/>
              </w:rPr>
              <w:t>T</w:t>
            </w:r>
            <w:r w:rsidRPr="006B7A66">
              <w:rPr>
                <w:sz w:val="22"/>
                <w:szCs w:val="22"/>
                <w:lang w:eastAsia="ar-SA"/>
              </w:rPr>
              <w:t>ak</w:t>
            </w:r>
          </w:p>
        </w:tc>
        <w:tc>
          <w:tcPr>
            <w:tcW w:w="3402" w:type="dxa"/>
            <w:vAlign w:val="center"/>
          </w:tcPr>
          <w:p w14:paraId="7C6A056B" w14:textId="77777777" w:rsidR="00B866E3" w:rsidRPr="00CE0BB7" w:rsidRDefault="00B866E3" w:rsidP="00A91D21">
            <w:pPr>
              <w:suppressAutoHyphens/>
              <w:jc w:val="center"/>
              <w:rPr>
                <w:sz w:val="22"/>
                <w:szCs w:val="22"/>
                <w:lang w:eastAsia="ar-SA"/>
              </w:rPr>
            </w:pPr>
          </w:p>
        </w:tc>
        <w:tc>
          <w:tcPr>
            <w:tcW w:w="1984" w:type="dxa"/>
            <w:vAlign w:val="center"/>
          </w:tcPr>
          <w:p w14:paraId="0A5EC1CD" w14:textId="77777777" w:rsidR="00B866E3" w:rsidRDefault="00B866E3" w:rsidP="00A91D21">
            <w:pPr>
              <w:jc w:val="center"/>
            </w:pPr>
            <w:r w:rsidRPr="00F547AC">
              <w:rPr>
                <w:sz w:val="22"/>
                <w:szCs w:val="22"/>
                <w:lang w:eastAsia="ar-SA"/>
              </w:rPr>
              <w:t>---</w:t>
            </w:r>
          </w:p>
        </w:tc>
      </w:tr>
    </w:tbl>
    <w:p w14:paraId="035FA817"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07C03E52" w14:textId="77777777" w:rsidR="00BC771B" w:rsidRPr="004C5A0A" w:rsidRDefault="00BC771B" w:rsidP="00B36085">
      <w:pPr>
        <w:suppressAutoHyphens/>
        <w:spacing w:after="0" w:line="240" w:lineRule="auto"/>
        <w:rPr>
          <w:rFonts w:ascii="Times New Roman" w:eastAsia="Times New Roman" w:hAnsi="Times New Roman" w:cs="Times New Roman"/>
          <w:sz w:val="24"/>
          <w:szCs w:val="20"/>
          <w:lang w:eastAsia="ar-SA"/>
        </w:rPr>
      </w:pPr>
      <w:r w:rsidRPr="004C5A0A">
        <w:rPr>
          <w:rFonts w:ascii="Times New Roman" w:eastAsia="Times New Roman" w:hAnsi="Times New Roman" w:cs="Times New Roman"/>
          <w:sz w:val="24"/>
          <w:szCs w:val="20"/>
          <w:lang w:eastAsia="ar-SA"/>
        </w:rPr>
        <w:t xml:space="preserve"> </w:t>
      </w:r>
    </w:p>
    <w:sectPr w:rsidR="00BC771B" w:rsidRPr="004C5A0A" w:rsidSect="00966B5A">
      <w:headerReference w:type="default" r:id="rId8"/>
      <w:footerReference w:type="default" r:id="rId9"/>
      <w:pgSz w:w="16838" w:h="11906" w:orient="landscape"/>
      <w:pgMar w:top="1701" w:right="1417" w:bottom="1276"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5A6132" w14:textId="77777777" w:rsidR="009B1CAB" w:rsidRDefault="009B1CAB" w:rsidP="002B10C5">
      <w:pPr>
        <w:spacing w:after="0" w:line="240" w:lineRule="auto"/>
      </w:pPr>
      <w:r>
        <w:separator/>
      </w:r>
    </w:p>
  </w:endnote>
  <w:endnote w:type="continuationSeparator" w:id="0">
    <w:p w14:paraId="7DEB5850" w14:textId="77777777" w:rsidR="009B1CAB" w:rsidRDefault="009B1CAB"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6741784"/>
      <w:docPartObj>
        <w:docPartGallery w:val="Page Numbers (Bottom of Page)"/>
        <w:docPartUnique/>
      </w:docPartObj>
    </w:sdtPr>
    <w:sdtEndPr/>
    <w:sdtContent>
      <w:p w14:paraId="783086AF" w14:textId="673377A4" w:rsidR="00E06172" w:rsidRDefault="00E06172">
        <w:pPr>
          <w:pStyle w:val="Stopka"/>
          <w:jc w:val="right"/>
        </w:pPr>
        <w:r>
          <w:fldChar w:fldCharType="begin"/>
        </w:r>
        <w:r>
          <w:instrText>PAGE   \* MERGEFORMAT</w:instrText>
        </w:r>
        <w:r>
          <w:fldChar w:fldCharType="separate"/>
        </w:r>
        <w:r w:rsidR="00201D44">
          <w:rPr>
            <w:noProof/>
          </w:rPr>
          <w:t>3</w:t>
        </w:r>
        <w:r>
          <w:fldChar w:fldCharType="end"/>
        </w:r>
      </w:p>
    </w:sdtContent>
  </w:sdt>
  <w:sdt>
    <w:sdtPr>
      <w:id w:val="-494792831"/>
      <w:docPartObj>
        <w:docPartGallery w:val="Page Numbers (Bottom of Page)"/>
        <w:docPartUnique/>
      </w:docPartObj>
    </w:sdtPr>
    <w:sdtEndPr>
      <w:rPr>
        <w:rFonts w:ascii="Garamond" w:hAnsi="Garamond"/>
      </w:rPr>
    </w:sdtEndPr>
    <w:sdtContent>
      <w:p w14:paraId="1905801B" w14:textId="490EABB1" w:rsidR="006753A2" w:rsidRDefault="006753A2" w:rsidP="006753A2">
        <w:pPr>
          <w:pStyle w:val="Stopka"/>
        </w:pPr>
      </w:p>
      <w:p w14:paraId="031039F8" w14:textId="77777777" w:rsidR="006753A2" w:rsidRPr="00BE03FA" w:rsidRDefault="006753A2" w:rsidP="006753A2">
        <w:pPr>
          <w:pStyle w:val="Stopka"/>
          <w:jc w:val="right"/>
          <w:rPr>
            <w:rFonts w:ascii="Garamond" w:hAnsi="Garamond"/>
          </w:rPr>
        </w:pPr>
        <w:r w:rsidRPr="00BE03FA">
          <w:rPr>
            <w:rFonts w:ascii="Garamond" w:hAnsi="Garamond"/>
          </w:rPr>
          <w:t>podpis i pieczęć osoby (osób) upoważnionej do reprezentowania wykonawcy</w:t>
        </w:r>
      </w:p>
      <w:p w14:paraId="78ABDB56" w14:textId="6486E526" w:rsidR="00E06172" w:rsidRPr="006753A2" w:rsidRDefault="006753A2">
        <w:pPr>
          <w:pStyle w:val="Stopka"/>
          <w:rPr>
            <w:rFonts w:ascii="Garamond" w:eastAsiaTheme="minorHAnsi" w:hAnsi="Garamond" w:cstheme="minorBidi"/>
            <w:kern w:val="0"/>
            <w:sz w:val="22"/>
            <w:szCs w:val="22"/>
            <w:lang w:eastAsia="en-US"/>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5E8FC4" w14:textId="77777777" w:rsidR="009B1CAB" w:rsidRDefault="009B1CAB" w:rsidP="002B10C5">
      <w:pPr>
        <w:spacing w:after="0" w:line="240" w:lineRule="auto"/>
      </w:pPr>
      <w:r>
        <w:separator/>
      </w:r>
    </w:p>
  </w:footnote>
  <w:footnote w:type="continuationSeparator" w:id="0">
    <w:p w14:paraId="3AFA6732" w14:textId="77777777" w:rsidR="009B1CAB" w:rsidRDefault="009B1CAB"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FE418" w14:textId="3A6AC029" w:rsidR="00B36085" w:rsidRDefault="006753A2" w:rsidP="00B36085">
    <w:pPr>
      <w:tabs>
        <w:tab w:val="center" w:pos="4536"/>
        <w:tab w:val="right" w:pos="10466"/>
      </w:tabs>
      <w:spacing w:after="0" w:line="240" w:lineRule="auto"/>
      <w:jc w:val="center"/>
    </w:pPr>
    <w:r>
      <w:rPr>
        <w:noProof/>
      </w:rPr>
      <w:drawing>
        <wp:inline distT="0" distB="0" distL="0" distR="0" wp14:anchorId="7F2C7693" wp14:editId="67CDEBF9">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14:paraId="216232A4" w14:textId="77777777" w:rsidR="006753A2" w:rsidRDefault="006753A2" w:rsidP="006753A2">
    <w:pPr>
      <w:tabs>
        <w:tab w:val="center" w:pos="4536"/>
        <w:tab w:val="right" w:pos="14040"/>
      </w:tabs>
      <w:spacing w:after="0" w:line="240" w:lineRule="auto"/>
      <w:rPr>
        <w:rFonts w:ascii="Garamond" w:eastAsia="Times New Roman" w:hAnsi="Garamond"/>
        <w:lang w:eastAsia="pl-PL"/>
      </w:rPr>
    </w:pPr>
    <w:r w:rsidRPr="00CB4E4C">
      <w:rPr>
        <w:rFonts w:ascii="Garamond" w:eastAsia="Times New Roman" w:hAnsi="Garamond"/>
        <w:color w:val="000000"/>
        <w:lang w:eastAsia="pl-PL" w:bidi="hi-IN"/>
      </w:rPr>
      <w:t>NSSU.DFP.271</w:t>
    </w:r>
    <w:r>
      <w:rPr>
        <w:rFonts w:ascii="Garamond" w:eastAsia="Times New Roman" w:hAnsi="Garamond"/>
        <w:color w:val="000000"/>
        <w:lang w:eastAsia="pl-PL" w:bidi="hi-IN"/>
      </w:rPr>
      <w:t>.85.2019.BM</w:t>
    </w:r>
    <w:r w:rsidRPr="00CB4E4C">
      <w:rPr>
        <w:rFonts w:ascii="Garamond" w:eastAsia="Times New Roman" w:hAnsi="Garamond"/>
        <w:lang w:eastAsia="pl-PL"/>
      </w:rPr>
      <w:tab/>
    </w:r>
  </w:p>
  <w:p w14:paraId="4F3D7D57" w14:textId="77777777" w:rsidR="006753A2" w:rsidRDefault="006753A2" w:rsidP="006753A2">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Załącznik nr 1a do specyfikacji</w:t>
    </w:r>
  </w:p>
  <w:p w14:paraId="04FE628D" w14:textId="77777777" w:rsidR="006753A2" w:rsidRPr="00CB4E4C" w:rsidRDefault="006753A2" w:rsidP="006753A2">
    <w:pPr>
      <w:tabs>
        <w:tab w:val="center" w:pos="4536"/>
        <w:tab w:val="right" w:pos="14040"/>
      </w:tabs>
      <w:spacing w:after="0" w:line="240" w:lineRule="auto"/>
      <w:jc w:val="right"/>
      <w:rPr>
        <w:rFonts w:ascii="Garamond" w:eastAsia="Times New Roman" w:hAnsi="Garamond"/>
        <w:lang w:eastAsia="pl-PL"/>
      </w:rPr>
    </w:pPr>
    <w:r w:rsidRPr="00CB4E4C">
      <w:rPr>
        <w:rFonts w:ascii="Garamond" w:eastAsia="Times New Roman" w:hAnsi="Garamond"/>
        <w:lang w:eastAsia="pl-PL"/>
      </w:rPr>
      <w:tab/>
      <w:t>Załącznik nr …… do umowy</w:t>
    </w:r>
  </w:p>
  <w:p w14:paraId="2C5ABFEF" w14:textId="63F49D72" w:rsidR="006753A2" w:rsidRPr="006753A2" w:rsidRDefault="006753A2" w:rsidP="006753A2">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rPr>
      <w:t>Część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D21EF5"/>
    <w:multiLevelType w:val="hybridMultilevel"/>
    <w:tmpl w:val="525AD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2536D"/>
    <w:multiLevelType w:val="hybridMultilevel"/>
    <w:tmpl w:val="7C16E21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4"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5"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8"/>
  </w:num>
  <w:num w:numId="7">
    <w:abstractNumId w:val="33"/>
  </w:num>
  <w:num w:numId="8">
    <w:abstractNumId w:val="15"/>
  </w:num>
  <w:num w:numId="9">
    <w:abstractNumId w:val="12"/>
  </w:num>
  <w:num w:numId="10">
    <w:abstractNumId w:val="29"/>
  </w:num>
  <w:num w:numId="11">
    <w:abstractNumId w:val="11"/>
  </w:num>
  <w:num w:numId="12">
    <w:abstractNumId w:val="22"/>
  </w:num>
  <w:num w:numId="13">
    <w:abstractNumId w:val="17"/>
  </w:num>
  <w:num w:numId="14">
    <w:abstractNumId w:val="26"/>
  </w:num>
  <w:num w:numId="15">
    <w:abstractNumId w:val="25"/>
  </w:num>
  <w:num w:numId="16">
    <w:abstractNumId w:val="18"/>
  </w:num>
  <w:num w:numId="17">
    <w:abstractNumId w:val="5"/>
  </w:num>
  <w:num w:numId="18">
    <w:abstractNumId w:val="9"/>
  </w:num>
  <w:num w:numId="19">
    <w:abstractNumId w:val="7"/>
  </w:num>
  <w:num w:numId="20">
    <w:abstractNumId w:val="23"/>
  </w:num>
  <w:num w:numId="21">
    <w:abstractNumId w:val="32"/>
  </w:num>
  <w:num w:numId="22">
    <w:abstractNumId w:val="6"/>
  </w:num>
  <w:num w:numId="23">
    <w:abstractNumId w:val="35"/>
  </w:num>
  <w:num w:numId="24">
    <w:abstractNumId w:val="20"/>
  </w:num>
  <w:num w:numId="25">
    <w:abstractNumId w:val="14"/>
  </w:num>
  <w:num w:numId="26">
    <w:abstractNumId w:val="34"/>
  </w:num>
  <w:num w:numId="27">
    <w:abstractNumId w:val="19"/>
  </w:num>
  <w:num w:numId="28">
    <w:abstractNumId w:val="31"/>
  </w:num>
  <w:num w:numId="29">
    <w:abstractNumId w:val="30"/>
  </w:num>
  <w:num w:numId="30">
    <w:abstractNumId w:val="27"/>
  </w:num>
  <w:num w:numId="31">
    <w:abstractNumId w:val="13"/>
  </w:num>
  <w:num w:numId="32">
    <w:abstractNumId w:val="24"/>
  </w:num>
  <w:num w:numId="3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4B84"/>
    <w:rsid w:val="00006EFF"/>
    <w:rsid w:val="0001385B"/>
    <w:rsid w:val="0003473F"/>
    <w:rsid w:val="00041E4B"/>
    <w:rsid w:val="000439CB"/>
    <w:rsid w:val="00043F20"/>
    <w:rsid w:val="0005440D"/>
    <w:rsid w:val="00062621"/>
    <w:rsid w:val="00063146"/>
    <w:rsid w:val="0006612C"/>
    <w:rsid w:val="000800FB"/>
    <w:rsid w:val="00082567"/>
    <w:rsid w:val="000872C6"/>
    <w:rsid w:val="000965C9"/>
    <w:rsid w:val="000A01C5"/>
    <w:rsid w:val="000A42E2"/>
    <w:rsid w:val="000B3F15"/>
    <w:rsid w:val="000C18A9"/>
    <w:rsid w:val="000C38A6"/>
    <w:rsid w:val="000D0B99"/>
    <w:rsid w:val="000D4D10"/>
    <w:rsid w:val="000D6870"/>
    <w:rsid w:val="000E296E"/>
    <w:rsid w:val="001007E0"/>
    <w:rsid w:val="00106FA1"/>
    <w:rsid w:val="00107E9C"/>
    <w:rsid w:val="00116B1A"/>
    <w:rsid w:val="00117C2B"/>
    <w:rsid w:val="001231FE"/>
    <w:rsid w:val="00127C35"/>
    <w:rsid w:val="00130E30"/>
    <w:rsid w:val="00153000"/>
    <w:rsid w:val="00157743"/>
    <w:rsid w:val="001703BB"/>
    <w:rsid w:val="001837AA"/>
    <w:rsid w:val="00186665"/>
    <w:rsid w:val="001903D2"/>
    <w:rsid w:val="00195D24"/>
    <w:rsid w:val="001A26B2"/>
    <w:rsid w:val="001C5AC0"/>
    <w:rsid w:val="001D7920"/>
    <w:rsid w:val="001F722D"/>
    <w:rsid w:val="001F741A"/>
    <w:rsid w:val="00201D44"/>
    <w:rsid w:val="00207467"/>
    <w:rsid w:val="002111A1"/>
    <w:rsid w:val="00224229"/>
    <w:rsid w:val="00226290"/>
    <w:rsid w:val="00226C7E"/>
    <w:rsid w:val="00230493"/>
    <w:rsid w:val="002418CF"/>
    <w:rsid w:val="00243245"/>
    <w:rsid w:val="002473A7"/>
    <w:rsid w:val="00252F4E"/>
    <w:rsid w:val="00255713"/>
    <w:rsid w:val="00255D3F"/>
    <w:rsid w:val="002561A8"/>
    <w:rsid w:val="00264D89"/>
    <w:rsid w:val="00275E43"/>
    <w:rsid w:val="002764C3"/>
    <w:rsid w:val="00281C87"/>
    <w:rsid w:val="00296461"/>
    <w:rsid w:val="002A1331"/>
    <w:rsid w:val="002A4E88"/>
    <w:rsid w:val="002A59CD"/>
    <w:rsid w:val="002B1075"/>
    <w:rsid w:val="002B10C5"/>
    <w:rsid w:val="002E6120"/>
    <w:rsid w:val="002E7641"/>
    <w:rsid w:val="00315266"/>
    <w:rsid w:val="0031723C"/>
    <w:rsid w:val="00330A10"/>
    <w:rsid w:val="00330BAA"/>
    <w:rsid w:val="00336D33"/>
    <w:rsid w:val="0035006A"/>
    <w:rsid w:val="003502EB"/>
    <w:rsid w:val="00361E18"/>
    <w:rsid w:val="00372B37"/>
    <w:rsid w:val="003816D4"/>
    <w:rsid w:val="00386BDE"/>
    <w:rsid w:val="003870C0"/>
    <w:rsid w:val="00396262"/>
    <w:rsid w:val="00397214"/>
    <w:rsid w:val="003A130B"/>
    <w:rsid w:val="003A5949"/>
    <w:rsid w:val="003A61A6"/>
    <w:rsid w:val="003C06F6"/>
    <w:rsid w:val="003D437E"/>
    <w:rsid w:val="003F25EF"/>
    <w:rsid w:val="00420195"/>
    <w:rsid w:val="00431206"/>
    <w:rsid w:val="00437AC1"/>
    <w:rsid w:val="00444EC2"/>
    <w:rsid w:val="004537A6"/>
    <w:rsid w:val="00464973"/>
    <w:rsid w:val="004749E5"/>
    <w:rsid w:val="00482C2F"/>
    <w:rsid w:val="004950AC"/>
    <w:rsid w:val="004A2444"/>
    <w:rsid w:val="004A3639"/>
    <w:rsid w:val="004A392E"/>
    <w:rsid w:val="004A4815"/>
    <w:rsid w:val="004A4DB7"/>
    <w:rsid w:val="004A5A93"/>
    <w:rsid w:val="004B19AD"/>
    <w:rsid w:val="004B5E68"/>
    <w:rsid w:val="004C5A0A"/>
    <w:rsid w:val="004D22FC"/>
    <w:rsid w:val="004D3253"/>
    <w:rsid w:val="004D4C72"/>
    <w:rsid w:val="004D6C65"/>
    <w:rsid w:val="005012BE"/>
    <w:rsid w:val="00505CFB"/>
    <w:rsid w:val="0054058A"/>
    <w:rsid w:val="005439ED"/>
    <w:rsid w:val="005518B8"/>
    <w:rsid w:val="0055560A"/>
    <w:rsid w:val="0055762C"/>
    <w:rsid w:val="0057034C"/>
    <w:rsid w:val="00570ADA"/>
    <w:rsid w:val="005838E5"/>
    <w:rsid w:val="00585CE5"/>
    <w:rsid w:val="00595A76"/>
    <w:rsid w:val="005A233B"/>
    <w:rsid w:val="005A6BB4"/>
    <w:rsid w:val="005A6E64"/>
    <w:rsid w:val="005B639E"/>
    <w:rsid w:val="005C2DEE"/>
    <w:rsid w:val="005C6D9B"/>
    <w:rsid w:val="00602393"/>
    <w:rsid w:val="00604D5A"/>
    <w:rsid w:val="00606EC3"/>
    <w:rsid w:val="00617EC5"/>
    <w:rsid w:val="006309BF"/>
    <w:rsid w:val="006359AC"/>
    <w:rsid w:val="00647553"/>
    <w:rsid w:val="00660D6E"/>
    <w:rsid w:val="00662669"/>
    <w:rsid w:val="006753A2"/>
    <w:rsid w:val="00682BFE"/>
    <w:rsid w:val="006C132C"/>
    <w:rsid w:val="006E09BB"/>
    <w:rsid w:val="006F4B69"/>
    <w:rsid w:val="006F52F8"/>
    <w:rsid w:val="00716F0E"/>
    <w:rsid w:val="00730A28"/>
    <w:rsid w:val="007412BC"/>
    <w:rsid w:val="00741D21"/>
    <w:rsid w:val="00742B94"/>
    <w:rsid w:val="00744D26"/>
    <w:rsid w:val="007475D7"/>
    <w:rsid w:val="00751EE5"/>
    <w:rsid w:val="00782D28"/>
    <w:rsid w:val="00795D24"/>
    <w:rsid w:val="007B145C"/>
    <w:rsid w:val="007B4693"/>
    <w:rsid w:val="007B64B7"/>
    <w:rsid w:val="007C42CC"/>
    <w:rsid w:val="007D2398"/>
    <w:rsid w:val="007D5E92"/>
    <w:rsid w:val="007D5FEE"/>
    <w:rsid w:val="007E41E1"/>
    <w:rsid w:val="008028E8"/>
    <w:rsid w:val="0080723B"/>
    <w:rsid w:val="0082224E"/>
    <w:rsid w:val="00827157"/>
    <w:rsid w:val="008273A2"/>
    <w:rsid w:val="00833B1E"/>
    <w:rsid w:val="008518D5"/>
    <w:rsid w:val="008674A7"/>
    <w:rsid w:val="00877102"/>
    <w:rsid w:val="0088133C"/>
    <w:rsid w:val="008A75B4"/>
    <w:rsid w:val="008B0660"/>
    <w:rsid w:val="008B5EF7"/>
    <w:rsid w:val="008B6348"/>
    <w:rsid w:val="008B712E"/>
    <w:rsid w:val="008B79CC"/>
    <w:rsid w:val="008E4B96"/>
    <w:rsid w:val="008E779E"/>
    <w:rsid w:val="008E7976"/>
    <w:rsid w:val="008F265D"/>
    <w:rsid w:val="009029F8"/>
    <w:rsid w:val="00907DC8"/>
    <w:rsid w:val="00914129"/>
    <w:rsid w:val="00922BE9"/>
    <w:rsid w:val="00925ECB"/>
    <w:rsid w:val="009319E1"/>
    <w:rsid w:val="0093379E"/>
    <w:rsid w:val="00940170"/>
    <w:rsid w:val="00946578"/>
    <w:rsid w:val="00966B5A"/>
    <w:rsid w:val="00966E35"/>
    <w:rsid w:val="00973978"/>
    <w:rsid w:val="00974F9C"/>
    <w:rsid w:val="00977812"/>
    <w:rsid w:val="00980A6D"/>
    <w:rsid w:val="00984712"/>
    <w:rsid w:val="00990671"/>
    <w:rsid w:val="009943A2"/>
    <w:rsid w:val="009A2FE1"/>
    <w:rsid w:val="009B0ED9"/>
    <w:rsid w:val="009B1CAB"/>
    <w:rsid w:val="009B600A"/>
    <w:rsid w:val="009C0147"/>
    <w:rsid w:val="009D51C7"/>
    <w:rsid w:val="009E1E1D"/>
    <w:rsid w:val="009E648F"/>
    <w:rsid w:val="00A010C4"/>
    <w:rsid w:val="00A0457E"/>
    <w:rsid w:val="00A06BA0"/>
    <w:rsid w:val="00A12E1A"/>
    <w:rsid w:val="00A203EC"/>
    <w:rsid w:val="00A37445"/>
    <w:rsid w:val="00A609DF"/>
    <w:rsid w:val="00A67CC0"/>
    <w:rsid w:val="00A75281"/>
    <w:rsid w:val="00A8133F"/>
    <w:rsid w:val="00A821D9"/>
    <w:rsid w:val="00A827FC"/>
    <w:rsid w:val="00A83419"/>
    <w:rsid w:val="00A91D21"/>
    <w:rsid w:val="00A93224"/>
    <w:rsid w:val="00A975BA"/>
    <w:rsid w:val="00AA4EE4"/>
    <w:rsid w:val="00AB728D"/>
    <w:rsid w:val="00AD58D4"/>
    <w:rsid w:val="00AE0249"/>
    <w:rsid w:val="00AF262A"/>
    <w:rsid w:val="00AF3299"/>
    <w:rsid w:val="00AF7709"/>
    <w:rsid w:val="00B06439"/>
    <w:rsid w:val="00B20B77"/>
    <w:rsid w:val="00B33D13"/>
    <w:rsid w:val="00B36085"/>
    <w:rsid w:val="00B45117"/>
    <w:rsid w:val="00B72396"/>
    <w:rsid w:val="00B72884"/>
    <w:rsid w:val="00B80BC2"/>
    <w:rsid w:val="00B866E3"/>
    <w:rsid w:val="00B935A3"/>
    <w:rsid w:val="00B946B6"/>
    <w:rsid w:val="00BA1B97"/>
    <w:rsid w:val="00BC01BE"/>
    <w:rsid w:val="00BC771B"/>
    <w:rsid w:val="00BD6659"/>
    <w:rsid w:val="00BE7B7B"/>
    <w:rsid w:val="00BE7EA2"/>
    <w:rsid w:val="00C0379C"/>
    <w:rsid w:val="00C10E44"/>
    <w:rsid w:val="00C253BF"/>
    <w:rsid w:val="00C2669F"/>
    <w:rsid w:val="00C327EB"/>
    <w:rsid w:val="00C55181"/>
    <w:rsid w:val="00C62F9D"/>
    <w:rsid w:val="00C64C0B"/>
    <w:rsid w:val="00C73903"/>
    <w:rsid w:val="00C75220"/>
    <w:rsid w:val="00C83FFD"/>
    <w:rsid w:val="00C84DE2"/>
    <w:rsid w:val="00C93FBC"/>
    <w:rsid w:val="00C953A5"/>
    <w:rsid w:val="00CC1C73"/>
    <w:rsid w:val="00CC22CF"/>
    <w:rsid w:val="00CD5141"/>
    <w:rsid w:val="00CD64E3"/>
    <w:rsid w:val="00CE0BB7"/>
    <w:rsid w:val="00CE31C4"/>
    <w:rsid w:val="00CF3443"/>
    <w:rsid w:val="00D1524D"/>
    <w:rsid w:val="00D15933"/>
    <w:rsid w:val="00D15F1D"/>
    <w:rsid w:val="00D34B80"/>
    <w:rsid w:val="00D4541F"/>
    <w:rsid w:val="00D46459"/>
    <w:rsid w:val="00D61D89"/>
    <w:rsid w:val="00D73EB9"/>
    <w:rsid w:val="00D83B61"/>
    <w:rsid w:val="00D93C7F"/>
    <w:rsid w:val="00D97F42"/>
    <w:rsid w:val="00DA12A3"/>
    <w:rsid w:val="00DA1FA2"/>
    <w:rsid w:val="00DA4169"/>
    <w:rsid w:val="00DA6106"/>
    <w:rsid w:val="00DC0D2C"/>
    <w:rsid w:val="00DC7F16"/>
    <w:rsid w:val="00DE58CE"/>
    <w:rsid w:val="00DF2B72"/>
    <w:rsid w:val="00DF3D22"/>
    <w:rsid w:val="00DF749F"/>
    <w:rsid w:val="00E06172"/>
    <w:rsid w:val="00E27249"/>
    <w:rsid w:val="00E350B5"/>
    <w:rsid w:val="00E35211"/>
    <w:rsid w:val="00E42DA8"/>
    <w:rsid w:val="00E443D9"/>
    <w:rsid w:val="00E50DAF"/>
    <w:rsid w:val="00E54929"/>
    <w:rsid w:val="00E72C94"/>
    <w:rsid w:val="00E72FBB"/>
    <w:rsid w:val="00EA2BCD"/>
    <w:rsid w:val="00EA6DEC"/>
    <w:rsid w:val="00EB5E99"/>
    <w:rsid w:val="00EC18E8"/>
    <w:rsid w:val="00EC6DB9"/>
    <w:rsid w:val="00EC7C3F"/>
    <w:rsid w:val="00EE37A8"/>
    <w:rsid w:val="00EE4173"/>
    <w:rsid w:val="00EF0AFB"/>
    <w:rsid w:val="00F25CFC"/>
    <w:rsid w:val="00F32718"/>
    <w:rsid w:val="00F33599"/>
    <w:rsid w:val="00F34EF1"/>
    <w:rsid w:val="00F36B1D"/>
    <w:rsid w:val="00F4170D"/>
    <w:rsid w:val="00F4576E"/>
    <w:rsid w:val="00F61FA1"/>
    <w:rsid w:val="00F65B8E"/>
    <w:rsid w:val="00F85098"/>
    <w:rsid w:val="00F85141"/>
    <w:rsid w:val="00F95A0E"/>
    <w:rsid w:val="00FA2BC1"/>
    <w:rsid w:val="00FA3DE1"/>
    <w:rsid w:val="00FA424E"/>
    <w:rsid w:val="00FA47B5"/>
    <w:rsid w:val="00FA72BE"/>
    <w:rsid w:val="00FE260C"/>
    <w:rsid w:val="00FE4D5E"/>
    <w:rsid w:val="00FF319F"/>
    <w:rsid w:val="00FF3B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EBBA1"/>
  <w15:docId w15:val="{1221425C-4C72-4B8B-B42F-EA95EC59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BD669-B270-40AC-AAFD-65CBF1531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1203</Words>
  <Characters>7223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Beata Musiał</cp:lastModifiedBy>
  <cp:revision>20</cp:revision>
  <cp:lastPrinted>2018-07-06T08:48:00Z</cp:lastPrinted>
  <dcterms:created xsi:type="dcterms:W3CDTF">2019-07-10T10:59:00Z</dcterms:created>
  <dcterms:modified xsi:type="dcterms:W3CDTF">2019-10-03T08:16:00Z</dcterms:modified>
</cp:coreProperties>
</file>