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0FB" w:rsidRPr="00E060FB" w:rsidRDefault="00E060FB" w:rsidP="00E060FB">
      <w:pPr>
        <w:suppressAutoHyphens/>
        <w:spacing w:after="0" w:line="240" w:lineRule="auto"/>
        <w:jc w:val="center"/>
        <w:rPr>
          <w:rFonts w:ascii="Times New Roman" w:eastAsia="Times New Roman" w:hAnsi="Times New Roman" w:cs="Times New Roman"/>
          <w:b/>
          <w:sz w:val="28"/>
          <w:szCs w:val="28"/>
          <w:lang w:eastAsia="ar-SA"/>
        </w:rPr>
      </w:pPr>
      <w:r w:rsidRPr="00E060FB">
        <w:rPr>
          <w:rFonts w:ascii="Times New Roman" w:eastAsia="Times New Roman" w:hAnsi="Times New Roman" w:cs="Times New Roman"/>
          <w:b/>
          <w:sz w:val="28"/>
          <w:szCs w:val="28"/>
          <w:lang w:eastAsia="ar-SA"/>
        </w:rPr>
        <w:t>Część 6</w:t>
      </w:r>
    </w:p>
    <w:p w:rsidR="009324AF" w:rsidRP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OPIS PRZEDMIOTU ZAMÓWIENIA </w:t>
      </w:r>
    </w:p>
    <w:p w:rsidR="00385208" w:rsidRDefault="009324AF" w:rsidP="00385208">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 </w:t>
      </w:r>
      <w:r w:rsidR="00385208" w:rsidRPr="0077702D">
        <w:rPr>
          <w:rFonts w:ascii="Garamond" w:hAnsi="Garamond" w:cs="Times New Roman"/>
          <w:b/>
        </w:rPr>
        <w:t>Dostawa urządzeń laboratoryjnych dla Zakładu Mikrobiologii w Nowej Siedzibie Szpitala Uniwersyteckiego  (NSSU) wraz z instalacją, uruchomieniem i szkoleniem personelu.</w:t>
      </w:r>
      <w:r w:rsidR="00385208" w:rsidRPr="0077702D">
        <w:rPr>
          <w:rFonts w:ascii="Garamond" w:hAnsi="Garamond" w:cs="Times New Roman"/>
        </w:rPr>
        <w:t xml:space="preserve">  </w:t>
      </w:r>
      <w:r w:rsidR="00385208" w:rsidRPr="009324AF">
        <w:rPr>
          <w:rFonts w:ascii="Times New Roman" w:eastAsia="Times New Roman" w:hAnsi="Times New Roman" w:cs="Times New Roman"/>
          <w:b/>
          <w:lang w:eastAsia="ar-SA"/>
        </w:rPr>
        <w:t xml:space="preserve"> </w:t>
      </w:r>
    </w:p>
    <w:p w:rsidR="00385208" w:rsidRPr="009324AF" w:rsidRDefault="00385208" w:rsidP="009324AF">
      <w:pPr>
        <w:suppressAutoHyphens/>
        <w:spacing w:after="0" w:line="240" w:lineRule="auto"/>
        <w:jc w:val="center"/>
        <w:rPr>
          <w:rFonts w:ascii="Times New Roman" w:eastAsia="Times New Roman" w:hAnsi="Times New Roman" w:cs="Times New Roman"/>
          <w:b/>
          <w:lang w:eastAsia="ar-SA"/>
        </w:rPr>
      </w:pPr>
    </w:p>
    <w:p w:rsidR="009324AF" w:rsidRPr="008A7E6F" w:rsidRDefault="009324AF" w:rsidP="009324AF">
      <w:pPr>
        <w:suppressAutoHyphens/>
        <w:spacing w:after="0" w:line="240" w:lineRule="auto"/>
        <w:jc w:val="center"/>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rsid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rsidR="00D53662" w:rsidRPr="009324AF" w:rsidRDefault="00D53662" w:rsidP="00D53662">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D53662">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1B215C" w:rsidRPr="001B215C" w:rsidRDefault="0005731F" w:rsidP="001B215C">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t>-</w:t>
      </w:r>
      <w:r w:rsidRPr="0005731F">
        <w:rPr>
          <w:rFonts w:ascii="Times New Roman" w:eastAsia="Lucida Sans Unicode" w:hAnsi="Times New Roman" w:cs="Times New Roman"/>
          <w:kern w:val="3"/>
          <w:lang w:eastAsia="zh-CN" w:bidi="hi-IN"/>
        </w:rPr>
        <w:t xml:space="preserve">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Rok produkcji (min. 2019):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Klasa wyrobu medycznego (jeżeli dotyczy): ..................</w:t>
      </w:r>
    </w:p>
    <w:p w:rsid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385208" w:rsidRPr="0077702D" w:rsidRDefault="00385208" w:rsidP="00385208">
      <w:pPr>
        <w:pStyle w:val="Standard"/>
        <w:spacing w:line="288" w:lineRule="auto"/>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359"/>
        <w:gridCol w:w="5494"/>
      </w:tblGrid>
      <w:tr w:rsidR="00385208" w:rsidRPr="0077702D" w:rsidTr="0091491E">
        <w:trPr>
          <w:trHeight w:val="623"/>
        </w:trPr>
        <w:tc>
          <w:tcPr>
            <w:tcW w:w="3323" w:type="dxa"/>
            <w:tcBorders>
              <w:bottom w:val="single" w:sz="4" w:space="0" w:color="auto"/>
            </w:tcBorders>
            <w:shd w:val="clear" w:color="auto" w:fill="F2F2F2"/>
            <w:vAlign w:val="center"/>
          </w:tcPr>
          <w:p w:rsidR="00385208" w:rsidRPr="0077702D" w:rsidRDefault="00385208" w:rsidP="0091491E">
            <w:pPr>
              <w:rPr>
                <w:rFonts w:ascii="Garamond" w:hAnsi="Garamond"/>
              </w:rPr>
            </w:pPr>
            <w:r w:rsidRPr="0077702D">
              <w:rPr>
                <w:rFonts w:ascii="Garamond" w:hAnsi="Garamond" w:cs="Arial"/>
                <w:b/>
                <w:bCs/>
              </w:rPr>
              <w:br w:type="page"/>
            </w:r>
            <w:r w:rsidRPr="0077702D">
              <w:rPr>
                <w:rFonts w:ascii="Garamond" w:hAnsi="Garamond"/>
              </w:rPr>
              <w:t>Przedmiot</w:t>
            </w:r>
          </w:p>
        </w:tc>
        <w:tc>
          <w:tcPr>
            <w:tcW w:w="1818" w:type="dxa"/>
            <w:tcBorders>
              <w:bottom w:val="single" w:sz="4" w:space="0" w:color="auto"/>
              <w:right w:val="single" w:sz="4" w:space="0" w:color="auto"/>
            </w:tcBorders>
            <w:shd w:val="clear" w:color="auto" w:fill="F2F2F2"/>
            <w:vAlign w:val="center"/>
          </w:tcPr>
          <w:p w:rsidR="00385208" w:rsidRPr="0077702D" w:rsidRDefault="00385208" w:rsidP="0091491E">
            <w:pPr>
              <w:jc w:val="center"/>
              <w:rPr>
                <w:rFonts w:ascii="Garamond" w:hAnsi="Garamond"/>
              </w:rPr>
            </w:pPr>
            <w:r w:rsidRPr="0077702D">
              <w:rPr>
                <w:rFonts w:ascii="Garamond" w:hAnsi="Garamond"/>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rsidR="00385208" w:rsidRPr="0077702D" w:rsidRDefault="00385208" w:rsidP="0091491E">
            <w:pPr>
              <w:jc w:val="center"/>
              <w:rPr>
                <w:rFonts w:ascii="Garamond" w:hAnsi="Garamond"/>
              </w:rPr>
            </w:pPr>
            <w:r w:rsidRPr="0077702D">
              <w:rPr>
                <w:rFonts w:ascii="Garamond" w:hAnsi="Garamond"/>
              </w:rPr>
              <w:t>Cena jednostkowa brutto sprzętu wraz z dostawą (w zł)</w:t>
            </w:r>
          </w:p>
        </w:tc>
        <w:tc>
          <w:tcPr>
            <w:tcW w:w="5494" w:type="dxa"/>
            <w:tcBorders>
              <w:top w:val="single" w:sz="4" w:space="0" w:color="auto"/>
              <w:left w:val="single" w:sz="4" w:space="0" w:color="auto"/>
              <w:bottom w:val="single" w:sz="4" w:space="0" w:color="auto"/>
              <w:right w:val="single" w:sz="4" w:space="0" w:color="auto"/>
            </w:tcBorders>
            <w:shd w:val="clear" w:color="auto" w:fill="F2F2F2"/>
            <w:vAlign w:val="center"/>
          </w:tcPr>
          <w:p w:rsidR="00385208" w:rsidRPr="0077702D" w:rsidRDefault="00385208" w:rsidP="0091491E">
            <w:pPr>
              <w:rPr>
                <w:rFonts w:ascii="Garamond" w:hAnsi="Garamond"/>
              </w:rPr>
            </w:pPr>
            <w:r w:rsidRPr="0077702D">
              <w:rPr>
                <w:rFonts w:ascii="Garamond" w:hAnsi="Garamond"/>
                <w:b/>
              </w:rPr>
              <w:t>A:</w:t>
            </w:r>
            <w:r w:rsidRPr="0077702D">
              <w:rPr>
                <w:rFonts w:ascii="Garamond" w:hAnsi="Garamond"/>
              </w:rPr>
              <w:t xml:space="preserve"> Cena brutto sprzętu wraz z dostawą (w zł):</w:t>
            </w:r>
          </w:p>
        </w:tc>
      </w:tr>
      <w:tr w:rsidR="00385208" w:rsidRPr="0077702D" w:rsidTr="0091491E">
        <w:trPr>
          <w:trHeight w:val="575"/>
        </w:trPr>
        <w:tc>
          <w:tcPr>
            <w:tcW w:w="3323" w:type="dxa"/>
            <w:tcBorders>
              <w:bottom w:val="single" w:sz="4" w:space="0" w:color="auto"/>
            </w:tcBorders>
            <w:shd w:val="clear" w:color="auto" w:fill="F2F2F2"/>
            <w:vAlign w:val="center"/>
          </w:tcPr>
          <w:p w:rsidR="00385208" w:rsidRPr="00A17974" w:rsidRDefault="00385208" w:rsidP="00385208">
            <w:pPr>
              <w:jc w:val="center"/>
              <w:rPr>
                <w:rFonts w:ascii="Times New Roman" w:eastAsia="Times New Roman" w:hAnsi="Times New Roman" w:cs="Times New Roman"/>
                <w:b/>
                <w:sz w:val="24"/>
                <w:szCs w:val="24"/>
                <w:lang w:eastAsia="ar-SA"/>
              </w:rPr>
            </w:pPr>
            <w:proofErr w:type="spellStart"/>
            <w:r w:rsidRPr="00A17974">
              <w:rPr>
                <w:rFonts w:ascii="Times New Roman" w:eastAsia="Times New Roman" w:hAnsi="Times New Roman" w:cs="Times New Roman"/>
                <w:b/>
                <w:sz w:val="24"/>
                <w:szCs w:val="24"/>
                <w:lang w:eastAsia="ar-SA"/>
              </w:rPr>
              <w:t>Termomikser</w:t>
            </w:r>
            <w:proofErr w:type="spellEnd"/>
            <w:r w:rsidRPr="00A17974">
              <w:rPr>
                <w:rFonts w:ascii="Times New Roman" w:eastAsia="Times New Roman" w:hAnsi="Times New Roman" w:cs="Times New Roman"/>
                <w:b/>
                <w:sz w:val="24"/>
                <w:szCs w:val="24"/>
                <w:lang w:eastAsia="ar-SA"/>
              </w:rPr>
              <w:t xml:space="preserve"> z wytrząsaniem</w:t>
            </w:r>
          </w:p>
          <w:p w:rsidR="00385208" w:rsidRPr="0077702D" w:rsidRDefault="00385208" w:rsidP="0091491E">
            <w:pPr>
              <w:suppressAutoHyphens/>
              <w:spacing w:after="0" w:line="240" w:lineRule="auto"/>
              <w:jc w:val="center"/>
              <w:rPr>
                <w:rFonts w:ascii="Garamond" w:hAnsi="Garamond"/>
              </w:rPr>
            </w:pPr>
          </w:p>
        </w:tc>
        <w:tc>
          <w:tcPr>
            <w:tcW w:w="1818" w:type="dxa"/>
            <w:tcBorders>
              <w:right w:val="single" w:sz="4" w:space="0" w:color="auto"/>
            </w:tcBorders>
            <w:shd w:val="clear" w:color="auto" w:fill="F2F2F2"/>
            <w:vAlign w:val="center"/>
          </w:tcPr>
          <w:p w:rsidR="00385208" w:rsidRPr="0077702D" w:rsidRDefault="00385208" w:rsidP="0091491E">
            <w:pPr>
              <w:jc w:val="center"/>
              <w:rPr>
                <w:rFonts w:ascii="Garamond" w:hAnsi="Garamond"/>
              </w:rPr>
            </w:pPr>
            <w:r>
              <w:rPr>
                <w:rFonts w:ascii="Garamond" w:hAnsi="Garamond"/>
              </w:rPr>
              <w:t>1</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rsidR="00385208" w:rsidRPr="0077702D" w:rsidRDefault="00385208" w:rsidP="0091491E">
            <w:pPr>
              <w:rPr>
                <w:rFonts w:ascii="Garamond" w:eastAsia="Calibri" w:hAnsi="Garamond"/>
              </w:rPr>
            </w:pPr>
          </w:p>
        </w:tc>
        <w:tc>
          <w:tcPr>
            <w:tcW w:w="5494" w:type="dxa"/>
            <w:tcBorders>
              <w:top w:val="single" w:sz="4" w:space="0" w:color="auto"/>
              <w:left w:val="single" w:sz="4" w:space="0" w:color="auto"/>
              <w:bottom w:val="single" w:sz="4" w:space="0" w:color="auto"/>
              <w:right w:val="single" w:sz="4" w:space="0" w:color="auto"/>
            </w:tcBorders>
            <w:shd w:val="clear" w:color="auto" w:fill="auto"/>
            <w:vAlign w:val="center"/>
          </w:tcPr>
          <w:p w:rsidR="00385208" w:rsidRPr="0077702D" w:rsidRDefault="00385208" w:rsidP="0091491E">
            <w:pPr>
              <w:rPr>
                <w:rFonts w:ascii="Garamond" w:eastAsia="Calibri" w:hAnsi="Garamond"/>
              </w:rPr>
            </w:pPr>
          </w:p>
        </w:tc>
      </w:tr>
    </w:tbl>
    <w:p w:rsidR="00385208" w:rsidRPr="0077702D" w:rsidRDefault="00385208" w:rsidP="00385208">
      <w:pPr>
        <w:rPr>
          <w:rFonts w:ascii="Garamond" w:hAnsi="Garamond" w:cs="Calibri"/>
          <w:b/>
          <w:bCs/>
          <w:i/>
          <w:iCs/>
          <w:shd w:val="clear" w:color="auto" w:fill="CCCCCC"/>
          <w:lang w:eastAsia="zh-CN"/>
        </w:rPr>
      </w:pPr>
    </w:p>
    <w:p w:rsidR="00385208" w:rsidRDefault="00385208"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875B4D" w:rsidTr="00875B4D">
        <w:trPr>
          <w:trHeight w:val="70"/>
          <w:jc w:val="right"/>
        </w:trPr>
        <w:tc>
          <w:tcPr>
            <w:tcW w:w="443" w:type="dxa"/>
            <w:tcBorders>
              <w:top w:val="nil"/>
              <w:left w:val="nil"/>
              <w:bottom w:val="nil"/>
              <w:right w:val="nil"/>
            </w:tcBorders>
          </w:tcPr>
          <w:p w:rsidR="00875B4D" w:rsidRDefault="00875B4D">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hideMark/>
          </w:tcPr>
          <w:p w:rsidR="00875B4D" w:rsidRDefault="00875B4D">
            <w:pPr>
              <w:rPr>
                <w:rFonts w:ascii="Garamond" w:eastAsia="Calibri" w:hAnsi="Garamond"/>
              </w:rPr>
            </w:pPr>
            <w:r>
              <w:rPr>
                <w:rFonts w:ascii="Garamond" w:eastAsia="Calibri" w:hAnsi="Garamond"/>
                <w:b/>
              </w:rPr>
              <w:t>B:</w:t>
            </w:r>
            <w:r>
              <w:rPr>
                <w:rFonts w:ascii="Garamond" w:eastAsia="Calibri" w:hAnsi="Garamond"/>
              </w:rPr>
              <w:t xml:space="preserve"> Cena brutto</w:t>
            </w:r>
            <w:r>
              <w:rPr>
                <w:rFonts w:ascii="Garamond" w:hAnsi="Garamond"/>
                <w:bCs/>
              </w:rPr>
              <w:t xml:space="preserve"> instal</w:t>
            </w:r>
            <w:r>
              <w:rPr>
                <w:rFonts w:ascii="Garamond" w:eastAsia="Calibri" w:hAnsi="Garamond"/>
              </w:rPr>
              <w:t>acji, uruchomienia w Nowej siedziby Szpitala (w zł):</w:t>
            </w:r>
          </w:p>
        </w:tc>
      </w:tr>
      <w:tr w:rsidR="00875B4D" w:rsidTr="00875B4D">
        <w:trPr>
          <w:trHeight w:val="751"/>
          <w:jc w:val="right"/>
        </w:trPr>
        <w:tc>
          <w:tcPr>
            <w:tcW w:w="443" w:type="dxa"/>
            <w:tcBorders>
              <w:top w:val="nil"/>
              <w:left w:val="nil"/>
              <w:bottom w:val="nil"/>
              <w:right w:val="nil"/>
            </w:tcBorders>
          </w:tcPr>
          <w:p w:rsidR="00875B4D" w:rsidRDefault="00875B4D">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vAlign w:val="center"/>
          </w:tcPr>
          <w:p w:rsidR="00875B4D" w:rsidRDefault="00875B4D">
            <w:pPr>
              <w:rPr>
                <w:rFonts w:ascii="Garamond" w:eastAsia="Calibri" w:hAnsi="Garamond"/>
              </w:rPr>
            </w:pPr>
          </w:p>
        </w:tc>
      </w:tr>
    </w:tbl>
    <w:p w:rsidR="00875B4D" w:rsidRDefault="00875B4D" w:rsidP="00875B4D">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875B4D" w:rsidTr="00875B4D">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hideMark/>
          </w:tcPr>
          <w:p w:rsidR="00875B4D" w:rsidRDefault="00875B4D">
            <w:pPr>
              <w:rPr>
                <w:rFonts w:ascii="Garamond" w:eastAsia="Calibri" w:hAnsi="Garamond"/>
              </w:rPr>
            </w:pPr>
            <w:r>
              <w:rPr>
                <w:rFonts w:ascii="Garamond" w:eastAsia="Calibri" w:hAnsi="Garamond"/>
                <w:b/>
              </w:rPr>
              <w:t xml:space="preserve">C: </w:t>
            </w:r>
            <w:r>
              <w:rPr>
                <w:rFonts w:ascii="Garamond" w:hAnsi="Garamond"/>
              </w:rPr>
              <w:t>Cena brutto szkoleń w nowej siedzibie Szpitala Uniwersyteckiego</w:t>
            </w:r>
            <w:r>
              <w:rPr>
                <w:rFonts w:ascii="Garamond" w:eastAsia="Calibri" w:hAnsi="Garamond"/>
              </w:rPr>
              <w:t xml:space="preserve"> (w zł):</w:t>
            </w:r>
          </w:p>
        </w:tc>
      </w:tr>
      <w:tr w:rsidR="00875B4D" w:rsidTr="00875B4D">
        <w:trPr>
          <w:trHeight w:val="631"/>
          <w:jc w:val="right"/>
        </w:trPr>
        <w:tc>
          <w:tcPr>
            <w:tcW w:w="5475" w:type="dxa"/>
            <w:tcBorders>
              <w:top w:val="single" w:sz="4" w:space="0" w:color="auto"/>
              <w:left w:val="single" w:sz="4" w:space="0" w:color="auto"/>
              <w:bottom w:val="single" w:sz="4" w:space="0" w:color="auto"/>
              <w:right w:val="single" w:sz="4" w:space="0" w:color="auto"/>
            </w:tcBorders>
            <w:vAlign w:val="center"/>
          </w:tcPr>
          <w:p w:rsidR="00875B4D" w:rsidRDefault="00875B4D">
            <w:pPr>
              <w:rPr>
                <w:rFonts w:ascii="Garamond" w:eastAsia="Calibri" w:hAnsi="Garamond"/>
              </w:rPr>
            </w:pPr>
          </w:p>
        </w:tc>
      </w:tr>
    </w:tbl>
    <w:p w:rsidR="00875B4D" w:rsidRDefault="00875B4D" w:rsidP="00875B4D">
      <w:pPr>
        <w:rPr>
          <w:rFonts w:ascii="Garamond" w:hAnsi="Garamond"/>
          <w:vanish/>
        </w:rPr>
      </w:pPr>
    </w:p>
    <w:tbl>
      <w:tblPr>
        <w:tblpPr w:leftFromText="141" w:rightFromText="141" w:bottomFromText="200"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391"/>
        <w:gridCol w:w="5361"/>
      </w:tblGrid>
      <w:tr w:rsidR="00875B4D" w:rsidTr="00875B4D">
        <w:trPr>
          <w:trHeight w:val="527"/>
        </w:trPr>
        <w:tc>
          <w:tcPr>
            <w:tcW w:w="193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875B4D" w:rsidRDefault="00875B4D">
            <w:pPr>
              <w:snapToGrid w:val="0"/>
              <w:jc w:val="center"/>
              <w:rPr>
                <w:rFonts w:ascii="Garamond" w:hAnsi="Garamond"/>
                <w:bCs/>
              </w:rPr>
            </w:pPr>
            <w:r>
              <w:rPr>
                <w:rFonts w:ascii="Garamond" w:hAnsi="Garamond"/>
                <w:b/>
                <w:bCs/>
              </w:rPr>
              <w:t>A+ B + C</w:t>
            </w:r>
            <w:r>
              <w:rPr>
                <w:rFonts w:ascii="Garamond" w:hAnsi="Garamond"/>
                <w:bCs/>
              </w:rPr>
              <w:t xml:space="preserve">: Cena brutto oferty </w:t>
            </w:r>
            <w:r>
              <w:rPr>
                <w:rFonts w:ascii="Garamond" w:hAnsi="Garamond"/>
              </w:rPr>
              <w:t>(w zł)</w:t>
            </w:r>
          </w:p>
        </w:tc>
        <w:tc>
          <w:tcPr>
            <w:tcW w:w="30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75B4D" w:rsidRDefault="00875B4D">
            <w:pPr>
              <w:snapToGrid w:val="0"/>
              <w:rPr>
                <w:rFonts w:ascii="Garamond" w:hAnsi="Garamond"/>
                <w:bCs/>
              </w:rPr>
            </w:pPr>
          </w:p>
        </w:tc>
      </w:tr>
    </w:tbl>
    <w:p w:rsidR="00385208" w:rsidRDefault="00385208"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385208" w:rsidRDefault="00385208"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385208" w:rsidRDefault="00385208"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rsidR="00826E26" w:rsidRPr="00A17974" w:rsidRDefault="00D03497" w:rsidP="00826E26">
      <w:pPr>
        <w:jc w:val="center"/>
        <w:rPr>
          <w:rFonts w:ascii="Times New Roman" w:eastAsia="Times New Roman" w:hAnsi="Times New Roman" w:cs="Times New Roman"/>
          <w:b/>
          <w:sz w:val="24"/>
          <w:szCs w:val="24"/>
          <w:lang w:eastAsia="ar-SA"/>
        </w:rPr>
      </w:pPr>
      <w:proofErr w:type="spellStart"/>
      <w:r w:rsidRPr="00A17974">
        <w:rPr>
          <w:rFonts w:ascii="Times New Roman" w:eastAsia="Times New Roman" w:hAnsi="Times New Roman" w:cs="Times New Roman"/>
          <w:b/>
          <w:sz w:val="24"/>
          <w:szCs w:val="24"/>
          <w:lang w:eastAsia="ar-SA"/>
        </w:rPr>
        <w:t>Termomikser</w:t>
      </w:r>
      <w:proofErr w:type="spellEnd"/>
      <w:r w:rsidRPr="00A17974">
        <w:rPr>
          <w:rFonts w:ascii="Times New Roman" w:eastAsia="Times New Roman" w:hAnsi="Times New Roman" w:cs="Times New Roman"/>
          <w:b/>
          <w:sz w:val="24"/>
          <w:szCs w:val="24"/>
          <w:lang w:eastAsia="ar-SA"/>
        </w:rPr>
        <w:t xml:space="preserve"> z wytrząsaniem</w:t>
      </w:r>
    </w:p>
    <w:tbl>
      <w:tblPr>
        <w:tblW w:w="14228" w:type="dxa"/>
        <w:tblInd w:w="212" w:type="dxa"/>
        <w:tblLayout w:type="fixed"/>
        <w:tblCellMar>
          <w:left w:w="70" w:type="dxa"/>
          <w:right w:w="70" w:type="dxa"/>
        </w:tblCellMar>
        <w:tblLook w:val="0000" w:firstRow="0" w:lastRow="0" w:firstColumn="0" w:lastColumn="0" w:noHBand="0" w:noVBand="0"/>
      </w:tblPr>
      <w:tblGrid>
        <w:gridCol w:w="851"/>
        <w:gridCol w:w="8416"/>
        <w:gridCol w:w="1559"/>
        <w:gridCol w:w="1701"/>
        <w:gridCol w:w="1701"/>
      </w:tblGrid>
      <w:tr w:rsidR="008A7E6F"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416"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59" w:type="dxa"/>
            <w:tcBorders>
              <w:top w:val="single" w:sz="4" w:space="0" w:color="000000"/>
              <w:left w:val="single" w:sz="4" w:space="0" w:color="auto"/>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701" w:type="dxa"/>
            <w:tcBorders>
              <w:top w:val="single" w:sz="4" w:space="0" w:color="auto"/>
              <w:bottom w:val="single" w:sz="4" w:space="0" w:color="auto"/>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numPr>
                <w:ilvl w:val="0"/>
                <w:numId w:val="5"/>
              </w:numPr>
              <w:snapToGrid w:val="0"/>
              <w:spacing w:before="60" w:after="60"/>
              <w:rPr>
                <w:sz w:val="22"/>
                <w:szCs w:val="22"/>
              </w:rPr>
            </w:pP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7E2E7A" w:rsidP="00FC5887">
            <w:pPr>
              <w:spacing w:after="0" w:line="259" w:lineRule="auto"/>
              <w:jc w:val="both"/>
              <w:rPr>
                <w:rFonts w:ascii="Times New Roman" w:hAnsi="Times New Roman" w:cs="Times New Roman"/>
              </w:rPr>
            </w:pPr>
            <w:r w:rsidRPr="00561D2D">
              <w:rPr>
                <w:rFonts w:ascii="Times New Roman" w:hAnsi="Times New Roman" w:cs="Times New Roman"/>
              </w:rPr>
              <w:t>Urządzenie przeznaczone jest do pracy w chłodniach, inkubatorach (z wyjątkiem inkubatorów CO2) i zamkniętych pomieszczeniach laboratoryjnych w temperaturze otoczenia od +4°C do +40°C w atmosferze bez kondensacji i przy maksymalnej wilgotności względnej 80% dla temperatur do 31°C obniżających się liniowo do 50% wilgotności względnej przy 40°C.</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numPr>
                <w:ilvl w:val="0"/>
                <w:numId w:val="5"/>
              </w:numPr>
              <w:snapToGrid w:val="0"/>
              <w:spacing w:before="60" w:after="60"/>
              <w:rPr>
                <w:sz w:val="22"/>
                <w:szCs w:val="22"/>
              </w:rPr>
            </w:pP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FC5887" w:rsidP="00FC5887">
            <w:pPr>
              <w:spacing w:after="0" w:line="240" w:lineRule="auto"/>
              <w:jc w:val="both"/>
              <w:rPr>
                <w:rFonts w:ascii="Times New Roman" w:hAnsi="Times New Roman" w:cs="Times New Roman"/>
              </w:rPr>
            </w:pPr>
            <w:r w:rsidRPr="00561D2D">
              <w:rPr>
                <w:rFonts w:ascii="Times New Roman" w:hAnsi="Times New Roman" w:cs="Times New Roman"/>
              </w:rPr>
              <w:t>Możliwość inkubowania próbek w określonej temperaturze oraz jednoczesnego inkubowania próbek i wytrząsania</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numPr>
                <w:ilvl w:val="0"/>
                <w:numId w:val="5"/>
              </w:numPr>
              <w:snapToGrid w:val="0"/>
              <w:spacing w:before="60" w:after="60"/>
              <w:rPr>
                <w:sz w:val="22"/>
                <w:szCs w:val="22"/>
              </w:rPr>
            </w:pP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FC5887" w:rsidP="00FC5887">
            <w:pPr>
              <w:spacing w:after="0" w:line="240" w:lineRule="auto"/>
              <w:jc w:val="both"/>
              <w:rPr>
                <w:rFonts w:ascii="Times New Roman" w:hAnsi="Times New Roman" w:cs="Times New Roman"/>
              </w:rPr>
            </w:pPr>
            <w:r w:rsidRPr="00561D2D">
              <w:rPr>
                <w:rFonts w:ascii="Times New Roman" w:hAnsi="Times New Roman" w:cs="Times New Roman"/>
              </w:rPr>
              <w:t>Objętość probówek: 0,5 ml – 2,0 ml</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numPr>
                <w:ilvl w:val="0"/>
                <w:numId w:val="5"/>
              </w:numPr>
              <w:snapToGrid w:val="0"/>
              <w:spacing w:before="60" w:after="60"/>
              <w:rPr>
                <w:sz w:val="22"/>
                <w:szCs w:val="22"/>
              </w:rPr>
            </w:pP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FC5887" w:rsidP="0064396E">
            <w:pPr>
              <w:spacing w:after="0" w:line="240" w:lineRule="auto"/>
              <w:jc w:val="both"/>
              <w:rPr>
                <w:rFonts w:ascii="Times New Roman" w:hAnsi="Times New Roman" w:cs="Times New Roman"/>
              </w:rPr>
            </w:pPr>
            <w:r w:rsidRPr="00561D2D">
              <w:rPr>
                <w:rFonts w:ascii="Times New Roman" w:hAnsi="Times New Roman" w:cs="Times New Roman"/>
              </w:rPr>
              <w:t xml:space="preserve">Minimalna ilość probówek mieszczących się w urządzeniu- 24 </w:t>
            </w:r>
            <w:proofErr w:type="spellStart"/>
            <w:r w:rsidRPr="00561D2D">
              <w:rPr>
                <w:rFonts w:ascii="Times New Roman" w:hAnsi="Times New Roman" w:cs="Times New Roman"/>
              </w:rPr>
              <w:t>szt</w:t>
            </w:r>
            <w:proofErr w:type="spellEnd"/>
            <w:r w:rsidRPr="00561D2D">
              <w:rPr>
                <w:rFonts w:ascii="Times New Roman" w:hAnsi="Times New Roman" w:cs="Times New Roman"/>
              </w:rPr>
              <w:t xml:space="preserve"> </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numPr>
                <w:ilvl w:val="0"/>
                <w:numId w:val="5"/>
              </w:numPr>
              <w:snapToGrid w:val="0"/>
              <w:spacing w:before="60" w:after="60"/>
              <w:rPr>
                <w:sz w:val="22"/>
                <w:szCs w:val="22"/>
              </w:rPr>
            </w:pP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64396E" w:rsidP="0064396E">
            <w:pPr>
              <w:spacing w:after="0" w:line="240" w:lineRule="auto"/>
              <w:jc w:val="both"/>
              <w:rPr>
                <w:rFonts w:ascii="Times New Roman" w:hAnsi="Times New Roman" w:cs="Times New Roman"/>
                <w:lang w:val="en-US"/>
              </w:rPr>
            </w:pPr>
            <w:proofErr w:type="spellStart"/>
            <w:r w:rsidRPr="00561D2D">
              <w:rPr>
                <w:rFonts w:ascii="Times New Roman" w:hAnsi="Times New Roman" w:cs="Times New Roman"/>
                <w:lang w:val="en-US"/>
              </w:rPr>
              <w:t>Zakres</w:t>
            </w:r>
            <w:proofErr w:type="spellEnd"/>
            <w:r w:rsidRPr="00561D2D">
              <w:rPr>
                <w:rFonts w:ascii="Times New Roman" w:hAnsi="Times New Roman" w:cs="Times New Roman"/>
                <w:lang w:val="en-US"/>
              </w:rPr>
              <w:t xml:space="preserve"> </w:t>
            </w:r>
            <w:proofErr w:type="spellStart"/>
            <w:r w:rsidRPr="00561D2D">
              <w:rPr>
                <w:rFonts w:ascii="Times New Roman" w:hAnsi="Times New Roman" w:cs="Times New Roman"/>
                <w:lang w:val="en-US"/>
              </w:rPr>
              <w:t>temperatur</w:t>
            </w:r>
            <w:proofErr w:type="spellEnd"/>
            <w:r w:rsidRPr="00561D2D">
              <w:rPr>
                <w:rFonts w:ascii="Times New Roman" w:hAnsi="Times New Roman" w:cs="Times New Roman"/>
                <w:lang w:val="en-US"/>
              </w:rPr>
              <w:t xml:space="preserve">: 25 </w:t>
            </w:r>
            <w:r w:rsidRPr="00561D2D">
              <w:rPr>
                <w:rFonts w:ascii="Times New Roman" w:hAnsi="Times New Roman" w:cs="Times New Roman"/>
              </w:rPr>
              <w:t>°C</w:t>
            </w:r>
            <w:r w:rsidRPr="00561D2D">
              <w:rPr>
                <w:rFonts w:ascii="Times New Roman" w:hAnsi="Times New Roman" w:cs="Times New Roman"/>
                <w:lang w:val="en-US"/>
              </w:rPr>
              <w:t xml:space="preserve"> – 100 </w:t>
            </w:r>
            <w:r w:rsidRPr="00561D2D">
              <w:rPr>
                <w:rFonts w:ascii="Times New Roman" w:hAnsi="Times New Roman" w:cs="Times New Roman"/>
              </w:rPr>
              <w:t>°C</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5E2DEF">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ind w:left="57"/>
              <w:rPr>
                <w:sz w:val="22"/>
                <w:szCs w:val="22"/>
              </w:rPr>
            </w:pPr>
            <w:r>
              <w:rPr>
                <w:sz w:val="22"/>
                <w:szCs w:val="22"/>
              </w:rPr>
              <w:t>6.</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64396E" w:rsidP="0064396E">
            <w:pPr>
              <w:spacing w:after="160" w:line="259" w:lineRule="auto"/>
              <w:jc w:val="both"/>
              <w:rPr>
                <w:rFonts w:ascii="Times New Roman" w:hAnsi="Times New Roman" w:cs="Times New Roman"/>
              </w:rPr>
            </w:pPr>
            <w:r w:rsidRPr="00561D2D">
              <w:rPr>
                <w:rFonts w:ascii="Times New Roman" w:hAnsi="Times New Roman" w:cs="Times New Roman"/>
              </w:rPr>
              <w:t>Zakres regulacji temperatury: 5°C powyżej temperatury pokojowej - 60°C</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ind w:left="57"/>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ind w:left="57"/>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5E2DEF">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7.</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64396E" w:rsidP="0064396E">
            <w:pPr>
              <w:spacing w:after="160" w:line="259" w:lineRule="auto"/>
              <w:jc w:val="both"/>
              <w:rPr>
                <w:rFonts w:ascii="Times New Roman" w:hAnsi="Times New Roman" w:cs="Times New Roman"/>
              </w:rPr>
            </w:pPr>
            <w:r w:rsidRPr="00561D2D">
              <w:rPr>
                <w:rFonts w:ascii="Times New Roman" w:hAnsi="Times New Roman" w:cs="Times New Roman"/>
              </w:rPr>
              <w:t>Rozdzielczość ustawiania temperatury: 0,1°C</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8.</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64396E" w:rsidP="0064396E">
            <w:pPr>
              <w:spacing w:after="160" w:line="259" w:lineRule="auto"/>
              <w:jc w:val="both"/>
              <w:rPr>
                <w:rFonts w:ascii="Times New Roman" w:hAnsi="Times New Roman" w:cs="Times New Roman"/>
              </w:rPr>
            </w:pPr>
            <w:r w:rsidRPr="00561D2D">
              <w:rPr>
                <w:rFonts w:ascii="Times New Roman" w:hAnsi="Times New Roman" w:cs="Times New Roman"/>
              </w:rPr>
              <w:t>Stabilność temperatury: ±0,1°C</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9.</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64396E" w:rsidP="0064396E">
            <w:pPr>
              <w:spacing w:after="160" w:line="259" w:lineRule="auto"/>
              <w:jc w:val="both"/>
              <w:rPr>
                <w:rFonts w:ascii="Times New Roman" w:hAnsi="Times New Roman" w:cs="Times New Roman"/>
              </w:rPr>
            </w:pPr>
            <w:r w:rsidRPr="00561D2D">
              <w:rPr>
                <w:rFonts w:ascii="Times New Roman" w:hAnsi="Times New Roman" w:cs="Times New Roman"/>
              </w:rPr>
              <w:t>Jednorodność temperatury w temperaturze 37°C: ±0,25°C</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 xml:space="preserve">10. </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64396E" w:rsidP="0064396E">
            <w:pPr>
              <w:spacing w:after="160" w:line="259" w:lineRule="auto"/>
              <w:jc w:val="both"/>
              <w:rPr>
                <w:rFonts w:ascii="Times New Roman" w:hAnsi="Times New Roman" w:cs="Times New Roman"/>
              </w:rPr>
            </w:pPr>
            <w:r w:rsidRPr="00561D2D">
              <w:rPr>
                <w:rFonts w:ascii="Times New Roman" w:hAnsi="Times New Roman" w:cs="Times New Roman"/>
              </w:rPr>
              <w:t>Opcja kalibracji temperatury</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11.</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64396E" w:rsidP="0064396E">
            <w:pPr>
              <w:spacing w:after="160" w:line="259" w:lineRule="auto"/>
              <w:jc w:val="both"/>
              <w:rPr>
                <w:rFonts w:ascii="Times New Roman" w:hAnsi="Times New Roman" w:cs="Times New Roman"/>
              </w:rPr>
            </w:pPr>
            <w:r w:rsidRPr="00561D2D">
              <w:rPr>
                <w:rFonts w:ascii="Times New Roman" w:hAnsi="Times New Roman" w:cs="Times New Roman"/>
              </w:rPr>
              <w:t>Dwustronne ogrzewanie mikropłytki</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Pr>
                <w:rFonts w:ascii="Times New Roman" w:eastAsia="Times New Roman" w:hAnsi="Times New Roman"/>
                <w:lang w:eastAsia="ar-SA"/>
              </w:rPr>
              <w:t xml:space="preserve"> </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lastRenderedPageBreak/>
              <w:t>12.</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64396E" w:rsidP="0064396E">
            <w:pPr>
              <w:spacing w:after="0" w:line="240" w:lineRule="auto"/>
              <w:jc w:val="both"/>
              <w:rPr>
                <w:rFonts w:ascii="Times New Roman" w:hAnsi="Times New Roman" w:cs="Times New Roman"/>
              </w:rPr>
            </w:pPr>
            <w:r w:rsidRPr="00561D2D">
              <w:rPr>
                <w:rFonts w:ascii="Times New Roman" w:hAnsi="Times New Roman" w:cs="Times New Roman"/>
              </w:rPr>
              <w:t>Czas inkubacji: możliwość nastawienia czasu inkubacji od 1 minuty do 6 godzin (lub więcej)</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Pr>
                <w:rFonts w:ascii="Times New Roman" w:eastAsia="Times New Roman" w:hAnsi="Times New Roman"/>
                <w:lang w:eastAsia="ar-SA"/>
              </w:rPr>
              <w:t>Tak</w:t>
            </w:r>
            <w:r w:rsidR="00C64C56">
              <w:rPr>
                <w:rFonts w:ascii="Times New Roman" w:eastAsia="Times New Roman" w:hAnsi="Times New Roman"/>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C64C56" w:rsidRDefault="00C64C56" w:rsidP="00826E26">
            <w:pPr>
              <w:jc w:val="center"/>
              <w:rPr>
                <w:rFonts w:ascii="Times New Roman" w:eastAsia="Times New Roman" w:hAnsi="Times New Roman"/>
                <w:lang w:eastAsia="ar-SA"/>
              </w:rPr>
            </w:pPr>
            <w:r w:rsidRPr="0064396E">
              <w:rPr>
                <w:rFonts w:ascii="Arial" w:hAnsi="Arial" w:cs="Arial"/>
              </w:rPr>
              <w:t xml:space="preserve">od 1 minuty do 6 godzin </w:t>
            </w:r>
            <w:r>
              <w:rPr>
                <w:rFonts w:ascii="Times New Roman" w:eastAsia="Times New Roman" w:hAnsi="Times New Roman"/>
                <w:lang w:eastAsia="ar-SA"/>
              </w:rPr>
              <w:t>– 0 pkt.</w:t>
            </w:r>
          </w:p>
          <w:p w:rsidR="00826E26" w:rsidRDefault="00C64C56" w:rsidP="00826E26">
            <w:pPr>
              <w:jc w:val="center"/>
            </w:pPr>
            <w:r>
              <w:t>więcej – 3 pkt.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13.</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64396E" w:rsidP="0064396E">
            <w:pPr>
              <w:spacing w:after="160" w:line="259" w:lineRule="auto"/>
              <w:jc w:val="both"/>
              <w:rPr>
                <w:rFonts w:ascii="Times New Roman" w:hAnsi="Times New Roman" w:cs="Times New Roman"/>
              </w:rPr>
            </w:pPr>
            <w:r w:rsidRPr="00561D2D">
              <w:rPr>
                <w:rFonts w:ascii="Times New Roman" w:hAnsi="Times New Roman" w:cs="Times New Roman"/>
              </w:rPr>
              <w:t>Czas nagrzewania: 12min, od 25°C do 37°C; 35min, od 37°C do 60°C</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sidRPr="00A30ACB">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A338B9">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14.</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64396E" w:rsidP="0064396E">
            <w:pPr>
              <w:spacing w:after="160" w:line="259" w:lineRule="auto"/>
              <w:jc w:val="both"/>
              <w:rPr>
                <w:rFonts w:ascii="Times New Roman" w:hAnsi="Times New Roman" w:cs="Times New Roman"/>
              </w:rPr>
            </w:pPr>
            <w:r w:rsidRPr="00561D2D">
              <w:rPr>
                <w:rFonts w:ascii="Times New Roman" w:hAnsi="Times New Roman" w:cs="Times New Roman"/>
              </w:rPr>
              <w:t>Wytrząsanie: orbitalne - 2 mm</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sidRPr="00A30ACB">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A338B9">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15.</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64396E" w:rsidP="0064396E">
            <w:pPr>
              <w:spacing w:after="160" w:line="259" w:lineRule="auto"/>
              <w:jc w:val="both"/>
              <w:rPr>
                <w:rFonts w:ascii="Times New Roman" w:hAnsi="Times New Roman" w:cs="Times New Roman"/>
              </w:rPr>
            </w:pPr>
            <w:r w:rsidRPr="00561D2D">
              <w:rPr>
                <w:rFonts w:ascii="Times New Roman" w:hAnsi="Times New Roman" w:cs="Times New Roman"/>
              </w:rPr>
              <w:t xml:space="preserve">Zakres regulacji prędkości obrotowej 250 -1200 </w:t>
            </w:r>
            <w:proofErr w:type="spellStart"/>
            <w:r w:rsidRPr="00561D2D">
              <w:rPr>
                <w:rFonts w:ascii="Times New Roman" w:hAnsi="Times New Roman" w:cs="Times New Roman"/>
              </w:rPr>
              <w:t>obr</w:t>
            </w:r>
            <w:proofErr w:type="spellEnd"/>
            <w:r w:rsidRPr="00561D2D">
              <w:rPr>
                <w:rFonts w:ascii="Times New Roman" w:hAnsi="Times New Roman" w:cs="Times New Roman"/>
              </w:rPr>
              <w:t xml:space="preserve">/min (co 10 </w:t>
            </w:r>
            <w:proofErr w:type="spellStart"/>
            <w:r w:rsidRPr="00561D2D">
              <w:rPr>
                <w:rFonts w:ascii="Times New Roman" w:hAnsi="Times New Roman" w:cs="Times New Roman"/>
              </w:rPr>
              <w:t>obr</w:t>
            </w:r>
            <w:proofErr w:type="spellEnd"/>
            <w:r w:rsidRPr="00561D2D">
              <w:rPr>
                <w:rFonts w:ascii="Times New Roman" w:hAnsi="Times New Roman" w:cs="Times New Roman"/>
              </w:rPr>
              <w:t>/min)</w:t>
            </w:r>
          </w:p>
        </w:tc>
        <w:tc>
          <w:tcPr>
            <w:tcW w:w="1559" w:type="dxa"/>
            <w:tcBorders>
              <w:top w:val="single" w:sz="4" w:space="0" w:color="000000"/>
              <w:left w:val="single" w:sz="4" w:space="0" w:color="auto"/>
              <w:bottom w:val="single" w:sz="4" w:space="0" w:color="000000"/>
            </w:tcBorders>
            <w:shd w:val="clear" w:color="auto" w:fill="auto"/>
          </w:tcPr>
          <w:p w:rsidR="00826E26" w:rsidRDefault="00C64C56" w:rsidP="00826E26">
            <w:pPr>
              <w:jc w:val="center"/>
              <w:rPr>
                <w:rFonts w:ascii="Times New Roman" w:eastAsia="Times New Roman" w:hAnsi="Times New Roman"/>
                <w:lang w:eastAsia="ar-SA"/>
              </w:rP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rPr>
                <w:rFonts w:ascii="Times New Roman" w:eastAsia="Times New Roman" w:hAnsi="Times New Roman"/>
                <w:lang w:eastAsia="ar-SA"/>
              </w:rPr>
            </w:pPr>
            <w:r w:rsidRPr="00A338B9">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16.</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64396E" w:rsidP="0064396E">
            <w:pPr>
              <w:spacing w:after="160" w:line="259" w:lineRule="auto"/>
              <w:jc w:val="both"/>
              <w:rPr>
                <w:rFonts w:ascii="Times New Roman" w:hAnsi="Times New Roman" w:cs="Times New Roman"/>
              </w:rPr>
            </w:pPr>
            <w:r w:rsidRPr="00561D2D">
              <w:rPr>
                <w:rFonts w:ascii="Times New Roman" w:hAnsi="Times New Roman" w:cs="Times New Roman"/>
              </w:rPr>
              <w:t>Cyfrowy zakres ustawień czasu: 1min. – 96 godz.</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sidRPr="00E12696">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144B43">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17.</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64396E" w:rsidP="0064396E">
            <w:pPr>
              <w:spacing w:after="160" w:line="259" w:lineRule="auto"/>
              <w:jc w:val="both"/>
              <w:rPr>
                <w:rFonts w:ascii="Times New Roman" w:hAnsi="Times New Roman" w:cs="Times New Roman"/>
              </w:rPr>
            </w:pPr>
            <w:r w:rsidRPr="00561D2D">
              <w:rPr>
                <w:rFonts w:ascii="Times New Roman" w:hAnsi="Times New Roman" w:cs="Times New Roman"/>
              </w:rPr>
              <w:t>Maksymalna praca ciągła: 168 godz.</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sidRPr="00E12696">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144B43">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18.</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64396E" w:rsidP="0064396E">
            <w:pPr>
              <w:spacing w:after="160" w:line="259" w:lineRule="auto"/>
              <w:jc w:val="both"/>
              <w:rPr>
                <w:rFonts w:ascii="Times New Roman" w:hAnsi="Times New Roman" w:cs="Times New Roman"/>
              </w:rPr>
            </w:pPr>
            <w:r w:rsidRPr="00561D2D">
              <w:rPr>
                <w:rFonts w:ascii="Times New Roman" w:hAnsi="Times New Roman" w:cs="Times New Roman"/>
              </w:rPr>
              <w:t>Wyświetlacz: 16x2 znaki, LCD</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sidRPr="00E12696">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144B43">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19.</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64396E" w:rsidP="0064396E">
            <w:pPr>
              <w:spacing w:after="0" w:line="240" w:lineRule="auto"/>
              <w:jc w:val="both"/>
              <w:rPr>
                <w:rFonts w:ascii="Times New Roman" w:hAnsi="Times New Roman" w:cs="Times New Roman"/>
              </w:rPr>
            </w:pPr>
            <w:r w:rsidRPr="00561D2D">
              <w:rPr>
                <w:rFonts w:ascii="Times New Roman" w:hAnsi="Times New Roman" w:cs="Times New Roman"/>
              </w:rPr>
              <w:t>Sterowanie z klawiatury z wyświetlaczem informującym o parametrach inkubacji i upływie jej czasu</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144B43">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Pr="008A7E6F" w:rsidRDefault="00826E26" w:rsidP="00826E26">
            <w:pPr>
              <w:pStyle w:val="Zawartotabeli"/>
              <w:snapToGrid w:val="0"/>
              <w:spacing w:before="60" w:after="60"/>
              <w:rPr>
                <w:sz w:val="22"/>
                <w:szCs w:val="22"/>
              </w:rPr>
            </w:pPr>
            <w:r>
              <w:rPr>
                <w:sz w:val="22"/>
                <w:szCs w:val="22"/>
              </w:rPr>
              <w:t>20.</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64396E" w:rsidP="0064396E">
            <w:pPr>
              <w:spacing w:after="0" w:line="240" w:lineRule="auto"/>
              <w:jc w:val="both"/>
              <w:rPr>
                <w:rFonts w:ascii="Times New Roman" w:hAnsi="Times New Roman" w:cs="Times New Roman"/>
              </w:rPr>
            </w:pPr>
            <w:r w:rsidRPr="00561D2D">
              <w:rPr>
                <w:rFonts w:ascii="Times New Roman" w:hAnsi="Times New Roman" w:cs="Times New Roman"/>
              </w:rPr>
              <w:t>Sygnalizacja dźwiękowa  zakończenia inkubacji</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sidRPr="00453AD8">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144B43">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Default="00826E26" w:rsidP="00826E26">
            <w:pPr>
              <w:pStyle w:val="Zawartotabeli"/>
              <w:snapToGrid w:val="0"/>
              <w:spacing w:before="60" w:after="60"/>
              <w:rPr>
                <w:sz w:val="22"/>
                <w:szCs w:val="22"/>
              </w:rPr>
            </w:pPr>
            <w:r>
              <w:rPr>
                <w:sz w:val="22"/>
                <w:szCs w:val="22"/>
              </w:rPr>
              <w:t>21</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64396E" w:rsidP="0064396E">
            <w:pPr>
              <w:spacing w:after="0" w:line="240" w:lineRule="auto"/>
              <w:jc w:val="both"/>
              <w:rPr>
                <w:rFonts w:ascii="Times New Roman" w:hAnsi="Times New Roman" w:cs="Times New Roman"/>
              </w:rPr>
            </w:pPr>
            <w:r w:rsidRPr="00561D2D">
              <w:rPr>
                <w:rFonts w:ascii="Times New Roman" w:hAnsi="Times New Roman" w:cs="Times New Roman"/>
              </w:rPr>
              <w:t xml:space="preserve">Możliwość dezynfekcji chemicznej i UV </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sidRPr="009036A2">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1C7E59">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Default="00826E26" w:rsidP="00826E26">
            <w:pPr>
              <w:pStyle w:val="Zawartotabeli"/>
              <w:snapToGrid w:val="0"/>
              <w:spacing w:before="60" w:after="60"/>
              <w:rPr>
                <w:sz w:val="22"/>
                <w:szCs w:val="22"/>
              </w:rPr>
            </w:pPr>
            <w:r>
              <w:rPr>
                <w:sz w:val="22"/>
                <w:szCs w:val="22"/>
              </w:rPr>
              <w:t>22</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64396E" w:rsidP="0064396E">
            <w:pPr>
              <w:spacing w:after="160" w:line="259" w:lineRule="auto"/>
              <w:jc w:val="both"/>
              <w:rPr>
                <w:rFonts w:ascii="Times New Roman" w:hAnsi="Times New Roman" w:cs="Times New Roman"/>
              </w:rPr>
            </w:pPr>
            <w:r w:rsidRPr="00561D2D">
              <w:rPr>
                <w:rFonts w:ascii="Times New Roman" w:hAnsi="Times New Roman" w:cs="Times New Roman"/>
              </w:rPr>
              <w:t>Maksymalna wysokość płytek: 18mm</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sidRPr="009036A2">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1C7E59">
              <w:rPr>
                <w:rFonts w:ascii="Times New Roman" w:eastAsia="Times New Roman" w:hAnsi="Times New Roman"/>
                <w:lang w:eastAsia="ar-SA"/>
              </w:rPr>
              <w:t>----</w:t>
            </w:r>
          </w:p>
        </w:tc>
      </w:tr>
      <w:tr w:rsidR="00826E26"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6E26" w:rsidRDefault="00826E26" w:rsidP="00826E26">
            <w:pPr>
              <w:pStyle w:val="Zawartotabeli"/>
              <w:snapToGrid w:val="0"/>
              <w:spacing w:before="60" w:after="60"/>
              <w:rPr>
                <w:sz w:val="22"/>
                <w:szCs w:val="22"/>
              </w:rPr>
            </w:pPr>
            <w:r>
              <w:rPr>
                <w:sz w:val="22"/>
                <w:szCs w:val="22"/>
              </w:rPr>
              <w:t>23</w:t>
            </w:r>
          </w:p>
        </w:tc>
        <w:tc>
          <w:tcPr>
            <w:tcW w:w="8416" w:type="dxa"/>
            <w:tcBorders>
              <w:top w:val="single" w:sz="4" w:space="0" w:color="000000"/>
              <w:left w:val="single" w:sz="4" w:space="0" w:color="000000"/>
              <w:bottom w:val="single" w:sz="4" w:space="0" w:color="000000"/>
            </w:tcBorders>
            <w:shd w:val="clear" w:color="auto" w:fill="auto"/>
            <w:vAlign w:val="center"/>
          </w:tcPr>
          <w:p w:rsidR="00826E26" w:rsidRPr="00561D2D" w:rsidRDefault="0064396E" w:rsidP="0064396E">
            <w:pPr>
              <w:spacing w:after="160" w:line="259" w:lineRule="auto"/>
              <w:jc w:val="both"/>
              <w:rPr>
                <w:rFonts w:ascii="Times New Roman" w:hAnsi="Times New Roman" w:cs="Times New Roman"/>
              </w:rPr>
            </w:pPr>
            <w:r w:rsidRPr="00561D2D">
              <w:rPr>
                <w:rFonts w:ascii="Times New Roman" w:hAnsi="Times New Roman" w:cs="Times New Roman"/>
              </w:rPr>
              <w:t>Wymiary platformy (</w:t>
            </w:r>
            <w:proofErr w:type="spellStart"/>
            <w:r w:rsidRPr="00561D2D">
              <w:rPr>
                <w:rFonts w:ascii="Times New Roman" w:hAnsi="Times New Roman" w:cs="Times New Roman"/>
              </w:rPr>
              <w:t>SxG</w:t>
            </w:r>
            <w:proofErr w:type="spellEnd"/>
            <w:r w:rsidRPr="00561D2D">
              <w:rPr>
                <w:rFonts w:ascii="Times New Roman" w:hAnsi="Times New Roman" w:cs="Times New Roman"/>
              </w:rPr>
              <w:t>): 290mmx210 mm</w:t>
            </w:r>
          </w:p>
        </w:tc>
        <w:tc>
          <w:tcPr>
            <w:tcW w:w="1559" w:type="dxa"/>
            <w:tcBorders>
              <w:top w:val="single" w:sz="4" w:space="0" w:color="000000"/>
              <w:left w:val="single" w:sz="4" w:space="0" w:color="auto"/>
              <w:bottom w:val="single" w:sz="4" w:space="0" w:color="000000"/>
            </w:tcBorders>
            <w:shd w:val="clear" w:color="auto" w:fill="auto"/>
          </w:tcPr>
          <w:p w:rsidR="00826E26" w:rsidRDefault="00826E26" w:rsidP="00826E26">
            <w:pPr>
              <w:jc w:val="center"/>
            </w:pPr>
            <w:r w:rsidRPr="009036A2">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6E26" w:rsidRDefault="00826E26"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6E26" w:rsidRDefault="00826E26" w:rsidP="00826E26">
            <w:pPr>
              <w:jc w:val="center"/>
            </w:pPr>
            <w:r w:rsidRPr="001C7E59">
              <w:rPr>
                <w:rFonts w:ascii="Times New Roman" w:eastAsia="Times New Roman" w:hAnsi="Times New Roman"/>
                <w:lang w:eastAsia="ar-SA"/>
              </w:rPr>
              <w:t>----</w:t>
            </w:r>
          </w:p>
        </w:tc>
      </w:tr>
      <w:tr w:rsidR="008274A7"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74A7" w:rsidRDefault="008274A7" w:rsidP="00826E26">
            <w:pPr>
              <w:pStyle w:val="Zawartotabeli"/>
              <w:snapToGrid w:val="0"/>
              <w:spacing w:before="60" w:after="60"/>
              <w:rPr>
                <w:sz w:val="22"/>
                <w:szCs w:val="22"/>
              </w:rPr>
            </w:pPr>
            <w:r>
              <w:rPr>
                <w:sz w:val="22"/>
                <w:szCs w:val="22"/>
              </w:rPr>
              <w:t>25</w:t>
            </w:r>
          </w:p>
        </w:tc>
        <w:tc>
          <w:tcPr>
            <w:tcW w:w="8416" w:type="dxa"/>
            <w:tcBorders>
              <w:top w:val="single" w:sz="4" w:space="0" w:color="000000"/>
              <w:left w:val="single" w:sz="4" w:space="0" w:color="000000"/>
              <w:bottom w:val="single" w:sz="4" w:space="0" w:color="000000"/>
            </w:tcBorders>
            <w:shd w:val="clear" w:color="auto" w:fill="auto"/>
            <w:vAlign w:val="center"/>
          </w:tcPr>
          <w:p w:rsidR="008274A7" w:rsidRPr="00561D2D" w:rsidRDefault="008274A7" w:rsidP="0064396E">
            <w:pPr>
              <w:spacing w:after="160" w:line="259" w:lineRule="auto"/>
              <w:jc w:val="both"/>
              <w:rPr>
                <w:rFonts w:ascii="Times New Roman" w:hAnsi="Times New Roman" w:cs="Times New Roman"/>
              </w:rPr>
            </w:pPr>
            <w:r>
              <w:rPr>
                <w:rFonts w:ascii="Times New Roman" w:hAnsi="Times New Roman" w:cs="Times New Roman"/>
              </w:rPr>
              <w:t xml:space="preserve">Wymiary szer./głęb./wys.  </w:t>
            </w:r>
            <w:r w:rsidRPr="00561D2D">
              <w:rPr>
                <w:rFonts w:ascii="Times New Roman" w:hAnsi="Times New Roman" w:cs="Times New Roman"/>
              </w:rPr>
              <w:t xml:space="preserve"> 380x390x140mm</w:t>
            </w:r>
            <w:r>
              <w:rPr>
                <w:rFonts w:ascii="Times New Roman" w:hAnsi="Times New Roman" w:cs="Times New Roman"/>
              </w:rPr>
              <w:t xml:space="preserve"> (+/-5 %)</w:t>
            </w:r>
          </w:p>
        </w:tc>
        <w:tc>
          <w:tcPr>
            <w:tcW w:w="1559" w:type="dxa"/>
            <w:tcBorders>
              <w:top w:val="single" w:sz="4" w:space="0" w:color="000000"/>
              <w:left w:val="single" w:sz="4" w:space="0" w:color="auto"/>
              <w:bottom w:val="single" w:sz="4" w:space="0" w:color="000000"/>
            </w:tcBorders>
            <w:shd w:val="clear" w:color="auto" w:fill="auto"/>
          </w:tcPr>
          <w:p w:rsidR="008274A7" w:rsidRDefault="008274A7" w:rsidP="00D05ED9">
            <w:pPr>
              <w:jc w:val="center"/>
            </w:pPr>
            <w:r w:rsidRPr="009036A2">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74A7" w:rsidRDefault="008274A7" w:rsidP="00D05ED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74A7" w:rsidRDefault="008274A7" w:rsidP="00D05ED9">
            <w:pPr>
              <w:jc w:val="center"/>
            </w:pPr>
            <w:r w:rsidRPr="001C7E59">
              <w:rPr>
                <w:rFonts w:ascii="Times New Roman" w:eastAsia="Times New Roman" w:hAnsi="Times New Roman"/>
                <w:lang w:eastAsia="ar-SA"/>
              </w:rPr>
              <w:t>----</w:t>
            </w:r>
          </w:p>
        </w:tc>
      </w:tr>
      <w:tr w:rsidR="008274A7"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74A7" w:rsidRDefault="008274A7" w:rsidP="00826E26">
            <w:pPr>
              <w:pStyle w:val="Zawartotabeli"/>
              <w:snapToGrid w:val="0"/>
              <w:spacing w:before="60" w:after="60"/>
              <w:rPr>
                <w:sz w:val="22"/>
                <w:szCs w:val="22"/>
              </w:rPr>
            </w:pPr>
            <w:r>
              <w:rPr>
                <w:sz w:val="22"/>
                <w:szCs w:val="22"/>
              </w:rPr>
              <w:t>26</w:t>
            </w:r>
          </w:p>
        </w:tc>
        <w:tc>
          <w:tcPr>
            <w:tcW w:w="8416" w:type="dxa"/>
            <w:tcBorders>
              <w:top w:val="single" w:sz="4" w:space="0" w:color="000000"/>
              <w:left w:val="single" w:sz="4" w:space="0" w:color="000000"/>
              <w:bottom w:val="single" w:sz="4" w:space="0" w:color="000000"/>
            </w:tcBorders>
            <w:shd w:val="clear" w:color="auto" w:fill="auto"/>
            <w:vAlign w:val="center"/>
          </w:tcPr>
          <w:p w:rsidR="008274A7" w:rsidRPr="00561D2D" w:rsidRDefault="008274A7" w:rsidP="0064396E">
            <w:pPr>
              <w:spacing w:after="160" w:line="259" w:lineRule="auto"/>
              <w:jc w:val="both"/>
              <w:rPr>
                <w:rFonts w:ascii="Times New Roman" w:hAnsi="Times New Roman" w:cs="Times New Roman"/>
              </w:rPr>
            </w:pPr>
            <w:r w:rsidRPr="00561D2D">
              <w:rPr>
                <w:rFonts w:ascii="Times New Roman" w:hAnsi="Times New Roman" w:cs="Times New Roman"/>
              </w:rPr>
              <w:t>Waga: do 10 kg</w:t>
            </w:r>
          </w:p>
        </w:tc>
        <w:tc>
          <w:tcPr>
            <w:tcW w:w="1559" w:type="dxa"/>
            <w:tcBorders>
              <w:top w:val="single" w:sz="4" w:space="0" w:color="000000"/>
              <w:left w:val="single" w:sz="4" w:space="0" w:color="auto"/>
              <w:bottom w:val="single" w:sz="4" w:space="0" w:color="000000"/>
            </w:tcBorders>
            <w:shd w:val="clear" w:color="auto" w:fill="auto"/>
          </w:tcPr>
          <w:p w:rsidR="008274A7" w:rsidRPr="009036A2" w:rsidRDefault="008274A7" w:rsidP="00826E26">
            <w:pPr>
              <w:jc w:val="center"/>
              <w:rPr>
                <w:rFonts w:ascii="Times New Roman" w:eastAsia="Times New Roman" w:hAnsi="Times New Roman"/>
                <w:lang w:eastAsia="ar-SA"/>
              </w:rPr>
            </w:pPr>
            <w:r>
              <w:rPr>
                <w:rFonts w:ascii="Times New Roman" w:eastAsia="Times New Roman" w:hAnsi="Times New Roman"/>
                <w:lang w:eastAsia="ar-SA"/>
              </w:rPr>
              <w:t>Tak / 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74A7" w:rsidRDefault="008274A7"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74A7" w:rsidRDefault="008274A7" w:rsidP="00826E26">
            <w:pPr>
              <w:jc w:val="center"/>
              <w:rPr>
                <w:rFonts w:ascii="Times New Roman" w:eastAsia="Times New Roman" w:hAnsi="Times New Roman"/>
                <w:lang w:eastAsia="ar-SA"/>
              </w:rPr>
            </w:pPr>
            <w:r>
              <w:rPr>
                <w:rFonts w:ascii="Times New Roman" w:eastAsia="Times New Roman" w:hAnsi="Times New Roman"/>
                <w:lang w:eastAsia="ar-SA"/>
              </w:rPr>
              <w:t>10 kg. – 0 pkt.</w:t>
            </w:r>
          </w:p>
          <w:p w:rsidR="008274A7" w:rsidRPr="001C7E59" w:rsidRDefault="008274A7" w:rsidP="00826E26">
            <w:pPr>
              <w:jc w:val="center"/>
              <w:rPr>
                <w:rFonts w:ascii="Times New Roman" w:eastAsia="Times New Roman" w:hAnsi="Times New Roman"/>
                <w:lang w:eastAsia="ar-SA"/>
              </w:rPr>
            </w:pPr>
            <w:r>
              <w:rPr>
                <w:rFonts w:ascii="Times New Roman" w:eastAsia="Times New Roman" w:hAnsi="Times New Roman"/>
                <w:lang w:eastAsia="ar-SA"/>
              </w:rPr>
              <w:lastRenderedPageBreak/>
              <w:t>Najmniejsza waga – 3 pkt. pozostałe proporcjonalnie</w:t>
            </w:r>
          </w:p>
        </w:tc>
      </w:tr>
      <w:tr w:rsidR="008274A7" w:rsidRPr="00BC771B" w:rsidTr="006C2EC5">
        <w:tc>
          <w:tcPr>
            <w:tcW w:w="851" w:type="dxa"/>
            <w:tcBorders>
              <w:top w:val="single" w:sz="4" w:space="0" w:color="000000"/>
              <w:left w:val="single" w:sz="4" w:space="0" w:color="000000"/>
              <w:bottom w:val="single" w:sz="4" w:space="0" w:color="000000"/>
            </w:tcBorders>
            <w:shd w:val="clear" w:color="auto" w:fill="auto"/>
            <w:vAlign w:val="center"/>
          </w:tcPr>
          <w:p w:rsidR="008274A7" w:rsidRDefault="008274A7" w:rsidP="00826E26">
            <w:pPr>
              <w:pStyle w:val="Zawartotabeli"/>
              <w:snapToGrid w:val="0"/>
              <w:spacing w:before="60" w:after="60"/>
              <w:rPr>
                <w:sz w:val="22"/>
                <w:szCs w:val="22"/>
              </w:rPr>
            </w:pPr>
          </w:p>
        </w:tc>
        <w:tc>
          <w:tcPr>
            <w:tcW w:w="8416" w:type="dxa"/>
            <w:tcBorders>
              <w:top w:val="single" w:sz="4" w:space="0" w:color="000000"/>
              <w:left w:val="single" w:sz="4" w:space="0" w:color="000000"/>
              <w:bottom w:val="single" w:sz="4" w:space="0" w:color="000000"/>
            </w:tcBorders>
            <w:shd w:val="clear" w:color="auto" w:fill="auto"/>
            <w:vAlign w:val="center"/>
          </w:tcPr>
          <w:p w:rsidR="008274A7" w:rsidRPr="00561D2D" w:rsidRDefault="008274A7" w:rsidP="0064396E">
            <w:pPr>
              <w:rPr>
                <w:rFonts w:ascii="Times New Roman" w:hAnsi="Times New Roman" w:cs="Times New Roman"/>
              </w:rPr>
            </w:pPr>
            <w:r w:rsidRPr="00561D2D">
              <w:rPr>
                <w:rFonts w:ascii="Times New Roman" w:hAnsi="Times New Roman" w:cs="Times New Roman"/>
              </w:rPr>
              <w:t xml:space="preserve">Zasilanie zewnętrzne: wejście AC 100-240 V50/60 </w:t>
            </w:r>
            <w:proofErr w:type="spellStart"/>
            <w:r w:rsidRPr="00561D2D">
              <w:rPr>
                <w:rFonts w:ascii="Times New Roman" w:hAnsi="Times New Roman" w:cs="Times New Roman"/>
              </w:rPr>
              <w:t>Hz</w:t>
            </w:r>
            <w:proofErr w:type="spellEnd"/>
            <w:r w:rsidRPr="00561D2D">
              <w:rPr>
                <w:rFonts w:ascii="Times New Roman" w:hAnsi="Times New Roman" w:cs="Times New Roman"/>
              </w:rPr>
              <w:t>, wyjście DC 12 V</w:t>
            </w:r>
          </w:p>
        </w:tc>
        <w:tc>
          <w:tcPr>
            <w:tcW w:w="1559" w:type="dxa"/>
            <w:tcBorders>
              <w:top w:val="single" w:sz="4" w:space="0" w:color="000000"/>
              <w:left w:val="single" w:sz="4" w:space="0" w:color="auto"/>
              <w:bottom w:val="single" w:sz="4" w:space="0" w:color="000000"/>
            </w:tcBorders>
            <w:shd w:val="clear" w:color="auto" w:fill="auto"/>
          </w:tcPr>
          <w:p w:rsidR="008274A7" w:rsidRPr="009036A2" w:rsidRDefault="008274A7" w:rsidP="00826E26">
            <w:pPr>
              <w:jc w:val="center"/>
              <w:rPr>
                <w:rFonts w:ascii="Times New Roman" w:eastAsia="Times New Roman" w:hAnsi="Times New Roman"/>
                <w:lang w:eastAsia="ar-SA"/>
              </w:rPr>
            </w:pP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274A7" w:rsidRDefault="008274A7" w:rsidP="00826E26">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274A7" w:rsidRPr="001C7E59" w:rsidRDefault="008274A7" w:rsidP="00826E26">
            <w:pPr>
              <w:jc w:val="center"/>
              <w:rPr>
                <w:rFonts w:ascii="Times New Roman" w:eastAsia="Times New Roman" w:hAnsi="Times New Roman"/>
                <w:lang w:eastAsia="ar-SA"/>
              </w:rPr>
            </w:pPr>
          </w:p>
        </w:tc>
      </w:tr>
      <w:tr w:rsidR="008274A7" w:rsidRPr="008A7E6F"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228" w:type="dxa"/>
            <w:gridSpan w:val="5"/>
            <w:tcBorders>
              <w:top w:val="single" w:sz="4" w:space="0" w:color="000000"/>
              <w:left w:val="single" w:sz="4" w:space="0" w:color="000000"/>
              <w:bottom w:val="single" w:sz="4" w:space="0" w:color="000000"/>
              <w:right w:val="single" w:sz="4" w:space="0" w:color="000000"/>
            </w:tcBorders>
            <w:vAlign w:val="center"/>
            <w:hideMark/>
          </w:tcPr>
          <w:p w:rsidR="008274A7" w:rsidRPr="008A7E6F" w:rsidRDefault="008274A7" w:rsidP="00826E26">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t>Warunki energetyczne urządzenia</w:t>
            </w:r>
          </w:p>
        </w:tc>
      </w:tr>
      <w:tr w:rsidR="008274A7" w:rsidRPr="008A7E6F"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vAlign w:val="center"/>
          </w:tcPr>
          <w:p w:rsidR="008274A7" w:rsidRPr="00DC0D0E" w:rsidRDefault="008274A7" w:rsidP="00826E26">
            <w:pPr>
              <w:pStyle w:val="Akapitzlist"/>
              <w:numPr>
                <w:ilvl w:val="0"/>
                <w:numId w:val="6"/>
              </w:numPr>
              <w:suppressAutoHyphens/>
              <w:spacing w:after="0" w:line="240" w:lineRule="auto"/>
              <w:rPr>
                <w:rFonts w:ascii="Times New Roman" w:eastAsia="Times New Roman" w:hAnsi="Times New Roman"/>
                <w:szCs w:val="20"/>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rsidR="008274A7" w:rsidRPr="00DC0D0E" w:rsidRDefault="008274A7" w:rsidP="00826E26">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274A7" w:rsidRPr="00DC0D0E" w:rsidRDefault="008274A7"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274A7" w:rsidRPr="00DC0D0E" w:rsidRDefault="008274A7" w:rsidP="00826E26">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274A7" w:rsidRPr="00DC0D0E" w:rsidRDefault="008274A7"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274A7" w:rsidRPr="00DC0D0E" w:rsidRDefault="008274A7"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274A7" w:rsidRPr="008A7E6F"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vAlign w:val="center"/>
          </w:tcPr>
          <w:p w:rsidR="008274A7" w:rsidRPr="00DC0D0E" w:rsidRDefault="008274A7" w:rsidP="00826E26">
            <w:pPr>
              <w:pStyle w:val="Akapitzlist"/>
              <w:numPr>
                <w:ilvl w:val="0"/>
                <w:numId w:val="6"/>
              </w:numPr>
              <w:suppressAutoHyphens/>
              <w:spacing w:after="0" w:line="240" w:lineRule="auto"/>
              <w:rPr>
                <w:rFonts w:ascii="Times New Roman" w:eastAsia="Times New Roman" w:hAnsi="Times New Roman"/>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rsidR="008274A7" w:rsidRPr="00DC0D0E" w:rsidRDefault="008274A7" w:rsidP="00826E26">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559" w:type="dxa"/>
            <w:tcBorders>
              <w:top w:val="single" w:sz="4" w:space="0" w:color="000000"/>
              <w:left w:val="single" w:sz="4" w:space="0" w:color="000000"/>
              <w:bottom w:val="single" w:sz="4" w:space="0" w:color="000000"/>
              <w:right w:val="single" w:sz="4" w:space="0" w:color="000000"/>
            </w:tcBorders>
            <w:vAlign w:val="center"/>
          </w:tcPr>
          <w:p w:rsidR="008274A7" w:rsidRPr="00DC0D0E" w:rsidRDefault="008274A7" w:rsidP="00826E26">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274A7" w:rsidRPr="00DC0D0E" w:rsidRDefault="008274A7" w:rsidP="00826E26">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274A7" w:rsidRPr="00DC0D0E" w:rsidRDefault="008274A7"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274A7" w:rsidRPr="00DC0D0E" w:rsidRDefault="008274A7"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274A7" w:rsidRPr="008A7E6F"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vAlign w:val="center"/>
          </w:tcPr>
          <w:p w:rsidR="008274A7" w:rsidRPr="00DC0D0E" w:rsidRDefault="008274A7" w:rsidP="00826E26">
            <w:pPr>
              <w:pStyle w:val="Akapitzlist"/>
              <w:numPr>
                <w:ilvl w:val="0"/>
                <w:numId w:val="6"/>
              </w:numPr>
              <w:suppressAutoHyphens/>
              <w:spacing w:after="0" w:line="240" w:lineRule="auto"/>
              <w:rPr>
                <w:rFonts w:ascii="Times New Roman" w:eastAsia="Times New Roman" w:hAnsi="Times New Roman"/>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rsidR="008274A7" w:rsidRPr="00DC0D0E" w:rsidRDefault="008274A7" w:rsidP="00826E26">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szkolenia dla personelu medycznego i technicznego w zakresie efektywności energetycznej urządzenia(2 medyczne, 1 techniczna)</w:t>
            </w:r>
          </w:p>
        </w:tc>
        <w:tc>
          <w:tcPr>
            <w:tcW w:w="1559" w:type="dxa"/>
            <w:tcBorders>
              <w:top w:val="single" w:sz="4" w:space="0" w:color="000000"/>
              <w:left w:val="single" w:sz="4" w:space="0" w:color="000000"/>
              <w:bottom w:val="single" w:sz="4" w:space="0" w:color="000000"/>
              <w:right w:val="single" w:sz="4" w:space="0" w:color="000000"/>
            </w:tcBorders>
            <w:vAlign w:val="center"/>
          </w:tcPr>
          <w:p w:rsidR="008274A7" w:rsidRPr="00DC0D0E" w:rsidRDefault="008274A7" w:rsidP="00826E26">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274A7" w:rsidRPr="00DC0D0E" w:rsidRDefault="008274A7" w:rsidP="00826E26">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274A7" w:rsidRPr="00DC0D0E" w:rsidRDefault="008274A7"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274A7" w:rsidRPr="00DC0D0E" w:rsidRDefault="008274A7"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274A7" w:rsidRPr="008A7E6F"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vAlign w:val="center"/>
          </w:tcPr>
          <w:p w:rsidR="008274A7" w:rsidRPr="00DC0D0E" w:rsidRDefault="008274A7" w:rsidP="00826E26">
            <w:pPr>
              <w:pStyle w:val="Akapitzlist"/>
              <w:numPr>
                <w:ilvl w:val="0"/>
                <w:numId w:val="6"/>
              </w:numPr>
              <w:suppressAutoHyphens/>
              <w:spacing w:after="0" w:line="240" w:lineRule="auto"/>
              <w:rPr>
                <w:rFonts w:ascii="Times New Roman" w:eastAsia="Times New Roman" w:hAnsi="Times New Roman"/>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rsidR="008274A7" w:rsidRPr="00DC0D0E" w:rsidRDefault="008274A7" w:rsidP="00826E26">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559" w:type="dxa"/>
            <w:tcBorders>
              <w:top w:val="single" w:sz="4" w:space="0" w:color="000000"/>
              <w:left w:val="single" w:sz="4" w:space="0" w:color="000000"/>
              <w:bottom w:val="single" w:sz="4" w:space="0" w:color="000000"/>
              <w:right w:val="single" w:sz="4" w:space="0" w:color="000000"/>
            </w:tcBorders>
            <w:vAlign w:val="center"/>
          </w:tcPr>
          <w:p w:rsidR="008274A7" w:rsidRPr="00DC0D0E" w:rsidRDefault="008274A7" w:rsidP="00826E26">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274A7" w:rsidRPr="00DC0D0E" w:rsidRDefault="008274A7" w:rsidP="00826E26">
            <w:pPr>
              <w:suppressAutoHyphens/>
              <w:spacing w:before="60" w:after="60" w:line="240" w:lineRule="auto"/>
              <w:rPr>
                <w:rFonts w:ascii="Times New Roman" w:eastAsia="Times New Roman" w:hAnsi="Times New Roman" w:cs="Times New Roman"/>
                <w:szCs w:val="20"/>
                <w:lang w:eastAsia="ar-SA"/>
              </w:rPr>
            </w:pPr>
          </w:p>
          <w:p w:rsidR="008274A7" w:rsidRPr="00DC0D0E" w:rsidRDefault="008274A7" w:rsidP="00826E26">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274A7" w:rsidRPr="00DC0D0E" w:rsidRDefault="008274A7"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274A7" w:rsidRPr="00DC0D0E" w:rsidRDefault="008274A7"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274A7" w:rsidRPr="008A7E6F"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361"/>
        </w:trPr>
        <w:tc>
          <w:tcPr>
            <w:tcW w:w="851" w:type="dxa"/>
            <w:tcBorders>
              <w:top w:val="single" w:sz="4" w:space="0" w:color="000000"/>
              <w:left w:val="single" w:sz="4" w:space="0" w:color="000000"/>
              <w:bottom w:val="single" w:sz="4" w:space="0" w:color="000000"/>
              <w:right w:val="single" w:sz="4" w:space="0" w:color="000000"/>
            </w:tcBorders>
            <w:vAlign w:val="center"/>
          </w:tcPr>
          <w:p w:rsidR="008274A7" w:rsidRPr="00DC0D0E" w:rsidRDefault="008274A7" w:rsidP="00826E26">
            <w:pPr>
              <w:pStyle w:val="Akapitzlist"/>
              <w:numPr>
                <w:ilvl w:val="0"/>
                <w:numId w:val="6"/>
              </w:numPr>
              <w:suppressAutoHyphens/>
              <w:spacing w:after="0" w:line="240" w:lineRule="auto"/>
              <w:rPr>
                <w:rFonts w:ascii="Times New Roman" w:eastAsia="Times New Roman" w:hAnsi="Times New Roman"/>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rsidR="008274A7" w:rsidRPr="00DC0D0E" w:rsidRDefault="008274A7" w:rsidP="00826E26">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559" w:type="dxa"/>
            <w:tcBorders>
              <w:top w:val="single" w:sz="4" w:space="0" w:color="000000"/>
              <w:left w:val="single" w:sz="4" w:space="0" w:color="000000"/>
              <w:bottom w:val="single" w:sz="4" w:space="0" w:color="000000"/>
              <w:right w:val="single" w:sz="4" w:space="0" w:color="000000"/>
            </w:tcBorders>
            <w:vAlign w:val="center"/>
          </w:tcPr>
          <w:p w:rsidR="008274A7" w:rsidRPr="00DC0D0E" w:rsidRDefault="008274A7" w:rsidP="00826E26">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274A7" w:rsidRPr="00DC0D0E" w:rsidRDefault="008274A7" w:rsidP="00826E26">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274A7" w:rsidRPr="00DC0D0E" w:rsidRDefault="008274A7"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274A7" w:rsidRPr="00DC0D0E" w:rsidRDefault="008274A7"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274A7" w:rsidRPr="008A7E6F" w:rsidTr="006C2EC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851" w:type="dxa"/>
            <w:tcBorders>
              <w:top w:val="single" w:sz="4" w:space="0" w:color="000000"/>
              <w:left w:val="single" w:sz="4" w:space="0" w:color="000000"/>
              <w:bottom w:val="single" w:sz="4" w:space="0" w:color="000000"/>
              <w:right w:val="single" w:sz="4" w:space="0" w:color="000000"/>
            </w:tcBorders>
            <w:vAlign w:val="center"/>
          </w:tcPr>
          <w:p w:rsidR="008274A7" w:rsidRPr="00DC0D0E" w:rsidRDefault="008274A7" w:rsidP="00826E26">
            <w:pPr>
              <w:pStyle w:val="Akapitzlist"/>
              <w:numPr>
                <w:ilvl w:val="0"/>
                <w:numId w:val="6"/>
              </w:numPr>
              <w:suppressAutoHyphens/>
              <w:spacing w:after="0" w:line="240" w:lineRule="auto"/>
              <w:rPr>
                <w:rFonts w:ascii="Times New Roman" w:eastAsia="Times New Roman" w:hAnsi="Times New Roman"/>
                <w:lang w:eastAsia="ar-SA"/>
              </w:rPr>
            </w:pPr>
          </w:p>
        </w:tc>
        <w:tc>
          <w:tcPr>
            <w:tcW w:w="8416" w:type="dxa"/>
            <w:tcBorders>
              <w:top w:val="single" w:sz="4" w:space="0" w:color="000000"/>
              <w:left w:val="single" w:sz="4" w:space="0" w:color="000000"/>
              <w:bottom w:val="single" w:sz="4" w:space="0" w:color="000000"/>
              <w:right w:val="single" w:sz="4" w:space="0" w:color="000000"/>
            </w:tcBorders>
            <w:vAlign w:val="center"/>
            <w:hideMark/>
          </w:tcPr>
          <w:p w:rsidR="008274A7" w:rsidRPr="00DC0D0E" w:rsidRDefault="008274A7" w:rsidP="00826E26">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możliwość automatycznego przechodzenia urządzenia w tryb czuwania/niskiego poboru mocy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274A7" w:rsidRPr="00DC0D0E" w:rsidRDefault="008274A7" w:rsidP="00826E26">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274A7" w:rsidRPr="00DC0D0E" w:rsidRDefault="008274A7" w:rsidP="00826E26">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274A7" w:rsidRPr="00DC0D0E" w:rsidRDefault="008274A7"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274A7" w:rsidRPr="00DC0D0E" w:rsidRDefault="008274A7" w:rsidP="00826E26">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CB669B">
            <w:pPr>
              <w:pStyle w:val="Akapitzlist"/>
              <w:numPr>
                <w:ilvl w:val="0"/>
                <w:numId w:val="6"/>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B14FD0"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8A7E6F">
        <w:tc>
          <w:tcPr>
            <w:tcW w:w="568" w:type="dxa"/>
            <w:tcBorders>
              <w:left w:val="single" w:sz="4" w:space="0" w:color="000000"/>
              <w:bottom w:val="single" w:sz="4" w:space="0" w:color="000000"/>
            </w:tcBorders>
            <w:shd w:val="clear" w:color="auto" w:fill="auto"/>
          </w:tcPr>
          <w:p w:rsidR="00966E35" w:rsidRPr="008A7E6F" w:rsidRDefault="00966E35" w:rsidP="00CB669B">
            <w:pPr>
              <w:pStyle w:val="Akapitzlist"/>
              <w:numPr>
                <w:ilvl w:val="0"/>
                <w:numId w:val="6"/>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CB669B">
            <w:pPr>
              <w:pStyle w:val="Akapitzlist"/>
              <w:numPr>
                <w:ilvl w:val="0"/>
                <w:numId w:val="6"/>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CB669B">
            <w:pPr>
              <w:pStyle w:val="Akapitzlist"/>
              <w:numPr>
                <w:ilvl w:val="0"/>
                <w:numId w:val="6"/>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CB669B">
            <w:pPr>
              <w:pStyle w:val="Akapitzlist"/>
              <w:numPr>
                <w:ilvl w:val="0"/>
                <w:numId w:val="6"/>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rsidR="00E42DA8" w:rsidRPr="008A7E6F" w:rsidRDefault="00E42DA8" w:rsidP="00CB669B">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CB669B">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CB669B">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Czas reakcji (dotyczy także reakcji zdalnej): „przyjęte zgłoszenie </w:t>
            </w:r>
            <w:r w:rsidR="001E00E6">
              <w:rPr>
                <w:color w:val="000000" w:themeColor="text1"/>
                <w:sz w:val="22"/>
                <w:szCs w:val="22"/>
              </w:rPr>
              <w:t>– podjęta naprawa” =&lt; 2 dni robocze</w:t>
            </w:r>
            <w:bookmarkStart w:id="0" w:name="_GoBack"/>
            <w:bookmarkEnd w:id="0"/>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CB669B">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CB669B">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CB669B">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CB669B">
            <w:pPr>
              <w:pStyle w:val="Akapitzlist"/>
              <w:numPr>
                <w:ilvl w:val="0"/>
                <w:numId w:val="6"/>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p w:rsidR="00E42DA8" w:rsidRDefault="00E42DA8" w:rsidP="008A7E6F">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041E4B" w:rsidRDefault="00041E4B" w:rsidP="00CE0BB7">
      <w:pPr>
        <w:suppressAutoHyphens/>
        <w:spacing w:after="0" w:line="240" w:lineRule="auto"/>
        <w:jc w:val="center"/>
        <w:rPr>
          <w:rFonts w:ascii="Times New Roman" w:eastAsia="Times New Roman" w:hAnsi="Times New Roman" w:cs="Times New Roman"/>
          <w:b/>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363"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CB669B">
            <w:pPr>
              <w:pStyle w:val="Akapitzlist"/>
              <w:numPr>
                <w:ilvl w:val="0"/>
                <w:numId w:val="6"/>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r w:rsidR="00B866E3" w:rsidRPr="00CE0BB7" w:rsidTr="008A7E6F">
        <w:tc>
          <w:tcPr>
            <w:tcW w:w="534" w:type="dxa"/>
          </w:tcPr>
          <w:p w:rsidR="00B866E3" w:rsidRPr="008A7E6F" w:rsidRDefault="00B866E3" w:rsidP="00CB669B">
            <w:pPr>
              <w:pStyle w:val="Akapitzlist"/>
              <w:numPr>
                <w:ilvl w:val="0"/>
                <w:numId w:val="6"/>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866E3" w:rsidP="00DF2B72">
            <w:pPr>
              <w:snapToGrid w:val="0"/>
              <w:spacing w:line="288" w:lineRule="auto"/>
              <w:jc w:val="both"/>
              <w:rPr>
                <w:sz w:val="22"/>
                <w:szCs w:val="22"/>
              </w:rPr>
            </w:pPr>
            <w:r w:rsidRPr="00CE0BB7">
              <w:rPr>
                <w:sz w:val="22"/>
                <w:szCs w:val="22"/>
              </w:rPr>
              <w:t>Szkolenia dla personelu technicznego (min. 2 oso</w:t>
            </w:r>
            <w:r w:rsidR="00B14FD0">
              <w:rPr>
                <w:sz w:val="22"/>
                <w:szCs w:val="22"/>
              </w:rPr>
              <w:t xml:space="preserve">by </w:t>
            </w:r>
            <w:r w:rsidRPr="00CE0BB7">
              <w:rPr>
                <w:sz w:val="22"/>
                <w:szCs w:val="22"/>
              </w:rPr>
              <w:t xml:space="preserve">) z zakresu podstawowej diagnostyki stanu technicznego i wykonywania podstawowych czynności konserwacyjnych, naprawczych i przeglądowych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34" w:type="dxa"/>
        <w:tblLook w:val="04A0" w:firstRow="1" w:lastRow="0" w:firstColumn="1" w:lastColumn="0" w:noHBand="0" w:noVBand="1"/>
      </w:tblPr>
      <w:tblGrid>
        <w:gridCol w:w="534"/>
        <w:gridCol w:w="8788"/>
        <w:gridCol w:w="1843"/>
        <w:gridCol w:w="1843"/>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788"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vAlign w:val="center"/>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CB669B">
            <w:pPr>
              <w:pStyle w:val="Akapitzlist"/>
              <w:numPr>
                <w:ilvl w:val="0"/>
                <w:numId w:val="6"/>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CB669B">
            <w:pPr>
              <w:pStyle w:val="Akapitzlist"/>
              <w:numPr>
                <w:ilvl w:val="0"/>
                <w:numId w:val="6"/>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CB669B">
            <w:pPr>
              <w:pStyle w:val="Akapitzlist"/>
              <w:numPr>
                <w:ilvl w:val="0"/>
                <w:numId w:val="6"/>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CB669B">
            <w:pPr>
              <w:pStyle w:val="Akapitzlist"/>
              <w:numPr>
                <w:ilvl w:val="0"/>
                <w:numId w:val="6"/>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CB669B">
            <w:pPr>
              <w:pStyle w:val="Akapitzlist"/>
              <w:numPr>
                <w:ilvl w:val="0"/>
                <w:numId w:val="6"/>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bl>
    <w:p w:rsid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CE0BB7" w:rsidRDefault="00CE0BB7" w:rsidP="00BC771B">
      <w:pPr>
        <w:suppressAutoHyphens/>
        <w:spacing w:after="0" w:line="240" w:lineRule="auto"/>
        <w:rPr>
          <w:rFonts w:ascii="Times New Roman" w:eastAsia="Times New Roman" w:hAnsi="Times New Roman" w:cs="Times New Roman"/>
          <w:sz w:val="24"/>
          <w:szCs w:val="20"/>
          <w:lang w:eastAsia="ar-SA"/>
        </w:rPr>
      </w:pPr>
    </w:p>
    <w:p w:rsidR="00CE0BB7" w:rsidRPr="00BC771B" w:rsidRDefault="00CE0BB7"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D15F1D" w:rsidRDefault="00D15F1D" w:rsidP="00D15F1D">
      <w:pPr>
        <w:pStyle w:val="Standard"/>
        <w:spacing w:line="288" w:lineRule="auto"/>
        <w:rPr>
          <w:rFonts w:ascii="Century Gothic" w:hAnsi="Century Gothic"/>
          <w:sz w:val="20"/>
          <w:szCs w:val="20"/>
        </w:rPr>
      </w:pPr>
    </w:p>
    <w:sectPr w:rsidR="00D15F1D" w:rsidSect="008A7E6F">
      <w:headerReference w:type="default" r:id="rId8"/>
      <w:footerReference w:type="default" r:id="rId9"/>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A97" w:rsidRDefault="00292A97" w:rsidP="002B10C5">
      <w:pPr>
        <w:spacing w:after="0" w:line="240" w:lineRule="auto"/>
      </w:pPr>
      <w:r>
        <w:separator/>
      </w:r>
    </w:p>
  </w:endnote>
  <w:endnote w:type="continuationSeparator" w:id="0">
    <w:p w:rsidR="00292A97" w:rsidRDefault="00292A97"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ndale Sans UI">
    <w:altName w:val="Arial Unicode MS"/>
    <w:charset w:val="00"/>
    <w:family w:val="auto"/>
    <w:pitch w:val="variable"/>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rsidR="00FF3BBF" w:rsidRDefault="00FF3BBF">
        <w:pPr>
          <w:pStyle w:val="Stopka"/>
          <w:jc w:val="right"/>
        </w:pPr>
        <w:r>
          <w:fldChar w:fldCharType="begin"/>
        </w:r>
        <w:r>
          <w:instrText>PAGE   \* MERGEFORMAT</w:instrText>
        </w:r>
        <w:r>
          <w:fldChar w:fldCharType="separate"/>
        </w:r>
        <w:r w:rsidR="001E00E6">
          <w:rPr>
            <w:noProof/>
          </w:rPr>
          <w:t>7</w:t>
        </w:r>
        <w:r>
          <w:fldChar w:fldCharType="end"/>
        </w:r>
      </w:p>
    </w:sdtContent>
  </w:sdt>
  <w:p w:rsidR="00FF3BBF" w:rsidRDefault="00FF3BB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A97" w:rsidRDefault="00292A97" w:rsidP="002B10C5">
      <w:pPr>
        <w:spacing w:after="0" w:line="240" w:lineRule="auto"/>
      </w:pPr>
      <w:r>
        <w:separator/>
      </w:r>
    </w:p>
  </w:footnote>
  <w:footnote w:type="continuationSeparator" w:id="0">
    <w:p w:rsidR="00292A97" w:rsidRDefault="00292A97"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BBF" w:rsidRDefault="00FF3BBF" w:rsidP="000800FB">
    <w:pPr>
      <w:pStyle w:val="Nagwek"/>
      <w:jc w:val="center"/>
    </w:pPr>
    <w:r>
      <w:rPr>
        <w:noProof/>
      </w:rPr>
      <w:drawing>
        <wp:inline distT="0" distB="0" distL="0" distR="0" wp14:anchorId="5BB2893F" wp14:editId="6B482288">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385208" w:rsidRDefault="00385208" w:rsidP="00385208">
    <w:pPr>
      <w:tabs>
        <w:tab w:val="center" w:pos="4536"/>
        <w:tab w:val="right" w:pos="14040"/>
      </w:tabs>
      <w:spacing w:after="0"/>
      <w:rPr>
        <w:rFonts w:ascii="Garamond" w:hAnsi="Garamond"/>
      </w:rPr>
    </w:pPr>
    <w:r>
      <w:rPr>
        <w:rFonts w:ascii="Garamond" w:hAnsi="Garamond"/>
      </w:rPr>
      <w:t>NSSU.DFP.271.46</w:t>
    </w:r>
    <w:r w:rsidRPr="00C97DB4">
      <w:rPr>
        <w:rFonts w:ascii="Garamond" w:hAnsi="Garamond"/>
      </w:rPr>
      <w:t>.2019.KB</w:t>
    </w:r>
    <w:r>
      <w:tab/>
    </w:r>
    <w:r>
      <w:tab/>
      <w:t>z</w:t>
    </w:r>
    <w:r w:rsidRPr="00FF03BC">
      <w:rPr>
        <w:rFonts w:ascii="Garamond" w:hAnsi="Garamond"/>
      </w:rPr>
      <w:t>ałącznik nr 1a do specyfikacji</w:t>
    </w:r>
  </w:p>
  <w:p w:rsidR="00385208" w:rsidRPr="00AC6435" w:rsidRDefault="00385208" w:rsidP="00385208">
    <w:pPr>
      <w:tabs>
        <w:tab w:val="center" w:pos="4536"/>
        <w:tab w:val="right" w:pos="14040"/>
      </w:tabs>
      <w:spacing w:after="0"/>
      <w:rPr>
        <w:rFonts w:ascii="Garamond" w:hAnsi="Garamond"/>
      </w:rPr>
    </w:pPr>
    <w:r>
      <w:rPr>
        <w:rFonts w:ascii="Garamond" w:hAnsi="Garamond"/>
      </w:rPr>
      <w:tab/>
    </w:r>
    <w:r>
      <w:rPr>
        <w:rFonts w:ascii="Garamond" w:hAnsi="Garamond"/>
      </w:rPr>
      <w:tab/>
    </w:r>
    <w:r w:rsidRPr="00FF03BC">
      <w:rPr>
        <w:rFonts w:ascii="Garamond" w:hAnsi="Garamond"/>
      </w:rPr>
      <w:t>Załącznik nr ……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71264EF"/>
    <w:multiLevelType w:val="hybridMultilevel"/>
    <w:tmpl w:val="8028DEB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8" w15:restartNumberingAfterBreak="0">
    <w:nsid w:val="3D273EF7"/>
    <w:multiLevelType w:val="hybridMultilevel"/>
    <w:tmpl w:val="276EFAC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32F2C2A"/>
    <w:multiLevelType w:val="hybridMultilevel"/>
    <w:tmpl w:val="090C6536"/>
    <w:lvl w:ilvl="0" w:tplc="084819FE">
      <w:start w:val="1"/>
      <w:numFmt w:val="decimal"/>
      <w:lvlText w:val="%1."/>
      <w:lvlJc w:val="left"/>
      <w:pPr>
        <w:ind w:left="360" w:hanging="360"/>
      </w:pPr>
      <w:rPr>
        <w:rFonts w:ascii="Arial" w:hAnsi="Arial" w:cs="Arial" w:hint="default"/>
        <w:sz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5D6E7C16"/>
    <w:multiLevelType w:val="hybridMultilevel"/>
    <w:tmpl w:val="8028DEB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7"/>
  </w:num>
  <w:num w:numId="4">
    <w:abstractNumId w:val="6"/>
  </w:num>
  <w:num w:numId="5">
    <w:abstractNumId w:val="5"/>
  </w:num>
  <w:num w:numId="6">
    <w:abstractNumId w:val="8"/>
  </w:num>
  <w:num w:numId="7">
    <w:abstractNumId w:val="9"/>
  </w:num>
  <w:num w:numId="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1385B"/>
    <w:rsid w:val="00022972"/>
    <w:rsid w:val="0003473F"/>
    <w:rsid w:val="00041E4B"/>
    <w:rsid w:val="000439CB"/>
    <w:rsid w:val="000472D7"/>
    <w:rsid w:val="0005731F"/>
    <w:rsid w:val="000621B8"/>
    <w:rsid w:val="00062621"/>
    <w:rsid w:val="00063146"/>
    <w:rsid w:val="0006612C"/>
    <w:rsid w:val="000800FB"/>
    <w:rsid w:val="00082567"/>
    <w:rsid w:val="000872C6"/>
    <w:rsid w:val="000A01C5"/>
    <w:rsid w:val="000A42E2"/>
    <w:rsid w:val="000B3F15"/>
    <w:rsid w:val="000C38A6"/>
    <w:rsid w:val="000D0B99"/>
    <w:rsid w:val="000E296E"/>
    <w:rsid w:val="000F283A"/>
    <w:rsid w:val="00106FA1"/>
    <w:rsid w:val="00107E9C"/>
    <w:rsid w:val="00127C35"/>
    <w:rsid w:val="00131CDD"/>
    <w:rsid w:val="00153000"/>
    <w:rsid w:val="001703BB"/>
    <w:rsid w:val="001774D1"/>
    <w:rsid w:val="00186665"/>
    <w:rsid w:val="001903D2"/>
    <w:rsid w:val="00195D24"/>
    <w:rsid w:val="001A26B2"/>
    <w:rsid w:val="001B215C"/>
    <w:rsid w:val="001C2023"/>
    <w:rsid w:val="001C5AC0"/>
    <w:rsid w:val="001D7920"/>
    <w:rsid w:val="001E00E6"/>
    <w:rsid w:val="001F722D"/>
    <w:rsid w:val="001F741A"/>
    <w:rsid w:val="00223D81"/>
    <w:rsid w:val="00224229"/>
    <w:rsid w:val="00226290"/>
    <w:rsid w:val="00226C7E"/>
    <w:rsid w:val="00230493"/>
    <w:rsid w:val="002362DD"/>
    <w:rsid w:val="002418CF"/>
    <w:rsid w:val="00243245"/>
    <w:rsid w:val="00252F4E"/>
    <w:rsid w:val="002549A9"/>
    <w:rsid w:val="00264D89"/>
    <w:rsid w:val="00274B45"/>
    <w:rsid w:val="00275E43"/>
    <w:rsid w:val="002764C3"/>
    <w:rsid w:val="00281C87"/>
    <w:rsid w:val="00290733"/>
    <w:rsid w:val="00292A97"/>
    <w:rsid w:val="0029502A"/>
    <w:rsid w:val="00297630"/>
    <w:rsid w:val="002B1075"/>
    <w:rsid w:val="002B10C5"/>
    <w:rsid w:val="002E6120"/>
    <w:rsid w:val="002E7641"/>
    <w:rsid w:val="00315266"/>
    <w:rsid w:val="0031723C"/>
    <w:rsid w:val="00330BAA"/>
    <w:rsid w:val="00336D33"/>
    <w:rsid w:val="0035006A"/>
    <w:rsid w:val="003502EB"/>
    <w:rsid w:val="00361E18"/>
    <w:rsid w:val="003816D4"/>
    <w:rsid w:val="00385208"/>
    <w:rsid w:val="00386BDE"/>
    <w:rsid w:val="003870C0"/>
    <w:rsid w:val="00395882"/>
    <w:rsid w:val="00396262"/>
    <w:rsid w:val="00397214"/>
    <w:rsid w:val="003A130B"/>
    <w:rsid w:val="003A5949"/>
    <w:rsid w:val="003A61A6"/>
    <w:rsid w:val="003D0E66"/>
    <w:rsid w:val="003D437E"/>
    <w:rsid w:val="003E3F95"/>
    <w:rsid w:val="003F25EF"/>
    <w:rsid w:val="00411E0C"/>
    <w:rsid w:val="00416DBD"/>
    <w:rsid w:val="00420195"/>
    <w:rsid w:val="00431206"/>
    <w:rsid w:val="00444EC2"/>
    <w:rsid w:val="004537A6"/>
    <w:rsid w:val="00482C2F"/>
    <w:rsid w:val="004950AC"/>
    <w:rsid w:val="004A0F20"/>
    <w:rsid w:val="004A3639"/>
    <w:rsid w:val="004A4815"/>
    <w:rsid w:val="004A4DB7"/>
    <w:rsid w:val="004A5A93"/>
    <w:rsid w:val="004B19AD"/>
    <w:rsid w:val="004B5E68"/>
    <w:rsid w:val="004D0491"/>
    <w:rsid w:val="004D22FC"/>
    <w:rsid w:val="004D3253"/>
    <w:rsid w:val="004D4C72"/>
    <w:rsid w:val="004D6C65"/>
    <w:rsid w:val="00505CFB"/>
    <w:rsid w:val="0053297A"/>
    <w:rsid w:val="0054058A"/>
    <w:rsid w:val="005439ED"/>
    <w:rsid w:val="005518B8"/>
    <w:rsid w:val="0055762C"/>
    <w:rsid w:val="00561D2D"/>
    <w:rsid w:val="0057034C"/>
    <w:rsid w:val="005838E5"/>
    <w:rsid w:val="00585CE5"/>
    <w:rsid w:val="00595A76"/>
    <w:rsid w:val="005A233B"/>
    <w:rsid w:val="005A6E64"/>
    <w:rsid w:val="005C2DEE"/>
    <w:rsid w:val="005C6D9B"/>
    <w:rsid w:val="00602393"/>
    <w:rsid w:val="00604D5A"/>
    <w:rsid w:val="00605433"/>
    <w:rsid w:val="00617EC5"/>
    <w:rsid w:val="006309BF"/>
    <w:rsid w:val="006359AC"/>
    <w:rsid w:val="0064396E"/>
    <w:rsid w:val="00647553"/>
    <w:rsid w:val="00660D6E"/>
    <w:rsid w:val="00662669"/>
    <w:rsid w:val="006645D9"/>
    <w:rsid w:val="00682BFE"/>
    <w:rsid w:val="006C132C"/>
    <w:rsid w:val="006C2EC5"/>
    <w:rsid w:val="006C46BB"/>
    <w:rsid w:val="006C703C"/>
    <w:rsid w:val="006E09BB"/>
    <w:rsid w:val="006F4B69"/>
    <w:rsid w:val="00716F0E"/>
    <w:rsid w:val="00741D21"/>
    <w:rsid w:val="007475D7"/>
    <w:rsid w:val="00751EE5"/>
    <w:rsid w:val="00773CE4"/>
    <w:rsid w:val="00782D28"/>
    <w:rsid w:val="00795D24"/>
    <w:rsid w:val="007B4693"/>
    <w:rsid w:val="007B64B7"/>
    <w:rsid w:val="007C42CC"/>
    <w:rsid w:val="007D2398"/>
    <w:rsid w:val="007D5E92"/>
    <w:rsid w:val="007E240F"/>
    <w:rsid w:val="007E2E7A"/>
    <w:rsid w:val="007E41E1"/>
    <w:rsid w:val="008028E8"/>
    <w:rsid w:val="008171B6"/>
    <w:rsid w:val="0082224E"/>
    <w:rsid w:val="00826E26"/>
    <w:rsid w:val="00827157"/>
    <w:rsid w:val="008273A2"/>
    <w:rsid w:val="008274A7"/>
    <w:rsid w:val="008518D5"/>
    <w:rsid w:val="0085403C"/>
    <w:rsid w:val="008612F0"/>
    <w:rsid w:val="008674A7"/>
    <w:rsid w:val="00875B4D"/>
    <w:rsid w:val="00877102"/>
    <w:rsid w:val="00877C35"/>
    <w:rsid w:val="0088133C"/>
    <w:rsid w:val="008920BA"/>
    <w:rsid w:val="008A3B0A"/>
    <w:rsid w:val="008A75B4"/>
    <w:rsid w:val="008A7E6F"/>
    <w:rsid w:val="008B0660"/>
    <w:rsid w:val="008B6348"/>
    <w:rsid w:val="008B79CC"/>
    <w:rsid w:val="008D4A4F"/>
    <w:rsid w:val="008E4B96"/>
    <w:rsid w:val="008E779E"/>
    <w:rsid w:val="009029F8"/>
    <w:rsid w:val="00907DC8"/>
    <w:rsid w:val="00914129"/>
    <w:rsid w:val="00922BE9"/>
    <w:rsid w:val="00925ECB"/>
    <w:rsid w:val="009319E1"/>
    <w:rsid w:val="009324AF"/>
    <w:rsid w:val="0093379E"/>
    <w:rsid w:val="00940170"/>
    <w:rsid w:val="009418B4"/>
    <w:rsid w:val="00953659"/>
    <w:rsid w:val="00966E35"/>
    <w:rsid w:val="00973978"/>
    <w:rsid w:val="00980A6D"/>
    <w:rsid w:val="00984712"/>
    <w:rsid w:val="00990671"/>
    <w:rsid w:val="009943A2"/>
    <w:rsid w:val="00994F54"/>
    <w:rsid w:val="009A2FE1"/>
    <w:rsid w:val="009A4A4B"/>
    <w:rsid w:val="009B0ED9"/>
    <w:rsid w:val="009B600A"/>
    <w:rsid w:val="009C0147"/>
    <w:rsid w:val="009D51C7"/>
    <w:rsid w:val="00A010C4"/>
    <w:rsid w:val="00A06BA0"/>
    <w:rsid w:val="00A12E1A"/>
    <w:rsid w:val="00A150F7"/>
    <w:rsid w:val="00A17974"/>
    <w:rsid w:val="00A31FEF"/>
    <w:rsid w:val="00A37445"/>
    <w:rsid w:val="00A609DF"/>
    <w:rsid w:val="00A61441"/>
    <w:rsid w:val="00A67CC0"/>
    <w:rsid w:val="00A7156A"/>
    <w:rsid w:val="00A75281"/>
    <w:rsid w:val="00A8133F"/>
    <w:rsid w:val="00A821D9"/>
    <w:rsid w:val="00A827FC"/>
    <w:rsid w:val="00A83419"/>
    <w:rsid w:val="00AA4EE4"/>
    <w:rsid w:val="00AE0249"/>
    <w:rsid w:val="00AF3299"/>
    <w:rsid w:val="00AF7709"/>
    <w:rsid w:val="00B06439"/>
    <w:rsid w:val="00B10F4C"/>
    <w:rsid w:val="00B14FD0"/>
    <w:rsid w:val="00B2065F"/>
    <w:rsid w:val="00B20B77"/>
    <w:rsid w:val="00B3208C"/>
    <w:rsid w:val="00B32911"/>
    <w:rsid w:val="00B33D13"/>
    <w:rsid w:val="00B36480"/>
    <w:rsid w:val="00B72884"/>
    <w:rsid w:val="00B80BC2"/>
    <w:rsid w:val="00B866E3"/>
    <w:rsid w:val="00B935A3"/>
    <w:rsid w:val="00BA1B97"/>
    <w:rsid w:val="00BC771B"/>
    <w:rsid w:val="00BD6659"/>
    <w:rsid w:val="00BE7B7B"/>
    <w:rsid w:val="00C0379C"/>
    <w:rsid w:val="00C10E44"/>
    <w:rsid w:val="00C15B6E"/>
    <w:rsid w:val="00C253BF"/>
    <w:rsid w:val="00C2552D"/>
    <w:rsid w:val="00C2669F"/>
    <w:rsid w:val="00C40B4B"/>
    <w:rsid w:val="00C438B1"/>
    <w:rsid w:val="00C55181"/>
    <w:rsid w:val="00C62F9D"/>
    <w:rsid w:val="00C64C0B"/>
    <w:rsid w:val="00C64C56"/>
    <w:rsid w:val="00C75220"/>
    <w:rsid w:val="00C83FFD"/>
    <w:rsid w:val="00C84DE2"/>
    <w:rsid w:val="00C953A5"/>
    <w:rsid w:val="00CA3342"/>
    <w:rsid w:val="00CB3396"/>
    <w:rsid w:val="00CB669B"/>
    <w:rsid w:val="00CC1C73"/>
    <w:rsid w:val="00CC22CF"/>
    <w:rsid w:val="00CD3C2A"/>
    <w:rsid w:val="00CD5141"/>
    <w:rsid w:val="00CD64E3"/>
    <w:rsid w:val="00CE0BB7"/>
    <w:rsid w:val="00CE31C4"/>
    <w:rsid w:val="00CF3443"/>
    <w:rsid w:val="00D03497"/>
    <w:rsid w:val="00D1524D"/>
    <w:rsid w:val="00D15933"/>
    <w:rsid w:val="00D15F1D"/>
    <w:rsid w:val="00D263A0"/>
    <w:rsid w:val="00D34B80"/>
    <w:rsid w:val="00D44B05"/>
    <w:rsid w:val="00D52AB4"/>
    <w:rsid w:val="00D53662"/>
    <w:rsid w:val="00D61D89"/>
    <w:rsid w:val="00D73EB9"/>
    <w:rsid w:val="00D83B61"/>
    <w:rsid w:val="00D93C7F"/>
    <w:rsid w:val="00D97F42"/>
    <w:rsid w:val="00DA12A3"/>
    <w:rsid w:val="00DA1FA2"/>
    <w:rsid w:val="00DA4169"/>
    <w:rsid w:val="00DA6106"/>
    <w:rsid w:val="00DC0D0E"/>
    <w:rsid w:val="00DC0D2C"/>
    <w:rsid w:val="00DC6ECD"/>
    <w:rsid w:val="00DC7F16"/>
    <w:rsid w:val="00DD70E2"/>
    <w:rsid w:val="00DF2B72"/>
    <w:rsid w:val="00DF3D22"/>
    <w:rsid w:val="00E060FB"/>
    <w:rsid w:val="00E2468C"/>
    <w:rsid w:val="00E25DE0"/>
    <w:rsid w:val="00E27249"/>
    <w:rsid w:val="00E350B5"/>
    <w:rsid w:val="00E42DA8"/>
    <w:rsid w:val="00E504BC"/>
    <w:rsid w:val="00E50DAF"/>
    <w:rsid w:val="00E54929"/>
    <w:rsid w:val="00E72C94"/>
    <w:rsid w:val="00EA2BCD"/>
    <w:rsid w:val="00EA6DEC"/>
    <w:rsid w:val="00EB5E99"/>
    <w:rsid w:val="00EC18E8"/>
    <w:rsid w:val="00EC6DB9"/>
    <w:rsid w:val="00EC7C3F"/>
    <w:rsid w:val="00ED10E4"/>
    <w:rsid w:val="00EE37A8"/>
    <w:rsid w:val="00EE4173"/>
    <w:rsid w:val="00EF0AFB"/>
    <w:rsid w:val="00EF562F"/>
    <w:rsid w:val="00F24830"/>
    <w:rsid w:val="00F32718"/>
    <w:rsid w:val="00F33599"/>
    <w:rsid w:val="00F34EF1"/>
    <w:rsid w:val="00F4576E"/>
    <w:rsid w:val="00F55790"/>
    <w:rsid w:val="00F61FA1"/>
    <w:rsid w:val="00F65B8E"/>
    <w:rsid w:val="00F85098"/>
    <w:rsid w:val="00F95A0E"/>
    <w:rsid w:val="00F96703"/>
    <w:rsid w:val="00FA2BC1"/>
    <w:rsid w:val="00FA3DE1"/>
    <w:rsid w:val="00FA424E"/>
    <w:rsid w:val="00FA47B5"/>
    <w:rsid w:val="00FA72BE"/>
    <w:rsid w:val="00FC5887"/>
    <w:rsid w:val="00FD0608"/>
    <w:rsid w:val="00FD3A46"/>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DE57F"/>
  <w15:docId w15:val="{FB3799E1-AC4E-4583-B579-DF0CFE60E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733"/>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144860155">
      <w:bodyDiv w:val="1"/>
      <w:marLeft w:val="0"/>
      <w:marRight w:val="0"/>
      <w:marTop w:val="0"/>
      <w:marBottom w:val="0"/>
      <w:divBdr>
        <w:top w:val="none" w:sz="0" w:space="0" w:color="auto"/>
        <w:left w:val="none" w:sz="0" w:space="0" w:color="auto"/>
        <w:bottom w:val="none" w:sz="0" w:space="0" w:color="auto"/>
        <w:right w:val="none" w:sz="0" w:space="0" w:color="auto"/>
      </w:divBdr>
    </w:div>
    <w:div w:id="54113992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33110282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89465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9422A-FD10-4FC2-BEA7-D40EB1B9D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1306</Words>
  <Characters>7840</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Brzdękiewicz</cp:lastModifiedBy>
  <cp:revision>6</cp:revision>
  <cp:lastPrinted>2018-07-06T08:48:00Z</cp:lastPrinted>
  <dcterms:created xsi:type="dcterms:W3CDTF">2019-06-13T10:15:00Z</dcterms:created>
  <dcterms:modified xsi:type="dcterms:W3CDTF">2019-06-17T10:28:00Z</dcterms:modified>
</cp:coreProperties>
</file>