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E94C3" w14:textId="77777777" w:rsidR="00D06044" w:rsidRPr="00542A6B" w:rsidRDefault="00D06044" w:rsidP="00D06044">
      <w:pPr>
        <w:widowControl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BDDC154" w14:textId="77777777" w:rsidR="00465FA1" w:rsidRPr="00542A6B" w:rsidRDefault="00465FA1" w:rsidP="00465FA1">
      <w:pPr>
        <w:jc w:val="both"/>
        <w:rPr>
          <w:rFonts w:ascii="Times New Roman" w:hAnsi="Times New Roman" w:cs="Times New Roman"/>
          <w:lang w:val="pl-PL"/>
        </w:rPr>
      </w:pPr>
      <w:r w:rsidRPr="00542A6B">
        <w:rPr>
          <w:rFonts w:ascii="Times New Roman" w:hAnsi="Times New Roman" w:cs="Times New Roman"/>
          <w:lang w:val="pl-PL"/>
        </w:rPr>
        <w:t xml:space="preserve">Nr sprawy: DFP.271.27.2018.EP                                                    </w:t>
      </w:r>
      <w:r w:rsidR="0038389D">
        <w:rPr>
          <w:rFonts w:ascii="Times New Roman" w:hAnsi="Times New Roman" w:cs="Times New Roman"/>
          <w:lang w:val="pl-PL"/>
        </w:rPr>
        <w:t xml:space="preserve">                 Kraków, dnia 04.04</w:t>
      </w:r>
      <w:r w:rsidRPr="00542A6B">
        <w:rPr>
          <w:rFonts w:ascii="Times New Roman" w:hAnsi="Times New Roman" w:cs="Times New Roman"/>
          <w:lang w:val="pl-PL"/>
        </w:rPr>
        <w:t>.2018 r.</w:t>
      </w:r>
    </w:p>
    <w:p w14:paraId="254E67BE" w14:textId="77777777" w:rsidR="00465FA1" w:rsidRPr="00542A6B" w:rsidRDefault="00465FA1" w:rsidP="00465FA1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4BEEAEA7" w14:textId="77777777" w:rsidR="00465FA1" w:rsidRPr="00542A6B" w:rsidRDefault="00465FA1" w:rsidP="00465FA1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1EAF1336" w14:textId="77777777" w:rsidR="00465FA1" w:rsidRPr="00542A6B" w:rsidRDefault="00465FA1" w:rsidP="00465FA1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>Do wszystkich Wykonawców</w:t>
      </w:r>
    </w:p>
    <w:p w14:paraId="3D80D097" w14:textId="77777777" w:rsidR="00465FA1" w:rsidRPr="00542A6B" w:rsidRDefault="00465FA1" w:rsidP="00465FA1">
      <w:pPr>
        <w:jc w:val="both"/>
        <w:rPr>
          <w:rFonts w:ascii="Times New Roman" w:eastAsia="Times New Roman" w:hAnsi="Times New Roman" w:cs="Times New Roman"/>
          <w:i/>
          <w:lang w:val="pl-PL" w:eastAsia="pl-PL"/>
        </w:rPr>
      </w:pPr>
    </w:p>
    <w:p w14:paraId="11CEFFC2" w14:textId="77777777" w:rsidR="00465FA1" w:rsidRPr="00542A6B" w:rsidRDefault="00465FA1" w:rsidP="00465FA1">
      <w:pPr>
        <w:ind w:left="900" w:hanging="900"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Dotyczy: postępowania o udzielenie zamówienia publicznego pn </w:t>
      </w: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>,,Dostawa zestawów do zabiegów chirurgicznych”</w:t>
      </w:r>
    </w:p>
    <w:p w14:paraId="4D367338" w14:textId="77777777" w:rsidR="00465FA1" w:rsidRPr="00542A6B" w:rsidRDefault="00465FA1" w:rsidP="00465FA1">
      <w:pPr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</w:p>
    <w:p w14:paraId="3CEEF898" w14:textId="77777777" w:rsidR="00465FA1" w:rsidRPr="00542A6B" w:rsidRDefault="00465FA1" w:rsidP="00465FA1">
      <w:pPr>
        <w:jc w:val="both"/>
        <w:rPr>
          <w:rFonts w:ascii="Times New Roman" w:eastAsia="Times New Roman" w:hAnsi="Times New Roman" w:cs="Times New Roman"/>
          <w:bCs/>
          <w:lang w:val="pl-PL" w:eastAsia="pl-PL"/>
        </w:rPr>
      </w:pPr>
    </w:p>
    <w:p w14:paraId="36C3C379" w14:textId="77777777" w:rsidR="00465FA1" w:rsidRPr="00542A6B" w:rsidRDefault="00465FA1" w:rsidP="00465FA1">
      <w:pPr>
        <w:ind w:firstLine="36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Działając na podstawie art. 38 ust. 2 ustawy Prawo zamówień publicznych przedstawiam odpowiedzi na pytania Wykonawców dotyczące treści specyfikacji istotnych warunków zamówienia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>oraz na podstawie art. 38 ust. 4 ustawy zmieniam treść specyfikacji</w:t>
      </w:r>
      <w:r w:rsidRPr="00542A6B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0F2ED426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1: </w:t>
      </w:r>
    </w:p>
    <w:p w14:paraId="128D6B75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Dotyczy Pakietu nr. 1 </w:t>
      </w:r>
    </w:p>
    <w:p w14:paraId="56601D14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Czy Zamawiający dopuści 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aby w pozycji nr 10 zaoferowano Tupfer okrągły gazowy nr 3 (gaza 24-nitkowa, znacznik RTG, biały) w ilości 20szt? W zamieszczonych na stronie odpowiedziach znajdują się pytania o dopuszczenie jednego opakowania. Prosimy zatem o sprostowanie jaką ilość sztuk Zamawiający miał na myśli?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Prosimy również o dopuszczenie </w:t>
      </w:r>
      <w:r w:rsidRPr="00542A6B">
        <w:rPr>
          <w:rFonts w:ascii="Times New Roman" w:eastAsia="Times New Roman" w:hAnsi="Times New Roman" w:cs="Times New Roman"/>
          <w:lang w:val="pl-PL" w:eastAsia="pl-PL"/>
        </w:rPr>
        <w:t>torebki papierowej 9x17,5 cm – ilość 2szt. Pozostałe parametry zgodne z SIWZ.</w:t>
      </w:r>
    </w:p>
    <w:p w14:paraId="40485D3C" w14:textId="77777777" w:rsidR="00465FA1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>Odpowiedź: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</w:t>
      </w:r>
    </w:p>
    <w:p w14:paraId="332D9FE3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</w:t>
      </w:r>
      <w:r w:rsidR="00BD0039">
        <w:rPr>
          <w:rFonts w:ascii="Times New Roman" w:eastAsia="Times New Roman" w:hAnsi="Times New Roman" w:cs="Times New Roman"/>
          <w:lang w:val="pl-PL" w:eastAsia="pl-PL"/>
        </w:rPr>
        <w:t xml:space="preserve">zmienia ilość w poz. 10 - 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Tupfer okrągły gazowy nr 3 (gaza 24-nitkowa, znacznik RTG, biały) </w:t>
      </w:r>
      <w:r w:rsidR="00BD0039">
        <w:rPr>
          <w:rFonts w:ascii="Times New Roman" w:eastAsia="Times New Roman" w:hAnsi="Times New Roman" w:cs="Times New Roman"/>
          <w:lang w:val="pl-PL" w:eastAsia="pl-PL"/>
        </w:rPr>
        <w:t xml:space="preserve">- na </w:t>
      </w:r>
      <w:r w:rsidRPr="00542A6B">
        <w:rPr>
          <w:rFonts w:ascii="Times New Roman" w:eastAsia="Times New Roman" w:hAnsi="Times New Roman" w:cs="Times New Roman"/>
          <w:lang w:val="pl-PL" w:eastAsia="pl-PL"/>
        </w:rPr>
        <w:t>20</w:t>
      </w:r>
      <w:r w:rsidR="00BD0039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542A6B">
        <w:rPr>
          <w:rFonts w:ascii="Times New Roman" w:eastAsia="Times New Roman" w:hAnsi="Times New Roman" w:cs="Times New Roman"/>
          <w:lang w:val="pl-PL" w:eastAsia="pl-PL"/>
        </w:rPr>
        <w:t>szt</w:t>
      </w:r>
      <w:r w:rsidR="00BD0039">
        <w:rPr>
          <w:rFonts w:ascii="Times New Roman" w:eastAsia="Times New Roman" w:hAnsi="Times New Roman" w:cs="Times New Roman"/>
          <w:lang w:val="pl-PL" w:eastAsia="pl-PL"/>
        </w:rPr>
        <w:t>.,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oraz </w:t>
      </w:r>
      <w:r w:rsidR="0038389D" w:rsidRPr="0038389D">
        <w:rPr>
          <w:rFonts w:ascii="Times New Roman" w:eastAsia="Times New Roman" w:hAnsi="Times New Roman" w:cs="Times New Roman"/>
          <w:lang w:val="pl-PL" w:eastAsia="pl-PL"/>
        </w:rPr>
        <w:t>Zamawiający dopuszcza dodatkową poz</w:t>
      </w:r>
      <w:bookmarkStart w:id="0" w:name="_GoBack"/>
      <w:bookmarkEnd w:id="0"/>
      <w:r w:rsidR="0038389D" w:rsidRPr="0038389D">
        <w:rPr>
          <w:rFonts w:ascii="Times New Roman" w:eastAsia="Times New Roman" w:hAnsi="Times New Roman" w:cs="Times New Roman"/>
          <w:lang w:val="pl-PL" w:eastAsia="pl-PL"/>
        </w:rPr>
        <w:t>ycję</w:t>
      </w:r>
      <w:r w:rsidR="0038389D">
        <w:rPr>
          <w:rFonts w:ascii="Times New Roman" w:eastAsia="Times New Roman" w:hAnsi="Times New Roman" w:cs="Times New Roman"/>
          <w:lang w:val="pl-PL" w:eastAsia="pl-PL"/>
        </w:rPr>
        <w:t xml:space="preserve">: 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torebkę papierową 9x17,5 cm – ilość 2szt. </w:t>
      </w:r>
    </w:p>
    <w:p w14:paraId="785BA02D" w14:textId="77777777" w:rsidR="00465FA1" w:rsidRPr="00542A6B" w:rsidRDefault="00465FA1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6E1CE0F2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2: </w:t>
      </w:r>
    </w:p>
    <w:p w14:paraId="64EE94D4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Dotyczy Pakietu nr. 2</w:t>
      </w:r>
    </w:p>
    <w:p w14:paraId="2FD07F07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Czy Zamawiający dopuści aby w pozycji nr 2 zaoferowano rękawice chirurgiczne lateksowe roz 6.5 PF w ilości 1szt; natomiast w pozycji 14 - kleszczyki blokowane do ma</w:t>
      </w:r>
      <w:r w:rsidR="000F18A5" w:rsidRPr="00542A6B">
        <w:rPr>
          <w:rFonts w:ascii="Times New Roman" w:eastAsia="Times New Roman" w:hAnsi="Times New Roman" w:cs="Times New Roman"/>
          <w:lang w:val="pl-PL" w:eastAsia="pl-PL"/>
        </w:rPr>
        <w:t>teriałów opatrunkowych 24,7cm w 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ilości 2szt?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Prosimy również o dopuszczenie </w:t>
      </w:r>
      <w:r w:rsidRPr="00542A6B">
        <w:rPr>
          <w:rFonts w:ascii="Times New Roman" w:eastAsia="Times New Roman" w:hAnsi="Times New Roman" w:cs="Times New Roman"/>
          <w:lang w:val="pl-PL" w:eastAsia="pl-PL"/>
        </w:rPr>
        <w:t>torebki papierowej 9x17,5 cm – ilość 1szt. Pozostałe parametry zgodne z SIWZ.</w:t>
      </w:r>
    </w:p>
    <w:p w14:paraId="6CA60C9A" w14:textId="77777777" w:rsidR="000F18A5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Odpowiedź: </w:t>
      </w:r>
    </w:p>
    <w:p w14:paraId="393E60B7" w14:textId="77777777" w:rsidR="000F18A5" w:rsidRPr="00542A6B" w:rsidRDefault="000F18A5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Na podstawie udzielonych odpowiedzi w dniu 29.09</w:t>
      </w:r>
      <w:r w:rsidR="008E65B3" w:rsidRPr="00542A6B">
        <w:rPr>
          <w:rFonts w:ascii="Times New Roman" w:eastAsia="Times New Roman" w:hAnsi="Times New Roman" w:cs="Times New Roman"/>
          <w:lang w:val="pl-PL" w:eastAsia="pl-PL"/>
        </w:rPr>
        <w:t>.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2018 r.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</w:t>
      </w:r>
      <w:r w:rsidRPr="00542A6B">
        <w:rPr>
          <w:rFonts w:ascii="Times New Roman" w:eastAsia="Times New Roman" w:hAnsi="Times New Roman" w:cs="Times New Roman"/>
          <w:lang w:val="pl-PL" w:eastAsia="pl-PL"/>
        </w:rPr>
        <w:t>dopuścił</w:t>
      </w: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w pozycji nr 2 rękawice chirurgiczne lateksowe roz 6.5 PF w ilości 1szt, 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oraz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w pozycji 14 - kleszczyki blokowane do materiałów </w:t>
      </w:r>
      <w:r w:rsidRPr="00542A6B">
        <w:rPr>
          <w:rFonts w:ascii="Times New Roman" w:eastAsia="Times New Roman" w:hAnsi="Times New Roman" w:cs="Times New Roman"/>
          <w:lang w:val="pl-PL" w:eastAsia="pl-PL"/>
        </w:rPr>
        <w:t>opatrunkowych 24,7cm ilość 2szt.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 </w:t>
      </w:r>
    </w:p>
    <w:p w14:paraId="29110E32" w14:textId="77777777" w:rsidR="00D06044" w:rsidRPr="00542A6B" w:rsidRDefault="0038389D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38389D">
        <w:rPr>
          <w:rFonts w:ascii="Times New Roman" w:eastAsia="Times New Roman" w:hAnsi="Times New Roman" w:cs="Times New Roman"/>
          <w:lang w:val="pl-PL" w:eastAsia="pl-PL"/>
        </w:rPr>
        <w:t>Zamawiający dopuszcza dodatkową pozycję</w:t>
      </w:r>
      <w:r>
        <w:rPr>
          <w:rFonts w:ascii="Times New Roman" w:eastAsia="Times New Roman" w:hAnsi="Times New Roman" w:cs="Times New Roman"/>
          <w:lang w:val="pl-PL" w:eastAsia="pl-PL"/>
        </w:rPr>
        <w:t xml:space="preserve">: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>torebkę papierową 9x17,5 cm – ilość 1szt.</w:t>
      </w:r>
    </w:p>
    <w:p w14:paraId="0E5A531B" w14:textId="77777777" w:rsidR="00465FA1" w:rsidRPr="00542A6B" w:rsidRDefault="00465FA1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3A32FC77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3: </w:t>
      </w:r>
    </w:p>
    <w:p w14:paraId="510C29E9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Dotyczy Pakietu nr. 3</w:t>
      </w:r>
    </w:p>
    <w:p w14:paraId="5AB0B0D3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Czy zamawiający dopuści aby w pozycji nr 3 zaoferowano rękawice chirurgiczne lateksowe roz 6.5 PF w ilości 1szt; natomiast w pozycji 11 - kleszczyki blokowane do materiałów opatrunkowych</w:t>
      </w:r>
      <w:r w:rsidR="00542A6B">
        <w:rPr>
          <w:rFonts w:ascii="Times New Roman" w:eastAsia="Times New Roman" w:hAnsi="Times New Roman" w:cs="Times New Roman"/>
          <w:lang w:val="pl-PL" w:eastAsia="pl-PL"/>
        </w:rPr>
        <w:t xml:space="preserve"> 24,7cm w 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ilości 1szt?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Prosimy również o dopuszczenie </w:t>
      </w:r>
      <w:r w:rsidRPr="00542A6B">
        <w:rPr>
          <w:rFonts w:ascii="Times New Roman" w:eastAsia="Times New Roman" w:hAnsi="Times New Roman" w:cs="Times New Roman"/>
          <w:lang w:val="pl-PL" w:eastAsia="pl-PL"/>
        </w:rPr>
        <w:t>torebki papierowej 11x19x4,5cm biała 1szt. Pozostałe parametry zgodne z SIWZ.</w:t>
      </w:r>
    </w:p>
    <w:p w14:paraId="477C7F0B" w14:textId="77777777" w:rsidR="000F18A5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Odpowiedź: </w:t>
      </w:r>
    </w:p>
    <w:p w14:paraId="0E22B486" w14:textId="77777777" w:rsidR="000F18A5" w:rsidRPr="00542A6B" w:rsidRDefault="000F18A5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lastRenderedPageBreak/>
        <w:t xml:space="preserve">Na podstawie udzielonych odpowiedzi w dniu 29.09.2018 r.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</w:t>
      </w:r>
      <w:r w:rsidRPr="00542A6B">
        <w:rPr>
          <w:rFonts w:ascii="Times New Roman" w:eastAsia="Times New Roman" w:hAnsi="Times New Roman" w:cs="Times New Roman"/>
          <w:lang w:val="pl-PL" w:eastAsia="pl-PL"/>
        </w:rPr>
        <w:t>dopuścił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 w pozycji nr 3 rękawice chirurgiczne lateksowe roz 6.5 PF w ilości 1szt,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oraz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 w pozycji 11 - kleszczyki blokowane do materiałów opatrunkowych 24,7cm w</w:t>
      </w:r>
      <w:r w:rsidR="00465FA1" w:rsidRPr="00542A6B">
        <w:rPr>
          <w:rFonts w:ascii="Times New Roman" w:eastAsia="Times New Roman" w:hAnsi="Times New Roman" w:cs="Times New Roman"/>
          <w:lang w:val="pl-PL" w:eastAsia="pl-PL"/>
        </w:rPr>
        <w:t> </w:t>
      </w:r>
      <w:r w:rsidRPr="00542A6B">
        <w:rPr>
          <w:rFonts w:ascii="Times New Roman" w:eastAsia="Times New Roman" w:hAnsi="Times New Roman" w:cs="Times New Roman"/>
          <w:lang w:val="pl-PL" w:eastAsia="pl-PL"/>
        </w:rPr>
        <w:t>ilości 1szt.</w:t>
      </w:r>
    </w:p>
    <w:p w14:paraId="64741EE4" w14:textId="77777777" w:rsidR="00D06044" w:rsidRPr="00542A6B" w:rsidRDefault="00A44A99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dopuszcza dodatkową pozycję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>torebkę papierową 11x19x4,5cm biała 1szt</w:t>
      </w:r>
      <w:r w:rsidR="00D06044"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>.</w:t>
      </w:r>
    </w:p>
    <w:p w14:paraId="55D20318" w14:textId="77777777" w:rsidR="000F18A5" w:rsidRPr="00542A6B" w:rsidRDefault="000F18A5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</w:p>
    <w:p w14:paraId="74CD89A1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4: </w:t>
      </w:r>
    </w:p>
    <w:p w14:paraId="0C25E47F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Dotyczy pakietu nr.5</w:t>
      </w:r>
    </w:p>
    <w:p w14:paraId="24BB8B1E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Cs/>
          <w:lang w:val="pl-PL" w:eastAsia="pl-PL"/>
        </w:rPr>
        <w:t>Czy dopuści dodatkową pozycję w zestawie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-</w:t>
      </w:r>
      <w:r w:rsidR="000F18A5" w:rsidRPr="00542A6B">
        <w:rPr>
          <w:rFonts w:ascii="Times New Roman" w:eastAsia="Times New Roman" w:hAnsi="Times New Roman" w:cs="Times New Roman"/>
          <w:lang w:val="pl-PL" w:eastAsia="pl-PL"/>
        </w:rPr>
        <w:t>Taca z</w:t>
      </w:r>
      <w:r w:rsidRPr="00542A6B">
        <w:rPr>
          <w:rFonts w:ascii="Times New Roman" w:eastAsia="Times New Roman" w:hAnsi="Times New Roman" w:cs="Times New Roman"/>
          <w:lang w:val="pl-PL" w:eastAsia="pl-PL"/>
        </w:rPr>
        <w:t> polipropynal</w:t>
      </w:r>
      <w:r w:rsidR="00465FA1" w:rsidRPr="00542A6B">
        <w:rPr>
          <w:rFonts w:ascii="Times New Roman" w:eastAsia="Times New Roman" w:hAnsi="Times New Roman" w:cs="Times New Roman"/>
          <w:lang w:val="pl-PL" w:eastAsia="pl-PL"/>
        </w:rPr>
        <w:t>u 25x14x5cm, niebieska 1575ml w </w:t>
      </w:r>
      <w:r w:rsidRPr="00542A6B">
        <w:rPr>
          <w:rFonts w:ascii="Times New Roman" w:eastAsia="Times New Roman" w:hAnsi="Times New Roman" w:cs="Times New Roman"/>
          <w:lang w:val="pl-PL" w:eastAsia="pl-PL"/>
        </w:rPr>
        <w:t>ilości 1szt ? Zaoferowany zestaw ułożony jest w odpowiedniej kolejności, dlatego też trokar zabezpieczony jest tacą i ma to bezpośredni wpływ na stabilność całego zestawu. Pozostałe parametry zgodne z SIWZ.</w:t>
      </w:r>
    </w:p>
    <w:p w14:paraId="49D4D377" w14:textId="77777777" w:rsidR="000F18A5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Odpowiedź: </w:t>
      </w:r>
    </w:p>
    <w:p w14:paraId="04C166B5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Zamawiający dopuszcza</w:t>
      </w:r>
      <w:r w:rsidR="00A44A99" w:rsidRPr="00542A6B">
        <w:rPr>
          <w:rFonts w:ascii="Times New Roman" w:eastAsia="Times New Roman" w:hAnsi="Times New Roman" w:cs="Times New Roman"/>
          <w:lang w:val="pl-PL" w:eastAsia="pl-PL"/>
        </w:rPr>
        <w:t xml:space="preserve"> dodatkową pozycję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Tacę z polipropynal</w:t>
      </w:r>
      <w:r w:rsidR="00A44A99" w:rsidRPr="00542A6B">
        <w:rPr>
          <w:rFonts w:ascii="Times New Roman" w:eastAsia="Times New Roman" w:hAnsi="Times New Roman" w:cs="Times New Roman"/>
          <w:lang w:val="pl-PL" w:eastAsia="pl-PL"/>
        </w:rPr>
        <w:t>u 25x14x5cm, niebieską 1575ml w </w:t>
      </w:r>
      <w:r w:rsidRPr="00542A6B">
        <w:rPr>
          <w:rFonts w:ascii="Times New Roman" w:eastAsia="Times New Roman" w:hAnsi="Times New Roman" w:cs="Times New Roman"/>
          <w:lang w:val="pl-PL" w:eastAsia="pl-PL"/>
        </w:rPr>
        <w:t>ilości 1szt.</w:t>
      </w:r>
    </w:p>
    <w:p w14:paraId="0A8DE581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0AA3EBD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5: </w:t>
      </w:r>
    </w:p>
    <w:p w14:paraId="1E3586F8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Dotyczy Pakietu nr. 6</w:t>
      </w:r>
    </w:p>
    <w:p w14:paraId="06879551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Czy zamawiający dopuści </w:t>
      </w:r>
      <w:r w:rsidRPr="00542A6B">
        <w:rPr>
          <w:rFonts w:ascii="Times New Roman" w:eastAsia="Times New Roman" w:hAnsi="Times New Roman" w:cs="Times New Roman"/>
          <w:lang w:val="pl-PL" w:eastAsia="pl-PL"/>
        </w:rPr>
        <w:t>w pozycji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nr 16 Kompres gazowy laparotomijny 45x45cm z tasiemką (gaza 20-nitkowa, 6-warstwowy, znacznik Rtg, biały) w ilości 5 szt?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>Czy zamawiający dopuści również dodatkową pozycję w zestawie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- Torebkę Papierowa 9x17,5 cm – ilość 1szt ? Pozostałe parametry zgodne z SIWZ.</w:t>
      </w:r>
    </w:p>
    <w:p w14:paraId="1A77EC67" w14:textId="77777777" w:rsidR="000F18A5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b/>
          <w:bCs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Odpowiedź: </w:t>
      </w:r>
    </w:p>
    <w:p w14:paraId="05B4EE72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Zamawiający dopuszcza</w:t>
      </w: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  <w:r w:rsidRPr="00542A6B">
        <w:rPr>
          <w:rFonts w:ascii="Times New Roman" w:eastAsia="Times New Roman" w:hAnsi="Times New Roman" w:cs="Times New Roman"/>
          <w:lang w:val="pl-PL" w:eastAsia="pl-PL"/>
        </w:rPr>
        <w:t>w pozycji nr 16 Kompres</w:t>
      </w:r>
      <w:r w:rsidR="00465FA1" w:rsidRPr="00542A6B">
        <w:rPr>
          <w:rFonts w:ascii="Times New Roman" w:eastAsia="Times New Roman" w:hAnsi="Times New Roman" w:cs="Times New Roman"/>
          <w:lang w:val="pl-PL" w:eastAsia="pl-PL"/>
        </w:rPr>
        <w:t xml:space="preserve"> gazowy laparotomijny 45x45cm z </w:t>
      </w:r>
      <w:r w:rsidRPr="00542A6B">
        <w:rPr>
          <w:rFonts w:ascii="Times New Roman" w:eastAsia="Times New Roman" w:hAnsi="Times New Roman" w:cs="Times New Roman"/>
          <w:lang w:val="pl-PL" w:eastAsia="pl-PL"/>
        </w:rPr>
        <w:t>tasiemką (gaza 20-nitkowa, 6-warstwowy, znacznik Rtg, biały)</w:t>
      </w: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  <w:r w:rsidRPr="00542A6B">
        <w:rPr>
          <w:rFonts w:ascii="Times New Roman" w:eastAsia="Times New Roman" w:hAnsi="Times New Roman" w:cs="Times New Roman"/>
          <w:lang w:val="pl-PL" w:eastAsia="pl-PL"/>
        </w:rPr>
        <w:t>w ilości 5 szt oraz Zamawiający dopuszcza torebkę papierową 9x17,5 cm – ilość 1szt.</w:t>
      </w:r>
    </w:p>
    <w:p w14:paraId="092C3E08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015473FE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6: </w:t>
      </w:r>
    </w:p>
    <w:p w14:paraId="1FF28026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Dotyczy pakietu nr.7</w:t>
      </w:r>
    </w:p>
    <w:p w14:paraId="352AFBB9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Czy Zamawiający dopuści aby w pozycji nr 2 zaoferowano rękawice chirurgiczne lateksowe roz 6.5 PF w ilości 1szt; natomiast w pozycji 15 - kleszczyki blokowane do materiałów opatrunkowych 24,7cm ilość 2szt?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>Prosimy również o dopuszczenie dodatkowej pozycji w zestawie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- Torebka Papierowa 11x19 cm – ilość 1szt? Pozostałe parametry zgodne z SIWZ.</w:t>
      </w:r>
    </w:p>
    <w:p w14:paraId="4D07C199" w14:textId="77777777" w:rsidR="000F18A5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>Odpowiedź: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</w:t>
      </w:r>
    </w:p>
    <w:p w14:paraId="3D9AD8CF" w14:textId="77777777" w:rsidR="00A44A99" w:rsidRPr="00542A6B" w:rsidRDefault="00A44A99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Na podstawie udzielonych odpowiedzi w dniu 29.09.2018 r. Zamawiający dopuścił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w pozycji nr 2 zaoferowano rękawice chirurgiczne lateksowe roz 6.5 PF w ilości 1szt, 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oraz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>w pozycji 15 - kleszczyki blokowane do materiałów o</w:t>
      </w:r>
      <w:r w:rsidRPr="00542A6B">
        <w:rPr>
          <w:rFonts w:ascii="Times New Roman" w:eastAsia="Times New Roman" w:hAnsi="Times New Roman" w:cs="Times New Roman"/>
          <w:lang w:val="pl-PL" w:eastAsia="pl-PL"/>
        </w:rPr>
        <w:t>patrunkowych 24,7cm ilość 2szt.</w:t>
      </w:r>
    </w:p>
    <w:p w14:paraId="787C48F3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dopuszcza </w:t>
      </w:r>
      <w:r w:rsidR="00A44A99" w:rsidRPr="00542A6B">
        <w:rPr>
          <w:rFonts w:ascii="Times New Roman" w:eastAsia="Times New Roman" w:hAnsi="Times New Roman" w:cs="Times New Roman"/>
          <w:lang w:val="pl-PL" w:eastAsia="pl-PL"/>
        </w:rPr>
        <w:t xml:space="preserve">dodatkową </w:t>
      </w:r>
      <w:r w:rsidRPr="00542A6B">
        <w:rPr>
          <w:rFonts w:ascii="Times New Roman" w:eastAsia="Times New Roman" w:hAnsi="Times New Roman" w:cs="Times New Roman"/>
          <w:lang w:val="pl-PL" w:eastAsia="pl-PL"/>
        </w:rPr>
        <w:t>pozycję w zestawie - Torebka Papierowa 11x19 cm – ilość 1szt.</w:t>
      </w:r>
    </w:p>
    <w:p w14:paraId="5307849E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6277826E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Pytanie 7: </w:t>
      </w:r>
    </w:p>
    <w:p w14:paraId="1DD3986B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Dotyczy pakietu nr.9</w:t>
      </w:r>
    </w:p>
    <w:p w14:paraId="598B0E45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>Czy Zamawiający dopuści aby w pozycji nr 3 zaoferowano rękawice chirurgiczne lateksowe roz 6.5 PF w ilości 1szt; natomiast w pozycji 9 - kleszczyki blokowane do materiałów opatrunkowych 24,7cm ilość 1szt</w:t>
      </w: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? </w:t>
      </w:r>
      <w:r w:rsidRPr="00542A6B">
        <w:rPr>
          <w:rFonts w:ascii="Times New Roman" w:eastAsia="Times New Roman" w:hAnsi="Times New Roman" w:cs="Times New Roman"/>
          <w:bCs/>
          <w:lang w:val="pl-PL" w:eastAsia="pl-PL"/>
        </w:rPr>
        <w:t>Prosimy również o dopuszczenie dodatkowej pozycji w zestawie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- Papier Krepowy 60x60cm ilość 1szt? Pozostałe parametry zgodne z SIWZ.</w:t>
      </w:r>
    </w:p>
    <w:p w14:paraId="46AF5F42" w14:textId="77777777" w:rsidR="00A44A99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b/>
          <w:bCs/>
          <w:lang w:val="pl-PL" w:eastAsia="pl-PL"/>
        </w:rPr>
        <w:t>Odpowiedź:</w:t>
      </w: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 </w:t>
      </w:r>
    </w:p>
    <w:p w14:paraId="50E639EC" w14:textId="77777777" w:rsidR="00A44A99" w:rsidRPr="00542A6B" w:rsidRDefault="00A44A99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lastRenderedPageBreak/>
        <w:t xml:space="preserve">Na podstawie udzielonych odpowiedzi w dniu 29.09.2018 r. 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</w:t>
      </w:r>
      <w:r w:rsidRPr="00542A6B">
        <w:rPr>
          <w:rFonts w:ascii="Times New Roman" w:eastAsia="Times New Roman" w:hAnsi="Times New Roman" w:cs="Times New Roman"/>
          <w:lang w:val="pl-PL" w:eastAsia="pl-PL"/>
        </w:rPr>
        <w:t>dopuścił</w:t>
      </w:r>
      <w:r w:rsidR="00D06044" w:rsidRPr="00542A6B">
        <w:rPr>
          <w:rFonts w:ascii="Times New Roman" w:eastAsia="Times New Roman" w:hAnsi="Times New Roman" w:cs="Times New Roman"/>
          <w:lang w:val="pl-PL" w:eastAsia="pl-PL"/>
        </w:rPr>
        <w:t xml:space="preserve"> w pozycji nr 3 rękawice chirurgiczne lateksowe roz 6.5 PF w ilości 1szt, w pozycji 9 - kleszczyki blokowane do materiałów opatrunkowych 24,7cm ilość 1szt</w:t>
      </w:r>
      <w:r w:rsidRPr="00542A6B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2B48EF7F" w14:textId="77777777" w:rsidR="00D06044" w:rsidRPr="00542A6B" w:rsidRDefault="00D06044" w:rsidP="00465FA1">
      <w:pPr>
        <w:widowControl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542A6B">
        <w:rPr>
          <w:rFonts w:ascii="Times New Roman" w:eastAsia="Times New Roman" w:hAnsi="Times New Roman" w:cs="Times New Roman"/>
          <w:lang w:val="pl-PL" w:eastAsia="pl-PL"/>
        </w:rPr>
        <w:t xml:space="preserve">Zamawiający dopuszcza </w:t>
      </w:r>
      <w:r w:rsidR="00A44A99" w:rsidRPr="00542A6B">
        <w:rPr>
          <w:rFonts w:ascii="Times New Roman" w:eastAsia="Times New Roman" w:hAnsi="Times New Roman" w:cs="Times New Roman"/>
          <w:lang w:val="pl-PL" w:eastAsia="pl-PL"/>
        </w:rPr>
        <w:t xml:space="preserve">dodatkową </w:t>
      </w:r>
      <w:r w:rsidRPr="00542A6B">
        <w:rPr>
          <w:rFonts w:ascii="Times New Roman" w:eastAsia="Times New Roman" w:hAnsi="Times New Roman" w:cs="Times New Roman"/>
          <w:lang w:val="pl-PL" w:eastAsia="pl-PL"/>
        </w:rPr>
        <w:t>pozycję - Papier Krepowy 60x60cm ilość 1szt.</w:t>
      </w:r>
    </w:p>
    <w:p w14:paraId="2818B008" w14:textId="77777777" w:rsidR="005843BF" w:rsidRPr="00542A6B" w:rsidRDefault="005843BF" w:rsidP="005843BF">
      <w:pPr>
        <w:jc w:val="both"/>
        <w:rPr>
          <w:rFonts w:ascii="Times New Roman" w:eastAsia="Calibri" w:hAnsi="Times New Roman" w:cs="Times New Roman"/>
          <w:lang w:val="pl-PL"/>
        </w:rPr>
      </w:pPr>
    </w:p>
    <w:p w14:paraId="5625F507" w14:textId="77777777" w:rsidR="005843BF" w:rsidRPr="00542A6B" w:rsidRDefault="005843BF" w:rsidP="005843BF">
      <w:pPr>
        <w:jc w:val="both"/>
        <w:rPr>
          <w:rFonts w:ascii="Times New Roman" w:eastAsia="Calibri" w:hAnsi="Times New Roman" w:cs="Times New Roman"/>
          <w:lang w:val="pl-PL"/>
        </w:rPr>
      </w:pPr>
      <w:r w:rsidRPr="00542A6B">
        <w:rPr>
          <w:rFonts w:ascii="Times New Roman" w:eastAsia="Calibri" w:hAnsi="Times New Roman" w:cs="Times New Roman"/>
          <w:lang w:val="pl-PL"/>
        </w:rPr>
        <w:t>Jednocześnie pragniemy nadmienić, iż torebki papierowe oraz papier krepowy są standardowymi składowymi zestawu i służą przede wszystkim do zabezpieczenia poszczególnych elementów zestawu t.j. ostrza chirurgiczne, tupfery, gaziki itp. Wszystkie komponenty zestawu muszą być zabezpieczone oraz powinny scalać cały zestaw ułożony w sposób ułatwiający aplikację.</w:t>
      </w:r>
    </w:p>
    <w:p w14:paraId="0935EA62" w14:textId="77777777" w:rsidR="005843BF" w:rsidRPr="00542A6B" w:rsidRDefault="005843BF" w:rsidP="005843BF">
      <w:pPr>
        <w:ind w:firstLine="720"/>
        <w:rPr>
          <w:rFonts w:ascii="Times New Roman" w:eastAsia="Times New Roman" w:hAnsi="Times New Roman"/>
          <w:lang w:val="pl-PL" w:eastAsia="pl-PL"/>
        </w:rPr>
      </w:pPr>
    </w:p>
    <w:p w14:paraId="746D6719" w14:textId="77777777" w:rsidR="005843BF" w:rsidRPr="00542A6B" w:rsidRDefault="005843BF" w:rsidP="005843BF">
      <w:pPr>
        <w:ind w:firstLine="720"/>
        <w:rPr>
          <w:rFonts w:ascii="Times New Roman" w:eastAsia="Times New Roman" w:hAnsi="Times New Roman"/>
          <w:lang w:val="pl-PL" w:eastAsia="pl-PL"/>
        </w:rPr>
      </w:pPr>
    </w:p>
    <w:p w14:paraId="24191E73" w14:textId="77777777" w:rsidR="005843BF" w:rsidRPr="00542A6B" w:rsidRDefault="005843BF" w:rsidP="005843BF">
      <w:pPr>
        <w:ind w:firstLine="720"/>
        <w:rPr>
          <w:rFonts w:ascii="Times New Roman" w:hAnsi="Times New Roman" w:cs="Times New Roman"/>
          <w:lang w:val="pl-PL"/>
        </w:rPr>
      </w:pPr>
      <w:r w:rsidRPr="00542A6B">
        <w:rPr>
          <w:rFonts w:ascii="Times New Roman" w:eastAsia="Times New Roman" w:hAnsi="Times New Roman"/>
          <w:lang w:val="pl-PL" w:eastAsia="pl-PL"/>
        </w:rPr>
        <w:t>W załączeniu przekazuję załącznik nr 1a do specyfikacji uwzględniający wprowadzone modyfikacje.</w:t>
      </w:r>
    </w:p>
    <w:p w14:paraId="72B1D8B2" w14:textId="77777777" w:rsidR="00D06044" w:rsidRPr="00542A6B" w:rsidRDefault="00D06044" w:rsidP="00D06044">
      <w:pPr>
        <w:widowControl/>
        <w:spacing w:before="100" w:beforeAutospacing="1"/>
        <w:rPr>
          <w:rFonts w:ascii="Times New Roman" w:eastAsia="Times New Roman" w:hAnsi="Times New Roman" w:cs="Times New Roman"/>
          <w:lang w:val="pl-PL" w:eastAsia="pl-PL"/>
        </w:rPr>
      </w:pPr>
    </w:p>
    <w:sectPr w:rsidR="00D06044" w:rsidRPr="00542A6B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A82EC" w14:textId="77777777" w:rsidR="00080D61" w:rsidRDefault="00080D61" w:rsidP="00D55D13">
      <w:r>
        <w:separator/>
      </w:r>
    </w:p>
  </w:endnote>
  <w:endnote w:type="continuationSeparator" w:id="0">
    <w:p w14:paraId="1FD24677" w14:textId="77777777" w:rsidR="00080D61" w:rsidRDefault="00080D6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2C89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3A16A1F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27105E5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4FC0BD7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45F154A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EC09E16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E7D828B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005CC17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9734DAC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777859D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F4DD8D6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8846CE0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B518CC3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292084F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7556EBB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385BFF8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D227B3E" w14:textId="77777777"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EDEAD73" w14:textId="77777777"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4FB0E9E5" w14:textId="77777777" w:rsidR="0056038E" w:rsidRDefault="00D06044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50643BE" wp14:editId="5C61896B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91874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14:paraId="5109DD38" w14:textId="77777777"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14:paraId="02787DD2" w14:textId="77777777"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637F97E9" w14:textId="77777777"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14:paraId="30F3AF72" w14:textId="77777777" w:rsidR="00D55D13" w:rsidRPr="002E241B" w:rsidRDefault="00D55D13" w:rsidP="00D55D13">
    <w:pPr>
      <w:pStyle w:val="Stopka"/>
      <w:jc w:val="center"/>
      <w:rPr>
        <w:lang w:val="pl-PL"/>
      </w:rPr>
    </w:pPr>
  </w:p>
  <w:p w14:paraId="0F9E852E" w14:textId="77777777"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 wp14:anchorId="24E1ACF5" wp14:editId="00B4F9BE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 wp14:anchorId="39DD8D1F" wp14:editId="037BA05B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 wp14:anchorId="38C36394" wp14:editId="3ACFF829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 wp14:anchorId="57701D1A" wp14:editId="031950FB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35C4" w14:textId="77777777" w:rsidR="00080D61" w:rsidRDefault="00080D61" w:rsidP="00D55D13">
      <w:r>
        <w:separator/>
      </w:r>
    </w:p>
  </w:footnote>
  <w:footnote w:type="continuationSeparator" w:id="0">
    <w:p w14:paraId="397859E0" w14:textId="77777777" w:rsidR="00080D61" w:rsidRDefault="00080D6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3198" w14:textId="77777777"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623BC6C7" wp14:editId="2A459C28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4B847888" wp14:editId="3410D69E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80D61"/>
    <w:rsid w:val="000F18A5"/>
    <w:rsid w:val="00146C9D"/>
    <w:rsid w:val="00160594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8389D"/>
    <w:rsid w:val="003D428A"/>
    <w:rsid w:val="0040491C"/>
    <w:rsid w:val="00407E24"/>
    <w:rsid w:val="004465C9"/>
    <w:rsid w:val="00465FA1"/>
    <w:rsid w:val="004B3DBB"/>
    <w:rsid w:val="004B63A2"/>
    <w:rsid w:val="005225E9"/>
    <w:rsid w:val="0052600F"/>
    <w:rsid w:val="00542A6B"/>
    <w:rsid w:val="00557CD5"/>
    <w:rsid w:val="0056038E"/>
    <w:rsid w:val="00564344"/>
    <w:rsid w:val="005843BF"/>
    <w:rsid w:val="005D2066"/>
    <w:rsid w:val="005D5A49"/>
    <w:rsid w:val="005F0A48"/>
    <w:rsid w:val="00626ED5"/>
    <w:rsid w:val="00755174"/>
    <w:rsid w:val="00797549"/>
    <w:rsid w:val="007D01C4"/>
    <w:rsid w:val="00863E52"/>
    <w:rsid w:val="008A7B34"/>
    <w:rsid w:val="008E1DF6"/>
    <w:rsid w:val="008E65B3"/>
    <w:rsid w:val="00915D17"/>
    <w:rsid w:val="00952A26"/>
    <w:rsid w:val="00966EE9"/>
    <w:rsid w:val="009735B2"/>
    <w:rsid w:val="00984D57"/>
    <w:rsid w:val="009C2C03"/>
    <w:rsid w:val="009E7EC3"/>
    <w:rsid w:val="00A44A99"/>
    <w:rsid w:val="00A63D64"/>
    <w:rsid w:val="00A95382"/>
    <w:rsid w:val="00AC3BE8"/>
    <w:rsid w:val="00AF4720"/>
    <w:rsid w:val="00B01773"/>
    <w:rsid w:val="00B06225"/>
    <w:rsid w:val="00B10CDC"/>
    <w:rsid w:val="00B13BDA"/>
    <w:rsid w:val="00B62858"/>
    <w:rsid w:val="00BC6F82"/>
    <w:rsid w:val="00BD0039"/>
    <w:rsid w:val="00C17EC4"/>
    <w:rsid w:val="00C93F23"/>
    <w:rsid w:val="00CD0B0A"/>
    <w:rsid w:val="00D01CB1"/>
    <w:rsid w:val="00D06044"/>
    <w:rsid w:val="00D2783F"/>
    <w:rsid w:val="00D308CB"/>
    <w:rsid w:val="00D55D13"/>
    <w:rsid w:val="00D64908"/>
    <w:rsid w:val="00E163EF"/>
    <w:rsid w:val="00E43228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B2E82"/>
  <w15:docId w15:val="{538882B8-BA1A-4CE3-B900-097199F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link w:val="Nagwek1Znak"/>
    <w:uiPriority w:val="9"/>
    <w:qFormat/>
    <w:rsid w:val="00D0604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06044"/>
    <w:rPr>
      <w:rFonts w:ascii="Times New Roman" w:eastAsia="Times New Roman" w:hAnsi="Times New Roman" w:cs="Times New Roman"/>
      <w:b/>
      <w:bCs/>
      <w:kern w:val="36"/>
      <w:sz w:val="48"/>
      <w:szCs w:val="48"/>
      <w:u w:val="singl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D06044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0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0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2FAC118-02B4-4736-8C94-93DEC9DC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2018-04-04T10:27:00Z</cp:lastPrinted>
  <dcterms:created xsi:type="dcterms:W3CDTF">2018-04-04T10:27:00Z</dcterms:created>
  <dcterms:modified xsi:type="dcterms:W3CDTF">2018-04-04T10:27:00Z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