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84FD" w14:textId="5098F724" w:rsidR="006F5D0D" w:rsidRPr="006F5D0D" w:rsidRDefault="0079291A" w:rsidP="006F5D0D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Kraków, dnia 07</w:t>
      </w:r>
      <w:r w:rsidR="006F5D0D" w:rsidRPr="006F5D0D">
        <w:rPr>
          <w:rFonts w:ascii="Garamond" w:eastAsia="Times New Roman" w:hAnsi="Garamond"/>
          <w:lang w:val="pl-PL" w:eastAsia="pl-PL"/>
        </w:rPr>
        <w:t>.0</w:t>
      </w:r>
      <w:r>
        <w:rPr>
          <w:rFonts w:ascii="Garamond" w:eastAsia="Times New Roman" w:hAnsi="Garamond"/>
          <w:lang w:val="pl-PL" w:eastAsia="pl-PL"/>
        </w:rPr>
        <w:t>9</w:t>
      </w:r>
      <w:r w:rsidR="006F5D0D" w:rsidRPr="006F5D0D">
        <w:rPr>
          <w:rFonts w:ascii="Garamond" w:eastAsia="Times New Roman" w:hAnsi="Garamond"/>
          <w:lang w:val="pl-PL" w:eastAsia="pl-PL"/>
        </w:rPr>
        <w:t>.2021 r.</w:t>
      </w:r>
    </w:p>
    <w:p w14:paraId="41EBAB9C" w14:textId="4A340B33" w:rsidR="006F5D0D" w:rsidRPr="006F5D0D" w:rsidRDefault="006F5D0D" w:rsidP="006F5D0D">
      <w:pPr>
        <w:rPr>
          <w:rFonts w:ascii="Garamond" w:eastAsia="Times New Roman" w:hAnsi="Garamond"/>
          <w:lang w:val="pl-PL" w:eastAsia="pl-PL"/>
        </w:rPr>
      </w:pPr>
      <w:r w:rsidRPr="006F5D0D">
        <w:rPr>
          <w:rFonts w:ascii="Garamond" w:eastAsia="Times New Roman" w:hAnsi="Garamond"/>
          <w:lang w:val="pl-PL" w:eastAsia="pl-PL"/>
        </w:rPr>
        <w:t>Nr sprawy: DFP.271.</w:t>
      </w:r>
      <w:r w:rsidR="00A91310">
        <w:rPr>
          <w:rFonts w:ascii="Garamond" w:eastAsia="Times New Roman" w:hAnsi="Garamond"/>
          <w:lang w:val="pl-PL" w:eastAsia="pl-PL"/>
        </w:rPr>
        <w:t>56</w:t>
      </w:r>
      <w:r w:rsidRPr="006F5D0D">
        <w:rPr>
          <w:rFonts w:ascii="Garamond" w:eastAsia="Times New Roman" w:hAnsi="Garamond"/>
          <w:lang w:val="pl-PL" w:eastAsia="pl-PL"/>
        </w:rPr>
        <w:t>.2021.AB</w:t>
      </w:r>
    </w:p>
    <w:p w14:paraId="09236760" w14:textId="77777777" w:rsidR="006F5D0D" w:rsidRPr="006F5D0D" w:rsidRDefault="006F5D0D" w:rsidP="006F5D0D">
      <w:pPr>
        <w:jc w:val="both"/>
        <w:rPr>
          <w:rFonts w:ascii="Garamond" w:eastAsia="Times New Roman" w:hAnsi="Garamond"/>
          <w:lang w:val="pl-PL" w:eastAsia="pl-PL"/>
        </w:rPr>
      </w:pPr>
    </w:p>
    <w:p w14:paraId="2E419056" w14:textId="77777777" w:rsidR="006F5D0D" w:rsidRPr="006F5D0D" w:rsidRDefault="006F5D0D" w:rsidP="006F5D0D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44B1181" w14:textId="77777777" w:rsidR="006F5D0D" w:rsidRPr="006F5D0D" w:rsidRDefault="006F5D0D" w:rsidP="006F5D0D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 w:rsidRPr="006F5D0D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6EEB48AB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534FBAE9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34C260F9" w14:textId="34DD61E0" w:rsidR="006F5D0D" w:rsidRPr="006F5D0D" w:rsidRDefault="006F5D0D" w:rsidP="006F5D0D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 w:rsidRPr="006F5D0D"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 w:rsidRPr="006F5D0D">
        <w:rPr>
          <w:rFonts w:ascii="Garamond" w:eastAsia="Times New Roman" w:hAnsi="Garamond"/>
          <w:bCs/>
          <w:color w:val="000000"/>
          <w:lang w:val="pl-PL" w:eastAsia="pl-PL"/>
        </w:rPr>
        <w:tab/>
      </w:r>
      <w:r w:rsidRPr="006F5D0D">
        <w:rPr>
          <w:rFonts w:ascii="Garamond" w:eastAsia="Times New Roman" w:hAnsi="Garamond"/>
          <w:color w:val="000000"/>
          <w:lang w:val="pl-PL" w:eastAsia="pl-PL"/>
        </w:rPr>
        <w:t xml:space="preserve">postępowania o udzielenie zamówienia publicznego na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dostawę </w:t>
      </w:r>
      <w:r w:rsidR="00A91310" w:rsidRPr="00A91310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materiałów kardiologicznych </w:t>
      </w:r>
      <w:r w:rsidR="00A91310">
        <w:rPr>
          <w:rFonts w:ascii="Garamond" w:eastAsia="Times New Roman" w:hAnsi="Garamond"/>
          <w:bCs/>
          <w:iCs/>
          <w:color w:val="000000"/>
          <w:lang w:val="pl-PL" w:eastAsia="pl-PL"/>
        </w:rPr>
        <w:br/>
      </w:r>
      <w:r w:rsidR="00A91310" w:rsidRPr="00A91310">
        <w:rPr>
          <w:rFonts w:ascii="Garamond" w:eastAsia="Times New Roman" w:hAnsi="Garamond"/>
          <w:bCs/>
          <w:iCs/>
          <w:color w:val="000000"/>
          <w:lang w:val="pl-PL" w:eastAsia="pl-PL"/>
        </w:rPr>
        <w:t>do zabiegów sercowych oraz dzierżawa urządzeń</w:t>
      </w:r>
    </w:p>
    <w:p w14:paraId="7737BDDC" w14:textId="7D43B930" w:rsidR="00DF0987" w:rsidRPr="006F5D0D" w:rsidRDefault="00DF0987" w:rsidP="004C7784">
      <w:pPr>
        <w:jc w:val="both"/>
        <w:rPr>
          <w:rFonts w:ascii="Garamond" w:hAnsi="Garamond"/>
          <w:lang w:val="pl-PL"/>
        </w:rPr>
      </w:pPr>
    </w:p>
    <w:p w14:paraId="095C85F9" w14:textId="77777777" w:rsidR="00B07031" w:rsidRPr="006F5D0D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57C4C41F" w14:textId="6A09019E" w:rsidR="00B104C3" w:rsidRDefault="004E5446" w:rsidP="005E27A6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79291A">
        <w:rPr>
          <w:rFonts w:ascii="Garamond" w:hAnsi="Garamond"/>
          <w:b/>
          <w:lang w:val="pl-PL" w:eastAsia="pl-PL"/>
        </w:rPr>
        <w:t>do dnia 21</w:t>
      </w:r>
      <w:r w:rsidRPr="004E5446">
        <w:rPr>
          <w:rFonts w:ascii="Garamond" w:hAnsi="Garamond"/>
          <w:b/>
          <w:lang w:val="pl-PL" w:eastAsia="pl-PL"/>
        </w:rPr>
        <w:t>.0</w:t>
      </w:r>
      <w:r w:rsidR="00154A73">
        <w:rPr>
          <w:rFonts w:ascii="Garamond" w:hAnsi="Garamond"/>
          <w:b/>
          <w:lang w:val="pl-PL" w:eastAsia="pl-PL"/>
        </w:rPr>
        <w:t>9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 w:rsidR="003F0908"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79291A">
        <w:rPr>
          <w:rFonts w:ascii="Garamond" w:hAnsi="Garamond"/>
          <w:b/>
          <w:lang w:val="pl-PL" w:eastAsia="pl-PL"/>
        </w:rPr>
        <w:t>21</w:t>
      </w:r>
      <w:r w:rsidR="00154A73">
        <w:rPr>
          <w:rFonts w:ascii="Garamond" w:hAnsi="Garamond"/>
          <w:b/>
          <w:lang w:val="pl-PL" w:eastAsia="pl-PL"/>
        </w:rPr>
        <w:t>.09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="0079291A">
        <w:rPr>
          <w:rFonts w:ascii="Garamond" w:hAnsi="Garamond"/>
          <w:b/>
          <w:lang w:val="pl-PL" w:eastAsia="pl-PL"/>
        </w:rPr>
        <w:t>do dnia 19</w:t>
      </w:r>
      <w:bookmarkStart w:id="0" w:name="_GoBack"/>
      <w:bookmarkEnd w:id="0"/>
      <w:r w:rsidRPr="004E5446">
        <w:rPr>
          <w:rFonts w:ascii="Garamond" w:hAnsi="Garamond"/>
          <w:b/>
          <w:lang w:val="pl-PL" w:eastAsia="pl-PL"/>
        </w:rPr>
        <w:t>.</w:t>
      </w:r>
      <w:r w:rsidR="00154A73">
        <w:rPr>
          <w:rFonts w:ascii="Garamond" w:hAnsi="Garamond"/>
          <w:b/>
          <w:lang w:val="pl-PL" w:eastAsia="pl-PL"/>
        </w:rPr>
        <w:t>12</w:t>
      </w:r>
      <w:r w:rsidRPr="004E5446">
        <w:rPr>
          <w:rFonts w:ascii="Garamond" w:hAnsi="Garamond"/>
          <w:b/>
          <w:lang w:val="pl-PL" w:eastAsia="pl-PL"/>
        </w:rPr>
        <w:t>.2021 r.</w:t>
      </w:r>
    </w:p>
    <w:p w14:paraId="5D06874A" w14:textId="19398C5C" w:rsidR="009C3F35" w:rsidRPr="005E27A6" w:rsidRDefault="009C3F35" w:rsidP="009C3F35">
      <w:pPr>
        <w:jc w:val="both"/>
        <w:rPr>
          <w:rFonts w:ascii="Garamond" w:hAnsi="Garamond"/>
          <w:b/>
          <w:lang w:val="pl-PL" w:eastAsia="pl-PL"/>
        </w:rPr>
      </w:pPr>
    </w:p>
    <w:sectPr w:rsidR="009C3F35" w:rsidRPr="005E27A6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946B" w14:textId="77777777" w:rsidR="00BF4E60" w:rsidRDefault="00BF4E60" w:rsidP="00E22E7B">
      <w:r>
        <w:separator/>
      </w:r>
    </w:p>
  </w:endnote>
  <w:endnote w:type="continuationSeparator" w:id="0">
    <w:p w14:paraId="7AA0227B" w14:textId="77777777" w:rsidR="00BF4E60" w:rsidRDefault="00BF4E6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87DA" w14:textId="77777777" w:rsidR="00BF4E60" w:rsidRDefault="00BF4E60" w:rsidP="00E22E7B">
      <w:r>
        <w:separator/>
      </w:r>
    </w:p>
  </w:footnote>
  <w:footnote w:type="continuationSeparator" w:id="0">
    <w:p w14:paraId="20E73661" w14:textId="77777777" w:rsidR="00BF4E60" w:rsidRDefault="00BF4E6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4A73"/>
    <w:rsid w:val="0015558F"/>
    <w:rsid w:val="00156577"/>
    <w:rsid w:val="001609DA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5E27A6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9E8"/>
    <w:rsid w:val="006A6D8F"/>
    <w:rsid w:val="006B2EC0"/>
    <w:rsid w:val="006B4C3B"/>
    <w:rsid w:val="006C07A0"/>
    <w:rsid w:val="006D7306"/>
    <w:rsid w:val="006E1172"/>
    <w:rsid w:val="006E1BEE"/>
    <w:rsid w:val="006E4FFE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291A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1B46"/>
    <w:rsid w:val="0096252F"/>
    <w:rsid w:val="00971BA8"/>
    <w:rsid w:val="00977CE2"/>
    <w:rsid w:val="0098386A"/>
    <w:rsid w:val="00992DFD"/>
    <w:rsid w:val="009A2C61"/>
    <w:rsid w:val="009A488F"/>
    <w:rsid w:val="009A5839"/>
    <w:rsid w:val="009B3680"/>
    <w:rsid w:val="009B3843"/>
    <w:rsid w:val="009B7FE0"/>
    <w:rsid w:val="009C1BE6"/>
    <w:rsid w:val="009C39EE"/>
    <w:rsid w:val="009C3F35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91310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4E60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26172-62A0-45F1-A2AB-652860EB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24</cp:revision>
  <cp:lastPrinted>2021-06-17T09:57:00Z</cp:lastPrinted>
  <dcterms:created xsi:type="dcterms:W3CDTF">2021-04-28T09:24:00Z</dcterms:created>
  <dcterms:modified xsi:type="dcterms:W3CDTF">2021-09-07T05:14:00Z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