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BA" w:rsidRDefault="002B18BA" w:rsidP="00D21B53">
      <w:bookmarkStart w:id="0" w:name="_GoBack"/>
      <w:bookmarkEnd w:id="0"/>
    </w:p>
    <w:p w:rsidR="00402636" w:rsidRDefault="00402636" w:rsidP="002B18BA">
      <w:pPr>
        <w:rPr>
          <w:lang w:val="pl-PL"/>
        </w:rPr>
      </w:pPr>
    </w:p>
    <w:p w:rsidR="007466BA" w:rsidRDefault="007466BA" w:rsidP="002B18BA">
      <w:pPr>
        <w:rPr>
          <w:lang w:val="pl-PL"/>
        </w:rPr>
      </w:pPr>
    </w:p>
    <w:p w:rsidR="007466BA" w:rsidRDefault="00995B3C" w:rsidP="00995B3C">
      <w:pPr>
        <w:ind w:left="6372"/>
        <w:rPr>
          <w:rFonts w:ascii="Garamond" w:hAnsi="Garamond"/>
          <w:sz w:val="20"/>
          <w:szCs w:val="20"/>
          <w:lang w:val="pl-PL"/>
        </w:rPr>
      </w:pPr>
      <w:r>
        <w:rPr>
          <w:rFonts w:ascii="Garamond" w:hAnsi="Garamond"/>
          <w:sz w:val="20"/>
          <w:szCs w:val="20"/>
          <w:lang w:val="pl-PL"/>
        </w:rPr>
        <w:t xml:space="preserve">            </w:t>
      </w:r>
      <w:r w:rsidR="007466BA" w:rsidRPr="007466BA">
        <w:rPr>
          <w:rFonts w:ascii="Garamond" w:hAnsi="Garamond"/>
          <w:sz w:val="20"/>
          <w:szCs w:val="20"/>
          <w:lang w:val="pl-PL"/>
        </w:rPr>
        <w:t xml:space="preserve">Kraków, dnia </w:t>
      </w:r>
      <w:r w:rsidR="007466BA">
        <w:rPr>
          <w:rFonts w:ascii="Garamond" w:hAnsi="Garamond"/>
          <w:sz w:val="20"/>
          <w:szCs w:val="20"/>
          <w:lang w:val="pl-PL"/>
        </w:rPr>
        <w:t>17.01.2020</w:t>
      </w:r>
      <w:r w:rsidR="007466BA" w:rsidRPr="007466BA">
        <w:rPr>
          <w:rFonts w:ascii="Garamond" w:hAnsi="Garamond"/>
          <w:sz w:val="20"/>
          <w:szCs w:val="20"/>
          <w:lang w:val="pl-PL"/>
        </w:rPr>
        <w:t xml:space="preserve"> r.</w:t>
      </w:r>
    </w:p>
    <w:p w:rsidR="007466BA" w:rsidRPr="007466BA" w:rsidRDefault="007466BA" w:rsidP="007466BA">
      <w:pPr>
        <w:rPr>
          <w:rFonts w:ascii="Garamond" w:hAnsi="Garamond"/>
          <w:sz w:val="20"/>
          <w:szCs w:val="20"/>
          <w:lang w:val="pl-PL"/>
        </w:rPr>
      </w:pPr>
    </w:p>
    <w:p w:rsidR="007466BA" w:rsidRPr="007466BA" w:rsidRDefault="007466BA" w:rsidP="007466BA">
      <w:pPr>
        <w:rPr>
          <w:rFonts w:ascii="Garamond" w:hAnsi="Garamond"/>
          <w:sz w:val="20"/>
          <w:szCs w:val="20"/>
          <w:lang w:val="pl-PL"/>
        </w:rPr>
      </w:pPr>
      <w:r w:rsidRPr="007466BA">
        <w:rPr>
          <w:rFonts w:ascii="Garamond" w:hAnsi="Garamond"/>
          <w:sz w:val="20"/>
          <w:szCs w:val="20"/>
          <w:lang w:val="pl-PL"/>
        </w:rPr>
        <w:t>NSSU.DFP.271.</w:t>
      </w:r>
      <w:r w:rsidR="00AA4617">
        <w:rPr>
          <w:rFonts w:ascii="Garamond" w:hAnsi="Garamond"/>
          <w:sz w:val="20"/>
          <w:szCs w:val="20"/>
          <w:lang w:val="pl-PL"/>
        </w:rPr>
        <w:t>77</w:t>
      </w:r>
      <w:r w:rsidRPr="007466BA">
        <w:rPr>
          <w:rFonts w:ascii="Garamond" w:hAnsi="Garamond"/>
          <w:sz w:val="20"/>
          <w:szCs w:val="20"/>
          <w:lang w:val="pl-PL"/>
        </w:rPr>
        <w:t>.2019.</w:t>
      </w:r>
      <w:r w:rsidR="00AA4617">
        <w:rPr>
          <w:rFonts w:ascii="Garamond" w:hAnsi="Garamond"/>
          <w:sz w:val="20"/>
          <w:szCs w:val="20"/>
          <w:lang w:val="pl-PL"/>
        </w:rPr>
        <w:t>AJ</w:t>
      </w:r>
      <w:r w:rsidRPr="007466BA">
        <w:rPr>
          <w:rFonts w:ascii="Garamond" w:hAnsi="Garamond"/>
          <w:sz w:val="20"/>
          <w:szCs w:val="20"/>
          <w:lang w:val="pl-PL"/>
        </w:rPr>
        <w:t xml:space="preserve">                                                        </w:t>
      </w:r>
    </w:p>
    <w:p w:rsidR="007466BA" w:rsidRPr="007466BA" w:rsidRDefault="007466BA" w:rsidP="007466BA">
      <w:pPr>
        <w:rPr>
          <w:rFonts w:ascii="Garamond" w:hAnsi="Garamond"/>
          <w:sz w:val="20"/>
          <w:szCs w:val="20"/>
          <w:lang w:val="pl-PL"/>
        </w:rPr>
      </w:pPr>
    </w:p>
    <w:p w:rsidR="007466BA" w:rsidRPr="007466BA" w:rsidRDefault="007466BA" w:rsidP="007466BA">
      <w:pPr>
        <w:rPr>
          <w:rFonts w:ascii="Garamond" w:hAnsi="Garamond"/>
          <w:sz w:val="20"/>
          <w:szCs w:val="20"/>
          <w:lang w:val="pl-PL"/>
        </w:rPr>
      </w:pPr>
      <w:r w:rsidRPr="007466BA">
        <w:rPr>
          <w:rFonts w:ascii="Garamond" w:hAnsi="Garamond"/>
          <w:sz w:val="20"/>
          <w:szCs w:val="20"/>
          <w:lang w:val="pl-PL"/>
        </w:rPr>
        <w:tab/>
      </w:r>
      <w:r w:rsidRPr="007466BA">
        <w:rPr>
          <w:rFonts w:ascii="Garamond" w:hAnsi="Garamond"/>
          <w:sz w:val="20"/>
          <w:szCs w:val="20"/>
          <w:lang w:val="pl-PL"/>
        </w:rPr>
        <w:tab/>
      </w:r>
      <w:r w:rsidRPr="007466BA">
        <w:rPr>
          <w:rFonts w:ascii="Garamond" w:hAnsi="Garamond"/>
          <w:sz w:val="20"/>
          <w:szCs w:val="20"/>
          <w:lang w:val="pl-PL"/>
        </w:rPr>
        <w:tab/>
      </w:r>
      <w:r w:rsidRPr="007466BA">
        <w:rPr>
          <w:rFonts w:ascii="Garamond" w:hAnsi="Garamond"/>
          <w:color w:val="FF0000"/>
          <w:sz w:val="20"/>
          <w:szCs w:val="20"/>
          <w:lang w:val="pl-PL"/>
        </w:rPr>
        <w:t xml:space="preserve"> </w:t>
      </w:r>
      <w:r w:rsidRPr="007466BA">
        <w:rPr>
          <w:rFonts w:ascii="Garamond" w:hAnsi="Garamond"/>
          <w:sz w:val="20"/>
          <w:szCs w:val="20"/>
          <w:lang w:val="pl-PL"/>
        </w:rPr>
        <w:t xml:space="preserve">      </w:t>
      </w:r>
    </w:p>
    <w:p w:rsidR="007466BA" w:rsidRPr="007466BA" w:rsidRDefault="007466BA" w:rsidP="007466BA">
      <w:pPr>
        <w:jc w:val="both"/>
        <w:rPr>
          <w:rFonts w:ascii="Garamond" w:hAnsi="Garamond"/>
          <w:lang w:val="pl-PL"/>
        </w:rPr>
      </w:pPr>
    </w:p>
    <w:p w:rsidR="00CB1A95" w:rsidRPr="00CB1A95" w:rsidRDefault="00B90119" w:rsidP="00960246">
      <w:pPr>
        <w:autoSpaceDE w:val="0"/>
        <w:autoSpaceDN w:val="0"/>
        <w:adjustRightInd w:val="0"/>
        <w:ind w:left="5664"/>
        <w:rPr>
          <w:rFonts w:ascii="Garamond" w:hAnsi="Garamond" w:cs="Garamond"/>
          <w:color w:val="000000"/>
          <w:sz w:val="24"/>
          <w:szCs w:val="24"/>
          <w:lang w:val="pl-PL"/>
        </w:rPr>
      </w:pPr>
      <w:r>
        <w:rPr>
          <w:rFonts w:ascii="Garamond" w:hAnsi="Garamond" w:cs="Garamond"/>
          <w:color w:val="000000"/>
          <w:sz w:val="24"/>
          <w:szCs w:val="24"/>
          <w:lang w:val="pl-PL"/>
        </w:rPr>
        <w:t>Do wszystkich wykonawców</w:t>
      </w:r>
    </w:p>
    <w:p w:rsidR="007466BA" w:rsidRPr="007466BA" w:rsidRDefault="007466BA" w:rsidP="007466BA">
      <w:pPr>
        <w:jc w:val="both"/>
        <w:rPr>
          <w:rFonts w:ascii="Garamond" w:hAnsi="Garamond"/>
          <w:sz w:val="20"/>
          <w:szCs w:val="20"/>
          <w:lang w:val="pl-PL"/>
        </w:rPr>
      </w:pPr>
    </w:p>
    <w:p w:rsidR="007466BA" w:rsidRPr="007466BA" w:rsidRDefault="007466BA" w:rsidP="007466BA">
      <w:pPr>
        <w:jc w:val="both"/>
        <w:rPr>
          <w:rFonts w:ascii="Garamond" w:hAnsi="Garamond"/>
          <w:sz w:val="20"/>
          <w:szCs w:val="20"/>
          <w:lang w:val="pl-PL"/>
        </w:rPr>
      </w:pPr>
    </w:p>
    <w:p w:rsidR="00AA4617" w:rsidRPr="00AA4617" w:rsidRDefault="007466BA" w:rsidP="00AA4617">
      <w:pPr>
        <w:ind w:left="924" w:hanging="518"/>
        <w:jc w:val="both"/>
        <w:rPr>
          <w:rFonts w:ascii="Garamond" w:hAnsi="Garamond"/>
          <w:bCs/>
          <w:i/>
          <w:lang w:val="pl-PL"/>
        </w:rPr>
      </w:pPr>
      <w:r w:rsidRPr="007466BA">
        <w:rPr>
          <w:rFonts w:ascii="Garamond" w:eastAsia="Times New Roman" w:hAnsi="Garamond"/>
          <w:bCs/>
          <w:i/>
          <w:lang w:val="pl-PL" w:eastAsia="pl-PL"/>
        </w:rPr>
        <w:t>Dotyczy: postępowania o udzielenie zamówienia publicznego</w:t>
      </w:r>
      <w:r w:rsidRPr="007466BA">
        <w:rPr>
          <w:rFonts w:ascii="Garamond" w:eastAsia="Times New Roman" w:hAnsi="Garamond"/>
          <w:i/>
          <w:lang w:val="pl-PL" w:eastAsia="pl-PL"/>
        </w:rPr>
        <w:t xml:space="preserve"> na</w:t>
      </w:r>
      <w:r w:rsidRPr="007466BA">
        <w:rPr>
          <w:rFonts w:ascii="Garamond" w:hAnsi="Garamond"/>
          <w:b/>
          <w:sz w:val="20"/>
          <w:szCs w:val="20"/>
          <w:lang w:val="pl-PL"/>
        </w:rPr>
        <w:t xml:space="preserve"> </w:t>
      </w:r>
      <w:r w:rsidR="00AA4617" w:rsidRPr="00AA4617">
        <w:rPr>
          <w:rFonts w:ascii="Garamond" w:hAnsi="Garamond"/>
          <w:bCs/>
          <w:i/>
          <w:lang w:val="pl-PL"/>
        </w:rPr>
        <w:t>dostawa wraz z wdrożeniem kompleksowego systemu informatycznego służącego do obsługi Zakładu Mikrobiologii wraz z możliwością rejestracji zakażeń szpitalnych</w:t>
      </w:r>
    </w:p>
    <w:p w:rsidR="007466BA" w:rsidRDefault="007466BA" w:rsidP="007466BA">
      <w:pPr>
        <w:jc w:val="both"/>
        <w:rPr>
          <w:rFonts w:ascii="Garamond" w:hAnsi="Garamond"/>
          <w:sz w:val="20"/>
          <w:szCs w:val="20"/>
          <w:lang w:val="pl-PL"/>
        </w:rPr>
      </w:pPr>
    </w:p>
    <w:p w:rsidR="007778F4" w:rsidRDefault="007778F4" w:rsidP="007466BA">
      <w:pPr>
        <w:jc w:val="both"/>
        <w:rPr>
          <w:rFonts w:ascii="Garamond" w:hAnsi="Garamond"/>
          <w:sz w:val="20"/>
          <w:szCs w:val="20"/>
          <w:lang w:val="pl-PL"/>
        </w:rPr>
      </w:pPr>
    </w:p>
    <w:p w:rsidR="007778F4" w:rsidRPr="007778F4" w:rsidRDefault="007778F4" w:rsidP="00B90119">
      <w:pPr>
        <w:jc w:val="both"/>
        <w:rPr>
          <w:rFonts w:ascii="Garamond" w:hAnsi="Garamond"/>
          <w:lang w:val="pl-PL"/>
        </w:rPr>
      </w:pPr>
    </w:p>
    <w:p w:rsidR="007778F4" w:rsidRPr="00402636" w:rsidRDefault="007778F4" w:rsidP="007778F4">
      <w:pPr>
        <w:tabs>
          <w:tab w:val="left" w:pos="2595"/>
        </w:tabs>
        <w:rPr>
          <w:lang w:val="x-none"/>
        </w:rPr>
      </w:pPr>
    </w:p>
    <w:p w:rsidR="00B90119" w:rsidRDefault="004922F6" w:rsidP="00B90119">
      <w:pPr>
        <w:ind w:left="142"/>
        <w:rPr>
          <w:rFonts w:ascii="Garamond" w:hAnsi="Garamond"/>
          <w:lang w:val="pl-PL"/>
        </w:rPr>
      </w:pPr>
      <w:r>
        <w:rPr>
          <w:rFonts w:ascii="Garamond" w:hAnsi="Garamond"/>
          <w:lang w:val="x-none"/>
        </w:rPr>
        <w:tab/>
      </w:r>
      <w:r>
        <w:rPr>
          <w:rFonts w:ascii="Garamond" w:hAnsi="Garamond"/>
          <w:lang w:val="pl-PL"/>
        </w:rPr>
        <w:t>W załączeniu przekazuję informację z otwarcia ofert, uwzględniającą dokonaną w dniu 17.01.2020 r. poprawę rodzaju spółki Wykonawcy.</w:t>
      </w:r>
    </w:p>
    <w:p w:rsidR="004922F6" w:rsidRPr="004922F6" w:rsidRDefault="004922F6" w:rsidP="00B90119">
      <w:pPr>
        <w:ind w:left="142"/>
        <w:rPr>
          <w:rFonts w:ascii="Garamond" w:hAnsi="Garamond"/>
          <w:lang w:val="pl-PL"/>
        </w:rPr>
      </w:pPr>
    </w:p>
    <w:p w:rsidR="00E16D63" w:rsidRPr="00165AEE" w:rsidRDefault="00E16D63" w:rsidP="00E16D63">
      <w:pPr>
        <w:rPr>
          <w:lang w:val="pl-PL"/>
        </w:rPr>
      </w:pPr>
    </w:p>
    <w:p w:rsidR="007D242A" w:rsidRPr="00B90119" w:rsidRDefault="007D242A" w:rsidP="002B18BA">
      <w:pPr>
        <w:tabs>
          <w:tab w:val="left" w:pos="2595"/>
        </w:tabs>
        <w:rPr>
          <w:lang w:val="pl-PL"/>
        </w:rPr>
      </w:pPr>
    </w:p>
    <w:sectPr w:rsidR="007D242A" w:rsidRPr="00B90119" w:rsidSect="001E51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FDC" w:rsidRDefault="00304FDC" w:rsidP="001E517E">
      <w:r>
        <w:separator/>
      </w:r>
    </w:p>
  </w:endnote>
  <w:endnote w:type="continuationSeparator" w:id="0">
    <w:p w:rsidR="00304FDC" w:rsidRDefault="00304FDC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83" w:rsidRDefault="00B076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83" w:rsidRDefault="00B076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83" w:rsidRDefault="00B076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FDC" w:rsidRDefault="00304FDC" w:rsidP="001E517E">
      <w:r>
        <w:separator/>
      </w:r>
    </w:p>
  </w:footnote>
  <w:footnote w:type="continuationSeparator" w:id="0">
    <w:p w:rsidR="00304FDC" w:rsidRDefault="00304FDC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304FD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8" o:spid="_x0000_s206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304FDC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9" o:spid="_x0000_s2067" type="#_x0000_t75" style="position:absolute;left:0;text-align:left;margin-left:0;margin-top:0;width:577.3pt;height:816.6pt;z-index:-251656192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304FD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7" o:spid="_x0000_s206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50FC1"/>
    <w:rsid w:val="000A2FB5"/>
    <w:rsid w:val="000A6423"/>
    <w:rsid w:val="0015170D"/>
    <w:rsid w:val="001C5775"/>
    <w:rsid w:val="001D0D0A"/>
    <w:rsid w:val="001E517E"/>
    <w:rsid w:val="00294828"/>
    <w:rsid w:val="002B18BA"/>
    <w:rsid w:val="00304FDC"/>
    <w:rsid w:val="00354A1D"/>
    <w:rsid w:val="00370B2B"/>
    <w:rsid w:val="003A6333"/>
    <w:rsid w:val="00402636"/>
    <w:rsid w:val="00442D82"/>
    <w:rsid w:val="00454DA8"/>
    <w:rsid w:val="004922F6"/>
    <w:rsid w:val="005039B3"/>
    <w:rsid w:val="005872FD"/>
    <w:rsid w:val="00670995"/>
    <w:rsid w:val="006A2CD0"/>
    <w:rsid w:val="00727613"/>
    <w:rsid w:val="00736E9C"/>
    <w:rsid w:val="007466BA"/>
    <w:rsid w:val="00751722"/>
    <w:rsid w:val="007778F4"/>
    <w:rsid w:val="007A3696"/>
    <w:rsid w:val="007A3A7E"/>
    <w:rsid w:val="007D242A"/>
    <w:rsid w:val="007F42A7"/>
    <w:rsid w:val="00804CFA"/>
    <w:rsid w:val="00896E2E"/>
    <w:rsid w:val="008E2D57"/>
    <w:rsid w:val="0091120F"/>
    <w:rsid w:val="00960246"/>
    <w:rsid w:val="00973D96"/>
    <w:rsid w:val="00995B3C"/>
    <w:rsid w:val="009A5C4F"/>
    <w:rsid w:val="009E5C1A"/>
    <w:rsid w:val="00A60D1C"/>
    <w:rsid w:val="00A73A5B"/>
    <w:rsid w:val="00AA4617"/>
    <w:rsid w:val="00AB32B9"/>
    <w:rsid w:val="00AE20B2"/>
    <w:rsid w:val="00B07683"/>
    <w:rsid w:val="00B24B62"/>
    <w:rsid w:val="00B90119"/>
    <w:rsid w:val="00C014EF"/>
    <w:rsid w:val="00C01B34"/>
    <w:rsid w:val="00C30A2A"/>
    <w:rsid w:val="00CB1A95"/>
    <w:rsid w:val="00D05B2F"/>
    <w:rsid w:val="00D21B53"/>
    <w:rsid w:val="00E16D63"/>
    <w:rsid w:val="00E45C42"/>
    <w:rsid w:val="00E73A6B"/>
    <w:rsid w:val="00E91A5A"/>
    <w:rsid w:val="00EA22EC"/>
    <w:rsid w:val="00F1375F"/>
    <w:rsid w:val="00FD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A642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widowControl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widowControl/>
      <w:ind w:left="360" w:hanging="360"/>
      <w:jc w:val="both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widowControl/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widowControl/>
      <w:jc w:val="both"/>
    </w:pPr>
    <w:rPr>
      <w:rFonts w:ascii="Times New Roman" w:eastAsia="Times New Roman" w:hAnsi="Times New Roman"/>
      <w:sz w:val="24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A642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A6423"/>
    <w:rPr>
      <w:rFonts w:ascii="Calibri" w:eastAsia="Calibri" w:hAnsi="Calibri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9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038B5-D78E-481B-A2A5-4003DB57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Arletta Jędrasiewicz</cp:lastModifiedBy>
  <cp:revision>2</cp:revision>
  <cp:lastPrinted>2020-01-17T07:48:00Z</cp:lastPrinted>
  <dcterms:created xsi:type="dcterms:W3CDTF">2020-01-17T11:33:00Z</dcterms:created>
  <dcterms:modified xsi:type="dcterms:W3CDTF">2020-01-17T11:33:00Z</dcterms:modified>
</cp:coreProperties>
</file>