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1D0" w:rsidRPr="00FF11D0" w:rsidRDefault="00FF11D0" w:rsidP="00FF11D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23/04/2019    S79    - - Dostawy - Ogłoszenie o zamówieniu - Procedura otwarta  </w:t>
      </w:r>
    </w:p>
    <w:p w:rsidR="00FF11D0" w:rsidRPr="00FF11D0" w:rsidRDefault="00FF11D0" w:rsidP="00FF11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FF11D0" w:rsidRPr="00FF11D0" w:rsidRDefault="00FF11D0" w:rsidP="00FF11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FF11D0" w:rsidRPr="00FF11D0" w:rsidRDefault="00FF11D0" w:rsidP="00FF11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FF11D0" w:rsidRPr="00FF11D0" w:rsidRDefault="00FF11D0" w:rsidP="00FF11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FF11D0" w:rsidRPr="00FF11D0" w:rsidRDefault="00FF11D0" w:rsidP="00FF11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FF11D0" w:rsidRPr="00FF11D0" w:rsidRDefault="00FF11D0" w:rsidP="00FF11D0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FF11D0" w:rsidRPr="00FF11D0" w:rsidRDefault="00FF11D0" w:rsidP="00FF11D0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079-189338</w:t>
      </w:r>
    </w:p>
    <w:p w:rsidR="00FF11D0" w:rsidRPr="00FF11D0" w:rsidRDefault="00FF11D0" w:rsidP="00FF11D0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FF11D0" w:rsidRPr="00FF11D0" w:rsidRDefault="00FF11D0" w:rsidP="00FF11D0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 Basis: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FF11D0" w:rsidRPr="00FF11D0" w:rsidRDefault="00FF11D0" w:rsidP="00FF11D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124247216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FF11D0" w:rsidRPr="00FF11D0" w:rsidRDefault="00FF11D0" w:rsidP="00FF11D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FF11D0" w:rsidRPr="00FF11D0" w:rsidRDefault="00FF11D0" w:rsidP="00FF11D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lastRenderedPageBreak/>
        <w:t>Sekcja II: Przedmiot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różnych materiałów medycznych (DFP.271.35.2019.KB)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DFP.271.35.2019.KB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różnych materiałów medycznych.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761 640.00 PLN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Zestaw do ciągłej hemodiafiltracji cytrynianowej z hemofiltrem o pow. 1,8 m</w:t>
      </w:r>
      <w:r w:rsidRPr="00FF11D0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perscript"/>
          <w:lang w:eastAsia="pl-PL"/>
        </w:rPr>
        <w:t>2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aparatu Multifiltrate - typu Kit CI-CA CVVHDF 1000 posiadanego przez Zamawiającego - szt. 750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Dializatory z błoną polisulfonową lub z mikroondulowanej błony polysulfonowej „low flux” sterylizowane parą wodną lub promieniami gamma o powierzchni 1,6 m</w:t>
      </w:r>
      <w:r w:rsidRPr="00FF11D0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perscript"/>
          <w:lang w:eastAsia="pl-PL"/>
        </w:rPr>
        <w:t>2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szt. 20 000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688 500.00 PLN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18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 Końcówki z filtrem o pojemności do 20ul kompatybilne z pipetami Rainin stosowanymi przez Zamawiającego - opakowanie 80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 Końcówki z filtrem o pojemności do 200ul kompatybilne z wielokanałowymi pipetami Rainin stosowanymi przez Zamawiającego - opakowanie 80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 Końcówki bez filtra o pojemności do 250ul kompatybilne z wielokanałowymi pipetami Rainin stosowanymi przez Zamawiającego - opakowanie 20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73 140.00 PLN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FF11D0" w:rsidRPr="00FF11D0" w:rsidRDefault="00FF11D0" w:rsidP="00FF11D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FF11D0" w:rsidRPr="00FF11D0" w:rsidRDefault="00FF11D0" w:rsidP="00FF11D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Wykaz i krótki opis kryteriów kwalifikacji: 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FF11D0" w:rsidRPr="00FF11D0" w:rsidRDefault="00FF11D0" w:rsidP="00FF11D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FF11D0" w:rsidRPr="00FF11D0" w:rsidRDefault="00FF11D0" w:rsidP="00FF11D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Wykorzystana będzie aukcja elektroniczna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Proszę podać dodatkowe informacje na temat aukcji elektronicznej: 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4" w:tgtFrame="_blank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www.soldea.pl</w:t>
        </w:r>
      </w:hyperlink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24/05/2019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24/05/2019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FF11D0" w:rsidRPr="00FF11D0" w:rsidRDefault="00FF11D0" w:rsidP="00FF11D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Szpital Uniwersytecki w Krakowie, Sekcja Zamówień Publicznych Szpitala Uniwersyteckiego w Krakowie, ul. Kopernika 19, POLSKA, pokój 20A; kanał elektronicznej komunikacji: </w:t>
      </w:r>
      <w:hyperlink r:id="rId15" w:tgtFrame="_blank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FF11D0" w:rsidRPr="00FF11D0" w:rsidRDefault="00FF11D0" w:rsidP="00FF11D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F11D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VI.2)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6" w:tgtFrame="_blank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oświadczenie w zakresie wskazanym w załączniku nr 2 do specyfikacji (JEDZ).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publiczne;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dopuszcza składania ofert wariantowych.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Wykonawca zobowiązany jest wnieść wadium przed upływem terminu składania ofert.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7" w:tgtFrame="_blank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Składanie odwołań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odwołań: 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Źródło, gdzie można uzyskać informacje na temat składania odwołań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Urząd Zamówień Publicznych, Departament Odwołań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8" w:tgtFrame="_blank" w:history="1">
        <w:r w:rsidRPr="00FF11D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FF11D0" w:rsidRPr="00FF11D0" w:rsidRDefault="00FF11D0" w:rsidP="00FF11D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FF11D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FF11D0" w:rsidRPr="00FF11D0" w:rsidRDefault="00FF11D0" w:rsidP="00FF11D0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F11D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18/04/2019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10C8A"/>
    <w:multiLevelType w:val="multilevel"/>
    <w:tmpl w:val="5660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D0"/>
    <w:rsid w:val="00620FDA"/>
    <w:rsid w:val="00FF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B3254-4706-4282-A942-29C065E3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748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64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25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132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36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73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9111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060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088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91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142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4080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64173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4993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3435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5335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61537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3016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44955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2200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51383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3265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148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35042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0227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712180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49535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79373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368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858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923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959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65635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2286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65944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9125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09386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9064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76547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9177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321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22996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0777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6280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27392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41753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7562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77258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5093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84198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16254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93588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852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63367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155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56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25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3602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81978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9869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42425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4796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9668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59032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3536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8688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61247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953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36239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65800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78194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3079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13292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33235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42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7489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284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64911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08269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68551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7520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10868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554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17828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90494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843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2822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2334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43336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09978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154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18985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4571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8530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14378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9075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51762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181217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5086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3387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1746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0042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5336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335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04802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515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2277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30426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94357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22799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20935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48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35397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153090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15054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38638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2798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9565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5994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2061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170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94233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14174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85416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8551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89228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9205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68426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436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96777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24060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1884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4472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74145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631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8913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0393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56315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95200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09078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8376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334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4651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0231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96132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0157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6431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25353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425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8597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92428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1517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0716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26160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1198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9217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9327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189338-2019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189338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189338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189338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189338-2019:TEXT:PL:HTML" TargetMode="External"/><Relationship Id="rId14" Type="http://schemas.openxmlformats.org/officeDocument/2006/relationships/hyperlink" Target="http://www.solde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1841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2019-04-23T07:04:00Z</dcterms:created>
  <dcterms:modified xsi:type="dcterms:W3CDTF">2019-04-23T07:05:00Z</dcterms:modified>
</cp:coreProperties>
</file>