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D" w:rsidRPr="00A67E97" w:rsidRDefault="00DE75FD" w:rsidP="0049265E">
      <w:pPr>
        <w:spacing w:after="0" w:line="240" w:lineRule="auto"/>
        <w:jc w:val="right"/>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    Kraków, dnia </w:t>
      </w:r>
      <w:r w:rsidR="00C24A0E" w:rsidRPr="00A67E97">
        <w:rPr>
          <w:rFonts w:ascii="Times New Roman" w:eastAsia="Times New Roman" w:hAnsi="Times New Roman" w:cs="Times New Roman"/>
          <w:lang w:eastAsia="pl-PL"/>
        </w:rPr>
        <w:t>0</w:t>
      </w:r>
      <w:r w:rsidR="00050743">
        <w:rPr>
          <w:rFonts w:ascii="Times New Roman" w:eastAsia="Times New Roman" w:hAnsi="Times New Roman" w:cs="Times New Roman"/>
          <w:lang w:eastAsia="pl-PL"/>
        </w:rPr>
        <w:t>9</w:t>
      </w:r>
      <w:bookmarkStart w:id="0" w:name="_GoBack"/>
      <w:bookmarkEnd w:id="0"/>
      <w:r w:rsidR="001B7934" w:rsidRPr="00A67E97">
        <w:rPr>
          <w:rFonts w:ascii="Times New Roman" w:eastAsia="Times New Roman" w:hAnsi="Times New Roman" w:cs="Times New Roman"/>
          <w:lang w:eastAsia="pl-PL"/>
        </w:rPr>
        <w:t>.0</w:t>
      </w:r>
      <w:r w:rsidR="00C24A0E" w:rsidRPr="00A67E97">
        <w:rPr>
          <w:rFonts w:ascii="Times New Roman" w:eastAsia="Times New Roman" w:hAnsi="Times New Roman" w:cs="Times New Roman"/>
          <w:lang w:eastAsia="pl-PL"/>
        </w:rPr>
        <w:t>9</w:t>
      </w:r>
      <w:r w:rsidR="00795DC4" w:rsidRPr="00A67E97">
        <w:rPr>
          <w:rFonts w:ascii="Times New Roman" w:eastAsia="Times New Roman" w:hAnsi="Times New Roman" w:cs="Times New Roman"/>
          <w:lang w:eastAsia="pl-PL"/>
        </w:rPr>
        <w:t>.2020</w:t>
      </w:r>
      <w:r w:rsidRPr="00A67E97">
        <w:rPr>
          <w:rFonts w:ascii="Times New Roman" w:eastAsia="Times New Roman" w:hAnsi="Times New Roman" w:cs="Times New Roman"/>
          <w:lang w:eastAsia="pl-PL"/>
        </w:rPr>
        <w:t xml:space="preserve"> r.</w:t>
      </w:r>
    </w:p>
    <w:p w:rsidR="00DE75FD" w:rsidRPr="00A67E97" w:rsidRDefault="003536B2" w:rsidP="0049265E">
      <w:pPr>
        <w:spacing w:after="0" w:line="240" w:lineRule="auto"/>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Nr sprawy: </w:t>
      </w:r>
      <w:r w:rsidR="007E7940" w:rsidRPr="00A67E97">
        <w:rPr>
          <w:rFonts w:ascii="Times New Roman" w:eastAsia="Times New Roman" w:hAnsi="Times New Roman" w:cs="Times New Roman"/>
          <w:lang w:eastAsia="pl-PL"/>
        </w:rPr>
        <w:t>DFP.271.11</w:t>
      </w:r>
      <w:r w:rsidR="008F6FF5">
        <w:rPr>
          <w:rFonts w:ascii="Times New Roman" w:eastAsia="Times New Roman" w:hAnsi="Times New Roman" w:cs="Times New Roman"/>
          <w:lang w:eastAsia="pl-PL"/>
        </w:rPr>
        <w:t>4</w:t>
      </w:r>
      <w:r w:rsidR="005603E9" w:rsidRPr="00A67E97">
        <w:rPr>
          <w:rFonts w:ascii="Times New Roman" w:eastAsia="Times New Roman" w:hAnsi="Times New Roman" w:cs="Times New Roman"/>
          <w:lang w:eastAsia="pl-PL"/>
        </w:rPr>
        <w:t>.2020.AB</w:t>
      </w:r>
    </w:p>
    <w:p w:rsidR="00DE75FD" w:rsidRDefault="00DE75FD" w:rsidP="0049265E">
      <w:pPr>
        <w:spacing w:after="0" w:line="240" w:lineRule="auto"/>
        <w:jc w:val="both"/>
        <w:rPr>
          <w:rFonts w:ascii="Times New Roman" w:eastAsia="Times New Roman" w:hAnsi="Times New Roman" w:cs="Times New Roman"/>
          <w:i/>
          <w:lang w:eastAsia="pl-PL"/>
        </w:rPr>
      </w:pPr>
    </w:p>
    <w:p w:rsidR="004C27DC" w:rsidRPr="004375D4" w:rsidRDefault="004C27DC" w:rsidP="0049265E">
      <w:pPr>
        <w:spacing w:after="0" w:line="240" w:lineRule="auto"/>
        <w:jc w:val="both"/>
        <w:rPr>
          <w:rFonts w:ascii="Times New Roman" w:eastAsia="Times New Roman" w:hAnsi="Times New Roman" w:cs="Times New Roman"/>
          <w:lang w:eastAsia="pl-PL"/>
        </w:rPr>
      </w:pPr>
    </w:p>
    <w:p w:rsidR="006E59CC" w:rsidRPr="00A67E97" w:rsidRDefault="006E59CC" w:rsidP="0049265E">
      <w:pPr>
        <w:spacing w:after="0" w:line="240" w:lineRule="auto"/>
        <w:jc w:val="both"/>
        <w:rPr>
          <w:rFonts w:ascii="Times New Roman" w:eastAsia="Times New Roman" w:hAnsi="Times New Roman" w:cs="Times New Roman"/>
          <w:i/>
          <w:lang w:eastAsia="pl-PL"/>
        </w:rPr>
      </w:pPr>
    </w:p>
    <w:p w:rsidR="00DE75FD" w:rsidRPr="00A67E97" w:rsidRDefault="00DE75FD" w:rsidP="0049265E">
      <w:pPr>
        <w:spacing w:after="0" w:line="240" w:lineRule="auto"/>
        <w:jc w:val="right"/>
        <w:rPr>
          <w:rFonts w:ascii="Times New Roman" w:eastAsia="Times New Roman" w:hAnsi="Times New Roman" w:cs="Times New Roman"/>
          <w:b/>
          <w:bCs/>
          <w:lang w:eastAsia="pl-PL"/>
        </w:rPr>
      </w:pPr>
      <w:r w:rsidRPr="00A67E97">
        <w:rPr>
          <w:rFonts w:ascii="Times New Roman" w:eastAsia="Times New Roman" w:hAnsi="Times New Roman" w:cs="Times New Roman"/>
          <w:b/>
          <w:bCs/>
          <w:lang w:eastAsia="pl-PL"/>
        </w:rPr>
        <w:t>Do wszystkich Wykonawców biorących udział w postępowaniu</w:t>
      </w:r>
    </w:p>
    <w:p w:rsidR="00DE75FD" w:rsidRPr="00A67E97" w:rsidRDefault="00DE75FD" w:rsidP="0049265E">
      <w:pPr>
        <w:spacing w:after="0" w:line="240" w:lineRule="auto"/>
        <w:rPr>
          <w:rFonts w:ascii="Times New Roman" w:eastAsia="Times New Roman" w:hAnsi="Times New Roman" w:cs="Times New Roman"/>
          <w:b/>
          <w:bCs/>
          <w:i/>
          <w:lang w:eastAsia="pl-PL"/>
        </w:rPr>
      </w:pPr>
    </w:p>
    <w:p w:rsidR="006E59CC" w:rsidRPr="00A67E97" w:rsidRDefault="006E59CC" w:rsidP="0049265E">
      <w:pPr>
        <w:spacing w:after="0" w:line="240" w:lineRule="auto"/>
        <w:rPr>
          <w:rFonts w:ascii="Times New Roman" w:eastAsia="Times New Roman" w:hAnsi="Times New Roman" w:cs="Times New Roman"/>
          <w:bCs/>
          <w:i/>
          <w:lang w:eastAsia="pl-PL"/>
        </w:rPr>
      </w:pPr>
    </w:p>
    <w:p w:rsidR="00DA5168" w:rsidRPr="00A67E97" w:rsidRDefault="00DE75FD" w:rsidP="0049265E">
      <w:pPr>
        <w:spacing w:after="0" w:line="240" w:lineRule="auto"/>
        <w:ind w:left="993" w:hanging="993"/>
        <w:jc w:val="both"/>
        <w:rPr>
          <w:rFonts w:ascii="Times New Roman" w:eastAsia="Times New Roman" w:hAnsi="Times New Roman" w:cs="Times New Roman"/>
          <w:bCs/>
          <w:lang w:eastAsia="pl-PL"/>
        </w:rPr>
      </w:pPr>
      <w:r w:rsidRPr="00A67E97">
        <w:rPr>
          <w:rFonts w:ascii="Times New Roman" w:eastAsia="Times New Roman" w:hAnsi="Times New Roman" w:cs="Times New Roman"/>
          <w:bCs/>
          <w:lang w:eastAsia="pl-PL"/>
        </w:rPr>
        <w:t>Dotyczy:</w:t>
      </w:r>
      <w:r w:rsidR="007E7940" w:rsidRPr="00A67E97">
        <w:rPr>
          <w:rFonts w:ascii="Times New Roman" w:eastAsia="Times New Roman" w:hAnsi="Times New Roman" w:cs="Times New Roman"/>
          <w:bCs/>
          <w:lang w:eastAsia="pl-PL"/>
        </w:rPr>
        <w:t xml:space="preserve"> </w:t>
      </w:r>
      <w:r w:rsidRPr="00A67E97">
        <w:rPr>
          <w:rFonts w:ascii="Times New Roman" w:eastAsia="Times New Roman" w:hAnsi="Times New Roman" w:cs="Times New Roman"/>
          <w:bCs/>
          <w:lang w:eastAsia="pl-PL"/>
        </w:rPr>
        <w:t xml:space="preserve">postępowania o udzielenie zamówienia publicznego na </w:t>
      </w:r>
      <w:r w:rsidR="003536B2" w:rsidRPr="00A67E97">
        <w:rPr>
          <w:rFonts w:ascii="Times New Roman" w:eastAsia="Times New Roman" w:hAnsi="Times New Roman" w:cs="Times New Roman"/>
          <w:bCs/>
          <w:lang w:eastAsia="pl-PL"/>
        </w:rPr>
        <w:t>dostawę</w:t>
      </w:r>
      <w:r w:rsidR="00CB02FC">
        <w:rPr>
          <w:rFonts w:ascii="Times New Roman" w:eastAsia="Times New Roman" w:hAnsi="Times New Roman" w:cs="Times New Roman"/>
          <w:bCs/>
          <w:lang w:eastAsia="pl-PL"/>
        </w:rPr>
        <w:t xml:space="preserve"> </w:t>
      </w:r>
      <w:r w:rsidR="00015ECF" w:rsidRPr="00015ECF">
        <w:rPr>
          <w:rFonts w:ascii="Times New Roman" w:eastAsia="Times New Roman" w:hAnsi="Times New Roman" w:cs="Times New Roman"/>
          <w:bCs/>
          <w:lang w:eastAsia="pl-PL"/>
        </w:rPr>
        <w:t xml:space="preserve">archiwizatora wraz </w:t>
      </w:r>
      <w:r w:rsidR="00015ECF">
        <w:rPr>
          <w:rFonts w:ascii="Times New Roman" w:eastAsia="Times New Roman" w:hAnsi="Times New Roman" w:cs="Times New Roman"/>
          <w:bCs/>
          <w:lang w:eastAsia="pl-PL"/>
        </w:rPr>
        <w:br/>
      </w:r>
      <w:r w:rsidR="00015ECF" w:rsidRPr="00015ECF">
        <w:rPr>
          <w:rFonts w:ascii="Times New Roman" w:eastAsia="Times New Roman" w:hAnsi="Times New Roman" w:cs="Times New Roman"/>
          <w:bCs/>
          <w:lang w:eastAsia="pl-PL"/>
        </w:rPr>
        <w:t>z dodatkową półką dyskową</w:t>
      </w:r>
      <w:r w:rsidR="007E7940" w:rsidRPr="00A67E97">
        <w:rPr>
          <w:rFonts w:ascii="Times New Roman" w:eastAsia="Times New Roman" w:hAnsi="Times New Roman" w:cs="Times New Roman"/>
          <w:bCs/>
          <w:lang w:eastAsia="pl-PL"/>
        </w:rPr>
        <w:t>.</w:t>
      </w:r>
    </w:p>
    <w:p w:rsidR="00DE75FD" w:rsidRPr="00A67E97" w:rsidRDefault="00D769C3" w:rsidP="0049265E">
      <w:pPr>
        <w:spacing w:after="0" w:line="240" w:lineRule="auto"/>
        <w:ind w:left="851" w:hanging="851"/>
        <w:jc w:val="both"/>
        <w:rPr>
          <w:rFonts w:ascii="Times New Roman" w:eastAsia="Times New Roman" w:hAnsi="Times New Roman" w:cs="Times New Roman"/>
          <w:bCs/>
          <w:color w:val="000000"/>
          <w:lang w:eastAsia="pl-PL"/>
        </w:rPr>
      </w:pPr>
      <w:r w:rsidRPr="00A67E97">
        <w:rPr>
          <w:rFonts w:ascii="Times New Roman" w:eastAsia="Times New Roman" w:hAnsi="Times New Roman" w:cs="Times New Roman"/>
          <w:bCs/>
          <w:color w:val="000000"/>
          <w:lang w:eastAsia="pl-PL"/>
        </w:rPr>
        <w:t xml:space="preserve"> </w:t>
      </w:r>
    </w:p>
    <w:p w:rsidR="00DE75FD" w:rsidRPr="00A67E97" w:rsidRDefault="00DE75FD" w:rsidP="0049265E">
      <w:pPr>
        <w:spacing w:after="0" w:line="240" w:lineRule="auto"/>
        <w:jc w:val="both"/>
        <w:rPr>
          <w:rFonts w:ascii="Times New Roman" w:eastAsia="Times New Roman" w:hAnsi="Times New Roman" w:cs="Times New Roman"/>
          <w:lang w:eastAsia="pl-PL"/>
        </w:rPr>
      </w:pPr>
    </w:p>
    <w:p w:rsidR="00DE75FD" w:rsidRPr="00A67E97" w:rsidRDefault="00323FBC" w:rsidP="0049265E">
      <w:pPr>
        <w:spacing w:after="0" w:line="240" w:lineRule="auto"/>
        <w:ind w:firstLine="851"/>
        <w:jc w:val="both"/>
        <w:rPr>
          <w:rFonts w:ascii="Times New Roman" w:eastAsia="Times New Roman" w:hAnsi="Times New Roman" w:cs="Times New Roman"/>
          <w:b/>
          <w:bCs/>
          <w:lang w:eastAsia="pl-PL"/>
        </w:rPr>
      </w:pPr>
      <w:r w:rsidRPr="00A67E97">
        <w:rPr>
          <w:rFonts w:ascii="Times New Roman" w:eastAsia="Times New Roman" w:hAnsi="Times New Roman" w:cs="Times New Roman"/>
          <w:lang w:eastAsia="pl-PL"/>
        </w:rPr>
        <w:t>Zgodnie z art. 38 ust. 2</w:t>
      </w:r>
      <w:r w:rsidR="006E59CC" w:rsidRPr="00A67E97">
        <w:rPr>
          <w:rFonts w:ascii="Times New Roman" w:eastAsia="Times New Roman" w:hAnsi="Times New Roman" w:cs="Times New Roman"/>
          <w:lang w:eastAsia="pl-PL"/>
        </w:rPr>
        <w:t xml:space="preserve"> i 4</w:t>
      </w:r>
      <w:r w:rsidR="00DE75FD" w:rsidRPr="00A67E97">
        <w:rPr>
          <w:rFonts w:ascii="Times New Roman" w:eastAsia="Times New Roman" w:hAnsi="Times New Roman" w:cs="Times New Roman"/>
          <w:lang w:eastAsia="pl-PL"/>
        </w:rPr>
        <w:t xml:space="preserve"> ustawy Prawo zamówień publicznych przekazuję odpowiedzi </w:t>
      </w:r>
      <w:r w:rsidR="00E57B4B" w:rsidRPr="00A67E97">
        <w:rPr>
          <w:rFonts w:ascii="Times New Roman" w:eastAsia="Times New Roman" w:hAnsi="Times New Roman" w:cs="Times New Roman"/>
          <w:lang w:eastAsia="pl-PL"/>
        </w:rPr>
        <w:br/>
      </w:r>
      <w:r w:rsidR="00DE75FD" w:rsidRPr="00A67E97">
        <w:rPr>
          <w:rFonts w:ascii="Times New Roman" w:eastAsia="Times New Roman" w:hAnsi="Times New Roman" w:cs="Times New Roman"/>
          <w:lang w:eastAsia="pl-PL"/>
        </w:rPr>
        <w:t>na pytania wykonawców dotyczące treści specyfikacji istotnych warunków zamówienia</w:t>
      </w:r>
      <w:r w:rsidR="006E59CC" w:rsidRPr="00A67E97">
        <w:rPr>
          <w:rFonts w:ascii="Times New Roman" w:eastAsia="Times New Roman" w:hAnsi="Times New Roman" w:cs="Times New Roman"/>
          <w:lang w:eastAsia="pl-PL"/>
        </w:rPr>
        <w:t xml:space="preserve"> i modyfikuję specyfikację</w:t>
      </w:r>
      <w:r w:rsidR="00DE75FD" w:rsidRPr="00A67E97">
        <w:rPr>
          <w:rFonts w:ascii="Times New Roman" w:eastAsia="Times New Roman" w:hAnsi="Times New Roman" w:cs="Times New Roman"/>
          <w:lang w:eastAsia="pl-PL"/>
        </w:rPr>
        <w:t xml:space="preserve">. </w:t>
      </w:r>
    </w:p>
    <w:p w:rsidR="00F726E1" w:rsidRPr="00A67E97" w:rsidRDefault="00F726E1" w:rsidP="0049265E">
      <w:pPr>
        <w:autoSpaceDE w:val="0"/>
        <w:autoSpaceDN w:val="0"/>
        <w:adjustRightInd w:val="0"/>
        <w:spacing w:after="0" w:line="240" w:lineRule="auto"/>
        <w:jc w:val="both"/>
        <w:rPr>
          <w:rFonts w:ascii="Times New Roman" w:hAnsi="Times New Roman" w:cs="Times New Roman"/>
        </w:rPr>
      </w:pPr>
    </w:p>
    <w:p w:rsidR="008E722D" w:rsidRPr="00A67E97" w:rsidRDefault="008E722D" w:rsidP="008E722D">
      <w:pPr>
        <w:spacing w:after="0" w:line="240" w:lineRule="auto"/>
        <w:jc w:val="both"/>
        <w:rPr>
          <w:rFonts w:ascii="Times New Roman" w:eastAsia="Times New Roman" w:hAnsi="Times New Roman" w:cs="Times New Roman"/>
          <w:b/>
          <w:bCs/>
          <w:lang w:eastAsia="pl-PL"/>
        </w:rPr>
      </w:pPr>
      <w:r w:rsidRPr="00A67E97">
        <w:rPr>
          <w:rFonts w:ascii="Times New Roman" w:eastAsia="Times New Roman" w:hAnsi="Times New Roman" w:cs="Times New Roman"/>
          <w:b/>
          <w:bCs/>
          <w:lang w:eastAsia="pl-PL"/>
        </w:rPr>
        <w:t>Pytanie 1</w:t>
      </w:r>
    </w:p>
    <w:p w:rsidR="008E722D" w:rsidRDefault="008E722D" w:rsidP="008E722D">
      <w:pPr>
        <w:autoSpaceDE w:val="0"/>
        <w:autoSpaceDN w:val="0"/>
        <w:adjustRightInd w:val="0"/>
        <w:spacing w:after="0" w:line="240" w:lineRule="auto"/>
        <w:jc w:val="both"/>
        <w:rPr>
          <w:rFonts w:ascii="Times New Roman" w:eastAsia="Times New Roman" w:hAnsi="Times New Roman" w:cs="Times New Roman"/>
          <w:lang w:eastAsia="pl-PL"/>
        </w:rPr>
      </w:pPr>
      <w:r w:rsidRPr="008E722D">
        <w:rPr>
          <w:rFonts w:ascii="Times New Roman" w:eastAsia="Times New Roman" w:hAnsi="Times New Roman" w:cs="Times New Roman"/>
          <w:lang w:eastAsia="pl-PL"/>
        </w:rPr>
        <w:t>Załącznik 1 a - opis przedmiotu zamówienia,</w:t>
      </w:r>
      <w:r w:rsidR="008F6FF5">
        <w:rPr>
          <w:rFonts w:ascii="Times New Roman" w:eastAsia="Times New Roman" w:hAnsi="Times New Roman" w:cs="Times New Roman"/>
          <w:lang w:eastAsia="pl-PL"/>
        </w:rPr>
        <w:t xml:space="preserve"> </w:t>
      </w:r>
      <w:r w:rsidRPr="008E722D">
        <w:rPr>
          <w:rFonts w:ascii="Times New Roman" w:eastAsia="Times New Roman" w:hAnsi="Times New Roman" w:cs="Times New Roman"/>
          <w:lang w:eastAsia="pl-PL"/>
        </w:rPr>
        <w:t xml:space="preserve">Archiwizator - urządzenie do backupu dyskowego </w:t>
      </w:r>
      <w:r w:rsidR="00C15001">
        <w:rPr>
          <w:rFonts w:ascii="Times New Roman" w:eastAsia="Times New Roman" w:hAnsi="Times New Roman" w:cs="Times New Roman"/>
          <w:lang w:eastAsia="pl-PL"/>
        </w:rPr>
        <w:br/>
      </w:r>
      <w:r w:rsidRPr="008E722D">
        <w:rPr>
          <w:rFonts w:ascii="Times New Roman" w:eastAsia="Times New Roman" w:hAnsi="Times New Roman" w:cs="Times New Roman"/>
          <w:lang w:eastAsia="pl-PL"/>
        </w:rPr>
        <w:t xml:space="preserve">z </w:t>
      </w:r>
      <w:proofErr w:type="spellStart"/>
      <w:r w:rsidRPr="008E722D">
        <w:rPr>
          <w:rFonts w:ascii="Times New Roman" w:eastAsia="Times New Roman" w:hAnsi="Times New Roman" w:cs="Times New Roman"/>
          <w:lang w:eastAsia="pl-PL"/>
        </w:rPr>
        <w:t>deduplikacją</w:t>
      </w:r>
      <w:proofErr w:type="spellEnd"/>
      <w:r w:rsidRPr="008E722D">
        <w:rPr>
          <w:rFonts w:ascii="Times New Roman" w:eastAsia="Times New Roman" w:hAnsi="Times New Roman" w:cs="Times New Roman"/>
          <w:lang w:eastAsia="pl-PL"/>
        </w:rPr>
        <w:t xml:space="preserve"> i replikacją do zapasowego centrum przetwarzania danych,</w:t>
      </w:r>
      <w:r w:rsidR="008F6FF5">
        <w:rPr>
          <w:rFonts w:ascii="Times New Roman" w:eastAsia="Times New Roman" w:hAnsi="Times New Roman" w:cs="Times New Roman"/>
          <w:lang w:eastAsia="pl-PL"/>
        </w:rPr>
        <w:t xml:space="preserve"> </w:t>
      </w:r>
      <w:r w:rsidRPr="008E722D">
        <w:rPr>
          <w:rFonts w:ascii="Times New Roman" w:eastAsia="Times New Roman" w:hAnsi="Times New Roman" w:cs="Times New Roman"/>
          <w:lang w:eastAsia="pl-PL"/>
        </w:rPr>
        <w:t xml:space="preserve">Punkt 12. - "Urządzenie musi posiadać minimum 2 porty 10GbE którymi będzie podłączone do posiadanych przez Zamawiającego 2 </w:t>
      </w:r>
      <w:proofErr w:type="spellStart"/>
      <w:r w:rsidRPr="008E722D">
        <w:rPr>
          <w:rFonts w:ascii="Times New Roman" w:eastAsia="Times New Roman" w:hAnsi="Times New Roman" w:cs="Times New Roman"/>
          <w:lang w:eastAsia="pl-PL"/>
        </w:rPr>
        <w:t>switchów</w:t>
      </w:r>
      <w:proofErr w:type="spellEnd"/>
      <w:r w:rsidRPr="008E722D">
        <w:rPr>
          <w:rFonts w:ascii="Times New Roman" w:eastAsia="Times New Roman" w:hAnsi="Times New Roman" w:cs="Times New Roman"/>
          <w:lang w:eastAsia="pl-PL"/>
        </w:rPr>
        <w:t xml:space="preserve"> HPE 5700 jako LACP </w:t>
      </w:r>
      <w:proofErr w:type="spellStart"/>
      <w:r w:rsidRPr="008E722D">
        <w:rPr>
          <w:rFonts w:ascii="Times New Roman" w:eastAsia="Times New Roman" w:hAnsi="Times New Roman" w:cs="Times New Roman"/>
          <w:lang w:eastAsia="pl-PL"/>
        </w:rPr>
        <w:t>trunk</w:t>
      </w:r>
      <w:proofErr w:type="spellEnd"/>
      <w:r w:rsidRPr="008E722D">
        <w:rPr>
          <w:rFonts w:ascii="Times New Roman" w:eastAsia="Times New Roman" w:hAnsi="Times New Roman" w:cs="Times New Roman"/>
          <w:lang w:eastAsia="pl-PL"/>
        </w:rPr>
        <w:t>"</w:t>
      </w:r>
      <w:r w:rsidR="008F6FF5">
        <w:rPr>
          <w:rFonts w:ascii="Times New Roman" w:eastAsia="Times New Roman" w:hAnsi="Times New Roman" w:cs="Times New Roman"/>
          <w:lang w:eastAsia="pl-PL"/>
        </w:rPr>
        <w:t xml:space="preserve"> </w:t>
      </w:r>
      <w:r w:rsidRPr="008E722D">
        <w:rPr>
          <w:rFonts w:ascii="Times New Roman" w:eastAsia="Times New Roman" w:hAnsi="Times New Roman" w:cs="Times New Roman"/>
          <w:lang w:eastAsia="pl-PL"/>
        </w:rPr>
        <w:t>W powyższym punkcie Zamawiający podaje ogólny typ posiadanych przełączników LAN (HPE 5700) na bazie którego trudno jednoznacznie określić jakimi portami one dysponują.</w:t>
      </w:r>
      <w:r w:rsidR="008F6FF5">
        <w:rPr>
          <w:rFonts w:ascii="Times New Roman" w:eastAsia="Times New Roman" w:hAnsi="Times New Roman" w:cs="Times New Roman"/>
          <w:lang w:eastAsia="pl-PL"/>
        </w:rPr>
        <w:t xml:space="preserve"> </w:t>
      </w:r>
      <w:r w:rsidRPr="008E722D">
        <w:rPr>
          <w:rFonts w:ascii="Times New Roman" w:eastAsia="Times New Roman" w:hAnsi="Times New Roman" w:cs="Times New Roman"/>
          <w:lang w:eastAsia="pl-PL"/>
        </w:rPr>
        <w:t>Jakimi portami dysponują przełączniki Zamawiającego oraz jakimi wkładkami (typ/model) te porty są obsadzone w miejscach do których wymagane jest podłączenie zamawianego urządzenia.</w:t>
      </w:r>
      <w:r w:rsidR="008F6FF5">
        <w:rPr>
          <w:rFonts w:ascii="Times New Roman" w:eastAsia="Times New Roman" w:hAnsi="Times New Roman" w:cs="Times New Roman"/>
          <w:lang w:eastAsia="pl-PL"/>
        </w:rPr>
        <w:t xml:space="preserve"> </w:t>
      </w:r>
      <w:r w:rsidRPr="008E722D">
        <w:rPr>
          <w:rFonts w:ascii="Times New Roman" w:eastAsia="Times New Roman" w:hAnsi="Times New Roman" w:cs="Times New Roman"/>
          <w:lang w:eastAsia="pl-PL"/>
        </w:rPr>
        <w:t>Prosimy o odpowiedź na powyższe pytanie dla obu przełączników.</w:t>
      </w:r>
    </w:p>
    <w:p w:rsidR="00E033F2" w:rsidRPr="00A67E97" w:rsidRDefault="00E033F2" w:rsidP="00E033F2">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79424E" w:rsidRPr="0079424E" w:rsidRDefault="0079424E" w:rsidP="0079424E">
      <w:pPr>
        <w:autoSpaceDE w:val="0"/>
        <w:autoSpaceDN w:val="0"/>
        <w:adjustRightInd w:val="0"/>
        <w:spacing w:after="0" w:line="240" w:lineRule="auto"/>
        <w:jc w:val="both"/>
        <w:rPr>
          <w:rFonts w:ascii="Times New Roman" w:eastAsia="Times New Roman" w:hAnsi="Times New Roman" w:cs="Times New Roman"/>
          <w:lang w:eastAsia="pl-PL"/>
        </w:rPr>
      </w:pPr>
      <w:r w:rsidRPr="0079424E">
        <w:rPr>
          <w:rFonts w:ascii="Times New Roman" w:eastAsia="Times New Roman" w:hAnsi="Times New Roman" w:cs="Times New Roman"/>
          <w:lang w:eastAsia="pl-PL"/>
        </w:rPr>
        <w:t>Zamawiający w głównym centrum przetwarzania dysponuje przełącznikiem HPE 5700-32XGT-8XG-2QSFP+</w:t>
      </w:r>
      <w:r w:rsidR="00C15001">
        <w:rPr>
          <w:rFonts w:ascii="Times New Roman" w:eastAsia="Times New Roman" w:hAnsi="Times New Roman" w:cs="Times New Roman"/>
          <w:lang w:eastAsia="pl-PL"/>
        </w:rPr>
        <w:t>.</w:t>
      </w:r>
      <w:r w:rsidR="00D571C1">
        <w:rPr>
          <w:rFonts w:ascii="Times New Roman" w:eastAsia="Times New Roman" w:hAnsi="Times New Roman" w:cs="Times New Roman"/>
          <w:lang w:eastAsia="pl-PL"/>
        </w:rPr>
        <w:t xml:space="preserve"> </w:t>
      </w:r>
      <w:r w:rsidRPr="0079424E">
        <w:rPr>
          <w:rFonts w:ascii="Times New Roman" w:eastAsia="Times New Roman" w:hAnsi="Times New Roman" w:cs="Times New Roman"/>
          <w:lang w:eastAsia="pl-PL"/>
        </w:rPr>
        <w:t xml:space="preserve">Zamawiający w zapasowym centrum przetwarzania dysponuje przełącznikiem Aruba 5406zl z modułami HP J9538A 8p 10G-GbE SFP+ v2 </w:t>
      </w:r>
      <w:proofErr w:type="spellStart"/>
      <w:r w:rsidRPr="0079424E">
        <w:rPr>
          <w:rFonts w:ascii="Times New Roman" w:eastAsia="Times New Roman" w:hAnsi="Times New Roman" w:cs="Times New Roman"/>
          <w:lang w:eastAsia="pl-PL"/>
        </w:rPr>
        <w:t>zl</w:t>
      </w:r>
      <w:proofErr w:type="spellEnd"/>
      <w:r w:rsidR="00C15001">
        <w:rPr>
          <w:rFonts w:ascii="Times New Roman" w:eastAsia="Times New Roman" w:hAnsi="Times New Roman" w:cs="Times New Roman"/>
          <w:lang w:eastAsia="pl-PL"/>
        </w:rPr>
        <w:t>.</w:t>
      </w:r>
      <w:r w:rsidR="00D571C1">
        <w:rPr>
          <w:rFonts w:ascii="Times New Roman" w:eastAsia="Times New Roman" w:hAnsi="Times New Roman" w:cs="Times New Roman"/>
          <w:lang w:eastAsia="pl-PL"/>
        </w:rPr>
        <w:t xml:space="preserve"> </w:t>
      </w:r>
      <w:r w:rsidRPr="0079424E">
        <w:rPr>
          <w:rFonts w:ascii="Times New Roman" w:eastAsia="Times New Roman" w:hAnsi="Times New Roman" w:cs="Times New Roman"/>
          <w:lang w:eastAsia="pl-PL"/>
        </w:rPr>
        <w:t>W związku z powyższym:</w:t>
      </w:r>
    </w:p>
    <w:p w:rsidR="0079424E" w:rsidRPr="0079424E" w:rsidRDefault="00701F68" w:rsidP="0079424E">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 </w:t>
      </w:r>
      <w:r w:rsidR="0079424E" w:rsidRPr="0079424E">
        <w:rPr>
          <w:rFonts w:ascii="Times New Roman" w:eastAsia="Times New Roman" w:hAnsi="Times New Roman" w:cs="Times New Roman"/>
          <w:lang w:eastAsia="pl-PL"/>
        </w:rPr>
        <w:t>Połączenia muszą być zrealizowane kompatybilnymi z przełącznikami wkładkami SFP+;</w:t>
      </w:r>
    </w:p>
    <w:p w:rsidR="0079424E" w:rsidRPr="0079424E" w:rsidRDefault="00701F68" w:rsidP="0079424E">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2. </w:t>
      </w:r>
      <w:r w:rsidR="0079424E" w:rsidRPr="0079424E">
        <w:rPr>
          <w:rFonts w:ascii="Times New Roman" w:eastAsia="Times New Roman" w:hAnsi="Times New Roman" w:cs="Times New Roman"/>
          <w:lang w:eastAsia="pl-PL"/>
        </w:rPr>
        <w:t>Wykonawca doposaży przełączniki w niezbędne wkładki SFP+;</w:t>
      </w:r>
    </w:p>
    <w:p w:rsidR="0079424E" w:rsidRPr="0079424E" w:rsidRDefault="00701F68" w:rsidP="0079424E">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3. </w:t>
      </w:r>
      <w:r w:rsidR="0079424E" w:rsidRPr="0079424E">
        <w:rPr>
          <w:rFonts w:ascii="Times New Roman" w:eastAsia="Times New Roman" w:hAnsi="Times New Roman" w:cs="Times New Roman"/>
          <w:lang w:eastAsia="pl-PL"/>
        </w:rPr>
        <w:t>Wykonawca doposaży przełącznik Aruba 5406zl posiadany przez Zamawiającego w zapasowym centrum przetwarzania o moduł posiadający co najmniej 8 gniazd SFP+ 1/10GBps.</w:t>
      </w:r>
    </w:p>
    <w:p w:rsidR="0079424E" w:rsidRPr="00CD1479" w:rsidRDefault="00701F68" w:rsidP="0079424E">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4. </w:t>
      </w:r>
      <w:r w:rsidR="0079424E" w:rsidRPr="0079424E">
        <w:rPr>
          <w:rFonts w:ascii="Times New Roman" w:eastAsia="Times New Roman" w:hAnsi="Times New Roman" w:cs="Times New Roman"/>
          <w:lang w:eastAsia="pl-PL"/>
        </w:rPr>
        <w:t xml:space="preserve">Odległość urządzenia od przełącznika należy zweryfikować na etapie wdrożenia, ale nie będzie </w:t>
      </w:r>
      <w:r w:rsidR="0079424E" w:rsidRPr="00CD1479">
        <w:rPr>
          <w:rFonts w:ascii="Times New Roman" w:eastAsia="Times New Roman" w:hAnsi="Times New Roman" w:cs="Times New Roman"/>
          <w:lang w:eastAsia="pl-PL"/>
        </w:rPr>
        <w:t>większa niż np. 20m.</w:t>
      </w:r>
    </w:p>
    <w:p w:rsidR="0079424E" w:rsidRPr="0079424E" w:rsidRDefault="00701F68" w:rsidP="0079424E">
      <w:pPr>
        <w:autoSpaceDE w:val="0"/>
        <w:autoSpaceDN w:val="0"/>
        <w:adjustRightInd w:val="0"/>
        <w:spacing w:after="0" w:line="240" w:lineRule="auto"/>
        <w:jc w:val="both"/>
        <w:rPr>
          <w:rFonts w:ascii="Times New Roman" w:eastAsia="Times New Roman" w:hAnsi="Times New Roman" w:cs="Times New Roman"/>
          <w:lang w:eastAsia="pl-PL"/>
        </w:rPr>
      </w:pPr>
      <w:r w:rsidRPr="00CD1479">
        <w:rPr>
          <w:rFonts w:ascii="Times New Roman" w:eastAsia="Times New Roman" w:hAnsi="Times New Roman" w:cs="Times New Roman"/>
          <w:lang w:eastAsia="pl-PL"/>
        </w:rPr>
        <w:t xml:space="preserve">5. </w:t>
      </w:r>
      <w:r w:rsidR="0079424E" w:rsidRPr="00CD1479">
        <w:rPr>
          <w:rFonts w:ascii="Times New Roman" w:eastAsia="Times New Roman" w:hAnsi="Times New Roman" w:cs="Times New Roman"/>
          <w:lang w:eastAsia="pl-PL"/>
        </w:rPr>
        <w:t>Moduł oraz wkładki muszą być fabrycznie nowe.</w:t>
      </w:r>
    </w:p>
    <w:p w:rsidR="0079424E" w:rsidRPr="0079424E" w:rsidRDefault="00701F68" w:rsidP="0079424E">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6. </w:t>
      </w:r>
      <w:r w:rsidR="0079424E" w:rsidRPr="0079424E">
        <w:rPr>
          <w:rFonts w:ascii="Times New Roman" w:eastAsia="Times New Roman" w:hAnsi="Times New Roman" w:cs="Times New Roman"/>
          <w:lang w:eastAsia="pl-PL"/>
        </w:rPr>
        <w:t>Wszystkie elementy niezbędne do wykonania połączenia, w szczególności moduł, wkładki, okablowanie są elementem dostawy.</w:t>
      </w:r>
    </w:p>
    <w:p w:rsidR="00D240B9" w:rsidRDefault="00701F68" w:rsidP="0079424E">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7. </w:t>
      </w:r>
      <w:r w:rsidR="0079424E" w:rsidRPr="0079424E">
        <w:rPr>
          <w:rFonts w:ascii="Times New Roman" w:eastAsia="Times New Roman" w:hAnsi="Times New Roman" w:cs="Times New Roman"/>
          <w:lang w:eastAsia="pl-PL"/>
        </w:rPr>
        <w:t xml:space="preserve">Połączenie musi być zrealizowane jako LACP </w:t>
      </w:r>
      <w:proofErr w:type="spellStart"/>
      <w:r w:rsidR="0079424E" w:rsidRPr="0079424E">
        <w:rPr>
          <w:rFonts w:ascii="Times New Roman" w:eastAsia="Times New Roman" w:hAnsi="Times New Roman" w:cs="Times New Roman"/>
          <w:lang w:eastAsia="pl-PL"/>
        </w:rPr>
        <w:t>trunk</w:t>
      </w:r>
      <w:proofErr w:type="spellEnd"/>
      <w:r w:rsidR="0079424E" w:rsidRPr="0079424E">
        <w:rPr>
          <w:rFonts w:ascii="Times New Roman" w:eastAsia="Times New Roman" w:hAnsi="Times New Roman" w:cs="Times New Roman"/>
          <w:lang w:eastAsia="pl-PL"/>
        </w:rPr>
        <w:t>.</w:t>
      </w:r>
    </w:p>
    <w:p w:rsidR="00D240B9" w:rsidRPr="008E722D" w:rsidRDefault="00D240B9" w:rsidP="0079424E">
      <w:pPr>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Opis przedmiotu zamówienia został odpowiednio zmieniony.</w:t>
      </w:r>
    </w:p>
    <w:p w:rsidR="008E722D" w:rsidRPr="008E722D" w:rsidRDefault="008E722D" w:rsidP="008E722D">
      <w:pPr>
        <w:autoSpaceDE w:val="0"/>
        <w:autoSpaceDN w:val="0"/>
        <w:adjustRightInd w:val="0"/>
        <w:spacing w:after="0" w:line="240" w:lineRule="auto"/>
        <w:jc w:val="both"/>
        <w:rPr>
          <w:rFonts w:ascii="Times New Roman" w:eastAsia="Times New Roman" w:hAnsi="Times New Roman" w:cs="Times New Roman"/>
          <w:lang w:eastAsia="pl-PL"/>
        </w:rPr>
      </w:pPr>
    </w:p>
    <w:p w:rsidR="008E722D" w:rsidRPr="00A67E97" w:rsidRDefault="008E722D" w:rsidP="008E722D">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2</w:t>
      </w:r>
    </w:p>
    <w:p w:rsidR="008E722D" w:rsidRDefault="008E722D" w:rsidP="008E722D">
      <w:pPr>
        <w:autoSpaceDE w:val="0"/>
        <w:autoSpaceDN w:val="0"/>
        <w:adjustRightInd w:val="0"/>
        <w:spacing w:after="0" w:line="240" w:lineRule="auto"/>
        <w:jc w:val="both"/>
        <w:rPr>
          <w:rFonts w:ascii="Times New Roman" w:eastAsia="Times New Roman" w:hAnsi="Times New Roman" w:cs="Times New Roman"/>
          <w:lang w:eastAsia="pl-PL"/>
        </w:rPr>
      </w:pPr>
      <w:r w:rsidRPr="008E722D">
        <w:rPr>
          <w:rFonts w:ascii="Times New Roman" w:eastAsia="Times New Roman" w:hAnsi="Times New Roman" w:cs="Times New Roman"/>
          <w:lang w:eastAsia="pl-PL"/>
        </w:rPr>
        <w:t>W związku z błędnym zapisem w punkcie 3 załącznika nr 4 do umowy poprzez wskazanie Carl Zeiss Sp. z o.o. jako źródła pozyskania danych, prosimy o usunięcie tej omyłki oraz publikację zaktualizowanego załącznika dot. klauzuli informacyjnej.</w:t>
      </w:r>
    </w:p>
    <w:p w:rsidR="00E033F2" w:rsidRPr="00A67E97" w:rsidRDefault="00E033F2" w:rsidP="00E033F2">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24300B" w:rsidRPr="0024300B" w:rsidRDefault="0024300B" w:rsidP="0024300B">
      <w:pPr>
        <w:autoSpaceDE w:val="0"/>
        <w:autoSpaceDN w:val="0"/>
        <w:adjustRightInd w:val="0"/>
        <w:spacing w:after="0" w:line="240" w:lineRule="auto"/>
        <w:jc w:val="both"/>
        <w:rPr>
          <w:rFonts w:ascii="Times New Roman" w:eastAsia="Times New Roman" w:hAnsi="Times New Roman" w:cs="Times New Roman"/>
          <w:lang w:eastAsia="pl-PL"/>
        </w:rPr>
      </w:pPr>
      <w:r w:rsidRPr="0024300B">
        <w:rPr>
          <w:rFonts w:ascii="Times New Roman" w:eastAsia="Times New Roman" w:hAnsi="Times New Roman" w:cs="Times New Roman"/>
          <w:lang w:eastAsia="pl-PL"/>
        </w:rPr>
        <w:t xml:space="preserve">Zamawiający prostuje omyłkę pisarską, w ten sposób, że pkt 3 Załącznika nr 4 do wzoru umowy przyjmuje brzmienie zgodnie z poniższym: </w:t>
      </w:r>
    </w:p>
    <w:p w:rsidR="00E033F2" w:rsidRPr="008E722D" w:rsidRDefault="0024300B" w:rsidP="0024300B">
      <w:pPr>
        <w:autoSpaceDE w:val="0"/>
        <w:autoSpaceDN w:val="0"/>
        <w:adjustRightInd w:val="0"/>
        <w:spacing w:after="0" w:line="240" w:lineRule="auto"/>
        <w:jc w:val="both"/>
        <w:rPr>
          <w:rFonts w:ascii="Times New Roman" w:eastAsia="Times New Roman" w:hAnsi="Times New Roman" w:cs="Times New Roman"/>
          <w:lang w:eastAsia="pl-PL"/>
        </w:rPr>
      </w:pPr>
      <w:r w:rsidRPr="0024300B">
        <w:rPr>
          <w:rFonts w:ascii="Times New Roman" w:eastAsia="Times New Roman" w:hAnsi="Times New Roman" w:cs="Times New Roman"/>
          <w:lang w:eastAsia="pl-PL"/>
        </w:rPr>
        <w:t>„3. Informacja o źródle danych</w:t>
      </w:r>
      <w:r w:rsidR="004C6AAC">
        <w:rPr>
          <w:rFonts w:ascii="Times New Roman" w:eastAsia="Times New Roman" w:hAnsi="Times New Roman" w:cs="Times New Roman"/>
          <w:lang w:eastAsia="pl-PL"/>
        </w:rPr>
        <w:t xml:space="preserve"> </w:t>
      </w:r>
      <w:r w:rsidRPr="0024300B">
        <w:rPr>
          <w:rFonts w:ascii="Times New Roman" w:eastAsia="Times New Roman" w:hAnsi="Times New Roman" w:cs="Times New Roman"/>
          <w:lang w:eastAsia="pl-PL"/>
        </w:rPr>
        <w:t>Szpital uzyskał Pani/Pana dane osobowe od Wykonawcy wyłonionego w postępowaniu o udzielenie zamówienia publicznego, tj.:…………………….., w zakresie, który może obejmować: imię i nazwisko, dane indentyfikacyjne oraz dane kontaktowe.”</w:t>
      </w:r>
    </w:p>
    <w:p w:rsidR="008E722D" w:rsidRPr="008E722D" w:rsidRDefault="008E722D" w:rsidP="008E722D">
      <w:pPr>
        <w:autoSpaceDE w:val="0"/>
        <w:autoSpaceDN w:val="0"/>
        <w:adjustRightInd w:val="0"/>
        <w:spacing w:after="0" w:line="240" w:lineRule="auto"/>
        <w:jc w:val="both"/>
        <w:rPr>
          <w:rFonts w:ascii="Times New Roman" w:eastAsia="Times New Roman" w:hAnsi="Times New Roman" w:cs="Times New Roman"/>
          <w:lang w:eastAsia="pl-PL"/>
        </w:rPr>
      </w:pPr>
      <w:r w:rsidRPr="008E722D">
        <w:rPr>
          <w:rFonts w:ascii="Times New Roman" w:eastAsia="Times New Roman" w:hAnsi="Times New Roman" w:cs="Times New Roman"/>
          <w:lang w:eastAsia="pl-PL"/>
        </w:rPr>
        <w:lastRenderedPageBreak/>
        <w:t xml:space="preserve"> </w:t>
      </w:r>
    </w:p>
    <w:p w:rsidR="008E722D" w:rsidRPr="00A67E97" w:rsidRDefault="008E722D" w:rsidP="008E722D">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3</w:t>
      </w:r>
    </w:p>
    <w:p w:rsidR="008E722D" w:rsidRDefault="008E722D" w:rsidP="008E722D">
      <w:pPr>
        <w:autoSpaceDE w:val="0"/>
        <w:autoSpaceDN w:val="0"/>
        <w:adjustRightInd w:val="0"/>
        <w:spacing w:after="0" w:line="240" w:lineRule="auto"/>
        <w:jc w:val="both"/>
        <w:rPr>
          <w:rFonts w:ascii="Times New Roman" w:eastAsia="Times New Roman" w:hAnsi="Times New Roman" w:cs="Times New Roman"/>
          <w:lang w:eastAsia="pl-PL"/>
        </w:rPr>
      </w:pPr>
      <w:r w:rsidRPr="008E722D">
        <w:rPr>
          <w:rFonts w:ascii="Times New Roman" w:eastAsia="Times New Roman" w:hAnsi="Times New Roman" w:cs="Times New Roman"/>
          <w:lang w:eastAsia="pl-PL"/>
        </w:rPr>
        <w:t>W punkcie 6. Szczegółowego opisu przedmiotu zamówienia Zamawiający wymaga: „Urządzenie musi zawierać dyski zapasowe (</w:t>
      </w:r>
      <w:proofErr w:type="spellStart"/>
      <w:r w:rsidRPr="008E722D">
        <w:rPr>
          <w:rFonts w:ascii="Times New Roman" w:eastAsia="Times New Roman" w:hAnsi="Times New Roman" w:cs="Times New Roman"/>
          <w:lang w:eastAsia="pl-PL"/>
        </w:rPr>
        <w:t>hotspare</w:t>
      </w:r>
      <w:proofErr w:type="spellEnd"/>
      <w:r w:rsidRPr="008E722D">
        <w:rPr>
          <w:rFonts w:ascii="Times New Roman" w:eastAsia="Times New Roman" w:hAnsi="Times New Roman" w:cs="Times New Roman"/>
          <w:lang w:eastAsia="pl-PL"/>
        </w:rPr>
        <w:t>) w ilości minimum 1 dysk na każde 12 dysków na dane użytkownika”. Z czego wynika tak gęste rozmieszczenie dysków zapasowych (HS)? Czy Zamawiający dopuszcza rozwiązanie zawierające dyski zapasowe w ilości minimum 1 dysk na każde 14 dysków na dane użytkownika? Gdzie 14 dysków jest spiętych w RAID6, przy czym RAID6 nie rezerwuje dysków na parzystość danych.</w:t>
      </w:r>
    </w:p>
    <w:p w:rsidR="00E033F2" w:rsidRPr="00A67E97" w:rsidRDefault="00E033F2" w:rsidP="00E033F2">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E033F2" w:rsidRPr="008E722D" w:rsidRDefault="00723271" w:rsidP="008E722D">
      <w:pPr>
        <w:autoSpaceDE w:val="0"/>
        <w:autoSpaceDN w:val="0"/>
        <w:adjustRightInd w:val="0"/>
        <w:spacing w:after="0" w:line="240" w:lineRule="auto"/>
        <w:jc w:val="both"/>
        <w:rPr>
          <w:rFonts w:ascii="Times New Roman" w:eastAsia="Times New Roman" w:hAnsi="Times New Roman" w:cs="Times New Roman"/>
          <w:lang w:eastAsia="pl-PL"/>
        </w:rPr>
      </w:pPr>
      <w:r w:rsidRPr="00723271">
        <w:rPr>
          <w:rFonts w:ascii="Times New Roman" w:eastAsia="Times New Roman" w:hAnsi="Times New Roman" w:cs="Times New Roman"/>
          <w:lang w:eastAsia="pl-PL"/>
        </w:rPr>
        <w:t xml:space="preserve">Zamawiający nie dopuszcza rozwiązania zawierającego dyski zapasowe w ilości minimum 1 dysk </w:t>
      </w:r>
      <w:r w:rsidR="00295313">
        <w:rPr>
          <w:rFonts w:ascii="Times New Roman" w:eastAsia="Times New Roman" w:hAnsi="Times New Roman" w:cs="Times New Roman"/>
          <w:lang w:eastAsia="pl-PL"/>
        </w:rPr>
        <w:br/>
      </w:r>
      <w:r w:rsidRPr="00723271">
        <w:rPr>
          <w:rFonts w:ascii="Times New Roman" w:eastAsia="Times New Roman" w:hAnsi="Times New Roman" w:cs="Times New Roman"/>
          <w:lang w:eastAsia="pl-PL"/>
        </w:rPr>
        <w:t>na każde 14 dysków na dane użytkownika.</w:t>
      </w:r>
    </w:p>
    <w:p w:rsidR="008E722D" w:rsidRPr="008E722D" w:rsidRDefault="008E722D" w:rsidP="008E722D">
      <w:pPr>
        <w:autoSpaceDE w:val="0"/>
        <w:autoSpaceDN w:val="0"/>
        <w:adjustRightInd w:val="0"/>
        <w:spacing w:after="0" w:line="240" w:lineRule="auto"/>
        <w:jc w:val="both"/>
        <w:rPr>
          <w:rFonts w:ascii="Times New Roman" w:eastAsia="Times New Roman" w:hAnsi="Times New Roman" w:cs="Times New Roman"/>
          <w:lang w:eastAsia="pl-PL"/>
        </w:rPr>
      </w:pPr>
    </w:p>
    <w:p w:rsidR="00872295" w:rsidRPr="00A67E97" w:rsidRDefault="00872295" w:rsidP="00872295">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4</w:t>
      </w:r>
    </w:p>
    <w:p w:rsidR="008E722D" w:rsidRDefault="008E722D" w:rsidP="008E722D">
      <w:pPr>
        <w:autoSpaceDE w:val="0"/>
        <w:autoSpaceDN w:val="0"/>
        <w:adjustRightInd w:val="0"/>
        <w:spacing w:after="0" w:line="240" w:lineRule="auto"/>
        <w:jc w:val="both"/>
        <w:rPr>
          <w:rFonts w:ascii="Times New Roman" w:eastAsia="Times New Roman" w:hAnsi="Times New Roman" w:cs="Times New Roman"/>
          <w:lang w:eastAsia="pl-PL"/>
        </w:rPr>
      </w:pPr>
      <w:r w:rsidRPr="008E722D">
        <w:rPr>
          <w:rFonts w:ascii="Times New Roman" w:eastAsia="Times New Roman" w:hAnsi="Times New Roman" w:cs="Times New Roman"/>
          <w:lang w:eastAsia="pl-PL"/>
        </w:rPr>
        <w:t xml:space="preserve">W punkcie 17. Szczegółowego opisu zamówienia Zamawiający wymaga: „Prezentacja wirtualnych tasiemek o parametrach zgodnych z LTO-2 do LTO-7 (…)”. Z czego wynika potrzeba zgodności </w:t>
      </w:r>
      <w:r w:rsidR="00295313">
        <w:rPr>
          <w:rFonts w:ascii="Times New Roman" w:eastAsia="Times New Roman" w:hAnsi="Times New Roman" w:cs="Times New Roman"/>
          <w:lang w:eastAsia="pl-PL"/>
        </w:rPr>
        <w:br/>
      </w:r>
      <w:r w:rsidRPr="008E722D">
        <w:rPr>
          <w:rFonts w:ascii="Times New Roman" w:eastAsia="Times New Roman" w:hAnsi="Times New Roman" w:cs="Times New Roman"/>
          <w:lang w:eastAsia="pl-PL"/>
        </w:rPr>
        <w:t>z napędami LTO-6 i LTO-7? Czy Zamawiający dopuszcza rozwiązanie prezentujące wirtualne tasiemki o parametrach zgodnych z LTO-1 do LTO-5?</w:t>
      </w:r>
    </w:p>
    <w:p w:rsidR="00E033F2" w:rsidRPr="00A67E97" w:rsidRDefault="00E033F2" w:rsidP="00E033F2">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E033F2" w:rsidRPr="008E722D" w:rsidRDefault="00723271" w:rsidP="008E722D">
      <w:pPr>
        <w:autoSpaceDE w:val="0"/>
        <w:autoSpaceDN w:val="0"/>
        <w:adjustRightInd w:val="0"/>
        <w:spacing w:after="0" w:line="240" w:lineRule="auto"/>
        <w:jc w:val="both"/>
        <w:rPr>
          <w:rFonts w:ascii="Times New Roman" w:eastAsia="Times New Roman" w:hAnsi="Times New Roman" w:cs="Times New Roman"/>
          <w:lang w:eastAsia="pl-PL"/>
        </w:rPr>
      </w:pPr>
      <w:r w:rsidRPr="00723271">
        <w:rPr>
          <w:rFonts w:ascii="Times New Roman" w:eastAsia="Times New Roman" w:hAnsi="Times New Roman" w:cs="Times New Roman"/>
          <w:lang w:eastAsia="pl-PL"/>
        </w:rPr>
        <w:t xml:space="preserve">Zamawiający planuje utworzenie biblioteki z wirtualnymi tasiemkami o surowej pojemności powyżej 2 TB z tego względu Zamawiający nie dopuszcza rozwiązania nie oferującego wirtualnych tasiemek </w:t>
      </w:r>
      <w:r w:rsidR="00D92452">
        <w:rPr>
          <w:rFonts w:ascii="Times New Roman" w:eastAsia="Times New Roman" w:hAnsi="Times New Roman" w:cs="Times New Roman"/>
          <w:lang w:eastAsia="pl-PL"/>
        </w:rPr>
        <w:br/>
      </w:r>
      <w:r w:rsidRPr="00723271">
        <w:rPr>
          <w:rFonts w:ascii="Times New Roman" w:eastAsia="Times New Roman" w:hAnsi="Times New Roman" w:cs="Times New Roman"/>
          <w:lang w:eastAsia="pl-PL"/>
        </w:rPr>
        <w:t>o parametrach zgodnych z LTO-6 i LTO-7.</w:t>
      </w:r>
    </w:p>
    <w:p w:rsidR="008E722D" w:rsidRPr="008E722D" w:rsidRDefault="008E722D" w:rsidP="008E722D">
      <w:pPr>
        <w:autoSpaceDE w:val="0"/>
        <w:autoSpaceDN w:val="0"/>
        <w:adjustRightInd w:val="0"/>
        <w:spacing w:after="0" w:line="240" w:lineRule="auto"/>
        <w:jc w:val="both"/>
        <w:rPr>
          <w:rFonts w:ascii="Times New Roman" w:eastAsia="Times New Roman" w:hAnsi="Times New Roman" w:cs="Times New Roman"/>
          <w:lang w:eastAsia="pl-PL"/>
        </w:rPr>
      </w:pPr>
    </w:p>
    <w:p w:rsidR="00872295" w:rsidRPr="00A67E97" w:rsidRDefault="00872295" w:rsidP="00872295">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5</w:t>
      </w:r>
    </w:p>
    <w:p w:rsidR="008E722D" w:rsidRDefault="008E722D" w:rsidP="008E722D">
      <w:pPr>
        <w:autoSpaceDE w:val="0"/>
        <w:autoSpaceDN w:val="0"/>
        <w:adjustRightInd w:val="0"/>
        <w:spacing w:after="0" w:line="240" w:lineRule="auto"/>
        <w:jc w:val="both"/>
        <w:rPr>
          <w:rFonts w:ascii="Times New Roman" w:eastAsia="Times New Roman" w:hAnsi="Times New Roman" w:cs="Times New Roman"/>
          <w:lang w:eastAsia="pl-PL"/>
        </w:rPr>
      </w:pPr>
      <w:r w:rsidRPr="008E722D">
        <w:rPr>
          <w:rFonts w:ascii="Times New Roman" w:eastAsia="Times New Roman" w:hAnsi="Times New Roman" w:cs="Times New Roman"/>
          <w:lang w:eastAsia="pl-PL"/>
        </w:rPr>
        <w:t xml:space="preserve">W punkcie 19. Szczegółowego opisu zamówienia Zamawiający wymaga: „Urządzenie musi dawać możliwość utworzenia udziałów CIFS/NFS i wirtualnych bibliotek bez </w:t>
      </w:r>
      <w:proofErr w:type="spellStart"/>
      <w:r w:rsidRPr="008E722D">
        <w:rPr>
          <w:rFonts w:ascii="Times New Roman" w:eastAsia="Times New Roman" w:hAnsi="Times New Roman" w:cs="Times New Roman"/>
          <w:lang w:eastAsia="pl-PL"/>
        </w:rPr>
        <w:t>deduplikacji</w:t>
      </w:r>
      <w:proofErr w:type="spellEnd"/>
      <w:r w:rsidRPr="008E722D">
        <w:rPr>
          <w:rFonts w:ascii="Times New Roman" w:eastAsia="Times New Roman" w:hAnsi="Times New Roman" w:cs="Times New Roman"/>
          <w:lang w:eastAsia="pl-PL"/>
        </w:rPr>
        <w:t xml:space="preserve">”. Czy Zamawiający dopuszcza rozwiązanie, które umożliwia utworzenie udziałów CIFS/NFS/VTL, które będą podlegały post-procesowej globalnej </w:t>
      </w:r>
      <w:proofErr w:type="spellStart"/>
      <w:r w:rsidRPr="008E722D">
        <w:rPr>
          <w:rFonts w:ascii="Times New Roman" w:eastAsia="Times New Roman" w:hAnsi="Times New Roman" w:cs="Times New Roman"/>
          <w:lang w:eastAsia="pl-PL"/>
        </w:rPr>
        <w:t>deduplikacji</w:t>
      </w:r>
      <w:proofErr w:type="spellEnd"/>
      <w:r w:rsidRPr="008E722D">
        <w:rPr>
          <w:rFonts w:ascii="Times New Roman" w:eastAsia="Times New Roman" w:hAnsi="Times New Roman" w:cs="Times New Roman"/>
          <w:lang w:eastAsia="pl-PL"/>
        </w:rPr>
        <w:t xml:space="preserve">? Rozwiązania niektórych producentów posiadają wbudowaną globalną </w:t>
      </w:r>
      <w:proofErr w:type="spellStart"/>
      <w:r w:rsidRPr="008E722D">
        <w:rPr>
          <w:rFonts w:ascii="Times New Roman" w:eastAsia="Times New Roman" w:hAnsi="Times New Roman" w:cs="Times New Roman"/>
          <w:lang w:eastAsia="pl-PL"/>
        </w:rPr>
        <w:t>deduplikację</w:t>
      </w:r>
      <w:proofErr w:type="spellEnd"/>
      <w:r w:rsidRPr="008E722D">
        <w:rPr>
          <w:rFonts w:ascii="Times New Roman" w:eastAsia="Times New Roman" w:hAnsi="Times New Roman" w:cs="Times New Roman"/>
          <w:lang w:eastAsia="pl-PL"/>
        </w:rPr>
        <w:t xml:space="preserve">, co oznacza, że każdy zasób podlega post-procesowej </w:t>
      </w:r>
      <w:proofErr w:type="spellStart"/>
      <w:r w:rsidRPr="008E722D">
        <w:rPr>
          <w:rFonts w:ascii="Times New Roman" w:eastAsia="Times New Roman" w:hAnsi="Times New Roman" w:cs="Times New Roman"/>
          <w:lang w:eastAsia="pl-PL"/>
        </w:rPr>
        <w:t>deduplikacji</w:t>
      </w:r>
      <w:proofErr w:type="spellEnd"/>
      <w:r w:rsidRPr="008E722D">
        <w:rPr>
          <w:rFonts w:ascii="Times New Roman" w:eastAsia="Times New Roman" w:hAnsi="Times New Roman" w:cs="Times New Roman"/>
          <w:lang w:eastAsia="pl-PL"/>
        </w:rPr>
        <w:t xml:space="preserve"> (nie widocznej i nie odczuwalnej przez użytkowników), a tylko specjalnie wyznaczone zasoby podlegają również in-</w:t>
      </w:r>
      <w:proofErr w:type="spellStart"/>
      <w:r w:rsidRPr="008E722D">
        <w:rPr>
          <w:rFonts w:ascii="Times New Roman" w:eastAsia="Times New Roman" w:hAnsi="Times New Roman" w:cs="Times New Roman"/>
          <w:lang w:eastAsia="pl-PL"/>
        </w:rPr>
        <w:t>line’owej</w:t>
      </w:r>
      <w:proofErr w:type="spellEnd"/>
      <w:r w:rsidRPr="008E722D">
        <w:rPr>
          <w:rFonts w:ascii="Times New Roman" w:eastAsia="Times New Roman" w:hAnsi="Times New Roman" w:cs="Times New Roman"/>
          <w:lang w:eastAsia="pl-PL"/>
        </w:rPr>
        <w:t xml:space="preserve"> (w locie/na źródle) </w:t>
      </w:r>
      <w:proofErr w:type="spellStart"/>
      <w:r w:rsidRPr="008E722D">
        <w:rPr>
          <w:rFonts w:ascii="Times New Roman" w:eastAsia="Times New Roman" w:hAnsi="Times New Roman" w:cs="Times New Roman"/>
          <w:lang w:eastAsia="pl-PL"/>
        </w:rPr>
        <w:t>deduplikacji</w:t>
      </w:r>
      <w:proofErr w:type="spellEnd"/>
      <w:r w:rsidRPr="008E722D">
        <w:rPr>
          <w:rFonts w:ascii="Times New Roman" w:eastAsia="Times New Roman" w:hAnsi="Times New Roman" w:cs="Times New Roman"/>
          <w:lang w:eastAsia="pl-PL"/>
        </w:rPr>
        <w:t>.</w:t>
      </w:r>
    </w:p>
    <w:p w:rsidR="00E033F2" w:rsidRPr="00A67E97" w:rsidRDefault="00E033F2" w:rsidP="00E033F2">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E033F2" w:rsidRPr="008E722D" w:rsidRDefault="00723271" w:rsidP="008E722D">
      <w:pPr>
        <w:autoSpaceDE w:val="0"/>
        <w:autoSpaceDN w:val="0"/>
        <w:adjustRightInd w:val="0"/>
        <w:spacing w:after="0" w:line="240" w:lineRule="auto"/>
        <w:jc w:val="both"/>
        <w:rPr>
          <w:rFonts w:ascii="Times New Roman" w:eastAsia="Times New Roman" w:hAnsi="Times New Roman" w:cs="Times New Roman"/>
          <w:lang w:eastAsia="pl-PL"/>
        </w:rPr>
      </w:pPr>
      <w:r w:rsidRPr="00723271">
        <w:rPr>
          <w:rFonts w:ascii="Times New Roman" w:eastAsia="Times New Roman" w:hAnsi="Times New Roman" w:cs="Times New Roman"/>
          <w:lang w:eastAsia="pl-PL"/>
        </w:rPr>
        <w:t xml:space="preserve">Zamawiający nie dopuszcza rozwiązania nie dającego możliwości utworzenia zasobu bez jakiejkolwiek </w:t>
      </w:r>
      <w:proofErr w:type="spellStart"/>
      <w:r w:rsidRPr="00723271">
        <w:rPr>
          <w:rFonts w:ascii="Times New Roman" w:eastAsia="Times New Roman" w:hAnsi="Times New Roman" w:cs="Times New Roman"/>
          <w:lang w:eastAsia="pl-PL"/>
        </w:rPr>
        <w:t>deduplikacji</w:t>
      </w:r>
      <w:proofErr w:type="spellEnd"/>
      <w:r w:rsidRPr="00723271">
        <w:rPr>
          <w:rFonts w:ascii="Times New Roman" w:eastAsia="Times New Roman" w:hAnsi="Times New Roman" w:cs="Times New Roman"/>
          <w:lang w:eastAsia="pl-PL"/>
        </w:rPr>
        <w:t xml:space="preserve"> (in-</w:t>
      </w:r>
      <w:proofErr w:type="spellStart"/>
      <w:r w:rsidRPr="00723271">
        <w:rPr>
          <w:rFonts w:ascii="Times New Roman" w:eastAsia="Times New Roman" w:hAnsi="Times New Roman" w:cs="Times New Roman"/>
          <w:lang w:eastAsia="pl-PL"/>
        </w:rPr>
        <w:t>line</w:t>
      </w:r>
      <w:proofErr w:type="spellEnd"/>
      <w:r w:rsidRPr="00723271">
        <w:rPr>
          <w:rFonts w:ascii="Times New Roman" w:eastAsia="Times New Roman" w:hAnsi="Times New Roman" w:cs="Times New Roman"/>
          <w:lang w:eastAsia="pl-PL"/>
        </w:rPr>
        <w:t xml:space="preserve"> oraz post-proces).</w:t>
      </w:r>
    </w:p>
    <w:p w:rsidR="008E722D" w:rsidRPr="008E722D" w:rsidRDefault="008E722D" w:rsidP="008E722D">
      <w:pPr>
        <w:autoSpaceDE w:val="0"/>
        <w:autoSpaceDN w:val="0"/>
        <w:adjustRightInd w:val="0"/>
        <w:spacing w:after="0" w:line="240" w:lineRule="auto"/>
        <w:jc w:val="both"/>
        <w:rPr>
          <w:rFonts w:ascii="Times New Roman" w:eastAsia="Times New Roman" w:hAnsi="Times New Roman" w:cs="Times New Roman"/>
          <w:lang w:eastAsia="pl-PL"/>
        </w:rPr>
      </w:pPr>
    </w:p>
    <w:p w:rsidR="00454257" w:rsidRPr="00A67E97" w:rsidRDefault="00454257" w:rsidP="00454257">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6</w:t>
      </w:r>
    </w:p>
    <w:p w:rsidR="008E722D" w:rsidRDefault="008E722D" w:rsidP="008E722D">
      <w:pPr>
        <w:autoSpaceDE w:val="0"/>
        <w:autoSpaceDN w:val="0"/>
        <w:adjustRightInd w:val="0"/>
        <w:spacing w:after="0" w:line="240" w:lineRule="auto"/>
        <w:jc w:val="both"/>
        <w:rPr>
          <w:rFonts w:ascii="Times New Roman" w:eastAsia="Times New Roman" w:hAnsi="Times New Roman" w:cs="Times New Roman"/>
          <w:lang w:eastAsia="pl-PL"/>
        </w:rPr>
      </w:pPr>
      <w:r w:rsidRPr="008E722D">
        <w:rPr>
          <w:rFonts w:ascii="Times New Roman" w:eastAsia="Times New Roman" w:hAnsi="Times New Roman" w:cs="Times New Roman"/>
          <w:lang w:eastAsia="pl-PL"/>
        </w:rPr>
        <w:t xml:space="preserve">W punkcie 20. Szczegółowego opisu zamówienia Zamawiający wymaga: „Możliwość automatycznej replikacji wybranych zasobów na posiadane przez Zamawiającego urządzenie HPE </w:t>
      </w:r>
      <w:proofErr w:type="spellStart"/>
      <w:r w:rsidRPr="008E722D">
        <w:rPr>
          <w:rFonts w:ascii="Times New Roman" w:eastAsia="Times New Roman" w:hAnsi="Times New Roman" w:cs="Times New Roman"/>
          <w:lang w:eastAsia="pl-PL"/>
        </w:rPr>
        <w:t>StoreOnce</w:t>
      </w:r>
      <w:proofErr w:type="spellEnd"/>
      <w:r w:rsidRPr="008E722D">
        <w:rPr>
          <w:rFonts w:ascii="Times New Roman" w:eastAsia="Times New Roman" w:hAnsi="Times New Roman" w:cs="Times New Roman"/>
          <w:lang w:eastAsia="pl-PL"/>
        </w:rPr>
        <w:t xml:space="preserve"> 5100 po łączach o niskiej przepustowości (poniżej 100Mbps). Proces replikacji musi minimalizować ilość przesyłanych danych przez transmisję tylko bloków unikalnych. Do replikacji nie mogą być wykorzystywane żadne dodatkowe rozwiązania sprzętowe bądź softwareowe”. Zamawiający powinien zdawać sobie sprawę, że możliwość replikacji zasobów na urządzenie HPE </w:t>
      </w:r>
      <w:proofErr w:type="spellStart"/>
      <w:r w:rsidRPr="008E722D">
        <w:rPr>
          <w:rFonts w:ascii="Times New Roman" w:eastAsia="Times New Roman" w:hAnsi="Times New Roman" w:cs="Times New Roman"/>
          <w:lang w:eastAsia="pl-PL"/>
        </w:rPr>
        <w:t>StoreOnce</w:t>
      </w:r>
      <w:proofErr w:type="spellEnd"/>
      <w:r w:rsidRPr="008E722D">
        <w:rPr>
          <w:rFonts w:ascii="Times New Roman" w:eastAsia="Times New Roman" w:hAnsi="Times New Roman" w:cs="Times New Roman"/>
          <w:lang w:eastAsia="pl-PL"/>
        </w:rPr>
        <w:t xml:space="preserve"> jest możliwa tylko z innego urządzenia HPE </w:t>
      </w:r>
      <w:proofErr w:type="spellStart"/>
      <w:r w:rsidRPr="008E722D">
        <w:rPr>
          <w:rFonts w:ascii="Times New Roman" w:eastAsia="Times New Roman" w:hAnsi="Times New Roman" w:cs="Times New Roman"/>
          <w:lang w:eastAsia="pl-PL"/>
        </w:rPr>
        <w:t>StoreOnce</w:t>
      </w:r>
      <w:proofErr w:type="spellEnd"/>
      <w:r w:rsidRPr="008E722D">
        <w:rPr>
          <w:rFonts w:ascii="Times New Roman" w:eastAsia="Times New Roman" w:hAnsi="Times New Roman" w:cs="Times New Roman"/>
          <w:lang w:eastAsia="pl-PL"/>
        </w:rPr>
        <w:t xml:space="preserve"> co eliminuje producentów konkurencyjnych rozwiązań. Czy zatem Zamawiający dopuszcza rozwiązanie, które będzie kopiowało dane do posiadanego przez Zamawiającego urządzenia HPE </w:t>
      </w:r>
      <w:proofErr w:type="spellStart"/>
      <w:r w:rsidRPr="008E722D">
        <w:rPr>
          <w:rFonts w:ascii="Times New Roman" w:eastAsia="Times New Roman" w:hAnsi="Times New Roman" w:cs="Times New Roman"/>
          <w:lang w:eastAsia="pl-PL"/>
        </w:rPr>
        <w:t>StoreOnce</w:t>
      </w:r>
      <w:proofErr w:type="spellEnd"/>
      <w:r w:rsidRPr="008E722D">
        <w:rPr>
          <w:rFonts w:ascii="Times New Roman" w:eastAsia="Times New Roman" w:hAnsi="Times New Roman" w:cs="Times New Roman"/>
          <w:lang w:eastAsia="pl-PL"/>
        </w:rPr>
        <w:t xml:space="preserve"> 5100 za pośrednictwem dodatkowego rozwiązania software’owego?</w:t>
      </w:r>
    </w:p>
    <w:p w:rsidR="00E033F2" w:rsidRPr="00A67E97" w:rsidRDefault="00E033F2" w:rsidP="00E033F2">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E033F2" w:rsidRPr="008E722D" w:rsidRDefault="00723271" w:rsidP="008E722D">
      <w:pPr>
        <w:autoSpaceDE w:val="0"/>
        <w:autoSpaceDN w:val="0"/>
        <w:adjustRightInd w:val="0"/>
        <w:spacing w:after="0" w:line="240" w:lineRule="auto"/>
        <w:jc w:val="both"/>
        <w:rPr>
          <w:rFonts w:ascii="Times New Roman" w:eastAsia="Times New Roman" w:hAnsi="Times New Roman" w:cs="Times New Roman"/>
          <w:lang w:eastAsia="pl-PL"/>
        </w:rPr>
      </w:pPr>
      <w:r w:rsidRPr="00723271">
        <w:rPr>
          <w:rFonts w:ascii="Times New Roman" w:eastAsia="Times New Roman" w:hAnsi="Times New Roman" w:cs="Times New Roman"/>
          <w:lang w:eastAsia="pl-PL"/>
        </w:rPr>
        <w:t xml:space="preserve">Zamawiający posiada urządzenie HPE </w:t>
      </w:r>
      <w:proofErr w:type="spellStart"/>
      <w:r w:rsidRPr="00723271">
        <w:rPr>
          <w:rFonts w:ascii="Times New Roman" w:eastAsia="Times New Roman" w:hAnsi="Times New Roman" w:cs="Times New Roman"/>
          <w:lang w:eastAsia="pl-PL"/>
        </w:rPr>
        <w:t>StoreOnce</w:t>
      </w:r>
      <w:proofErr w:type="spellEnd"/>
      <w:r w:rsidRPr="00723271">
        <w:rPr>
          <w:rFonts w:ascii="Times New Roman" w:eastAsia="Times New Roman" w:hAnsi="Times New Roman" w:cs="Times New Roman"/>
          <w:lang w:eastAsia="pl-PL"/>
        </w:rPr>
        <w:t xml:space="preserve"> z którym przy skonfigurowaniu replikacji cały proces musi odbywać się bez pośrednictwa dodatkowych rozwiązań sprzętowych bądź softwareowych. Zamawiający dopuści każde rozwiązanie spełniające zapisy </w:t>
      </w:r>
      <w:r w:rsidR="00D92452">
        <w:rPr>
          <w:rFonts w:ascii="Times New Roman" w:eastAsia="Times New Roman" w:hAnsi="Times New Roman" w:cs="Times New Roman"/>
          <w:lang w:eastAsia="pl-PL"/>
        </w:rPr>
        <w:t>specyfikacji</w:t>
      </w:r>
      <w:r w:rsidRPr="00723271">
        <w:rPr>
          <w:rFonts w:ascii="Times New Roman" w:eastAsia="Times New Roman" w:hAnsi="Times New Roman" w:cs="Times New Roman"/>
          <w:lang w:eastAsia="pl-PL"/>
        </w:rPr>
        <w:t xml:space="preserve"> niezależnie od jego producenta. Jednocześnie Zamawiający informuje, że parametr opisany w punkcie </w:t>
      </w:r>
      <w:r w:rsidR="00D92452">
        <w:rPr>
          <w:rFonts w:ascii="Times New Roman" w:eastAsia="Times New Roman" w:hAnsi="Times New Roman" w:cs="Times New Roman"/>
          <w:lang w:eastAsia="pl-PL"/>
        </w:rPr>
        <w:br/>
      </w:r>
      <w:r w:rsidRPr="00723271">
        <w:rPr>
          <w:rFonts w:ascii="Times New Roman" w:eastAsia="Times New Roman" w:hAnsi="Times New Roman" w:cs="Times New Roman"/>
          <w:lang w:eastAsia="pl-PL"/>
        </w:rPr>
        <w:t xml:space="preserve">20 szczegółowego opisu przedmiotu zamówienia nie jest parametrem wymaganym, Wykonawca może go nie spełnić. Parametr opisany w punkcie 20 szczegółowego opisu przedmiotu zamówienia jest </w:t>
      </w:r>
      <w:r w:rsidRPr="00723271">
        <w:rPr>
          <w:rFonts w:ascii="Times New Roman" w:eastAsia="Times New Roman" w:hAnsi="Times New Roman" w:cs="Times New Roman"/>
          <w:lang w:eastAsia="pl-PL"/>
        </w:rPr>
        <w:lastRenderedPageBreak/>
        <w:t>natomiast parametrem ocenianym za spełnienie którego Wykonawca może otrzymać dodatkowe punkty.</w:t>
      </w:r>
    </w:p>
    <w:p w:rsidR="00454257" w:rsidRDefault="00454257" w:rsidP="008E722D">
      <w:pPr>
        <w:autoSpaceDE w:val="0"/>
        <w:autoSpaceDN w:val="0"/>
        <w:adjustRightInd w:val="0"/>
        <w:spacing w:after="0" w:line="240" w:lineRule="auto"/>
        <w:jc w:val="both"/>
        <w:rPr>
          <w:rFonts w:ascii="Times New Roman" w:eastAsia="Times New Roman" w:hAnsi="Times New Roman" w:cs="Times New Roman"/>
          <w:lang w:eastAsia="pl-PL"/>
        </w:rPr>
      </w:pPr>
    </w:p>
    <w:p w:rsidR="00454257" w:rsidRPr="00A67E97" w:rsidRDefault="00454257" w:rsidP="00454257">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7</w:t>
      </w:r>
    </w:p>
    <w:p w:rsidR="008E722D" w:rsidRDefault="008E722D" w:rsidP="008E722D">
      <w:pPr>
        <w:autoSpaceDE w:val="0"/>
        <w:autoSpaceDN w:val="0"/>
        <w:adjustRightInd w:val="0"/>
        <w:spacing w:after="0" w:line="240" w:lineRule="auto"/>
        <w:jc w:val="both"/>
        <w:rPr>
          <w:rFonts w:ascii="Times New Roman" w:eastAsia="Times New Roman" w:hAnsi="Times New Roman" w:cs="Times New Roman"/>
          <w:lang w:eastAsia="pl-PL"/>
        </w:rPr>
      </w:pPr>
      <w:r w:rsidRPr="008E722D">
        <w:rPr>
          <w:rFonts w:ascii="Times New Roman" w:eastAsia="Times New Roman" w:hAnsi="Times New Roman" w:cs="Times New Roman"/>
          <w:lang w:eastAsia="pl-PL"/>
        </w:rPr>
        <w:t>W związku z toczącym się postępowaniem zwracamy się z uprzejmą prośbą o odpowiedź na poniższe pytanie. Jednocześnie chcielibyśmy potwierdzić, że wysłane prz</w:t>
      </w:r>
      <w:r w:rsidR="00BD4FF6">
        <w:rPr>
          <w:rFonts w:ascii="Times New Roman" w:eastAsia="Times New Roman" w:hAnsi="Times New Roman" w:cs="Times New Roman"/>
          <w:lang w:eastAsia="pl-PL"/>
        </w:rPr>
        <w:t>ez nas (</w:t>
      </w:r>
      <w:r w:rsidRPr="008E722D">
        <w:rPr>
          <w:rFonts w:ascii="Times New Roman" w:eastAsia="Times New Roman" w:hAnsi="Times New Roman" w:cs="Times New Roman"/>
          <w:lang w:eastAsia="pl-PL"/>
        </w:rPr>
        <w:t xml:space="preserve">w dniu 31.08.2020 r.) </w:t>
      </w:r>
      <w:r w:rsidR="00BD4FF6">
        <w:rPr>
          <w:rFonts w:ascii="Times New Roman" w:eastAsia="Times New Roman" w:hAnsi="Times New Roman" w:cs="Times New Roman"/>
          <w:lang w:eastAsia="pl-PL"/>
        </w:rPr>
        <w:br/>
      </w:r>
      <w:r w:rsidRPr="008E722D">
        <w:rPr>
          <w:rFonts w:ascii="Times New Roman" w:eastAsia="Times New Roman" w:hAnsi="Times New Roman" w:cs="Times New Roman"/>
          <w:lang w:eastAsia="pl-PL"/>
        </w:rPr>
        <w:t xml:space="preserve">za pośrednictwem portalu </w:t>
      </w:r>
      <w:proofErr w:type="spellStart"/>
      <w:r w:rsidRPr="008E722D">
        <w:rPr>
          <w:rFonts w:ascii="Times New Roman" w:eastAsia="Times New Roman" w:hAnsi="Times New Roman" w:cs="Times New Roman"/>
          <w:lang w:eastAsia="pl-PL"/>
        </w:rPr>
        <w:t>SoldeaEPZ</w:t>
      </w:r>
      <w:proofErr w:type="spellEnd"/>
      <w:r w:rsidRPr="008E722D">
        <w:rPr>
          <w:rFonts w:ascii="Times New Roman" w:eastAsia="Times New Roman" w:hAnsi="Times New Roman" w:cs="Times New Roman"/>
          <w:lang w:eastAsia="pl-PL"/>
        </w:rPr>
        <w:t xml:space="preserve"> pytania dotarły do Państwa w przewidzianym przepisami terminie.</w:t>
      </w:r>
      <w:r w:rsidR="00BD4FF6">
        <w:rPr>
          <w:rFonts w:ascii="Times New Roman" w:eastAsia="Times New Roman" w:hAnsi="Times New Roman" w:cs="Times New Roman"/>
          <w:lang w:eastAsia="pl-PL"/>
        </w:rPr>
        <w:t xml:space="preserve"> </w:t>
      </w:r>
      <w:r w:rsidRPr="008E722D">
        <w:rPr>
          <w:rFonts w:ascii="Times New Roman" w:eastAsia="Times New Roman" w:hAnsi="Times New Roman" w:cs="Times New Roman"/>
          <w:lang w:eastAsia="pl-PL"/>
        </w:rPr>
        <w:t xml:space="preserve">Pytanie: Sformułowane w punkcie 26 Szczegółowego opisu przedmiotu zamówienia przez Zamawiającego wymaganie dotyczące instalacji Archiwizatora: „Usługa instalacji urządzenia wykonywana przez producenta urządzenia bądź autoryzowanego przez producenta urządzenia przedstawiciela. Przez instalację rozumie się fizyczne zainstalowanie urządzenia we wskazanych przez Zamawiającego szafach </w:t>
      </w:r>
      <w:proofErr w:type="spellStart"/>
      <w:r w:rsidRPr="008E722D">
        <w:rPr>
          <w:rFonts w:ascii="Times New Roman" w:eastAsia="Times New Roman" w:hAnsi="Times New Roman" w:cs="Times New Roman"/>
          <w:lang w:eastAsia="pl-PL"/>
        </w:rPr>
        <w:t>rack</w:t>
      </w:r>
      <w:proofErr w:type="spellEnd"/>
      <w:r w:rsidRPr="008E722D">
        <w:rPr>
          <w:rFonts w:ascii="Times New Roman" w:eastAsia="Times New Roman" w:hAnsi="Times New Roman" w:cs="Times New Roman"/>
          <w:lang w:eastAsia="pl-PL"/>
        </w:rPr>
        <w:t xml:space="preserve"> w 2 lokalizacjach (centrum podstawowe, centrum zapasowe), inicjalizację urządzenia oraz konfigurację jednego replikowanego zasobu między centrum podstawowym a centrum zapasowym”, jest niejasne i uniemożliwia odpowiednią wycenę prac instalacyjnych. Zamawiający prosi o zainstalowanie zamawianego jednego urządzenia w dwóch lokalizacjach, co jest fizycznie niemożliwe. Zapisy te mogą wskazywać na chęć zakupu przez zamawiającego dwóch urządzeń – Archiwizatorów zamiast jednego. Dlatego prosimy o precyzyjne rozpisanie wymaganych prac instalacyjnych oraz potwierdzenie rzeczywistej ilości wymaganych Archiwizatorów.</w:t>
      </w:r>
    </w:p>
    <w:p w:rsidR="00E033F2" w:rsidRPr="00A67E97" w:rsidRDefault="00E033F2" w:rsidP="00E033F2">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8E722D" w:rsidRPr="008E722D" w:rsidRDefault="00A11921" w:rsidP="00A11921">
      <w:pPr>
        <w:autoSpaceDE w:val="0"/>
        <w:autoSpaceDN w:val="0"/>
        <w:adjustRightInd w:val="0"/>
        <w:spacing w:after="0" w:line="240" w:lineRule="auto"/>
        <w:jc w:val="both"/>
        <w:rPr>
          <w:rFonts w:ascii="Times New Roman" w:eastAsia="Times New Roman" w:hAnsi="Times New Roman" w:cs="Times New Roman"/>
          <w:lang w:eastAsia="pl-PL"/>
        </w:rPr>
      </w:pPr>
      <w:r w:rsidRPr="00A11921">
        <w:rPr>
          <w:rFonts w:ascii="Times New Roman" w:eastAsia="Times New Roman" w:hAnsi="Times New Roman" w:cs="Times New Roman"/>
          <w:lang w:eastAsia="pl-PL"/>
        </w:rPr>
        <w:t xml:space="preserve">Zaoferowany archiwizator (1 komplet) musi składać się z 2 urządzeń o parametrach zgodnych </w:t>
      </w:r>
      <w:r w:rsidR="008C0239">
        <w:rPr>
          <w:rFonts w:ascii="Times New Roman" w:eastAsia="Times New Roman" w:hAnsi="Times New Roman" w:cs="Times New Roman"/>
          <w:lang w:eastAsia="pl-PL"/>
        </w:rPr>
        <w:br/>
      </w:r>
      <w:r w:rsidRPr="00A11921">
        <w:rPr>
          <w:rFonts w:ascii="Times New Roman" w:eastAsia="Times New Roman" w:hAnsi="Times New Roman" w:cs="Times New Roman"/>
          <w:lang w:eastAsia="pl-PL"/>
        </w:rPr>
        <w:t>z zapisami szczegółowego opisu przedmiotu zamówienia (w tym w szczególności fizyczna replikacja danych z urządzenia w centrum podstawowym do urządzenia w centrum zapasowym). Sposób podłączenia archiwizatora w centrum podstawowym i zapasowym opisuje punkt 12 szczegółowego opisu przedmiotu zamówienia. Zaoferowana półka (1 komplet) musi składać się z 2 urządzeń umożliwiających podwojenie pojemności każdego z 2 urządzeń wchodzących w skład archiwizatora.</w:t>
      </w:r>
    </w:p>
    <w:p w:rsidR="0020608B" w:rsidRDefault="0020608B" w:rsidP="0049265E">
      <w:pPr>
        <w:autoSpaceDE w:val="0"/>
        <w:autoSpaceDN w:val="0"/>
        <w:adjustRightInd w:val="0"/>
        <w:spacing w:after="0" w:line="240" w:lineRule="auto"/>
        <w:jc w:val="both"/>
        <w:rPr>
          <w:rFonts w:ascii="Times New Roman" w:eastAsia="Times New Roman" w:hAnsi="Times New Roman" w:cs="Times New Roman"/>
          <w:lang w:eastAsia="pl-PL"/>
        </w:rPr>
      </w:pPr>
    </w:p>
    <w:p w:rsidR="006D351A" w:rsidRDefault="0049265E" w:rsidP="00DC5130">
      <w:pPr>
        <w:spacing w:after="0" w:line="240" w:lineRule="auto"/>
        <w:jc w:val="both"/>
        <w:rPr>
          <w:rFonts w:ascii="Times New Roman" w:eastAsia="Times New Roman" w:hAnsi="Times New Roman" w:cs="Times New Roman"/>
          <w:bCs/>
          <w:lang w:eastAsia="pl-PL"/>
        </w:rPr>
      </w:pPr>
      <w:r>
        <w:rPr>
          <w:rFonts w:ascii="Times New Roman" w:eastAsia="Times New Roman" w:hAnsi="Times New Roman" w:cs="Times New Roman"/>
          <w:lang w:eastAsia="pl-PL"/>
        </w:rPr>
        <w:tab/>
      </w:r>
      <w:r w:rsidR="00064662" w:rsidRPr="00A67E97">
        <w:rPr>
          <w:rFonts w:ascii="Times New Roman" w:eastAsia="Times New Roman" w:hAnsi="Times New Roman" w:cs="Times New Roman"/>
          <w:lang w:eastAsia="pl-PL"/>
        </w:rPr>
        <w:t>W załączeniu przekazuję załącznik nr 1a do specyfikacji</w:t>
      </w:r>
      <w:r w:rsidR="00525C0E">
        <w:rPr>
          <w:rFonts w:ascii="Times New Roman" w:eastAsia="Times New Roman" w:hAnsi="Times New Roman" w:cs="Times New Roman"/>
          <w:lang w:eastAsia="pl-PL"/>
        </w:rPr>
        <w:t xml:space="preserve"> oraz załącznik nr 4 do wzoru umowy</w:t>
      </w:r>
      <w:r w:rsidR="00064662" w:rsidRPr="00A67E97">
        <w:rPr>
          <w:rFonts w:ascii="Times New Roman" w:eastAsia="Times New Roman" w:hAnsi="Times New Roman" w:cs="Times New Roman"/>
          <w:lang w:eastAsia="pl-PL"/>
        </w:rPr>
        <w:t xml:space="preserve"> uwzględniając</w:t>
      </w:r>
      <w:r w:rsidR="00525C0E">
        <w:rPr>
          <w:rFonts w:ascii="Times New Roman" w:eastAsia="Times New Roman" w:hAnsi="Times New Roman" w:cs="Times New Roman"/>
          <w:lang w:eastAsia="pl-PL"/>
        </w:rPr>
        <w:t>e</w:t>
      </w:r>
      <w:r w:rsidR="00064662" w:rsidRPr="00A67E97">
        <w:rPr>
          <w:rFonts w:ascii="Times New Roman" w:eastAsia="Times New Roman" w:hAnsi="Times New Roman" w:cs="Times New Roman"/>
          <w:lang w:eastAsia="pl-PL"/>
        </w:rPr>
        <w:t xml:space="preserve"> wprowadzone modyfikacje.</w:t>
      </w:r>
      <w:r w:rsidR="00322370">
        <w:rPr>
          <w:rFonts w:ascii="Times New Roman" w:eastAsia="Times New Roman" w:hAnsi="Times New Roman" w:cs="Times New Roman"/>
          <w:lang w:eastAsia="pl-PL"/>
        </w:rPr>
        <w:t xml:space="preserve"> </w:t>
      </w:r>
      <w:r w:rsidR="00064662" w:rsidRPr="00A67E97">
        <w:rPr>
          <w:rFonts w:ascii="Times New Roman" w:eastAsia="Times New Roman" w:hAnsi="Times New Roman" w:cs="Times New Roman"/>
          <w:bCs/>
          <w:lang w:eastAsia="pl-PL"/>
        </w:rPr>
        <w:t xml:space="preserve">Zamawiający przedłuża termin składania ofert do dnia </w:t>
      </w:r>
      <w:r w:rsidR="00890616">
        <w:rPr>
          <w:rFonts w:ascii="Times New Roman" w:eastAsia="Times New Roman" w:hAnsi="Times New Roman" w:cs="Times New Roman"/>
          <w:b/>
          <w:bCs/>
          <w:lang w:eastAsia="pl-PL"/>
        </w:rPr>
        <w:t>25</w:t>
      </w:r>
      <w:r w:rsidR="00064662" w:rsidRPr="00A67E97">
        <w:rPr>
          <w:rFonts w:ascii="Times New Roman" w:eastAsia="Times New Roman" w:hAnsi="Times New Roman" w:cs="Times New Roman"/>
          <w:b/>
          <w:bCs/>
          <w:lang w:eastAsia="pl-PL"/>
        </w:rPr>
        <w:t>.0</w:t>
      </w:r>
      <w:r>
        <w:rPr>
          <w:rFonts w:ascii="Times New Roman" w:eastAsia="Times New Roman" w:hAnsi="Times New Roman" w:cs="Times New Roman"/>
          <w:b/>
          <w:bCs/>
          <w:lang w:eastAsia="pl-PL"/>
        </w:rPr>
        <w:t>9</w:t>
      </w:r>
      <w:r w:rsidR="00621686">
        <w:rPr>
          <w:rFonts w:ascii="Times New Roman" w:eastAsia="Times New Roman" w:hAnsi="Times New Roman" w:cs="Times New Roman"/>
          <w:b/>
          <w:bCs/>
          <w:lang w:eastAsia="pl-PL"/>
        </w:rPr>
        <w:t xml:space="preserve">.2020 r. do godz. </w:t>
      </w:r>
      <w:r w:rsidR="006B68D6">
        <w:rPr>
          <w:rFonts w:ascii="Times New Roman" w:eastAsia="Times New Roman" w:hAnsi="Times New Roman" w:cs="Times New Roman"/>
          <w:b/>
          <w:bCs/>
          <w:lang w:eastAsia="pl-PL"/>
        </w:rPr>
        <w:t>11</w:t>
      </w:r>
      <w:r w:rsidR="00064662" w:rsidRPr="00A67E97">
        <w:rPr>
          <w:rFonts w:ascii="Times New Roman" w:eastAsia="Times New Roman" w:hAnsi="Times New Roman" w:cs="Times New Roman"/>
          <w:b/>
          <w:bCs/>
          <w:lang w:eastAsia="pl-PL"/>
        </w:rPr>
        <w:t>:00</w:t>
      </w:r>
      <w:r w:rsidR="00064662" w:rsidRPr="00A67E97">
        <w:rPr>
          <w:rFonts w:ascii="Times New Roman" w:eastAsia="Times New Roman" w:hAnsi="Times New Roman" w:cs="Times New Roman"/>
          <w:bCs/>
          <w:lang w:eastAsia="pl-PL"/>
        </w:rPr>
        <w:t xml:space="preserve">. Otwarcie ofert odbędzie się w dniu </w:t>
      </w:r>
      <w:r w:rsidR="00890616">
        <w:rPr>
          <w:rFonts w:ascii="Times New Roman" w:eastAsia="Times New Roman" w:hAnsi="Times New Roman" w:cs="Times New Roman"/>
          <w:b/>
          <w:bCs/>
          <w:lang w:eastAsia="pl-PL"/>
        </w:rPr>
        <w:t>25</w:t>
      </w:r>
      <w:r w:rsidR="00064662" w:rsidRPr="00A67E97">
        <w:rPr>
          <w:rFonts w:ascii="Times New Roman" w:eastAsia="Times New Roman" w:hAnsi="Times New Roman" w:cs="Times New Roman"/>
          <w:b/>
          <w:bCs/>
          <w:lang w:eastAsia="pl-PL"/>
        </w:rPr>
        <w:t>.0</w:t>
      </w:r>
      <w:r w:rsidR="00621686">
        <w:rPr>
          <w:rFonts w:ascii="Times New Roman" w:eastAsia="Times New Roman" w:hAnsi="Times New Roman" w:cs="Times New Roman"/>
          <w:b/>
          <w:bCs/>
          <w:lang w:eastAsia="pl-PL"/>
        </w:rPr>
        <w:t xml:space="preserve">9.2020 r. o godzinie </w:t>
      </w:r>
      <w:r w:rsidR="006B68D6">
        <w:rPr>
          <w:rFonts w:ascii="Times New Roman" w:eastAsia="Times New Roman" w:hAnsi="Times New Roman" w:cs="Times New Roman"/>
          <w:b/>
          <w:bCs/>
          <w:lang w:eastAsia="pl-PL"/>
        </w:rPr>
        <w:t>11</w:t>
      </w:r>
      <w:r w:rsidR="00064662" w:rsidRPr="00A67E97">
        <w:rPr>
          <w:rFonts w:ascii="Times New Roman" w:eastAsia="Times New Roman" w:hAnsi="Times New Roman" w:cs="Times New Roman"/>
          <w:b/>
          <w:bCs/>
          <w:lang w:eastAsia="pl-PL"/>
        </w:rPr>
        <w:t>:00</w:t>
      </w:r>
      <w:r w:rsidR="00064662" w:rsidRPr="00A67E97">
        <w:rPr>
          <w:rFonts w:ascii="Times New Roman" w:eastAsia="Times New Roman" w:hAnsi="Times New Roman" w:cs="Times New Roman"/>
          <w:bCs/>
          <w:lang w:eastAsia="pl-PL"/>
        </w:rPr>
        <w:t>. Pozostałe informacje dotyczące składania i otwarcia ofert pozostają bez zmian.</w:t>
      </w:r>
    </w:p>
    <w:p w:rsidR="00DC5130" w:rsidRDefault="00DC5130" w:rsidP="00DC5130">
      <w:pPr>
        <w:spacing w:after="0" w:line="240" w:lineRule="auto"/>
        <w:jc w:val="both"/>
        <w:rPr>
          <w:rFonts w:ascii="Times New Roman" w:eastAsia="Times New Roman" w:hAnsi="Times New Roman" w:cs="Times New Roman"/>
          <w:bCs/>
          <w:lang w:eastAsia="pl-PL"/>
        </w:rPr>
      </w:pPr>
    </w:p>
    <w:p w:rsidR="00DC5130" w:rsidRDefault="00DC5130" w:rsidP="00DC5130">
      <w:pPr>
        <w:spacing w:after="0" w:line="240" w:lineRule="auto"/>
        <w:jc w:val="both"/>
        <w:rPr>
          <w:rFonts w:ascii="Times New Roman" w:eastAsia="Times New Roman" w:hAnsi="Times New Roman" w:cs="Times New Roman"/>
          <w:bCs/>
          <w:lang w:eastAsia="pl-PL"/>
        </w:rPr>
      </w:pPr>
    </w:p>
    <w:p w:rsidR="00DC5130" w:rsidRPr="00DC5130" w:rsidRDefault="00DC5130" w:rsidP="00DC5130">
      <w:pPr>
        <w:spacing w:after="0" w:line="240" w:lineRule="auto"/>
        <w:jc w:val="both"/>
        <w:rPr>
          <w:rFonts w:ascii="Times New Roman" w:eastAsia="Times New Roman" w:hAnsi="Times New Roman" w:cs="Times New Roman"/>
          <w:bCs/>
          <w:lang w:eastAsia="pl-PL"/>
        </w:rPr>
      </w:pPr>
    </w:p>
    <w:sectPr w:rsidR="00DC5130" w:rsidRPr="00DC5130" w:rsidSect="00395349">
      <w:headerReference w:type="default" r:id="rId11"/>
      <w:footerReference w:type="default" r:id="rId12"/>
      <w:pgSz w:w="11906" w:h="16838"/>
      <w:pgMar w:top="2127" w:right="1417" w:bottom="1417" w:left="1417"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EFE" w:rsidRDefault="00A96EFE" w:rsidP="00E22E7B">
      <w:pPr>
        <w:spacing w:after="0" w:line="240" w:lineRule="auto"/>
      </w:pPr>
      <w:r>
        <w:separator/>
      </w:r>
    </w:p>
  </w:endnote>
  <w:endnote w:type="continuationSeparator" w:id="0">
    <w:p w:rsidR="00A96EFE" w:rsidRDefault="00A96EFE"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00004FF" w:usb2="00000000" w:usb3="00000000" w:csb0="0000019F" w:csb1="00000000"/>
  </w:font>
  <w:font w:name="Adobe Garamond Pro">
    <w:altName w:val="Times New Roman"/>
    <w:charset w:val="01"/>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EFE" w:rsidRDefault="00A96EFE" w:rsidP="00E22E7B">
      <w:pPr>
        <w:spacing w:after="0" w:line="240" w:lineRule="auto"/>
      </w:pPr>
      <w:r>
        <w:separator/>
      </w:r>
    </w:p>
  </w:footnote>
  <w:footnote w:type="continuationSeparator" w:id="0">
    <w:p w:rsidR="00A96EFE" w:rsidRDefault="00A96EFE"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22D" w:rsidRDefault="008E722D" w:rsidP="00E22E7B">
    <w:pPr>
      <w:pStyle w:val="Nagwek"/>
      <w:jc w:val="center"/>
    </w:pPr>
  </w:p>
  <w:p w:rsidR="008E722D" w:rsidRDefault="008E722D" w:rsidP="00E22E7B">
    <w:pPr>
      <w:pStyle w:val="Nagwek"/>
      <w:jc w:val="center"/>
    </w:pPr>
  </w:p>
  <w:p w:rsidR="00E22E7B" w:rsidRDefault="008E722D" w:rsidP="00E22E7B">
    <w:pPr>
      <w:pStyle w:val="Nagwek"/>
      <w:jc w:val="center"/>
    </w:pPr>
    <w:r w:rsidRPr="00AC6926">
      <w:rPr>
        <w:noProof/>
        <w:lang w:eastAsia="pl-PL"/>
      </w:rPr>
      <w:drawing>
        <wp:inline distT="0" distB="0" distL="0" distR="0">
          <wp:extent cx="5760720" cy="504658"/>
          <wp:effectExtent l="0" t="0" r="0" b="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046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067BC"/>
    <w:rsid w:val="00006FC4"/>
    <w:rsid w:val="00015ECF"/>
    <w:rsid w:val="00020D85"/>
    <w:rsid w:val="0003360C"/>
    <w:rsid w:val="000411A6"/>
    <w:rsid w:val="00042F27"/>
    <w:rsid w:val="000456B6"/>
    <w:rsid w:val="00050743"/>
    <w:rsid w:val="00064662"/>
    <w:rsid w:val="00074020"/>
    <w:rsid w:val="000A3CFF"/>
    <w:rsid w:val="000B2E90"/>
    <w:rsid w:val="000D3715"/>
    <w:rsid w:val="000D6E99"/>
    <w:rsid w:val="000F1637"/>
    <w:rsid w:val="001052F2"/>
    <w:rsid w:val="00107C8C"/>
    <w:rsid w:val="00116188"/>
    <w:rsid w:val="00121F5B"/>
    <w:rsid w:val="001369B1"/>
    <w:rsid w:val="001477D2"/>
    <w:rsid w:val="001514F3"/>
    <w:rsid w:val="00152177"/>
    <w:rsid w:val="001636EC"/>
    <w:rsid w:val="001673D9"/>
    <w:rsid w:val="00197F7E"/>
    <w:rsid w:val="001A06A6"/>
    <w:rsid w:val="001A2069"/>
    <w:rsid w:val="001B7934"/>
    <w:rsid w:val="001B7FB1"/>
    <w:rsid w:val="001D0CEE"/>
    <w:rsid w:val="001D55FF"/>
    <w:rsid w:val="001D6783"/>
    <w:rsid w:val="001F198D"/>
    <w:rsid w:val="002022B0"/>
    <w:rsid w:val="0020608B"/>
    <w:rsid w:val="00212CC4"/>
    <w:rsid w:val="00240E3D"/>
    <w:rsid w:val="0024300B"/>
    <w:rsid w:val="00264323"/>
    <w:rsid w:val="002711BC"/>
    <w:rsid w:val="00284FD2"/>
    <w:rsid w:val="00286D96"/>
    <w:rsid w:val="00295313"/>
    <w:rsid w:val="00295BBF"/>
    <w:rsid w:val="002B0B31"/>
    <w:rsid w:val="002B46A8"/>
    <w:rsid w:val="002D5C4F"/>
    <w:rsid w:val="002E71B1"/>
    <w:rsid w:val="00313075"/>
    <w:rsid w:val="00322370"/>
    <w:rsid w:val="00323FBC"/>
    <w:rsid w:val="00324D7F"/>
    <w:rsid w:val="003300E5"/>
    <w:rsid w:val="00342AE8"/>
    <w:rsid w:val="00343F02"/>
    <w:rsid w:val="003536B2"/>
    <w:rsid w:val="00356809"/>
    <w:rsid w:val="00361499"/>
    <w:rsid w:val="003656FF"/>
    <w:rsid w:val="00372A74"/>
    <w:rsid w:val="003828C4"/>
    <w:rsid w:val="00390BBE"/>
    <w:rsid w:val="00395349"/>
    <w:rsid w:val="003A311E"/>
    <w:rsid w:val="003B6BF5"/>
    <w:rsid w:val="003D04E4"/>
    <w:rsid w:val="003D3B45"/>
    <w:rsid w:val="003E6C51"/>
    <w:rsid w:val="003F447D"/>
    <w:rsid w:val="004239FA"/>
    <w:rsid w:val="004300ED"/>
    <w:rsid w:val="004375D4"/>
    <w:rsid w:val="00451107"/>
    <w:rsid w:val="00454257"/>
    <w:rsid w:val="0046106D"/>
    <w:rsid w:val="0046291A"/>
    <w:rsid w:val="00473965"/>
    <w:rsid w:val="004824AB"/>
    <w:rsid w:val="004911E6"/>
    <w:rsid w:val="00491F76"/>
    <w:rsid w:val="0049265E"/>
    <w:rsid w:val="004A02F3"/>
    <w:rsid w:val="004A6908"/>
    <w:rsid w:val="004C025C"/>
    <w:rsid w:val="004C27DC"/>
    <w:rsid w:val="004C4374"/>
    <w:rsid w:val="004C6AAC"/>
    <w:rsid w:val="004D15AA"/>
    <w:rsid w:val="004D57B8"/>
    <w:rsid w:val="004D6412"/>
    <w:rsid w:val="0050091C"/>
    <w:rsid w:val="005035AD"/>
    <w:rsid w:val="00503BCF"/>
    <w:rsid w:val="00504B1A"/>
    <w:rsid w:val="00510F1A"/>
    <w:rsid w:val="00512470"/>
    <w:rsid w:val="00513CEF"/>
    <w:rsid w:val="00525B05"/>
    <w:rsid w:val="00525C0E"/>
    <w:rsid w:val="00526555"/>
    <w:rsid w:val="00530392"/>
    <w:rsid w:val="005308A5"/>
    <w:rsid w:val="00540CFB"/>
    <w:rsid w:val="00546E51"/>
    <w:rsid w:val="0054730A"/>
    <w:rsid w:val="00550A9D"/>
    <w:rsid w:val="005603E9"/>
    <w:rsid w:val="005648AF"/>
    <w:rsid w:val="005716B9"/>
    <w:rsid w:val="005819AD"/>
    <w:rsid w:val="00595CA6"/>
    <w:rsid w:val="00595D39"/>
    <w:rsid w:val="005A07A7"/>
    <w:rsid w:val="005C4A87"/>
    <w:rsid w:val="005D5ACA"/>
    <w:rsid w:val="005D775F"/>
    <w:rsid w:val="005E4F0D"/>
    <w:rsid w:val="005F48CE"/>
    <w:rsid w:val="00600795"/>
    <w:rsid w:val="00606129"/>
    <w:rsid w:val="006068BE"/>
    <w:rsid w:val="00613330"/>
    <w:rsid w:val="00621686"/>
    <w:rsid w:val="00627A1C"/>
    <w:rsid w:val="00645051"/>
    <w:rsid w:val="00645054"/>
    <w:rsid w:val="00645927"/>
    <w:rsid w:val="006469E3"/>
    <w:rsid w:val="00657975"/>
    <w:rsid w:val="006604AA"/>
    <w:rsid w:val="006712B4"/>
    <w:rsid w:val="00672F76"/>
    <w:rsid w:val="00682048"/>
    <w:rsid w:val="0068299B"/>
    <w:rsid w:val="006844CD"/>
    <w:rsid w:val="00684F8E"/>
    <w:rsid w:val="006B68D6"/>
    <w:rsid w:val="006B6ABA"/>
    <w:rsid w:val="006D351A"/>
    <w:rsid w:val="006E59CC"/>
    <w:rsid w:val="006E7239"/>
    <w:rsid w:val="00701F68"/>
    <w:rsid w:val="00707EAA"/>
    <w:rsid w:val="00711254"/>
    <w:rsid w:val="00715CE1"/>
    <w:rsid w:val="0072228D"/>
    <w:rsid w:val="00723271"/>
    <w:rsid w:val="00727F97"/>
    <w:rsid w:val="0073516A"/>
    <w:rsid w:val="00736089"/>
    <w:rsid w:val="007372AB"/>
    <w:rsid w:val="0074110C"/>
    <w:rsid w:val="0074131A"/>
    <w:rsid w:val="00745262"/>
    <w:rsid w:val="0075438B"/>
    <w:rsid w:val="007562B4"/>
    <w:rsid w:val="007616A9"/>
    <w:rsid w:val="00767009"/>
    <w:rsid w:val="007710AA"/>
    <w:rsid w:val="00785DE7"/>
    <w:rsid w:val="00790BA1"/>
    <w:rsid w:val="0079424E"/>
    <w:rsid w:val="00795DC4"/>
    <w:rsid w:val="007A1223"/>
    <w:rsid w:val="007A442D"/>
    <w:rsid w:val="007A4E8F"/>
    <w:rsid w:val="007A5BCE"/>
    <w:rsid w:val="007A7552"/>
    <w:rsid w:val="007B1D2A"/>
    <w:rsid w:val="007B1EBD"/>
    <w:rsid w:val="007D739A"/>
    <w:rsid w:val="007D7D8B"/>
    <w:rsid w:val="007E7940"/>
    <w:rsid w:val="00812EFC"/>
    <w:rsid w:val="00816CDC"/>
    <w:rsid w:val="00820639"/>
    <w:rsid w:val="008231DF"/>
    <w:rsid w:val="00842133"/>
    <w:rsid w:val="00843E81"/>
    <w:rsid w:val="00853AC9"/>
    <w:rsid w:val="00854C42"/>
    <w:rsid w:val="00871B63"/>
    <w:rsid w:val="00872295"/>
    <w:rsid w:val="008747F4"/>
    <w:rsid w:val="00884C08"/>
    <w:rsid w:val="00890101"/>
    <w:rsid w:val="00890616"/>
    <w:rsid w:val="008A350C"/>
    <w:rsid w:val="008A539D"/>
    <w:rsid w:val="008B2B38"/>
    <w:rsid w:val="008C0239"/>
    <w:rsid w:val="008C36B5"/>
    <w:rsid w:val="008C6F8F"/>
    <w:rsid w:val="008E2ED1"/>
    <w:rsid w:val="008E35E2"/>
    <w:rsid w:val="008E722D"/>
    <w:rsid w:val="008F6FF5"/>
    <w:rsid w:val="00903662"/>
    <w:rsid w:val="00905191"/>
    <w:rsid w:val="00905926"/>
    <w:rsid w:val="00905A6E"/>
    <w:rsid w:val="0092377F"/>
    <w:rsid w:val="00923A26"/>
    <w:rsid w:val="00930EF5"/>
    <w:rsid w:val="00937C36"/>
    <w:rsid w:val="00951D00"/>
    <w:rsid w:val="0095396A"/>
    <w:rsid w:val="00957E08"/>
    <w:rsid w:val="00967A10"/>
    <w:rsid w:val="00970D62"/>
    <w:rsid w:val="00975723"/>
    <w:rsid w:val="00990B04"/>
    <w:rsid w:val="009A5839"/>
    <w:rsid w:val="009A5B98"/>
    <w:rsid w:val="009B074B"/>
    <w:rsid w:val="009B3680"/>
    <w:rsid w:val="009E6EE7"/>
    <w:rsid w:val="009F6B93"/>
    <w:rsid w:val="00A028A5"/>
    <w:rsid w:val="00A03565"/>
    <w:rsid w:val="00A04ED3"/>
    <w:rsid w:val="00A0635D"/>
    <w:rsid w:val="00A11921"/>
    <w:rsid w:val="00A1266C"/>
    <w:rsid w:val="00A2462C"/>
    <w:rsid w:val="00A4270B"/>
    <w:rsid w:val="00A64642"/>
    <w:rsid w:val="00A67E97"/>
    <w:rsid w:val="00A76D40"/>
    <w:rsid w:val="00A96EFE"/>
    <w:rsid w:val="00AA2535"/>
    <w:rsid w:val="00AA6CEE"/>
    <w:rsid w:val="00AC1D06"/>
    <w:rsid w:val="00AC7A82"/>
    <w:rsid w:val="00AD3E4E"/>
    <w:rsid w:val="00AD73CA"/>
    <w:rsid w:val="00AE7569"/>
    <w:rsid w:val="00AF2965"/>
    <w:rsid w:val="00AF42C4"/>
    <w:rsid w:val="00B11829"/>
    <w:rsid w:val="00B12300"/>
    <w:rsid w:val="00B2061E"/>
    <w:rsid w:val="00B24FBA"/>
    <w:rsid w:val="00B329A5"/>
    <w:rsid w:val="00B37E0E"/>
    <w:rsid w:val="00B42123"/>
    <w:rsid w:val="00B44ED4"/>
    <w:rsid w:val="00B5084D"/>
    <w:rsid w:val="00B567B1"/>
    <w:rsid w:val="00B7461A"/>
    <w:rsid w:val="00B760A1"/>
    <w:rsid w:val="00B95A45"/>
    <w:rsid w:val="00BC2123"/>
    <w:rsid w:val="00BC422C"/>
    <w:rsid w:val="00BC5461"/>
    <w:rsid w:val="00BD4FF6"/>
    <w:rsid w:val="00BE166D"/>
    <w:rsid w:val="00BE55E3"/>
    <w:rsid w:val="00BF17AE"/>
    <w:rsid w:val="00C00657"/>
    <w:rsid w:val="00C03926"/>
    <w:rsid w:val="00C12308"/>
    <w:rsid w:val="00C15001"/>
    <w:rsid w:val="00C17790"/>
    <w:rsid w:val="00C24A0E"/>
    <w:rsid w:val="00C307FC"/>
    <w:rsid w:val="00C31B39"/>
    <w:rsid w:val="00C54532"/>
    <w:rsid w:val="00C613AC"/>
    <w:rsid w:val="00C66D6D"/>
    <w:rsid w:val="00C71498"/>
    <w:rsid w:val="00C84411"/>
    <w:rsid w:val="00CA01D3"/>
    <w:rsid w:val="00CB02FC"/>
    <w:rsid w:val="00CB3149"/>
    <w:rsid w:val="00CB5CEC"/>
    <w:rsid w:val="00CC1108"/>
    <w:rsid w:val="00CD1479"/>
    <w:rsid w:val="00CD5B12"/>
    <w:rsid w:val="00CE0CE2"/>
    <w:rsid w:val="00CF4284"/>
    <w:rsid w:val="00CF738F"/>
    <w:rsid w:val="00D000D3"/>
    <w:rsid w:val="00D03318"/>
    <w:rsid w:val="00D039A1"/>
    <w:rsid w:val="00D1579C"/>
    <w:rsid w:val="00D240B9"/>
    <w:rsid w:val="00D25D43"/>
    <w:rsid w:val="00D3195E"/>
    <w:rsid w:val="00D3796C"/>
    <w:rsid w:val="00D40897"/>
    <w:rsid w:val="00D41035"/>
    <w:rsid w:val="00D43965"/>
    <w:rsid w:val="00D44394"/>
    <w:rsid w:val="00D44DD9"/>
    <w:rsid w:val="00D45089"/>
    <w:rsid w:val="00D56CFA"/>
    <w:rsid w:val="00D571C1"/>
    <w:rsid w:val="00D623CE"/>
    <w:rsid w:val="00D70D52"/>
    <w:rsid w:val="00D74CF8"/>
    <w:rsid w:val="00D756DB"/>
    <w:rsid w:val="00D769C3"/>
    <w:rsid w:val="00D76E1F"/>
    <w:rsid w:val="00D81786"/>
    <w:rsid w:val="00D83D22"/>
    <w:rsid w:val="00D849C3"/>
    <w:rsid w:val="00D876BE"/>
    <w:rsid w:val="00D92452"/>
    <w:rsid w:val="00DA5168"/>
    <w:rsid w:val="00DB2A4C"/>
    <w:rsid w:val="00DC5130"/>
    <w:rsid w:val="00DE2434"/>
    <w:rsid w:val="00DE75FD"/>
    <w:rsid w:val="00DF0574"/>
    <w:rsid w:val="00DF38E8"/>
    <w:rsid w:val="00E033F2"/>
    <w:rsid w:val="00E0782F"/>
    <w:rsid w:val="00E10E4A"/>
    <w:rsid w:val="00E22E7B"/>
    <w:rsid w:val="00E239D9"/>
    <w:rsid w:val="00E25D26"/>
    <w:rsid w:val="00E34CA0"/>
    <w:rsid w:val="00E35229"/>
    <w:rsid w:val="00E37337"/>
    <w:rsid w:val="00E42DD1"/>
    <w:rsid w:val="00E477A3"/>
    <w:rsid w:val="00E57B4B"/>
    <w:rsid w:val="00E631DB"/>
    <w:rsid w:val="00E651DF"/>
    <w:rsid w:val="00E748E6"/>
    <w:rsid w:val="00E827F0"/>
    <w:rsid w:val="00E95D18"/>
    <w:rsid w:val="00E979D9"/>
    <w:rsid w:val="00EA2693"/>
    <w:rsid w:val="00EA32BD"/>
    <w:rsid w:val="00EA3DFE"/>
    <w:rsid w:val="00EA40AB"/>
    <w:rsid w:val="00EA4D92"/>
    <w:rsid w:val="00EB4213"/>
    <w:rsid w:val="00EC4048"/>
    <w:rsid w:val="00EC5D0B"/>
    <w:rsid w:val="00ED3CD7"/>
    <w:rsid w:val="00ED5CC7"/>
    <w:rsid w:val="00EE09E4"/>
    <w:rsid w:val="00EF2149"/>
    <w:rsid w:val="00EF3516"/>
    <w:rsid w:val="00F02F07"/>
    <w:rsid w:val="00F057EB"/>
    <w:rsid w:val="00F20A95"/>
    <w:rsid w:val="00F5445A"/>
    <w:rsid w:val="00F63851"/>
    <w:rsid w:val="00F726E1"/>
    <w:rsid w:val="00F80450"/>
    <w:rsid w:val="00F8051D"/>
    <w:rsid w:val="00F81E4E"/>
    <w:rsid w:val="00F842B9"/>
    <w:rsid w:val="00F85DFB"/>
    <w:rsid w:val="00F87037"/>
    <w:rsid w:val="00F95FA2"/>
    <w:rsid w:val="00FD4C47"/>
    <w:rsid w:val="00FD4E8E"/>
    <w:rsid w:val="00FD763D"/>
    <w:rsid w:val="00FD7DFD"/>
    <w:rsid w:val="00FF2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B4416"/>
  <w15:docId w15:val="{CB6E55A9-01F2-4AA1-9A4D-FB20A6B7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Default">
    <w:name w:val="Default"/>
    <w:rsid w:val="00903662"/>
    <w:pPr>
      <w:autoSpaceDE w:val="0"/>
      <w:autoSpaceDN w:val="0"/>
      <w:adjustRightInd w:val="0"/>
      <w:spacing w:after="0" w:line="240" w:lineRule="auto"/>
    </w:pPr>
    <w:rPr>
      <w:rFonts w:ascii="Cambria" w:hAnsi="Cambria" w:cs="Cambria"/>
      <w:color w:val="000000"/>
      <w:sz w:val="24"/>
      <w:szCs w:val="24"/>
    </w:rPr>
  </w:style>
  <w:style w:type="character" w:styleId="Hipercze">
    <w:name w:val="Hyperlink"/>
    <w:basedOn w:val="Domylnaczcionkaakapitu"/>
    <w:uiPriority w:val="99"/>
    <w:unhideWhenUsed/>
    <w:rsid w:val="00C714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001733676">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775127983">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A230CF6-9F58-4589-8937-2ACD5D3F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1217</Words>
  <Characters>7306</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Anna Bęben</cp:lastModifiedBy>
  <cp:revision>85</cp:revision>
  <cp:lastPrinted>2020-08-28T08:02:00Z</cp:lastPrinted>
  <dcterms:created xsi:type="dcterms:W3CDTF">2020-08-28T08:15:00Z</dcterms:created>
  <dcterms:modified xsi:type="dcterms:W3CDTF">2020-09-08T11:35:00Z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