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B20550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dostawę różnych produktów do Apteki Szpitala Uniwersyteckiego w Krakowie </w:t>
      </w:r>
      <w:r w:rsidR="00B45C8E" w:rsidRPr="00B372DC">
        <w:rPr>
          <w:bCs w:val="0"/>
          <w:iCs/>
          <w:sz w:val="22"/>
          <w:szCs w:val="22"/>
        </w:rPr>
        <w:t>(</w:t>
      </w:r>
      <w:r w:rsidR="00D41F13" w:rsidRPr="00B372DC">
        <w:rPr>
          <w:bCs w:val="0"/>
          <w:sz w:val="22"/>
          <w:szCs w:val="22"/>
        </w:rPr>
        <w:t>DFP.271.143.2018.AB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8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B372DC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B372DC">
        <w:rPr>
          <w:rFonts w:ascii="Times New Roman" w:hAnsi="Times New Roman" w:cs="Times New Roman"/>
          <w:b/>
        </w:rPr>
        <w:t xml:space="preserve">na </w:t>
      </w:r>
      <w:r w:rsidR="00B372DC" w:rsidRPr="00B372DC">
        <w:rPr>
          <w:rFonts w:ascii="Times New Roman" w:hAnsi="Times New Roman" w:cs="Times New Roman"/>
          <w:b/>
        </w:rPr>
        <w:t xml:space="preserve">dostawę różnych produktów do Apteki Szpitala Uniwersyteckiego w Krakowie </w:t>
      </w:r>
      <w:r w:rsidR="00032E3F" w:rsidRPr="00B372DC">
        <w:rPr>
          <w:rFonts w:ascii="Times New Roman" w:hAnsi="Times New Roman" w:cs="Times New Roman"/>
        </w:rPr>
        <w:t xml:space="preserve">prowadzonym w trybie </w:t>
      </w:r>
      <w:r w:rsidR="001376F2" w:rsidRPr="00B372DC">
        <w:rPr>
          <w:rFonts w:ascii="Times New Roman" w:hAnsi="Times New Roman" w:cs="Times New Roman"/>
        </w:rPr>
        <w:t>przetargu nieograniczonego;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</w:t>
      </w:r>
      <w:bookmarkStart w:id="0" w:name="_GoBack"/>
      <w:bookmarkEnd w:id="0"/>
      <w:r w:rsidRPr="00B372DC">
        <w:rPr>
          <w:rFonts w:ascii="Times New Roman" w:eastAsia="Times New Roman" w:hAnsi="Times New Roman" w:cs="Times New Roman"/>
          <w:lang w:eastAsia="pl-PL"/>
        </w:rPr>
        <w:t xml:space="preserve">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 xml:space="preserve">o udzielenie zamówienia publicznego ani zmianą postanowień umowy w zakresie niezgodnym z ustawą </w:t>
      </w:r>
      <w:proofErr w:type="spellStart"/>
      <w:r w:rsidRPr="00B372DC">
        <w:rPr>
          <w:rFonts w:ascii="Times New Roman" w:hAnsi="Times New Roman" w:cs="Times New Roman"/>
        </w:rPr>
        <w:t>Pzp</w:t>
      </w:r>
      <w:proofErr w:type="spellEnd"/>
      <w:r w:rsidRPr="00B372DC">
        <w:rPr>
          <w:rFonts w:ascii="Times New Roman" w:hAnsi="Times New Roman" w:cs="Times New Roman"/>
        </w:rPr>
        <w:t xml:space="preserve">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77C" w:rsidRDefault="000A177C" w:rsidP="00B62535">
      <w:pPr>
        <w:spacing w:after="0" w:line="240" w:lineRule="auto"/>
      </w:pPr>
      <w:r>
        <w:separator/>
      </w:r>
    </w:p>
  </w:endnote>
  <w:endnote w:type="continuationSeparator" w:id="0">
    <w:p w:rsidR="000A177C" w:rsidRDefault="000A177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2D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77C" w:rsidRDefault="000A177C" w:rsidP="00B62535">
      <w:pPr>
        <w:spacing w:after="0" w:line="240" w:lineRule="auto"/>
      </w:pPr>
      <w:r>
        <w:separator/>
      </w:r>
    </w:p>
  </w:footnote>
  <w:footnote w:type="continuationSeparator" w:id="0">
    <w:p w:rsidR="000A177C" w:rsidRDefault="000A177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89BC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552F7-FC10-49ED-AD32-1069FDEC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20</cp:revision>
  <cp:lastPrinted>2018-06-13T09:29:00Z</cp:lastPrinted>
  <dcterms:created xsi:type="dcterms:W3CDTF">2018-06-13T09:27:00Z</dcterms:created>
  <dcterms:modified xsi:type="dcterms:W3CDTF">2018-08-16T11:59:00Z</dcterms:modified>
</cp:coreProperties>
</file>