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9566B3" w:rsidRDefault="001376F2" w:rsidP="007F62F7">
      <w:pPr>
        <w:ind w:left="426"/>
        <w:rPr>
          <w:rFonts w:ascii="Garamond" w:hAnsi="Garamond"/>
          <w:b/>
          <w:bCs/>
        </w:rPr>
      </w:pPr>
      <w:r w:rsidRPr="007557B2">
        <w:rPr>
          <w:rFonts w:ascii="Garamond" w:hAnsi="Garamond" w:cs="Arial"/>
          <w:i/>
        </w:rPr>
        <w:t>Dotyczy postępowania:</w:t>
      </w:r>
      <w:r w:rsidRPr="00365712">
        <w:rPr>
          <w:rFonts w:ascii="Garamond" w:hAnsi="Garamond" w:cs="Arial"/>
          <w:i/>
        </w:rPr>
        <w:t xml:space="preserve"> </w:t>
      </w:r>
      <w:r w:rsidR="009566B3">
        <w:rPr>
          <w:rFonts w:ascii="Garamond" w:hAnsi="Garamond"/>
          <w:b/>
        </w:rPr>
        <w:t xml:space="preserve">dostawa energii elektrycznej obejmująca sprzedaż energii elektrycznej do obiektów wchodzących w skład Nowej Siedziby Szpitala Uniwersyteckiego (NSSU) w Krakowie </w:t>
      </w:r>
      <w:r w:rsidR="007F62F7">
        <w:rPr>
          <w:rFonts w:ascii="Garamond" w:hAnsi="Garamond"/>
          <w:b/>
        </w:rPr>
        <w:t>ul. Jakubowskiego/</w:t>
      </w:r>
      <w:r w:rsidR="007F62F7" w:rsidRPr="007F62F7">
        <w:rPr>
          <w:rFonts w:ascii="Garamond" w:hAnsi="Garamond"/>
          <w:b/>
        </w:rPr>
        <w:t>Kostaneckiego</w:t>
      </w:r>
      <w:r w:rsidR="007F62F7">
        <w:rPr>
          <w:rFonts w:ascii="Garamond" w:hAnsi="Garamond"/>
          <w:b/>
        </w:rPr>
        <w:t xml:space="preserve"> </w:t>
      </w:r>
      <w:r w:rsidR="007F62F7" w:rsidRPr="007F62F7">
        <w:rPr>
          <w:rFonts w:ascii="Garamond" w:hAnsi="Garamond"/>
          <w:b/>
        </w:rPr>
        <w:t>(</w:t>
      </w:r>
      <w:r w:rsidR="007F62F7" w:rsidRPr="007F62F7">
        <w:rPr>
          <w:rFonts w:ascii="Garamond" w:hAnsi="Garamond"/>
          <w:b/>
          <w:bCs/>
        </w:rPr>
        <w:t>NSSU.DFP.271.32.2018.SP).</w:t>
      </w:r>
    </w:p>
    <w:p w:rsidR="001376F2" w:rsidRPr="008118E8" w:rsidRDefault="001376F2" w:rsidP="003861E4">
      <w:pPr>
        <w:pStyle w:val="Nagwek1"/>
        <w:jc w:val="both"/>
        <w:rPr>
          <w:rFonts w:ascii="Garamond" w:hAnsi="Garamond"/>
          <w:i/>
          <w:color w:val="FF0000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607AEF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07AEF" w:rsidRDefault="00166B7C" w:rsidP="00607AEF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07AEF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07AEF">
        <w:rPr>
          <w:rFonts w:ascii="Garamond" w:eastAsia="Times New Roman" w:hAnsi="Garamond" w:cs="Arial"/>
          <w:lang w:eastAsia="pl-PL"/>
        </w:rPr>
        <w:t xml:space="preserve"> </w:t>
      </w:r>
      <w:r w:rsidRPr="00607AEF">
        <w:rPr>
          <w:rFonts w:ascii="Garamond" w:eastAsia="Times New Roman" w:hAnsi="Garamond" w:cs="Arial"/>
          <w:lang w:eastAsia="pl-PL"/>
        </w:rPr>
        <w:t xml:space="preserve">w celu </w:t>
      </w:r>
      <w:r w:rsidRPr="00607AEF">
        <w:rPr>
          <w:rFonts w:ascii="Garamond" w:hAnsi="Garamond" w:cs="Arial"/>
        </w:rPr>
        <w:t xml:space="preserve">związanym z postępowaniem o udzielenie zamówienia publicznego </w:t>
      </w:r>
      <w:r w:rsidR="001376F2" w:rsidRPr="00607AEF">
        <w:rPr>
          <w:rFonts w:ascii="Garamond" w:hAnsi="Garamond" w:cs="Arial"/>
        </w:rPr>
        <w:t xml:space="preserve">na </w:t>
      </w:r>
      <w:r w:rsidR="007F62F7">
        <w:rPr>
          <w:rFonts w:ascii="Garamond" w:hAnsi="Garamond"/>
          <w:b/>
        </w:rPr>
        <w:t>dostawę</w:t>
      </w:r>
      <w:r w:rsidR="009566B3">
        <w:rPr>
          <w:rFonts w:ascii="Garamond" w:hAnsi="Garamond"/>
          <w:b/>
        </w:rPr>
        <w:t xml:space="preserve"> energii elektrycznej obejmująca sprzedaż energii elektrycznej do obiektów wchodzących w skład </w:t>
      </w:r>
      <w:bookmarkStart w:id="0" w:name="_GoBack"/>
      <w:bookmarkEnd w:id="0"/>
      <w:r w:rsidR="009566B3">
        <w:rPr>
          <w:rFonts w:ascii="Garamond" w:hAnsi="Garamond"/>
          <w:b/>
        </w:rPr>
        <w:t xml:space="preserve">Nowej Siedziby Szpitala Uniwersyteckiego (NSSU) w Krakowie </w:t>
      </w:r>
      <w:r w:rsidR="009566B3">
        <w:rPr>
          <w:rFonts w:ascii="Garamond" w:hAnsi="Garamond"/>
          <w:b/>
        </w:rPr>
        <w:t>ul. Jakubowskiego/Kostaneckiego</w:t>
      </w:r>
      <w:r w:rsidR="00BB7311" w:rsidRPr="00607AEF">
        <w:rPr>
          <w:rFonts w:ascii="Garamond" w:hAnsi="Garamond"/>
          <w:b/>
          <w:bCs/>
        </w:rPr>
        <w:t xml:space="preserve"> </w:t>
      </w:r>
      <w:r w:rsidR="007F62F7">
        <w:rPr>
          <w:rFonts w:ascii="Garamond" w:hAnsi="Garamond" w:cs="Arial"/>
        </w:rPr>
        <w:t>prowadzonego</w:t>
      </w:r>
      <w:r w:rsidR="00032E3F" w:rsidRPr="00607AEF">
        <w:rPr>
          <w:rFonts w:ascii="Garamond" w:hAnsi="Garamond" w:cs="Arial"/>
        </w:rPr>
        <w:t xml:space="preserve"> w trybie </w:t>
      </w:r>
      <w:r w:rsidR="001376F2" w:rsidRPr="00607AEF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E24DD2">
      <w:foot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6D1" w:rsidRDefault="005616D1" w:rsidP="00B62535">
      <w:pPr>
        <w:spacing w:after="0" w:line="240" w:lineRule="auto"/>
      </w:pPr>
      <w:r>
        <w:separator/>
      </w:r>
    </w:p>
  </w:endnote>
  <w:endnote w:type="continuationSeparator" w:id="0">
    <w:p w:rsidR="005616D1" w:rsidRDefault="005616D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2F7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6D1" w:rsidRDefault="005616D1" w:rsidP="00B62535">
      <w:pPr>
        <w:spacing w:after="0" w:line="240" w:lineRule="auto"/>
      </w:pPr>
      <w:r>
        <w:separator/>
      </w:r>
    </w:p>
  </w:footnote>
  <w:footnote w:type="continuationSeparator" w:id="0">
    <w:p w:rsidR="005616D1" w:rsidRDefault="005616D1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DD2" w:rsidRPr="00E24DD2" w:rsidRDefault="00E24DD2" w:rsidP="00E24DD2">
    <w:pPr>
      <w:tabs>
        <w:tab w:val="center" w:pos="4536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164CB0B4" wp14:editId="1723ADBA">
          <wp:extent cx="5765800" cy="65532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DD2" w:rsidRDefault="00E24D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02C69"/>
    <w:rsid w:val="00107211"/>
    <w:rsid w:val="001144F7"/>
    <w:rsid w:val="001376F2"/>
    <w:rsid w:val="00140204"/>
    <w:rsid w:val="00143E43"/>
    <w:rsid w:val="00146820"/>
    <w:rsid w:val="00166B7C"/>
    <w:rsid w:val="001758C4"/>
    <w:rsid w:val="001762BC"/>
    <w:rsid w:val="001A6A1B"/>
    <w:rsid w:val="001C09E0"/>
    <w:rsid w:val="001E76BB"/>
    <w:rsid w:val="001F7CC7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0B3A"/>
    <w:rsid w:val="00373AD8"/>
    <w:rsid w:val="0037510D"/>
    <w:rsid w:val="003861E4"/>
    <w:rsid w:val="003A3206"/>
    <w:rsid w:val="003C2239"/>
    <w:rsid w:val="003D070D"/>
    <w:rsid w:val="003E1EFC"/>
    <w:rsid w:val="003E5FB6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0B3A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2F9F"/>
    <w:rsid w:val="00556066"/>
    <w:rsid w:val="005616D1"/>
    <w:rsid w:val="00571487"/>
    <w:rsid w:val="00572B4F"/>
    <w:rsid w:val="00585725"/>
    <w:rsid w:val="00593BFB"/>
    <w:rsid w:val="005A78DB"/>
    <w:rsid w:val="005B645C"/>
    <w:rsid w:val="005C75CD"/>
    <w:rsid w:val="005E617F"/>
    <w:rsid w:val="00607AEF"/>
    <w:rsid w:val="00647C76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371FE"/>
    <w:rsid w:val="007557B2"/>
    <w:rsid w:val="00760475"/>
    <w:rsid w:val="007643D1"/>
    <w:rsid w:val="007A2034"/>
    <w:rsid w:val="007D65C3"/>
    <w:rsid w:val="007E508C"/>
    <w:rsid w:val="007F1EB4"/>
    <w:rsid w:val="007F62F7"/>
    <w:rsid w:val="008118E8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566B3"/>
    <w:rsid w:val="00960FEB"/>
    <w:rsid w:val="0097238B"/>
    <w:rsid w:val="00977A4C"/>
    <w:rsid w:val="00981377"/>
    <w:rsid w:val="009D3E20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542D4"/>
    <w:rsid w:val="00B60EFF"/>
    <w:rsid w:val="00B62535"/>
    <w:rsid w:val="00BB7311"/>
    <w:rsid w:val="00BB7A81"/>
    <w:rsid w:val="00BE3D72"/>
    <w:rsid w:val="00BF42BE"/>
    <w:rsid w:val="00BF6DD3"/>
    <w:rsid w:val="00C00FB2"/>
    <w:rsid w:val="00C055B9"/>
    <w:rsid w:val="00C134CE"/>
    <w:rsid w:val="00C34CCA"/>
    <w:rsid w:val="00C4575C"/>
    <w:rsid w:val="00C54117"/>
    <w:rsid w:val="00C85F10"/>
    <w:rsid w:val="00C8717D"/>
    <w:rsid w:val="00C9514B"/>
    <w:rsid w:val="00CB6458"/>
    <w:rsid w:val="00CC6293"/>
    <w:rsid w:val="00CD3DF6"/>
    <w:rsid w:val="00CF3DD2"/>
    <w:rsid w:val="00D00D07"/>
    <w:rsid w:val="00D30DAD"/>
    <w:rsid w:val="00D5762E"/>
    <w:rsid w:val="00D64BD8"/>
    <w:rsid w:val="00D714D7"/>
    <w:rsid w:val="00D74B07"/>
    <w:rsid w:val="00D926A5"/>
    <w:rsid w:val="00DA1D81"/>
    <w:rsid w:val="00E01525"/>
    <w:rsid w:val="00E24DD2"/>
    <w:rsid w:val="00E9531E"/>
    <w:rsid w:val="00E96729"/>
    <w:rsid w:val="00EE1C67"/>
    <w:rsid w:val="00EF4381"/>
    <w:rsid w:val="00F2558A"/>
    <w:rsid w:val="00F5775A"/>
    <w:rsid w:val="00F57E3E"/>
    <w:rsid w:val="00F728FF"/>
    <w:rsid w:val="00F90E69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0494C-8E37-4B55-97A0-D385E942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Sławomir Pluciński</cp:lastModifiedBy>
  <cp:revision>2</cp:revision>
  <cp:lastPrinted>2018-05-25T09:02:00Z</cp:lastPrinted>
  <dcterms:created xsi:type="dcterms:W3CDTF">2018-12-24T06:48:00Z</dcterms:created>
  <dcterms:modified xsi:type="dcterms:W3CDTF">2018-12-24T06:48:00Z</dcterms:modified>
</cp:coreProperties>
</file>