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  <w:bookmarkStart w:id="0" w:name="_GoBack"/>
      <w:bookmarkEnd w:id="0"/>
    </w:p>
    <w:p w:rsidR="001376F2" w:rsidRPr="000A1DC8" w:rsidRDefault="005A34F3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 w:cs="Arial"/>
          <w:i/>
        </w:rPr>
        <w:t>Dotyczy postępowania</w:t>
      </w:r>
      <w:r w:rsidRPr="005A34F3">
        <w:rPr>
          <w:rFonts w:ascii="Garamond" w:hAnsi="Garamond" w:cs="Arial"/>
          <w:i/>
        </w:rPr>
        <w:t xml:space="preserve">: </w:t>
      </w:r>
      <w:r w:rsidRPr="000A1DC8">
        <w:rPr>
          <w:rFonts w:ascii="Garamond" w:hAnsi="Garamond"/>
          <w:b/>
          <w:i/>
        </w:rPr>
        <w:t xml:space="preserve">dostawa </w:t>
      </w:r>
      <w:r w:rsidR="000A1DC8" w:rsidRPr="000A1DC8">
        <w:rPr>
          <w:rFonts w:ascii="Garamond" w:hAnsi="Garamond"/>
          <w:b/>
          <w:i/>
          <w:color w:val="000000"/>
        </w:rPr>
        <w:t xml:space="preserve">odczynników oraz dzierżawę automatycznych analizatorów  z drukarkami  i </w:t>
      </w:r>
      <w:proofErr w:type="spellStart"/>
      <w:r w:rsidR="000A1DC8" w:rsidRPr="000A1DC8">
        <w:rPr>
          <w:rFonts w:ascii="Garamond" w:hAnsi="Garamond"/>
          <w:b/>
          <w:i/>
          <w:color w:val="000000"/>
        </w:rPr>
        <w:t>miniwirówki</w:t>
      </w:r>
      <w:proofErr w:type="spellEnd"/>
      <w:r w:rsidR="000A1DC8" w:rsidRPr="000A1DC8">
        <w:rPr>
          <w:rFonts w:ascii="Garamond" w:hAnsi="Garamond"/>
          <w:b/>
          <w:i/>
          <w:color w:val="000000"/>
        </w:rPr>
        <w:t xml:space="preserve"> </w:t>
      </w:r>
      <w:r w:rsidR="00620111" w:rsidRPr="000A1DC8">
        <w:rPr>
          <w:rFonts w:ascii="Garamond" w:hAnsi="Garamond"/>
          <w:b/>
          <w:i/>
        </w:rPr>
        <w:t>(</w:t>
      </w:r>
      <w:r w:rsidRPr="000A1DC8">
        <w:rPr>
          <w:rFonts w:ascii="Garamond" w:hAnsi="Garamond"/>
          <w:b/>
          <w:bCs/>
          <w:i/>
          <w:iCs/>
        </w:rPr>
        <w:t xml:space="preserve"> NSSU.</w:t>
      </w:r>
      <w:r w:rsidR="000A1DC8" w:rsidRPr="000A1DC8">
        <w:rPr>
          <w:rFonts w:ascii="Garamond" w:hAnsi="Garamond"/>
          <w:b/>
          <w:i/>
        </w:rPr>
        <w:t>DFP.271.51</w:t>
      </w:r>
      <w:r w:rsidRPr="000A1DC8">
        <w:rPr>
          <w:rFonts w:ascii="Garamond" w:hAnsi="Garamond"/>
          <w:b/>
          <w:i/>
        </w:rPr>
        <w:t>.2019</w:t>
      </w:r>
      <w:r w:rsidR="00A42C51" w:rsidRPr="000A1DC8">
        <w:rPr>
          <w:rFonts w:ascii="Garamond" w:hAnsi="Garamond"/>
          <w:b/>
          <w:i/>
        </w:rPr>
        <w:t>.AJ</w:t>
      </w:r>
      <w:r w:rsidR="00B45C8E" w:rsidRPr="000A1DC8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0A1DC8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 w:rsidRPr="000A1DC8">
        <w:rPr>
          <w:rFonts w:ascii="Garamond" w:hAnsi="Garamond"/>
          <w:b/>
        </w:rPr>
        <w:t>dostawę</w:t>
      </w:r>
      <w:r w:rsidR="005A34F3" w:rsidRPr="000A1DC8">
        <w:rPr>
          <w:rFonts w:ascii="Garamond" w:hAnsi="Garamond"/>
          <w:b/>
        </w:rPr>
        <w:t xml:space="preserve"> </w:t>
      </w:r>
      <w:r w:rsidR="000A1DC8" w:rsidRPr="000A1DC8">
        <w:rPr>
          <w:rFonts w:ascii="Garamond" w:hAnsi="Garamond"/>
          <w:b/>
          <w:color w:val="000000"/>
        </w:rPr>
        <w:t xml:space="preserve">odczynników oraz dzierżawę automatycznych analizatorów  z drukarkami  i </w:t>
      </w:r>
      <w:proofErr w:type="spellStart"/>
      <w:r w:rsidR="000A1DC8" w:rsidRPr="000A1DC8">
        <w:rPr>
          <w:rFonts w:ascii="Garamond" w:hAnsi="Garamond"/>
          <w:b/>
          <w:color w:val="000000"/>
        </w:rPr>
        <w:t>miniwirówki</w:t>
      </w:r>
      <w:proofErr w:type="spellEnd"/>
      <w:r w:rsidR="000A1DC8">
        <w:rPr>
          <w:rFonts w:ascii="Garamond" w:hAnsi="Garamond"/>
          <w:color w:val="000000"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2CE" w:rsidRDefault="005B52CE" w:rsidP="00B62535">
      <w:pPr>
        <w:spacing w:after="0" w:line="240" w:lineRule="auto"/>
      </w:pPr>
      <w:r>
        <w:separator/>
      </w:r>
    </w:p>
  </w:endnote>
  <w:endnote w:type="continuationSeparator" w:id="0">
    <w:p w:rsidR="005B52CE" w:rsidRDefault="005B52C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C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2CE" w:rsidRDefault="005B52CE" w:rsidP="00B62535">
      <w:pPr>
        <w:spacing w:after="0" w:line="240" w:lineRule="auto"/>
      </w:pPr>
      <w:r>
        <w:separator/>
      </w:r>
    </w:p>
  </w:footnote>
  <w:footnote w:type="continuationSeparator" w:id="0">
    <w:p w:rsidR="005B52CE" w:rsidRDefault="005B52C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1DC8"/>
    <w:rsid w:val="000A5FF4"/>
    <w:rsid w:val="000B73B2"/>
    <w:rsid w:val="000C3C4F"/>
    <w:rsid w:val="0010112E"/>
    <w:rsid w:val="001144F7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B52CE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7FB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A162-A08F-44A0-9655-AE8D60DC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2018-05-25T09:02:00Z</cp:lastPrinted>
  <dcterms:created xsi:type="dcterms:W3CDTF">2019-02-25T07:40:00Z</dcterms:created>
  <dcterms:modified xsi:type="dcterms:W3CDTF">2019-06-26T10:56:00Z</dcterms:modified>
</cp:coreProperties>
</file>