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>Kraków, dnia</w:t>
      </w:r>
      <w:r w:rsidR="00384A65">
        <w:rPr>
          <w:rFonts w:ascii="Times New Roman" w:eastAsia="Times New Roman" w:hAnsi="Times New Roman" w:cs="Times New Roman"/>
          <w:lang w:val="pl-PL" w:eastAsia="ar-SA"/>
        </w:rPr>
        <w:t xml:space="preserve"> 01.06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384A65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DFP.271.9</w:t>
      </w:r>
      <w:r w:rsidR="008809AE">
        <w:rPr>
          <w:rFonts w:ascii="Times New Roman" w:eastAsia="Times New Roman" w:hAnsi="Times New Roman" w:cs="Times New Roman"/>
          <w:lang w:val="pl-PL" w:eastAsia="ar-SA"/>
        </w:rPr>
        <w:t>1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809A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8809AE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8809A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Pr="007D5129" w:rsidRDefault="00B43425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Zakład Remontowo Budowlany ,,BETKAN’’ Sp. Jawna Janusz Mędrala Zdzisław Serafin, 31 – 444 Kraków, ul. Ostatnia 1c</w:t>
            </w:r>
          </w:p>
        </w:tc>
        <w:tc>
          <w:tcPr>
            <w:tcW w:w="3512" w:type="dxa"/>
            <w:vAlign w:val="center"/>
          </w:tcPr>
          <w:p w:rsidR="007D5129" w:rsidRPr="007D5129" w:rsidRDefault="00B6666D" w:rsidP="00466AA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129 986,40 zł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8809AE" w:rsidRPr="008809AE">
        <w:rPr>
          <w:rFonts w:ascii="Times New Roman" w:eastAsia="Times New Roman" w:hAnsi="Times New Roman" w:cs="Times New Roman"/>
          <w:b/>
          <w:lang w:val="pl-PL" w:eastAsia="pl-PL"/>
        </w:rPr>
        <w:t>99 799,37</w:t>
      </w:r>
      <w:r w:rsidR="008809A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>zł brutto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bookmarkStart w:id="0" w:name="_GoBack"/>
      <w:bookmarkEnd w:id="0"/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E60" w:rsidRDefault="00630E60" w:rsidP="00D55D13">
      <w:r>
        <w:separator/>
      </w:r>
    </w:p>
  </w:endnote>
  <w:endnote w:type="continuationSeparator" w:id="0">
    <w:p w:rsidR="00630E60" w:rsidRDefault="00630E6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E60" w:rsidRDefault="00630E60" w:rsidP="00D55D13">
      <w:r>
        <w:separator/>
      </w:r>
    </w:p>
  </w:footnote>
  <w:footnote w:type="continuationSeparator" w:id="0">
    <w:p w:rsidR="00630E60" w:rsidRDefault="00630E6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84A65"/>
    <w:rsid w:val="003D428A"/>
    <w:rsid w:val="0040491C"/>
    <w:rsid w:val="00407E24"/>
    <w:rsid w:val="004465C9"/>
    <w:rsid w:val="00466AA3"/>
    <w:rsid w:val="0047661A"/>
    <w:rsid w:val="004B3DBB"/>
    <w:rsid w:val="004B63A2"/>
    <w:rsid w:val="004D1C47"/>
    <w:rsid w:val="005225E9"/>
    <w:rsid w:val="005235AC"/>
    <w:rsid w:val="0052600F"/>
    <w:rsid w:val="00557CD5"/>
    <w:rsid w:val="0056038E"/>
    <w:rsid w:val="00564344"/>
    <w:rsid w:val="00567116"/>
    <w:rsid w:val="005D2066"/>
    <w:rsid w:val="005D5A49"/>
    <w:rsid w:val="00610CEB"/>
    <w:rsid w:val="00626ED5"/>
    <w:rsid w:val="00630E60"/>
    <w:rsid w:val="0074709A"/>
    <w:rsid w:val="00797549"/>
    <w:rsid w:val="007C5B99"/>
    <w:rsid w:val="007D01C4"/>
    <w:rsid w:val="007D5129"/>
    <w:rsid w:val="00822327"/>
    <w:rsid w:val="00863E52"/>
    <w:rsid w:val="008809AE"/>
    <w:rsid w:val="008A7B34"/>
    <w:rsid w:val="008B72EC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43425"/>
    <w:rsid w:val="00B62858"/>
    <w:rsid w:val="00B6666D"/>
    <w:rsid w:val="00BC6F82"/>
    <w:rsid w:val="00C17EC4"/>
    <w:rsid w:val="00C93F23"/>
    <w:rsid w:val="00D01CB1"/>
    <w:rsid w:val="00D308CB"/>
    <w:rsid w:val="00D55D13"/>
    <w:rsid w:val="00D64908"/>
    <w:rsid w:val="00DA7370"/>
    <w:rsid w:val="00E163E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2228F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CC61D1-24B5-4375-9307-1CE0FC01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7</cp:revision>
  <cp:lastPrinted>2018-03-29T10:21:00Z</cp:lastPrinted>
  <dcterms:created xsi:type="dcterms:W3CDTF">2018-03-29T06:12:00Z</dcterms:created>
  <dcterms:modified xsi:type="dcterms:W3CDTF">2018-06-01T10:30:00Z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