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3BA" w:rsidRPr="00CB35D2" w:rsidRDefault="005153BA" w:rsidP="005153BA">
      <w:pPr>
        <w:rPr>
          <w:rFonts w:ascii="Garamond" w:hAnsi="Garamond" w:cs="Times New Roman"/>
        </w:rPr>
      </w:pPr>
    </w:p>
    <w:p w:rsidR="005153BA" w:rsidRPr="00DD6CF4" w:rsidRDefault="005153BA" w:rsidP="005153BA">
      <w:pPr>
        <w:jc w:val="center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Informacja z otwarcia ofert</w:t>
      </w:r>
    </w:p>
    <w:p w:rsidR="005153BA" w:rsidRPr="00DD6CF4" w:rsidRDefault="005153BA" w:rsidP="005153BA">
      <w:pPr>
        <w:jc w:val="center"/>
        <w:rPr>
          <w:rFonts w:ascii="Garamond" w:hAnsi="Garamond" w:cs="Times New Roman"/>
          <w:sz w:val="24"/>
          <w:szCs w:val="24"/>
        </w:rPr>
      </w:pPr>
      <w:r w:rsidRPr="00DD6CF4">
        <w:rPr>
          <w:rFonts w:ascii="Garamond" w:hAnsi="Garamond" w:cs="Times New Roman"/>
          <w:sz w:val="24"/>
          <w:szCs w:val="24"/>
        </w:rPr>
        <w:t>(zgodnie z art. 86 ust. 5 ustawy Prawo zamówień publicznych)</w:t>
      </w:r>
    </w:p>
    <w:p w:rsidR="00874F7A" w:rsidRPr="00DD6CF4" w:rsidRDefault="00874F7A" w:rsidP="005153BA">
      <w:pPr>
        <w:jc w:val="center"/>
        <w:rPr>
          <w:rFonts w:ascii="Garamond" w:hAnsi="Garamond" w:cs="Times New Roman"/>
          <w:sz w:val="24"/>
          <w:szCs w:val="24"/>
        </w:rPr>
      </w:pPr>
    </w:p>
    <w:p w:rsidR="00874F7A" w:rsidRPr="00DD6CF4" w:rsidRDefault="00874F7A" w:rsidP="00874F7A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 w:rsidRPr="00DD6CF4">
        <w:rPr>
          <w:rFonts w:ascii="Garamond" w:hAnsi="Garamond" w:cs="Times New Roman"/>
          <w:b/>
          <w:sz w:val="24"/>
          <w:szCs w:val="24"/>
        </w:rPr>
        <w:t>Oferta 1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E356C7" w:rsidRPr="00DD6CF4" w:rsidTr="002F1CAA">
        <w:trPr>
          <w:trHeight w:val="825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679" w:rsidRDefault="00C24C57" w:rsidP="008E058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Infusion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Paweł Szczudło</w:t>
            </w:r>
          </w:p>
          <w:p w:rsidR="00C24C57" w:rsidRPr="00DD6CF4" w:rsidRDefault="00C24C57" w:rsidP="008E058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ul.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Sulejkowska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56/58 m.512, 04-157 Warszawa</w:t>
            </w:r>
          </w:p>
        </w:tc>
      </w:tr>
      <w:tr w:rsidR="00874F7A" w:rsidRPr="00DD6CF4" w:rsidTr="00874F7A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DC2" w:rsidRDefault="00D44DC2" w:rsidP="008E0588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Cena brutto: część 2   -</w:t>
            </w:r>
            <w:r w:rsidR="00402B1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47 520,00 zł</w:t>
            </w:r>
          </w:p>
          <w:p w:rsidR="00E50B05" w:rsidRPr="00DD6CF4" w:rsidRDefault="00D44DC2" w:rsidP="009E6CF0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AE4C06" w:rsidRPr="00DD6CF4" w:rsidRDefault="00AE4C06" w:rsidP="00AE4C06">
      <w:pPr>
        <w:spacing w:after="0" w:line="240" w:lineRule="auto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Oferta 2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0"/>
      </w:tblGrid>
      <w:tr w:rsidR="00E356C7" w:rsidRPr="00DD6CF4" w:rsidTr="002F1CAA">
        <w:trPr>
          <w:trHeight w:val="721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62E9" w:rsidRDefault="00402B15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Organ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Recovery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Systems Europe</w:t>
            </w:r>
          </w:p>
          <w:p w:rsidR="00402B15" w:rsidRPr="00DD6CF4" w:rsidRDefault="00402B15" w:rsidP="0078679D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Leonardo da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Vincilaan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 2, 1831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Diegem</w:t>
            </w:r>
            <w:proofErr w:type="spellEnd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, </w:t>
            </w:r>
            <w:proofErr w:type="spellStart"/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Belgium</w:t>
            </w:r>
            <w:proofErr w:type="spellEnd"/>
          </w:p>
        </w:tc>
      </w:tr>
      <w:tr w:rsidR="00AE4C06" w:rsidRPr="00DD6CF4" w:rsidTr="0078679D">
        <w:trPr>
          <w:trHeight w:val="300"/>
        </w:trPr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DC2" w:rsidRDefault="00D44DC2" w:rsidP="00D44DC2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 xml:space="preserve">Cena brutto: część 1  -  </w:t>
            </w:r>
            <w:r w:rsidR="00402B15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472 500,00 zł</w:t>
            </w:r>
          </w:p>
          <w:p w:rsidR="00AE4C06" w:rsidRPr="00DD6CF4" w:rsidRDefault="00AE4C06" w:rsidP="00402B15">
            <w:pPr>
              <w:spacing w:after="0" w:line="240" w:lineRule="auto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</w:p>
        </w:tc>
      </w:tr>
    </w:tbl>
    <w:p w:rsidR="00F501D8" w:rsidRPr="00DD6CF4" w:rsidRDefault="00F501D8" w:rsidP="00874F7A">
      <w:pPr>
        <w:spacing w:after="0" w:line="240" w:lineRule="auto"/>
        <w:rPr>
          <w:rFonts w:ascii="Garamond" w:hAnsi="Garamond" w:cs="Times New Roman"/>
          <w:sz w:val="24"/>
          <w:szCs w:val="24"/>
        </w:rPr>
      </w:pPr>
    </w:p>
    <w:p w:rsidR="00874F7A" w:rsidRDefault="001C62E9" w:rsidP="00874F7A">
      <w:pPr>
        <w:spacing w:after="0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>K</w:t>
      </w:r>
      <w:r w:rsidR="00874F7A" w:rsidRPr="00DD6CF4">
        <w:rPr>
          <w:rFonts w:ascii="Garamond" w:eastAsia="Times New Roman" w:hAnsi="Garamond" w:cs="Times New Roman"/>
          <w:sz w:val="24"/>
          <w:szCs w:val="24"/>
          <w:lang w:eastAsia="pl-PL"/>
        </w:rPr>
        <w:t>wota przeznaczona na sfinansowanie  zamówienia: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D44DC2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część 1 – 450 424,00 </w:t>
      </w:r>
      <w:r w:rsidR="0087218A">
        <w:rPr>
          <w:rFonts w:ascii="Garamond" w:eastAsia="Times New Roman" w:hAnsi="Garamond" w:cs="Times New Roman"/>
          <w:sz w:val="24"/>
          <w:szCs w:val="24"/>
          <w:lang w:eastAsia="pl-PL"/>
        </w:rPr>
        <w:t>zł</w:t>
      </w:r>
      <w:r w:rsidR="00D44DC2">
        <w:rPr>
          <w:rFonts w:ascii="Garamond" w:eastAsia="Times New Roman" w:hAnsi="Garamond" w:cs="Times New Roman"/>
          <w:sz w:val="24"/>
          <w:szCs w:val="24"/>
          <w:lang w:eastAsia="pl-PL"/>
        </w:rPr>
        <w:t>,</w:t>
      </w:r>
    </w:p>
    <w:p w:rsidR="00D44DC2" w:rsidRPr="00DD6CF4" w:rsidRDefault="00D44DC2" w:rsidP="00D44DC2">
      <w:pPr>
        <w:spacing w:after="0"/>
        <w:ind w:left="4248" w:firstLine="708"/>
        <w:rPr>
          <w:rFonts w:ascii="Garamond" w:eastAsia="Times New Roman" w:hAnsi="Garamond" w:cs="Times New Roman"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część 2 –   47 420,00 zł</w:t>
      </w:r>
    </w:p>
    <w:p w:rsidR="005153BA" w:rsidRPr="00CB35D2" w:rsidRDefault="005153BA">
      <w:pPr>
        <w:rPr>
          <w:rFonts w:ascii="Garamond" w:hAnsi="Garamond" w:cs="Times New Roman"/>
        </w:rPr>
      </w:pPr>
      <w:bookmarkStart w:id="0" w:name="_GoBack"/>
      <w:bookmarkEnd w:id="0"/>
    </w:p>
    <w:sectPr w:rsidR="005153BA" w:rsidRPr="00CB35D2" w:rsidSect="006B18B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C51" w:rsidRDefault="00207C51" w:rsidP="00A7648A">
      <w:pPr>
        <w:spacing w:after="0" w:line="240" w:lineRule="auto"/>
      </w:pPr>
      <w:r>
        <w:separator/>
      </w:r>
    </w:p>
  </w:endnote>
  <w:endnote w:type="continuationSeparator" w:id="0">
    <w:p w:rsidR="00207C51" w:rsidRDefault="00207C51" w:rsidP="00A7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C51" w:rsidRDefault="00207C51" w:rsidP="00A7648A">
      <w:pPr>
        <w:spacing w:after="0" w:line="240" w:lineRule="auto"/>
      </w:pPr>
      <w:r>
        <w:separator/>
      </w:r>
    </w:p>
  </w:footnote>
  <w:footnote w:type="continuationSeparator" w:id="0">
    <w:p w:rsidR="00207C51" w:rsidRDefault="00207C51" w:rsidP="00A7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48A" w:rsidRPr="005153BA" w:rsidRDefault="00AE4C06" w:rsidP="00A7648A">
    <w:pPr>
      <w:pStyle w:val="Nagwek"/>
      <w:rPr>
        <w:sz w:val="22"/>
        <w:szCs w:val="22"/>
      </w:rPr>
    </w:pPr>
    <w:r>
      <w:rPr>
        <w:sz w:val="22"/>
        <w:szCs w:val="22"/>
      </w:rPr>
      <w:t>DFP.271.</w:t>
    </w:r>
    <w:r w:rsidR="00D44DC2">
      <w:rPr>
        <w:sz w:val="22"/>
        <w:szCs w:val="22"/>
      </w:rPr>
      <w:t>9</w:t>
    </w:r>
    <w:r>
      <w:rPr>
        <w:sz w:val="22"/>
        <w:szCs w:val="22"/>
      </w:rPr>
      <w:t>.2018.AJ</w:t>
    </w:r>
  </w:p>
  <w:p w:rsidR="00A7648A" w:rsidRDefault="00A7648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451"/>
    <w:rsid w:val="00006505"/>
    <w:rsid w:val="00044927"/>
    <w:rsid w:val="000724BB"/>
    <w:rsid w:val="00080435"/>
    <w:rsid w:val="0008222F"/>
    <w:rsid w:val="000942EB"/>
    <w:rsid w:val="000B5D36"/>
    <w:rsid w:val="0010450A"/>
    <w:rsid w:val="001154F7"/>
    <w:rsid w:val="00182B62"/>
    <w:rsid w:val="00186EAE"/>
    <w:rsid w:val="00193556"/>
    <w:rsid w:val="001B03A5"/>
    <w:rsid w:val="001B1BBC"/>
    <w:rsid w:val="001B43B5"/>
    <w:rsid w:val="001C62E9"/>
    <w:rsid w:val="001D054C"/>
    <w:rsid w:val="00207C51"/>
    <w:rsid w:val="00213898"/>
    <w:rsid w:val="002205BC"/>
    <w:rsid w:val="00225500"/>
    <w:rsid w:val="00230888"/>
    <w:rsid w:val="0026369D"/>
    <w:rsid w:val="00277D90"/>
    <w:rsid w:val="00283753"/>
    <w:rsid w:val="002C73CD"/>
    <w:rsid w:val="002D32C8"/>
    <w:rsid w:val="002D5F6E"/>
    <w:rsid w:val="002F1CAA"/>
    <w:rsid w:val="00303045"/>
    <w:rsid w:val="00310343"/>
    <w:rsid w:val="003510AA"/>
    <w:rsid w:val="003575D0"/>
    <w:rsid w:val="00363E1A"/>
    <w:rsid w:val="00377E9B"/>
    <w:rsid w:val="0038310E"/>
    <w:rsid w:val="00393B2A"/>
    <w:rsid w:val="003A2F38"/>
    <w:rsid w:val="003C01B6"/>
    <w:rsid w:val="00402B15"/>
    <w:rsid w:val="00437B81"/>
    <w:rsid w:val="00460B95"/>
    <w:rsid w:val="004731C6"/>
    <w:rsid w:val="00491B81"/>
    <w:rsid w:val="004B0325"/>
    <w:rsid w:val="004F4900"/>
    <w:rsid w:val="005153BA"/>
    <w:rsid w:val="00530AA1"/>
    <w:rsid w:val="005610DB"/>
    <w:rsid w:val="005614FE"/>
    <w:rsid w:val="00572226"/>
    <w:rsid w:val="0057665D"/>
    <w:rsid w:val="005862ED"/>
    <w:rsid w:val="00586FFB"/>
    <w:rsid w:val="0059399C"/>
    <w:rsid w:val="005A4CDF"/>
    <w:rsid w:val="005B6493"/>
    <w:rsid w:val="005D1933"/>
    <w:rsid w:val="005F2657"/>
    <w:rsid w:val="005F6679"/>
    <w:rsid w:val="005F7451"/>
    <w:rsid w:val="00605581"/>
    <w:rsid w:val="00641E9A"/>
    <w:rsid w:val="006432C6"/>
    <w:rsid w:val="00643F5E"/>
    <w:rsid w:val="006B18BE"/>
    <w:rsid w:val="006C6DE2"/>
    <w:rsid w:val="006D1E57"/>
    <w:rsid w:val="006D6458"/>
    <w:rsid w:val="006D715B"/>
    <w:rsid w:val="007276C6"/>
    <w:rsid w:val="007349FC"/>
    <w:rsid w:val="00780DB6"/>
    <w:rsid w:val="00781288"/>
    <w:rsid w:val="007B36C6"/>
    <w:rsid w:val="007D169D"/>
    <w:rsid w:val="007D2EEC"/>
    <w:rsid w:val="00801A12"/>
    <w:rsid w:val="00810744"/>
    <w:rsid w:val="00825241"/>
    <w:rsid w:val="008270BE"/>
    <w:rsid w:val="0087218A"/>
    <w:rsid w:val="00874F7A"/>
    <w:rsid w:val="00883078"/>
    <w:rsid w:val="008E0588"/>
    <w:rsid w:val="008F051A"/>
    <w:rsid w:val="009022DE"/>
    <w:rsid w:val="00905F42"/>
    <w:rsid w:val="00926EC9"/>
    <w:rsid w:val="00930681"/>
    <w:rsid w:val="00953510"/>
    <w:rsid w:val="00953EDE"/>
    <w:rsid w:val="009E6CF0"/>
    <w:rsid w:val="00A25E93"/>
    <w:rsid w:val="00A37900"/>
    <w:rsid w:val="00A66A0E"/>
    <w:rsid w:val="00A7648A"/>
    <w:rsid w:val="00A94BD1"/>
    <w:rsid w:val="00AA7102"/>
    <w:rsid w:val="00AB16C9"/>
    <w:rsid w:val="00AB4DA3"/>
    <w:rsid w:val="00AB6125"/>
    <w:rsid w:val="00AE4C06"/>
    <w:rsid w:val="00B06218"/>
    <w:rsid w:val="00B303E6"/>
    <w:rsid w:val="00B30526"/>
    <w:rsid w:val="00B32A14"/>
    <w:rsid w:val="00B44BF5"/>
    <w:rsid w:val="00B46D92"/>
    <w:rsid w:val="00B647AA"/>
    <w:rsid w:val="00B65985"/>
    <w:rsid w:val="00BA5F24"/>
    <w:rsid w:val="00BB39DE"/>
    <w:rsid w:val="00BB6F9A"/>
    <w:rsid w:val="00BC1D8A"/>
    <w:rsid w:val="00BC605B"/>
    <w:rsid w:val="00BD609F"/>
    <w:rsid w:val="00BE6291"/>
    <w:rsid w:val="00BF6B72"/>
    <w:rsid w:val="00C000BB"/>
    <w:rsid w:val="00C20A15"/>
    <w:rsid w:val="00C20B83"/>
    <w:rsid w:val="00C22786"/>
    <w:rsid w:val="00C24C57"/>
    <w:rsid w:val="00C55897"/>
    <w:rsid w:val="00C60F8B"/>
    <w:rsid w:val="00C623F4"/>
    <w:rsid w:val="00C74C73"/>
    <w:rsid w:val="00C83C6C"/>
    <w:rsid w:val="00CB0A41"/>
    <w:rsid w:val="00CB35D2"/>
    <w:rsid w:val="00CB5CA5"/>
    <w:rsid w:val="00CD59D3"/>
    <w:rsid w:val="00CD6BB7"/>
    <w:rsid w:val="00CF0705"/>
    <w:rsid w:val="00CF7AA0"/>
    <w:rsid w:val="00D10B62"/>
    <w:rsid w:val="00D44DC2"/>
    <w:rsid w:val="00D63183"/>
    <w:rsid w:val="00D74DA0"/>
    <w:rsid w:val="00D8158D"/>
    <w:rsid w:val="00D824A9"/>
    <w:rsid w:val="00D844AB"/>
    <w:rsid w:val="00D91E01"/>
    <w:rsid w:val="00DB0CF2"/>
    <w:rsid w:val="00DD6CF4"/>
    <w:rsid w:val="00E015AD"/>
    <w:rsid w:val="00E114E8"/>
    <w:rsid w:val="00E356C7"/>
    <w:rsid w:val="00E35AD2"/>
    <w:rsid w:val="00E44DE2"/>
    <w:rsid w:val="00E50B05"/>
    <w:rsid w:val="00E57CA9"/>
    <w:rsid w:val="00EB03CB"/>
    <w:rsid w:val="00ED3676"/>
    <w:rsid w:val="00EF4D1B"/>
    <w:rsid w:val="00F0194B"/>
    <w:rsid w:val="00F242DE"/>
    <w:rsid w:val="00F501D8"/>
    <w:rsid w:val="00F91CFA"/>
    <w:rsid w:val="00FB243D"/>
    <w:rsid w:val="00FB78AA"/>
    <w:rsid w:val="00FC1F06"/>
    <w:rsid w:val="00FD123F"/>
    <w:rsid w:val="00FD5234"/>
    <w:rsid w:val="00FD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B7553"/>
  <w15:docId w15:val="{B3502315-5D4A-4543-A6CC-6FB253A4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18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153B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5153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6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48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A76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Arletta Jędrasiewicz</cp:lastModifiedBy>
  <cp:revision>76</cp:revision>
  <cp:lastPrinted>2016-09-21T07:35:00Z</cp:lastPrinted>
  <dcterms:created xsi:type="dcterms:W3CDTF">2016-09-29T06:33:00Z</dcterms:created>
  <dcterms:modified xsi:type="dcterms:W3CDTF">2018-02-26T11:17:00Z</dcterms:modified>
</cp:coreProperties>
</file>