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Pr="00A55A78" w:rsidRDefault="006052CA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DFP.271.67</w:t>
      </w:r>
      <w:r w:rsidR="006E0B19">
        <w:rPr>
          <w:rFonts w:ascii="Garamond" w:eastAsia="Times New Roman" w:hAnsi="Garamond" w:cs="Times New Roman"/>
          <w:lang w:eastAsia="pl-PL"/>
        </w:rPr>
        <w:t>.2020</w:t>
      </w:r>
      <w:r w:rsidR="005766A2">
        <w:rPr>
          <w:rFonts w:ascii="Garamond" w:eastAsia="Times New Roman" w:hAnsi="Garamond" w:cs="Times New Roman"/>
          <w:lang w:eastAsia="pl-PL"/>
        </w:rPr>
        <w:t>.EP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6052CA">
      <w:pPr>
        <w:spacing w:after="0" w:line="240" w:lineRule="auto"/>
        <w:ind w:left="2552"/>
        <w:jc w:val="center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bookmarkStart w:id="0" w:name="_GoBack"/>
      <w:bookmarkEnd w:id="0"/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6052CA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 xml:space="preserve">dostawę </w:t>
      </w:r>
      <w:r w:rsidR="006052CA" w:rsidRPr="006052CA">
        <w:rPr>
          <w:rFonts w:ascii="Garamond" w:eastAsia="Calibri" w:hAnsi="Garamond" w:cs="Times New Roman"/>
          <w:bCs/>
          <w:sz w:val="20"/>
          <w:szCs w:val="20"/>
        </w:rPr>
        <w:t>odczyn</w:t>
      </w:r>
      <w:r w:rsidR="006052CA">
        <w:rPr>
          <w:rFonts w:ascii="Garamond" w:eastAsia="Calibri" w:hAnsi="Garamond" w:cs="Times New Roman"/>
          <w:bCs/>
          <w:sz w:val="20"/>
          <w:szCs w:val="20"/>
        </w:rPr>
        <w:t>ników, materiałów kontrolnych i </w:t>
      </w:r>
      <w:r w:rsidR="006052CA" w:rsidRPr="006052CA">
        <w:rPr>
          <w:rFonts w:ascii="Garamond" w:eastAsia="Calibri" w:hAnsi="Garamond" w:cs="Times New Roman"/>
          <w:bCs/>
          <w:sz w:val="20"/>
          <w:szCs w:val="20"/>
        </w:rPr>
        <w:t xml:space="preserve">innych elementów zużywalnych oraz dzierżawa aparatu, do wykonania prążków oligoklonalnych na żelach metodą </w:t>
      </w:r>
      <w:proofErr w:type="spellStart"/>
      <w:r w:rsidR="006052CA" w:rsidRPr="006052CA">
        <w:rPr>
          <w:rFonts w:ascii="Garamond" w:eastAsia="Calibri" w:hAnsi="Garamond" w:cs="Times New Roman"/>
          <w:bCs/>
          <w:sz w:val="20"/>
          <w:szCs w:val="20"/>
        </w:rPr>
        <w:t>izoelektroogniskowania</w:t>
      </w:r>
      <w:proofErr w:type="spellEnd"/>
      <w:r w:rsidR="006052CA" w:rsidRPr="006052CA">
        <w:rPr>
          <w:rFonts w:ascii="Garamond" w:eastAsia="Calibri" w:hAnsi="Garamond" w:cs="Times New Roman"/>
          <w:bCs/>
          <w:sz w:val="20"/>
          <w:szCs w:val="20"/>
        </w:rPr>
        <w:t xml:space="preserve"> oraz testów </w:t>
      </w:r>
      <w:proofErr w:type="spellStart"/>
      <w:r w:rsidR="006052CA" w:rsidRPr="006052CA">
        <w:rPr>
          <w:rFonts w:ascii="Garamond" w:eastAsia="Calibri" w:hAnsi="Garamond" w:cs="Times New Roman"/>
          <w:bCs/>
          <w:sz w:val="20"/>
          <w:szCs w:val="20"/>
        </w:rPr>
        <w:t>daratumumab</w:t>
      </w:r>
      <w:proofErr w:type="spellEnd"/>
      <w:r w:rsidR="006052CA" w:rsidRPr="006052CA">
        <w:rPr>
          <w:rFonts w:ascii="Garamond" w:eastAsia="Calibri" w:hAnsi="Garamond" w:cs="Times New Roman"/>
          <w:bCs/>
          <w:sz w:val="20"/>
          <w:szCs w:val="20"/>
        </w:rPr>
        <w:t xml:space="preserve"> w Zakładzie Diagnostyki NSSU, ul. Jakubowskiego 2 w Krakowie</w:t>
      </w: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5766A2">
      <w:pPr>
        <w:shd w:val="clear" w:color="auto" w:fill="FFFFFF"/>
        <w:spacing w:after="0" w:line="276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>Zamawiający informuje, iż sposób korzystania przez wykon</w:t>
      </w:r>
      <w:r w:rsidR="005766A2">
        <w:rPr>
          <w:rFonts w:ascii="Garamond" w:eastAsia="Calibri" w:hAnsi="Garamond" w:cs="Times New Roman"/>
          <w:lang w:eastAsia="pl-PL"/>
        </w:rPr>
        <w:t>awców z platformy EPZ zgodnie z </w:t>
      </w:r>
      <w:r w:rsidRPr="00A55A78">
        <w:rPr>
          <w:rFonts w:ascii="Garamond" w:eastAsia="Calibri" w:hAnsi="Garamond" w:cs="Times New Roman"/>
          <w:lang w:eastAsia="pl-PL"/>
        </w:rPr>
        <w:t xml:space="preserve">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9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4D" w:rsidRDefault="0099774D" w:rsidP="00E22E7B">
      <w:pPr>
        <w:spacing w:after="0" w:line="240" w:lineRule="auto"/>
      </w:pPr>
      <w:r>
        <w:separator/>
      </w:r>
    </w:p>
  </w:endnote>
  <w:endnote w:type="continuationSeparator" w:id="0">
    <w:p w:rsidR="0099774D" w:rsidRDefault="0099774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4D" w:rsidRDefault="0099774D" w:rsidP="00E22E7B">
      <w:pPr>
        <w:spacing w:after="0" w:line="240" w:lineRule="auto"/>
      </w:pPr>
      <w:r>
        <w:separator/>
      </w:r>
    </w:p>
  </w:footnote>
  <w:footnote w:type="continuationSeparator" w:id="0">
    <w:p w:rsidR="0099774D" w:rsidRDefault="0099774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217BF4"/>
    <w:rsid w:val="00264323"/>
    <w:rsid w:val="00284FD2"/>
    <w:rsid w:val="003B6BF5"/>
    <w:rsid w:val="003F447D"/>
    <w:rsid w:val="00421030"/>
    <w:rsid w:val="00457884"/>
    <w:rsid w:val="005648AF"/>
    <w:rsid w:val="005766A2"/>
    <w:rsid w:val="005811D8"/>
    <w:rsid w:val="00600795"/>
    <w:rsid w:val="006052CA"/>
    <w:rsid w:val="00637B86"/>
    <w:rsid w:val="006639EB"/>
    <w:rsid w:val="00666E58"/>
    <w:rsid w:val="006A1E0D"/>
    <w:rsid w:val="006E0B19"/>
    <w:rsid w:val="007710AA"/>
    <w:rsid w:val="007F1E5A"/>
    <w:rsid w:val="00855998"/>
    <w:rsid w:val="008C0B48"/>
    <w:rsid w:val="00957E08"/>
    <w:rsid w:val="00990DB3"/>
    <w:rsid w:val="0099774D"/>
    <w:rsid w:val="009A5839"/>
    <w:rsid w:val="009B3680"/>
    <w:rsid w:val="00A523E4"/>
    <w:rsid w:val="00A55A78"/>
    <w:rsid w:val="00AA2535"/>
    <w:rsid w:val="00B44B9C"/>
    <w:rsid w:val="00B760A1"/>
    <w:rsid w:val="00BA67BB"/>
    <w:rsid w:val="00BD1D86"/>
    <w:rsid w:val="00BF4558"/>
    <w:rsid w:val="00C03926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1B050"/>
  <w15:docId w15:val="{AEAE3EE1-4A73-44A3-A2D0-6DBA7399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oldea.pl/epz/epz/pomoc.ph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Edyta Prokopiuk</cp:lastModifiedBy>
  <cp:revision>5</cp:revision>
  <cp:lastPrinted>2020-03-18T06:28:00Z</cp:lastPrinted>
  <dcterms:created xsi:type="dcterms:W3CDTF">2020-04-10T07:44:00Z</dcterms:created>
  <dcterms:modified xsi:type="dcterms:W3CDTF">2020-05-25T07:12:00Z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