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3744F7" w:rsidP="00D95586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  <w:color w:val="000000"/>
          <w:sz w:val="36"/>
          <w:szCs w:val="36"/>
        </w:rPr>
        <w:t>na udzielanie świadczeń zdrowotnych w zakresie dyżurów lekarskich w Oddziale Kliniczn</w:t>
      </w:r>
      <w:r w:rsidR="00D4719D">
        <w:rPr>
          <w:rFonts w:ascii="Garamond" w:hAnsi="Garamond"/>
          <w:b/>
          <w:color w:val="000000"/>
          <w:sz w:val="36"/>
          <w:szCs w:val="36"/>
        </w:rPr>
        <w:t xml:space="preserve">ym Nefrologii, Dializoterapii, </w:t>
      </w:r>
      <w:r>
        <w:rPr>
          <w:rFonts w:ascii="Garamond" w:hAnsi="Garamond"/>
          <w:b/>
          <w:color w:val="000000"/>
          <w:sz w:val="36"/>
          <w:szCs w:val="36"/>
        </w:rPr>
        <w:t>Transplantologii</w:t>
      </w:r>
      <w:r w:rsidR="00D4719D">
        <w:rPr>
          <w:rFonts w:ascii="Garamond" w:hAnsi="Garamond"/>
          <w:b/>
          <w:color w:val="000000"/>
          <w:sz w:val="36"/>
          <w:szCs w:val="36"/>
        </w:rPr>
        <w:t xml:space="preserve"> i Chorób Wewnętrznych</w:t>
      </w:r>
      <w:r>
        <w:rPr>
          <w:rFonts w:ascii="Garamond" w:hAnsi="Garamond"/>
          <w:b/>
          <w:color w:val="000000"/>
          <w:sz w:val="36"/>
          <w:szCs w:val="36"/>
        </w:rPr>
        <w:t xml:space="preserve"> oraz Stacji Dializ 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D45BE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DNPS.424.</w:t>
      </w:r>
      <w:r w:rsidR="005D7FC2">
        <w:rPr>
          <w:rFonts w:ascii="Garamond" w:hAnsi="Garamond"/>
          <w:b/>
          <w:bCs/>
          <w:color w:val="000000"/>
          <w:sz w:val="24"/>
          <w:szCs w:val="24"/>
        </w:rPr>
        <w:t>14.2026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5D7FC2">
        <w:rPr>
          <w:rFonts w:ascii="Garamond" w:hAnsi="Garamond"/>
          <w:color w:val="000000"/>
          <w:sz w:val="24"/>
          <w:szCs w:val="24"/>
        </w:rPr>
        <w:t>5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5D7FC2">
        <w:rPr>
          <w:rFonts w:ascii="Garamond" w:hAnsi="Garamond"/>
          <w:b/>
          <w:i/>
          <w:color w:val="000000"/>
          <w:sz w:val="24"/>
          <w:szCs w:val="24"/>
        </w:rPr>
        <w:t>styczeń 2026</w:t>
      </w:r>
      <w:r w:rsidR="002444DD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3744F7" w:rsidRPr="003744F7" w:rsidRDefault="00687642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3744F7">
        <w:rPr>
          <w:rFonts w:ascii="Garamond" w:hAnsi="Garamond"/>
          <w:color w:val="000000"/>
          <w:sz w:val="24"/>
          <w:szCs w:val="24"/>
        </w:rPr>
        <w:t>realizowanie świadczeń</w:t>
      </w:r>
      <w:r w:rsidRPr="003744F7">
        <w:rPr>
          <w:rFonts w:ascii="Garamond" w:hAnsi="Garamond"/>
          <w:color w:val="000000"/>
          <w:sz w:val="24"/>
          <w:szCs w:val="24"/>
        </w:rPr>
        <w:t xml:space="preserve"> będących przedmiotem konkursu z Udzielając</w:t>
      </w:r>
      <w:r w:rsidR="00D96F38" w:rsidRPr="003744F7">
        <w:rPr>
          <w:rFonts w:ascii="Garamond" w:hAnsi="Garamond"/>
          <w:color w:val="000000"/>
          <w:sz w:val="24"/>
          <w:szCs w:val="24"/>
        </w:rPr>
        <w:t>ym Zamówienie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Oddziale – należy przez to rozumieć Odział Kliniczn</w:t>
      </w:r>
      <w:r w:rsidR="00167E72">
        <w:rPr>
          <w:rFonts w:ascii="Garamond" w:hAnsi="Garamond"/>
          <w:color w:val="000000"/>
          <w:sz w:val="24"/>
          <w:szCs w:val="24"/>
        </w:rPr>
        <w:t xml:space="preserve">y Nefrologii, Dializoterapii, </w:t>
      </w:r>
      <w:r w:rsidRPr="003744F7">
        <w:rPr>
          <w:rFonts w:ascii="Garamond" w:hAnsi="Garamond"/>
          <w:color w:val="000000"/>
          <w:sz w:val="24"/>
          <w:szCs w:val="24"/>
        </w:rPr>
        <w:t xml:space="preserve">Transplantologii </w:t>
      </w:r>
      <w:r w:rsidR="00167E72">
        <w:rPr>
          <w:rFonts w:ascii="Garamond" w:hAnsi="Garamond"/>
          <w:color w:val="000000"/>
          <w:sz w:val="24"/>
          <w:szCs w:val="24"/>
        </w:rPr>
        <w:t xml:space="preserve">i Chorób Wewnętrznych </w:t>
      </w:r>
      <w:r w:rsidRPr="003744F7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Kierowniku Oddziału – należy przez to rozumieć Kierownika Oddziału</w:t>
      </w:r>
      <w:r w:rsidR="00D42F2C">
        <w:rPr>
          <w:rFonts w:ascii="Garamond" w:hAnsi="Garamond"/>
          <w:color w:val="000000"/>
          <w:sz w:val="24"/>
          <w:szCs w:val="24"/>
        </w:rPr>
        <w:t xml:space="preserve"> </w:t>
      </w:r>
      <w:r w:rsidR="00D42F2C" w:rsidRPr="00D42F2C">
        <w:rPr>
          <w:rFonts w:ascii="Garamond" w:hAnsi="Garamond"/>
          <w:color w:val="000000"/>
          <w:sz w:val="24"/>
          <w:szCs w:val="24"/>
        </w:rPr>
        <w:t>Klinicznego Nefrologii, Dializoterapii, Transplantologii i Chorób Wewnętrznych</w:t>
      </w:r>
      <w:r w:rsidRPr="003744F7">
        <w:rPr>
          <w:rFonts w:ascii="Garamond" w:hAnsi="Garamond"/>
          <w:color w:val="000000"/>
          <w:sz w:val="24"/>
          <w:szCs w:val="24"/>
        </w:rPr>
        <w:t xml:space="preserve"> Udzielającego Zamówienie. 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Koordynatorze Oddziału – należy przez to rozumieć Koordynatora Oddziału</w:t>
      </w:r>
      <w:r w:rsidR="00D42F2C" w:rsidRPr="00D42F2C">
        <w:rPr>
          <w:sz w:val="22"/>
          <w:szCs w:val="22"/>
        </w:rPr>
        <w:t xml:space="preserve"> </w:t>
      </w:r>
      <w:r w:rsidR="00D42F2C" w:rsidRPr="00D42F2C">
        <w:rPr>
          <w:rFonts w:ascii="Garamond" w:hAnsi="Garamond"/>
          <w:color w:val="000000"/>
          <w:sz w:val="24"/>
          <w:szCs w:val="24"/>
        </w:rPr>
        <w:t>Klinicznego Nefrologii, Dializoterapii, Transplantologii i Chorób Wewnętrznych</w:t>
      </w:r>
      <w:r w:rsidR="00D42F2C">
        <w:rPr>
          <w:rFonts w:ascii="Garamond" w:hAnsi="Garamond"/>
          <w:color w:val="000000"/>
          <w:sz w:val="24"/>
          <w:szCs w:val="24"/>
        </w:rPr>
        <w:t xml:space="preserve"> </w:t>
      </w:r>
      <w:r w:rsidRPr="003744F7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Stacji Dializ – należy przez to rozumieć Stację Dializ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 xml:space="preserve">Dniach roboczych – należy przez to rozumieć dni od poniedziałku do piątku, </w:t>
      </w:r>
      <w:r w:rsidRPr="003744F7">
        <w:rPr>
          <w:rFonts w:ascii="Garamond" w:hAnsi="Garamond"/>
          <w:color w:val="000000"/>
          <w:sz w:val="24"/>
          <w:szCs w:val="24"/>
        </w:rPr>
        <w:br/>
        <w:t xml:space="preserve">z wyjątkiem dni ustawowo wolnych od pracy w rozumieniu ustawy z dnia 18 stycznia 1951 r. </w:t>
      </w:r>
      <w:r w:rsidRPr="003744F7">
        <w:rPr>
          <w:rFonts w:ascii="Garamond" w:hAnsi="Garamond"/>
          <w:color w:val="000000"/>
          <w:sz w:val="24"/>
          <w:szCs w:val="24"/>
        </w:rPr>
        <w:br/>
        <w:t>o dniach</w:t>
      </w:r>
      <w:r w:rsidR="00333B92">
        <w:rPr>
          <w:rFonts w:ascii="Garamond" w:hAnsi="Garamond"/>
          <w:color w:val="000000"/>
          <w:sz w:val="24"/>
          <w:szCs w:val="24"/>
        </w:rPr>
        <w:t xml:space="preserve"> </w:t>
      </w:r>
      <w:r w:rsidRPr="003744F7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 Harmonogram będzie ustalany odrębnie na każdy miesiąc.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3744F7" w:rsidRP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Kancelarii – należy przez to rozumieć Kancelarię zlokalizowaną w budynku przy ul. Jakubowskiego 2 w Krakowie.</w:t>
      </w:r>
    </w:p>
    <w:p w:rsidR="003744F7" w:rsidRDefault="003744F7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SOR – należy przez to rozumieć Szpitalny Oddział Ratunkowy Udzielającego Zamówienie</w:t>
      </w:r>
    </w:p>
    <w:p w:rsidR="00485BE6" w:rsidRDefault="000D5118" w:rsidP="003744F7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3744F7">
        <w:rPr>
          <w:rFonts w:ascii="Garamond" w:hAnsi="Garamond"/>
          <w:color w:val="000000"/>
          <w:sz w:val="24"/>
          <w:szCs w:val="24"/>
        </w:rPr>
        <w:t>Umo</w:t>
      </w:r>
      <w:r w:rsidR="007B1B88" w:rsidRPr="003744F7">
        <w:rPr>
          <w:rFonts w:ascii="Garamond" w:hAnsi="Garamond"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3744F7">
        <w:rPr>
          <w:rFonts w:ascii="Garamond" w:hAnsi="Garamond"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3744F7">
        <w:rPr>
          <w:rFonts w:ascii="Garamond" w:hAnsi="Garamond"/>
          <w:color w:val="000000"/>
          <w:sz w:val="24"/>
          <w:szCs w:val="24"/>
        </w:rPr>
        <w:t xml:space="preserve">cznik Nr </w:t>
      </w:r>
      <w:r w:rsidR="00B976E6" w:rsidRPr="003744F7">
        <w:rPr>
          <w:rFonts w:ascii="Garamond" w:hAnsi="Garamond"/>
          <w:color w:val="000000"/>
          <w:sz w:val="24"/>
          <w:szCs w:val="24"/>
        </w:rPr>
        <w:t>7</w:t>
      </w:r>
      <w:r w:rsidR="007B1B88" w:rsidRPr="003744F7">
        <w:rPr>
          <w:rFonts w:ascii="Garamond" w:hAnsi="Garamond"/>
          <w:color w:val="000000"/>
          <w:sz w:val="24"/>
          <w:szCs w:val="24"/>
        </w:rPr>
        <w:t>do SWKO</w:t>
      </w:r>
      <w:r w:rsidR="008636E5" w:rsidRPr="003744F7">
        <w:rPr>
          <w:rFonts w:ascii="Garamond" w:hAnsi="Garamond"/>
          <w:color w:val="000000"/>
          <w:sz w:val="24"/>
          <w:szCs w:val="24"/>
        </w:rPr>
        <w:t>.</w:t>
      </w:r>
    </w:p>
    <w:p w:rsidR="005905EA" w:rsidRPr="005905EA" w:rsidRDefault="00333B92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</w:t>
      </w:r>
      <w:r w:rsidRPr="00485BE6">
        <w:rPr>
          <w:rFonts w:ascii="Garamond" w:hAnsi="Garamond"/>
          <w:color w:val="000000"/>
          <w:sz w:val="24"/>
          <w:szCs w:val="24"/>
        </w:rPr>
        <w:t>rozumie się przez to</w:t>
      </w:r>
      <w:r w:rsidRPr="004D3721">
        <w:rPr>
          <w:rFonts w:ascii="Garamond" w:hAnsi="Garamond"/>
          <w:sz w:val="24"/>
          <w:szCs w:val="24"/>
        </w:rPr>
        <w:t xml:space="preserve"> Kancelarię zlokalizowaną </w:t>
      </w:r>
      <w:r>
        <w:rPr>
          <w:rFonts w:ascii="Garamond" w:hAnsi="Garamond"/>
          <w:sz w:val="24"/>
          <w:szCs w:val="24"/>
        </w:rPr>
        <w:br/>
        <w:t>w budynku przy ul. Marii Orwid 11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155807" w:rsidRDefault="00155807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155807" w:rsidRDefault="00155807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155807" w:rsidRDefault="00155807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D96F38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0F224B">
        <w:rPr>
          <w:rFonts w:ascii="Garamond" w:hAnsi="Garamond"/>
          <w:color w:val="000000"/>
          <w:sz w:val="24"/>
          <w:szCs w:val="24"/>
        </w:rPr>
        <w:t>dyżurów lekarskich w Oddziale</w:t>
      </w:r>
      <w:r w:rsidR="00253D39">
        <w:rPr>
          <w:rFonts w:ascii="Garamond" w:hAnsi="Garamond"/>
          <w:color w:val="000000"/>
          <w:sz w:val="24"/>
          <w:szCs w:val="24"/>
        </w:rPr>
        <w:t xml:space="preserve"> i Stacji dializ</w:t>
      </w:r>
    </w:p>
    <w:p w:rsidR="00106A13" w:rsidRDefault="00106A13" w:rsidP="00106A1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t>CPV: Usługi świadczone przez personel medyczny, Kod: 85141000-9</w:t>
      </w:r>
    </w:p>
    <w:p w:rsidR="00106A13" w:rsidRPr="000876BC" w:rsidRDefault="00106A13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F224B">
        <w:rPr>
          <w:rFonts w:ascii="Garamond" w:hAnsi="Garamond"/>
          <w:color w:val="000000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 xml:space="preserve">Przyjmujący Zamówienie będzie zobowiązany do </w:t>
      </w:r>
      <w:r w:rsidR="000F224B" w:rsidRPr="000F224B">
        <w:rPr>
          <w:rFonts w:ascii="Garamond" w:hAnsi="Garamond"/>
          <w:color w:val="000000"/>
          <w:sz w:val="24"/>
          <w:szCs w:val="24"/>
        </w:rPr>
        <w:t>kompleksowego udzielania świadczeń zdrowotnych</w:t>
      </w:r>
      <w:r w:rsidR="002F13D0">
        <w:rPr>
          <w:rFonts w:ascii="Garamond" w:hAnsi="Garamond"/>
          <w:color w:val="000000"/>
          <w:sz w:val="24"/>
          <w:szCs w:val="24"/>
        </w:rPr>
        <w:t xml:space="preserve"> w zakresie dyżurów lekarskich </w:t>
      </w:r>
      <w:r w:rsidR="000F224B" w:rsidRPr="000F224B">
        <w:rPr>
          <w:rFonts w:ascii="Garamond" w:hAnsi="Garamond"/>
          <w:color w:val="000000"/>
          <w:sz w:val="24"/>
          <w:szCs w:val="24"/>
        </w:rPr>
        <w:t>w Oddziale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05372D" w:rsidRPr="002805E9" w:rsidRDefault="0005372D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5372D" w:rsidRPr="0005372D" w:rsidRDefault="0005372D" w:rsidP="0005372D">
      <w:pPr>
        <w:pStyle w:val="Tekstpodstawowy"/>
        <w:numPr>
          <w:ilvl w:val="0"/>
          <w:numId w:val="42"/>
        </w:numPr>
        <w:tabs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udział w dyżurach lekarskich</w:t>
      </w:r>
      <w:r w:rsidRPr="0005372D">
        <w:rPr>
          <w:rFonts w:ascii="Garamond" w:hAnsi="Garamond"/>
          <w:sz w:val="24"/>
          <w:szCs w:val="24"/>
        </w:rPr>
        <w:t xml:space="preserve"> w Oddziale;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realizowaniu świadczeń zdrowotnych w obrębie Oddziału,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lub plazmaferez poza Oddziałem w innych komórkach organizacyjnych Udzielającego Zamówienie, zlokalizowanych przy ul. Jakubowskiego 2 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w innych komórkach organizacyjnych Udzielającego Zamówienie, znajdujących się poza lokali</w:t>
      </w:r>
      <w:r>
        <w:rPr>
          <w:rFonts w:ascii="Garamond" w:hAnsi="Garamond"/>
          <w:sz w:val="24"/>
          <w:szCs w:val="24"/>
        </w:rPr>
        <w:t xml:space="preserve">zacją przy ul. Jakubowskiego 2 </w:t>
      </w:r>
      <w:r>
        <w:rPr>
          <w:rFonts w:ascii="Garamond" w:hAnsi="Garamond"/>
          <w:sz w:val="24"/>
          <w:szCs w:val="24"/>
        </w:rPr>
        <w:br/>
      </w:r>
      <w:r w:rsidRPr="0005372D">
        <w:rPr>
          <w:rFonts w:ascii="Garamond" w:hAnsi="Garamond"/>
          <w:sz w:val="24"/>
          <w:szCs w:val="24"/>
        </w:rPr>
        <w:t>w Krakowie,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dializ wyjazdowych lub plazmaferez na wezwanie jednostek innych niż Udzielający Zamówienie, z którymi Udzielający Zamówienie ma zawarte w tym zakresie umowy</w:t>
      </w:r>
      <w:r w:rsidR="008A6604">
        <w:rPr>
          <w:rFonts w:ascii="Garamond" w:hAnsi="Garamond"/>
          <w:sz w:val="24"/>
          <w:szCs w:val="24"/>
        </w:rPr>
        <w:t xml:space="preserve"> oraz </w:t>
      </w:r>
      <w:r w:rsidR="008A6604">
        <w:rPr>
          <w:rFonts w:ascii="Garamond" w:hAnsi="Garamond"/>
          <w:sz w:val="24"/>
          <w:szCs w:val="24"/>
        </w:rPr>
        <w:br/>
        <w:t>– w przypadku zagrożenia życia pacjentów, po przeprowadzonej konsultacji –</w:t>
      </w:r>
      <w:r w:rsidR="008A6604" w:rsidRPr="008A6604">
        <w:rPr>
          <w:rFonts w:ascii="Garamond" w:hAnsi="Garamond"/>
          <w:sz w:val="24"/>
          <w:szCs w:val="24"/>
        </w:rPr>
        <w:t xml:space="preserve"> </w:t>
      </w:r>
      <w:r w:rsidR="008A6604">
        <w:rPr>
          <w:rFonts w:ascii="Garamond" w:hAnsi="Garamond"/>
          <w:sz w:val="24"/>
          <w:szCs w:val="24"/>
        </w:rPr>
        <w:t>innych jednostkach organizacyjnych</w:t>
      </w:r>
      <w:r w:rsidRPr="0005372D">
        <w:rPr>
          <w:rFonts w:ascii="Garamond" w:hAnsi="Garamond"/>
          <w:sz w:val="24"/>
          <w:szCs w:val="24"/>
        </w:rPr>
        <w:t>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wykonywanie kwalifikacji do zabiegu przeszczepienia nerki zgodnie z obowiązującą </w:t>
      </w:r>
      <w:r w:rsidRPr="0005372D">
        <w:rPr>
          <w:rFonts w:ascii="Garamond" w:hAnsi="Garamond"/>
          <w:sz w:val="24"/>
          <w:szCs w:val="24"/>
        </w:rPr>
        <w:br/>
        <w:t>u Udzielającego Zamówienie Księgą Procedur „Przeszczepianie narządów (KP-MD-01)”,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przygotowywanie i wysyłanie pacjentów do przeszczepu w razie wezwania do przeszczepu na zewnątrz poza komórki organizacyjne Udzielającego Zamówienie,</w:t>
      </w:r>
    </w:p>
    <w:p w:rsidR="0005372D" w:rsidRPr="0005372D" w:rsidRDefault="0005372D" w:rsidP="0005372D">
      <w:pPr>
        <w:pStyle w:val="Akapitzlist"/>
        <w:numPr>
          <w:ilvl w:val="0"/>
          <w:numId w:val="42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 xml:space="preserve">ścisłą współpracę z lekarzem dyżurującym w SOR Udzielającego Zamówienie, w tym </w:t>
      </w:r>
      <w:r w:rsidRPr="0005372D">
        <w:rPr>
          <w:rFonts w:ascii="Garamond" w:hAnsi="Garamond"/>
          <w:sz w:val="24"/>
          <w:szCs w:val="24"/>
        </w:rPr>
        <w:br/>
        <w:t>w zakresie współpracy w zabezpieczeniu miejsc dla pacjentów poprzez ich dyslokację przy uwzględnieniu ich stanu klinicznego;</w:t>
      </w:r>
    </w:p>
    <w:p w:rsidR="0005372D" w:rsidRP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rzetelne udzielanie świadczeń medycznych określonych w umowie, zgodnie z aktualną wiedzą medyczną i Kodeksem Etyki Lekarskiej oraz właściwymi przepisami prawa;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udzielanie pomocy lekarskiej w każdym</w:t>
      </w:r>
      <w:r>
        <w:rPr>
          <w:rFonts w:ascii="Garamond" w:hAnsi="Garamond"/>
          <w:sz w:val="24"/>
          <w:szCs w:val="24"/>
        </w:rPr>
        <w:t xml:space="preserve"> przypadku niecierpiącym zwłoki</w:t>
      </w:r>
    </w:p>
    <w:p w:rsidR="0005372D" w:rsidRDefault="0005372D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konsultacje specjalistyczne w innych komórkach organizacyjnych Udzielającego Zamówienie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Nadzór i aktywny udział w udzielaniu świadczeń</w:t>
      </w:r>
      <w:r w:rsidR="00274499" w:rsidRPr="0005372D">
        <w:rPr>
          <w:rFonts w:ascii="Garamond" w:hAnsi="Garamond"/>
          <w:sz w:val="24"/>
          <w:szCs w:val="24"/>
        </w:rPr>
        <w:t xml:space="preserve"> w Oddziale,</w:t>
      </w:r>
    </w:p>
    <w:p w:rsidR="0005372D" w:rsidRDefault="00120B36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Znajomość i przestrzeganie praw pacjenta</w:t>
      </w:r>
      <w:r w:rsidR="00630DEE" w:rsidRPr="0005372D">
        <w:rPr>
          <w:rFonts w:ascii="Garamond" w:hAnsi="Garamond"/>
          <w:sz w:val="24"/>
          <w:szCs w:val="24"/>
        </w:rPr>
        <w:t>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05372D">
        <w:rPr>
          <w:rFonts w:ascii="Garamond" w:hAnsi="Garamond"/>
          <w:sz w:val="24"/>
          <w:szCs w:val="24"/>
        </w:rPr>
        <w:t>możliwiającej rozliczenie z NFZ,</w:t>
      </w:r>
    </w:p>
    <w:p w:rsidR="0005372D" w:rsidRDefault="001B681F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lastRenderedPageBreak/>
        <w:t>Znajomość i przestrzeganie przepisów Udziela</w:t>
      </w:r>
      <w:r w:rsidR="00253D39">
        <w:rPr>
          <w:rFonts w:ascii="Garamond" w:hAnsi="Garamond"/>
          <w:sz w:val="24"/>
          <w:szCs w:val="24"/>
        </w:rPr>
        <w:t xml:space="preserve">jącego Zamówienie wynikających </w:t>
      </w:r>
      <w:r w:rsidRPr="0005372D">
        <w:rPr>
          <w:rFonts w:ascii="Garamond" w:hAnsi="Garamond"/>
          <w:sz w:val="24"/>
          <w:szCs w:val="24"/>
        </w:rPr>
        <w:t xml:space="preserve">z realizacji Programu Akredytacji Szpitala oraz norm ISO </w:t>
      </w:r>
      <w:r w:rsidR="002C6F5C" w:rsidRPr="0005372D">
        <w:rPr>
          <w:rFonts w:ascii="Garamond" w:hAnsi="Garamond"/>
          <w:sz w:val="24"/>
          <w:szCs w:val="24"/>
        </w:rPr>
        <w:t xml:space="preserve">14001, </w:t>
      </w:r>
      <w:r w:rsidR="00253D39">
        <w:rPr>
          <w:rFonts w:ascii="Garamond" w:hAnsi="Garamond"/>
          <w:sz w:val="24"/>
          <w:szCs w:val="24"/>
        </w:rPr>
        <w:t>ISO 45001</w:t>
      </w:r>
      <w:r w:rsidR="00630DEE" w:rsidRPr="0005372D">
        <w:rPr>
          <w:rFonts w:ascii="Garamond" w:hAnsi="Garamond"/>
          <w:sz w:val="24"/>
          <w:szCs w:val="24"/>
        </w:rPr>
        <w:t>,</w:t>
      </w:r>
    </w:p>
    <w:p w:rsidR="001B681F" w:rsidRPr="0005372D" w:rsidRDefault="00CC6C78" w:rsidP="0005372D">
      <w:pPr>
        <w:pStyle w:val="Tekstpodstawowy"/>
        <w:widowControl w:val="0"/>
        <w:numPr>
          <w:ilvl w:val="0"/>
          <w:numId w:val="42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sz w:val="24"/>
          <w:szCs w:val="24"/>
        </w:rPr>
      </w:pPr>
      <w:r w:rsidRPr="0005372D">
        <w:rPr>
          <w:rFonts w:ascii="Garamond" w:hAnsi="Garamond"/>
          <w:sz w:val="24"/>
          <w:szCs w:val="24"/>
        </w:rPr>
        <w:t>Z</w:t>
      </w:r>
      <w:r w:rsidR="001B681F" w:rsidRPr="0005372D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05372D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="004544B9">
        <w:rPr>
          <w:rFonts w:ascii="Garamond" w:hAnsi="Garamond"/>
          <w:sz w:val="24"/>
          <w:szCs w:val="24"/>
          <w:vertAlign w:val="superscript"/>
        </w:rPr>
        <w:t>3</w:t>
      </w:r>
      <w:r w:rsidR="000B2775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="004544B9">
        <w:rPr>
          <w:rFonts w:ascii="Garamond" w:hAnsi="Garamond"/>
          <w:sz w:val="24"/>
          <w:szCs w:val="24"/>
          <w:vertAlign w:val="superscript"/>
        </w:rPr>
        <w:t>3</w:t>
      </w:r>
      <w:r w:rsidR="000B2775">
        <w:rPr>
          <w:rFonts w:ascii="Garamond" w:hAnsi="Garamond"/>
          <w:sz w:val="24"/>
          <w:szCs w:val="24"/>
          <w:vertAlign w:val="superscript"/>
        </w:rPr>
        <w:t>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86565" w:rsidRPr="000F224B" w:rsidRDefault="00572C3C" w:rsidP="0008656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F224B">
        <w:rPr>
          <w:rFonts w:ascii="Garamond" w:hAnsi="Garamond"/>
          <w:sz w:val="24"/>
          <w:szCs w:val="24"/>
          <w:u w:val="single"/>
        </w:rPr>
        <w:t xml:space="preserve">dwóch stanowisk dyżurowych </w:t>
      </w:r>
      <w:r w:rsidR="00086565">
        <w:rPr>
          <w:rFonts w:ascii="Garamond" w:hAnsi="Garamond"/>
          <w:sz w:val="24"/>
          <w:szCs w:val="24"/>
          <w:u w:val="single"/>
        </w:rPr>
        <w:t xml:space="preserve">przy czym </w:t>
      </w:r>
      <w:r w:rsidR="00086565" w:rsidRPr="00086565">
        <w:rPr>
          <w:rFonts w:ascii="Garamond" w:hAnsi="Garamond"/>
          <w:sz w:val="24"/>
          <w:szCs w:val="24"/>
        </w:rPr>
        <w:t xml:space="preserve">Przyjmujący Zamówienie zobowiązany jest zapewnić obecność w trakcie dyżuru jednego lekarza posiadającego co najmniej tytuł specjalisty lub </w:t>
      </w:r>
      <w:r w:rsidR="00F82E15">
        <w:rPr>
          <w:rFonts w:ascii="Garamond" w:hAnsi="Garamond"/>
          <w:sz w:val="24"/>
          <w:szCs w:val="24"/>
        </w:rPr>
        <w:br/>
      </w:r>
      <w:r w:rsidR="00086565" w:rsidRPr="00086565">
        <w:rPr>
          <w:rFonts w:ascii="Garamond" w:hAnsi="Garamond"/>
          <w:sz w:val="24"/>
          <w:szCs w:val="24"/>
        </w:rPr>
        <w:t>II stopień specjalizacji z dziedziny chorób wewnętrznych lub nefrologii oraz jednego lekarza będącego co najmniej w trakcie specjalizacji z przedmiotowych dziedzin</w:t>
      </w:r>
    </w:p>
    <w:p w:rsidR="000F224B" w:rsidRDefault="000F224B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0F224B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224B">
        <w:rPr>
          <w:rFonts w:ascii="Garamond" w:hAnsi="Garamond"/>
          <w:sz w:val="24"/>
          <w:szCs w:val="24"/>
          <w:u w:val="single"/>
        </w:rPr>
        <w:t xml:space="preserve">Zakończenie dyżuru </w:t>
      </w:r>
      <w:r w:rsidR="004C0445" w:rsidRPr="000F224B">
        <w:rPr>
          <w:rFonts w:ascii="Garamond" w:hAnsi="Garamond"/>
          <w:sz w:val="24"/>
          <w:szCs w:val="24"/>
          <w:u w:val="single"/>
        </w:rPr>
        <w:t>następuje</w:t>
      </w:r>
      <w:r w:rsidR="007933BE" w:rsidRPr="000F224B">
        <w:rPr>
          <w:rFonts w:ascii="Garamond" w:hAnsi="Garamond"/>
          <w:sz w:val="24"/>
          <w:szCs w:val="24"/>
          <w:u w:val="single"/>
        </w:rPr>
        <w:t xml:space="preserve"> po zdaniu raportu </w:t>
      </w:r>
      <w:r w:rsidR="00F63B1C" w:rsidRPr="000F224B">
        <w:rPr>
          <w:rFonts w:ascii="Garamond" w:hAnsi="Garamond"/>
          <w:sz w:val="24"/>
          <w:szCs w:val="24"/>
          <w:u w:val="single"/>
        </w:rPr>
        <w:t>Kierownik</w:t>
      </w:r>
      <w:r w:rsidR="002478AE">
        <w:rPr>
          <w:rFonts w:ascii="Garamond" w:hAnsi="Garamond"/>
          <w:sz w:val="24"/>
          <w:szCs w:val="24"/>
          <w:u w:val="single"/>
        </w:rPr>
        <w:t>owi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Oddzia</w:t>
      </w:r>
      <w:r w:rsidR="000F224B" w:rsidRPr="000F224B">
        <w:rPr>
          <w:rFonts w:ascii="Garamond" w:hAnsi="Garamond"/>
          <w:sz w:val="24"/>
          <w:szCs w:val="24"/>
          <w:u w:val="single"/>
        </w:rPr>
        <w:t>łu l</w:t>
      </w:r>
      <w:r w:rsidR="00F63B1C" w:rsidRPr="000F224B">
        <w:rPr>
          <w:rFonts w:ascii="Garamond" w:hAnsi="Garamond"/>
          <w:sz w:val="24"/>
          <w:szCs w:val="24"/>
          <w:u w:val="single"/>
        </w:rPr>
        <w:t>ub osob</w:t>
      </w:r>
      <w:r w:rsidR="000F224B" w:rsidRPr="000F224B">
        <w:rPr>
          <w:rFonts w:ascii="Garamond" w:hAnsi="Garamond"/>
          <w:sz w:val="24"/>
          <w:szCs w:val="24"/>
          <w:u w:val="single"/>
        </w:rPr>
        <w:t>ie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przez ni</w:t>
      </w:r>
      <w:r w:rsidR="000F224B" w:rsidRPr="000F224B">
        <w:rPr>
          <w:rFonts w:ascii="Garamond" w:hAnsi="Garamond"/>
          <w:sz w:val="24"/>
          <w:szCs w:val="24"/>
          <w:u w:val="single"/>
        </w:rPr>
        <w:t>ego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upoważnion</w:t>
      </w:r>
      <w:r w:rsidR="000F224B" w:rsidRPr="000F224B">
        <w:rPr>
          <w:rFonts w:ascii="Garamond" w:hAnsi="Garamond"/>
          <w:sz w:val="24"/>
          <w:szCs w:val="24"/>
          <w:u w:val="single"/>
        </w:rPr>
        <w:t>ej</w:t>
      </w:r>
      <w:r w:rsidR="00F63B1C" w:rsidRPr="000F224B">
        <w:rPr>
          <w:rFonts w:ascii="Garamond" w:hAnsi="Garamond"/>
          <w:sz w:val="24"/>
          <w:szCs w:val="24"/>
          <w:u w:val="single"/>
        </w:rPr>
        <w:t xml:space="preserve"> </w:t>
      </w:r>
      <w:r w:rsidR="00C55CAF" w:rsidRPr="000F224B">
        <w:rPr>
          <w:rFonts w:ascii="Garamond" w:hAnsi="Garamond"/>
          <w:sz w:val="24"/>
          <w:szCs w:val="24"/>
          <w:u w:val="single"/>
        </w:rPr>
        <w:t>albo lekarzowi przejmującemu</w:t>
      </w:r>
      <w:r w:rsidRPr="000F224B">
        <w:rPr>
          <w:rFonts w:ascii="Garamond" w:hAnsi="Garamond"/>
          <w:sz w:val="24"/>
          <w:szCs w:val="24"/>
          <w:u w:val="single"/>
        </w:rPr>
        <w:t xml:space="preserve"> dyżur</w:t>
      </w:r>
      <w:r w:rsidR="00064E7A" w:rsidRPr="000F224B">
        <w:rPr>
          <w:rFonts w:ascii="Garamond" w:hAnsi="Garamond"/>
          <w:sz w:val="24"/>
          <w:szCs w:val="24"/>
          <w:u w:val="single"/>
        </w:rPr>
        <w:t>.</w:t>
      </w:r>
    </w:p>
    <w:p w:rsidR="00872892" w:rsidRPr="000F224B" w:rsidRDefault="00872892" w:rsidP="00872892">
      <w:pPr>
        <w:widowControl w:val="0"/>
        <w:suppressAutoHyphens/>
        <w:autoSpaceDE w:val="0"/>
        <w:jc w:val="both"/>
        <w:rPr>
          <w:rFonts w:ascii="Garamond" w:hAnsi="Garamond"/>
          <w:sz w:val="24"/>
          <w:szCs w:val="24"/>
          <w:u w:val="single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0F224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ś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436AAB" w:rsidRDefault="00436AAB" w:rsidP="00436AAB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436AAB" w:rsidRPr="00436AAB" w:rsidRDefault="00436AAB" w:rsidP="00436AAB">
      <w:pPr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6AA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436AAB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436AA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436AAB" w:rsidRPr="00A450EC" w:rsidRDefault="00436AAB" w:rsidP="00436AAB">
      <w:pPr>
        <w:widowControl w:val="0"/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wymaga co najmniej 5 lekarzy spełniających poniższe wymogi.</w:t>
      </w:r>
    </w:p>
    <w:p w:rsidR="00572C3C" w:rsidRDefault="00572C3C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>posiadają tytuł specjalisty</w:t>
      </w:r>
      <w:r w:rsidR="00C97DF6">
        <w:rPr>
          <w:rFonts w:ascii="Garamond" w:hAnsi="Garamond"/>
          <w:sz w:val="24"/>
          <w:szCs w:val="24"/>
        </w:rPr>
        <w:t xml:space="preserve"> albo</w:t>
      </w:r>
      <w:r w:rsidRPr="00086565">
        <w:rPr>
          <w:rFonts w:ascii="Garamond" w:hAnsi="Garamond"/>
          <w:sz w:val="24"/>
          <w:szCs w:val="24"/>
        </w:rPr>
        <w:t xml:space="preserve"> I lub II stopień specjalizacji z dziedziny chorób wewnętrznych lub nefrologii lub otwartą specjalizację w tych dziedzinach; oraz </w:t>
      </w:r>
    </w:p>
    <w:p w:rsidR="00086565" w:rsidRPr="00086565" w:rsidRDefault="00086565" w:rsidP="0008656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086565">
        <w:rPr>
          <w:rFonts w:ascii="Garamond" w:hAnsi="Garamond"/>
          <w:sz w:val="24"/>
          <w:szCs w:val="24"/>
        </w:rPr>
        <w:t>posiadają doświadczenie z zakresu nefrologii, dializoterapii i zakresu hemodializ wyjazdowych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D83449">
      <w:pPr>
        <w:ind w:left="426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lastRenderedPageBreak/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E261E5" w:rsidRDefault="0008050E" w:rsidP="00D83449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D83449" w:rsidRDefault="00D83449" w:rsidP="00D8344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:rsidR="00D83449" w:rsidRDefault="00D83449" w:rsidP="00D83449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zastrzega, iż personel Przyjmującego Zamówienie powinien złożyć oświadczenie dot. udzielania lub nieudzielania świadczeń na rzecz kilku podmiotów zgodnie ze wzorem załącznika nr 4b do SWKO i aktualnym stanem faktycznym. W przypadku nie złożenia oświadczenia we wskazanym powyżej zakresie oferta podlega w części odrzuceniu w myśl pkt 15 lit. j) SWKO.</w:t>
      </w:r>
    </w:p>
    <w:p w:rsidR="00D83449" w:rsidRPr="00D83449" w:rsidRDefault="00D83449" w:rsidP="00D83449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611E01" w:rsidRDefault="00611E01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</w:t>
      </w:r>
      <w:r w:rsidRPr="007933BE">
        <w:rPr>
          <w:rFonts w:ascii="Garamond" w:hAnsi="Garamond" w:cs="Arial"/>
          <w:color w:val="000000"/>
          <w:sz w:val="24"/>
          <w:szCs w:val="24"/>
        </w:rPr>
        <w:lastRenderedPageBreak/>
        <w:t xml:space="preserve">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F225D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>udzielanie świadczeń zdrowotnych w zakresie dyżurów lekarskich w Oddziale Klinicznym Nefrologii,</w:t>
      </w:r>
      <w:r w:rsidR="002775ED">
        <w:rPr>
          <w:rFonts w:ascii="Garamond" w:hAnsi="Garamond"/>
          <w:b/>
          <w:color w:val="000000"/>
          <w:sz w:val="24"/>
          <w:szCs w:val="24"/>
        </w:rPr>
        <w:t xml:space="preserve"> Dializoterapii,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 xml:space="preserve">Transplantologii </w:t>
      </w:r>
      <w:r w:rsidR="002775ED">
        <w:rPr>
          <w:rFonts w:ascii="Garamond" w:hAnsi="Garamond"/>
          <w:b/>
          <w:color w:val="000000"/>
          <w:sz w:val="24"/>
          <w:szCs w:val="24"/>
        </w:rPr>
        <w:br/>
        <w:t xml:space="preserve">i Chorób Wewnętrznych </w:t>
      </w:r>
      <w:r w:rsidR="00F225DF" w:rsidRPr="00F225DF">
        <w:rPr>
          <w:rFonts w:ascii="Garamond" w:hAnsi="Garamond"/>
          <w:b/>
          <w:color w:val="000000"/>
          <w:sz w:val="24"/>
          <w:szCs w:val="24"/>
        </w:rPr>
        <w:t>oraz Stacji Dializ Szpitala Uniwersyteckiego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2775ED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w Kancelarii Szpitala </w:t>
      </w:r>
      <w:r w:rsidR="00F75F41">
        <w:rPr>
          <w:rFonts w:ascii="Garamond" w:hAnsi="Garamond"/>
          <w:color w:val="000000"/>
          <w:sz w:val="24"/>
          <w:szCs w:val="24"/>
        </w:rPr>
        <w:t>przy ul. Marii Orwid 11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>do dnia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F17BF">
        <w:rPr>
          <w:rFonts w:ascii="Garamond" w:hAnsi="Garamond"/>
          <w:b/>
          <w:color w:val="000000"/>
          <w:sz w:val="24"/>
          <w:szCs w:val="24"/>
        </w:rPr>
        <w:t>20 lutego</w:t>
      </w:r>
      <w:r w:rsidR="00F75F41">
        <w:rPr>
          <w:rFonts w:ascii="Garamond" w:hAnsi="Garamond"/>
          <w:b/>
          <w:color w:val="000000"/>
          <w:sz w:val="24"/>
          <w:szCs w:val="24"/>
        </w:rPr>
        <w:t xml:space="preserve"> 2026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59384D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lastRenderedPageBreak/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AA230C">
        <w:rPr>
          <w:rFonts w:ascii="Garamond" w:hAnsi="Garamond" w:cs="Courier New"/>
          <w:sz w:val="24"/>
          <w:szCs w:val="24"/>
        </w:rPr>
        <w:t>2</w:t>
      </w:r>
      <w:r w:rsidR="000F224B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AA230C">
        <w:rPr>
          <w:rFonts w:ascii="Garamond" w:hAnsi="Garamond" w:cs="Courier New"/>
          <w:sz w:val="24"/>
          <w:szCs w:val="24"/>
        </w:rPr>
        <w:t>transplantologii</w:t>
      </w:r>
      <w:r w:rsidR="00125060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</w:t>
      </w:r>
      <w:r w:rsidR="00596982">
        <w:rPr>
          <w:rFonts w:ascii="Garamond" w:hAnsi="Garamond" w:cs="Courier New"/>
          <w:sz w:val="24"/>
          <w:szCs w:val="24"/>
        </w:rPr>
        <w:t>6</w:t>
      </w:r>
      <w:r w:rsidR="00D3724C">
        <w:rPr>
          <w:rFonts w:ascii="Garamond" w:hAnsi="Garamond" w:cs="Courier New"/>
          <w:sz w:val="24"/>
          <w:szCs w:val="24"/>
        </w:rPr>
        <w:t xml:space="preserve">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="002F13D0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F225DF">
      <w:pPr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</w:r>
      <w:r w:rsidR="00F75F41" w:rsidRPr="00654A8F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</w:t>
      </w:r>
      <w:r w:rsidR="00F75F41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F75F41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F75F41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EF17BF">
        <w:rPr>
          <w:rFonts w:ascii="Garamond" w:hAnsi="Garamond"/>
          <w:b/>
          <w:color w:val="000000"/>
          <w:sz w:val="24"/>
          <w:szCs w:val="24"/>
        </w:rPr>
        <w:t>20 lutego</w:t>
      </w:r>
      <w:r w:rsidR="00F75F41">
        <w:rPr>
          <w:rFonts w:ascii="Garamond" w:hAnsi="Garamond"/>
          <w:b/>
          <w:color w:val="000000"/>
          <w:sz w:val="24"/>
          <w:szCs w:val="24"/>
        </w:rPr>
        <w:t xml:space="preserve"> 2026 r</w:t>
      </w:r>
      <w:r w:rsidR="00F75F41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F75F41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EF17BF">
        <w:rPr>
          <w:rFonts w:ascii="Garamond" w:hAnsi="Garamond"/>
          <w:b/>
          <w:color w:val="000000"/>
          <w:sz w:val="24"/>
          <w:szCs w:val="24"/>
        </w:rPr>
        <w:t>14:00</w:t>
      </w:r>
      <w:r w:rsidR="00F75F4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75F41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F75F41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F75F41" w:rsidRPr="00654A8F">
        <w:rPr>
          <w:rFonts w:ascii="Garamond" w:hAnsi="Garamond"/>
          <w:color w:val="000000"/>
          <w:sz w:val="24"/>
          <w:szCs w:val="24"/>
        </w:rPr>
        <w:t xml:space="preserve">Szpitala Uniwersyteckiego w Krakowie przy ul. </w:t>
      </w:r>
      <w:r w:rsidR="00F75F41">
        <w:rPr>
          <w:rFonts w:ascii="Garamond" w:hAnsi="Garamond"/>
          <w:color w:val="000000"/>
          <w:sz w:val="24"/>
          <w:szCs w:val="24"/>
        </w:rPr>
        <w:t xml:space="preserve">Marii Orwid 11, </w:t>
      </w:r>
      <w:r w:rsidR="00F75F41" w:rsidRPr="00EA12F2">
        <w:rPr>
          <w:rFonts w:ascii="Garamond" w:hAnsi="Garamond"/>
          <w:color w:val="000000"/>
          <w:sz w:val="24"/>
          <w:szCs w:val="24"/>
        </w:rPr>
        <w:t>sala konferencyjna, parter, pok. 0.16</w:t>
      </w:r>
      <w:r w:rsidR="00F75F41">
        <w:rPr>
          <w:rFonts w:ascii="Garamond" w:hAnsi="Garamond"/>
          <w:color w:val="000000"/>
          <w:sz w:val="24"/>
          <w:szCs w:val="24"/>
        </w:rPr>
        <w:t>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4E74A1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F75F41" w:rsidRDefault="00F75F41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F75F41" w:rsidRPr="00D3724C" w:rsidRDefault="00F75F41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F75F41">
        <w:rPr>
          <w:rFonts w:ascii="Garamond" w:hAnsi="Garamond"/>
          <w:color w:val="000000"/>
          <w:sz w:val="24"/>
          <w:szCs w:val="24"/>
          <w:lang w:eastAsia="ar-SA"/>
        </w:rPr>
        <w:t xml:space="preserve">W sytuacji gdy dana osoba wskazana w wykazie personelu medycznego do realizacji umowy nie złożyła oświadczenia, dot. udzielania lub nieudzielania świadczeń na rzecz kilku podmiotów zgodnie ze wzorem załącznika nr 4b do SWKO i aktualnym stanem faktycznym. </w:t>
      </w:r>
      <w:r w:rsidRPr="002B58B9">
        <w:rPr>
          <w:rFonts w:ascii="Garamond" w:hAnsi="Garamond"/>
          <w:color w:val="000000"/>
          <w:sz w:val="24"/>
          <w:szCs w:val="24"/>
          <w:lang w:eastAsia="ar-SA"/>
        </w:rPr>
        <w:t>W tym przypadku odrzucenie oferty następuje w części w zakresie osoby (osób), która (które) nie złożyła (nie złożyły) oświadczenia w przedmiotowym zakresie.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1E28B2">
      <w:pPr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EF17BF">
        <w:rPr>
          <w:rFonts w:ascii="Garamond" w:hAnsi="Garamond"/>
          <w:b/>
          <w:color w:val="000000"/>
          <w:sz w:val="24"/>
          <w:szCs w:val="24"/>
        </w:rPr>
        <w:t>20 lutego</w:t>
      </w:r>
      <w:bookmarkStart w:id="1" w:name="_GoBack"/>
      <w:bookmarkEnd w:id="1"/>
      <w:r w:rsidR="00F75F41">
        <w:rPr>
          <w:rFonts w:ascii="Garamond" w:hAnsi="Garamond"/>
          <w:b/>
          <w:color w:val="000000"/>
          <w:sz w:val="24"/>
          <w:szCs w:val="24"/>
        </w:rPr>
        <w:t xml:space="preserve"> 2026</w:t>
      </w:r>
      <w:r w:rsidR="009669B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9384D">
        <w:rPr>
          <w:rFonts w:ascii="Garamond" w:hAnsi="Garamond"/>
          <w:b/>
          <w:color w:val="000000"/>
          <w:sz w:val="24"/>
          <w:szCs w:val="24"/>
        </w:rPr>
        <w:t>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.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marca </w:t>
      </w:r>
      <w:r w:rsidR="004E74A1">
        <w:rPr>
          <w:rFonts w:ascii="Garamond" w:hAnsi="Garamond"/>
          <w:b/>
          <w:color w:val="000000"/>
          <w:sz w:val="24"/>
          <w:szCs w:val="24"/>
        </w:rPr>
        <w:t>202</w:t>
      </w:r>
      <w:r w:rsidR="00F75F41">
        <w:rPr>
          <w:rFonts w:ascii="Garamond" w:hAnsi="Garamond"/>
          <w:b/>
          <w:color w:val="000000"/>
          <w:sz w:val="24"/>
          <w:szCs w:val="24"/>
        </w:rPr>
        <w:t>6</w:t>
      </w:r>
      <w:r w:rsidR="002F13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F225DF">
        <w:rPr>
          <w:rFonts w:ascii="Garamond" w:hAnsi="Garamond"/>
          <w:b/>
          <w:color w:val="000000"/>
          <w:sz w:val="24"/>
          <w:szCs w:val="24"/>
        </w:rPr>
        <w:t>2</w:t>
      </w:r>
      <w:r w:rsidR="009769D6">
        <w:rPr>
          <w:rFonts w:ascii="Garamond" w:hAnsi="Garamond"/>
          <w:b/>
          <w:color w:val="000000"/>
          <w:sz w:val="24"/>
          <w:szCs w:val="24"/>
        </w:rPr>
        <w:t>8</w:t>
      </w:r>
      <w:r w:rsidR="00F225DF">
        <w:rPr>
          <w:rFonts w:ascii="Garamond" w:hAnsi="Garamond"/>
          <w:b/>
          <w:color w:val="000000"/>
          <w:sz w:val="24"/>
          <w:szCs w:val="24"/>
        </w:rPr>
        <w:t xml:space="preserve"> lutego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F75F41">
        <w:rPr>
          <w:rFonts w:ascii="Garamond" w:hAnsi="Garamond"/>
          <w:b/>
          <w:color w:val="000000"/>
          <w:sz w:val="24"/>
          <w:szCs w:val="24"/>
        </w:rPr>
        <w:t>7</w:t>
      </w:r>
      <w:r w:rsidR="000F22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A4154E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A415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0F224B">
        <w:rPr>
          <w:rFonts w:ascii="Garamond" w:hAnsi="Garamond"/>
          <w:color w:val="000000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50702" w:rsidRDefault="00550702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Prawo do </w:t>
      </w:r>
      <w:r w:rsidR="00613653">
        <w:rPr>
          <w:rFonts w:ascii="Garamond" w:hAnsi="Garamond"/>
          <w:b/>
          <w:color w:val="000000"/>
          <w:sz w:val="24"/>
          <w:szCs w:val="24"/>
        </w:rPr>
        <w:t>przesunięcia terminu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613653" w:rsidRDefault="00774970" w:rsidP="00613653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613653" w:rsidRDefault="00774970" w:rsidP="00613653">
      <w:pPr>
        <w:ind w:left="3540"/>
        <w:rPr>
          <w:rFonts w:ascii="Garamond" w:hAnsi="Garamond"/>
          <w:b/>
          <w:sz w:val="24"/>
          <w:szCs w:val="24"/>
        </w:rPr>
      </w:pPr>
      <w:r w:rsidRPr="00613653">
        <w:rPr>
          <w:rFonts w:ascii="Garamond" w:hAnsi="Garamond"/>
          <w:b/>
          <w:sz w:val="24"/>
          <w:szCs w:val="24"/>
        </w:rPr>
        <w:t>Samodzielny Publiczny Zakład Opieki Zdrowotnej</w:t>
      </w:r>
    </w:p>
    <w:p w:rsidR="00774970" w:rsidRPr="00BE1C2D" w:rsidRDefault="00774970" w:rsidP="00613653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613653">
      <w:pPr>
        <w:tabs>
          <w:tab w:val="left" w:pos="3119"/>
        </w:tabs>
        <w:ind w:left="3540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ul. </w:t>
      </w:r>
      <w:r w:rsidR="00613653">
        <w:rPr>
          <w:rFonts w:ascii="Garamond" w:hAnsi="Garamond"/>
          <w:b/>
          <w:sz w:val="24"/>
          <w:szCs w:val="24"/>
        </w:rPr>
        <w:t>Marii Orwid 11, 30-688</w:t>
      </w:r>
      <w:r w:rsidRPr="00BE1C2D">
        <w:rPr>
          <w:rFonts w:ascii="Garamond" w:hAnsi="Garamond"/>
          <w:b/>
          <w:sz w:val="24"/>
          <w:szCs w:val="24"/>
        </w:rPr>
        <w:t xml:space="preserve">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550702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</w:t>
      </w:r>
      <w:r w:rsidR="00550702" w:rsidRPr="00550702">
        <w:rPr>
          <w:rFonts w:ascii="Garamond" w:hAnsi="Garamond"/>
          <w:b/>
          <w:sz w:val="24"/>
          <w:szCs w:val="24"/>
        </w:rPr>
        <w:t>udzielanie świadczeń zdrowotnych w zakresie dyżurów lekarskich w Oddziale Kliniczn</w:t>
      </w:r>
      <w:r w:rsidR="00DD7F10">
        <w:rPr>
          <w:rFonts w:ascii="Garamond" w:hAnsi="Garamond"/>
          <w:b/>
          <w:sz w:val="24"/>
          <w:szCs w:val="24"/>
        </w:rPr>
        <w:t xml:space="preserve">ym Nefrologii, Dializoterapii, </w:t>
      </w:r>
      <w:r w:rsidR="00550702" w:rsidRPr="00550702">
        <w:rPr>
          <w:rFonts w:ascii="Garamond" w:hAnsi="Garamond"/>
          <w:b/>
          <w:sz w:val="24"/>
          <w:szCs w:val="24"/>
        </w:rPr>
        <w:t>Transplantologii</w:t>
      </w:r>
      <w:r w:rsidR="00DD7F10">
        <w:rPr>
          <w:rFonts w:ascii="Garamond" w:hAnsi="Garamond"/>
          <w:b/>
          <w:sz w:val="24"/>
          <w:szCs w:val="24"/>
        </w:rPr>
        <w:t xml:space="preserve"> i Chorób Wewnętrznych</w:t>
      </w:r>
      <w:r w:rsidR="00550702" w:rsidRPr="00550702">
        <w:rPr>
          <w:rFonts w:ascii="Garamond" w:hAnsi="Garamond"/>
          <w:b/>
          <w:sz w:val="24"/>
          <w:szCs w:val="24"/>
        </w:rPr>
        <w:t xml:space="preserve"> oraz Stacji Dializ Szpitala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1E28B2" w:rsidTr="001E28B2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:rsidR="001E28B2" w:rsidRDefault="001E28B2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1E28B2" w:rsidTr="001E28B2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9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1E28B2" w:rsidTr="001E28B2">
        <w:trPr>
          <w:trHeight w:hRule="exact" w:val="169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E28B2" w:rsidRDefault="001E28B2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28B2" w:rsidRDefault="001E28B2" w:rsidP="001E28B2">
            <w:pPr>
              <w:pStyle w:val="Akapitzlist"/>
              <w:numPr>
                <w:ilvl w:val="0"/>
                <w:numId w:val="4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:rsidR="001E28B2" w:rsidRDefault="001E28B2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:rsidR="001E28B2" w:rsidRDefault="001E28B2" w:rsidP="001E28B2">
            <w:pPr>
              <w:pStyle w:val="Akapitzlist"/>
              <w:numPr>
                <w:ilvl w:val="0"/>
                <w:numId w:val="4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9669B9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550702" w:rsidRPr="00550702">
        <w:rPr>
          <w:rFonts w:ascii="Garamond" w:hAnsi="Garamond"/>
          <w:b/>
          <w:sz w:val="24"/>
          <w:szCs w:val="24"/>
        </w:rPr>
        <w:t>udzielanie świadczeń zdrowotnych w zakresie dyżurów lekarskich w Oddziale Kliniczn</w:t>
      </w:r>
      <w:r w:rsidR="00AA230C">
        <w:rPr>
          <w:rFonts w:ascii="Garamond" w:hAnsi="Garamond"/>
          <w:b/>
          <w:sz w:val="24"/>
          <w:szCs w:val="24"/>
        </w:rPr>
        <w:t xml:space="preserve">ym Nefrologii, Dializoterapii, </w:t>
      </w:r>
      <w:r w:rsidR="00550702" w:rsidRPr="00550702">
        <w:rPr>
          <w:rFonts w:ascii="Garamond" w:hAnsi="Garamond"/>
          <w:b/>
          <w:sz w:val="24"/>
          <w:szCs w:val="24"/>
        </w:rPr>
        <w:t>Transplantologii</w:t>
      </w:r>
      <w:r w:rsidR="00AA230C">
        <w:rPr>
          <w:rFonts w:ascii="Garamond" w:hAnsi="Garamond"/>
          <w:b/>
          <w:sz w:val="24"/>
          <w:szCs w:val="24"/>
        </w:rPr>
        <w:t xml:space="preserve"> i Chorób Wewnętrznych</w:t>
      </w:r>
      <w:r w:rsidR="00550702" w:rsidRPr="00550702">
        <w:rPr>
          <w:rFonts w:ascii="Garamond" w:hAnsi="Garamond"/>
          <w:b/>
          <w:sz w:val="24"/>
          <w:szCs w:val="24"/>
        </w:rPr>
        <w:t xml:space="preserve"> oraz Stacji Dializ Szpitala Uniwersyteckiego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0F224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2F13D0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z </w:t>
            </w:r>
            <w:r w:rsidR="00AA230C">
              <w:rPr>
                <w:rFonts w:ascii="Garamond" w:hAnsi="Garamond"/>
                <w:b/>
                <w:sz w:val="24"/>
                <w:szCs w:val="24"/>
              </w:rPr>
              <w:t>transplantologii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od </w:t>
            </w:r>
            <w:r w:rsidR="00596982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 xml:space="preserve">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E744E6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13653" w:rsidRDefault="004C47FC" w:rsidP="00613653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bookmarkStart w:id="2" w:name="_Hlk93158552"/>
      <w:r w:rsidR="00613653">
        <w:rPr>
          <w:sz w:val="22"/>
          <w:szCs w:val="22"/>
        </w:rPr>
        <w:lastRenderedPageBreak/>
        <w:t>OŚWIADCZENIE</w:t>
      </w:r>
    </w:p>
    <w:p w:rsidR="00613653" w:rsidRDefault="00613653" w:rsidP="00613653">
      <w:pPr>
        <w:jc w:val="center"/>
        <w:rPr>
          <w:sz w:val="32"/>
          <w:szCs w:val="22"/>
        </w:rPr>
      </w:pPr>
    </w:p>
    <w:p w:rsidR="00613653" w:rsidRDefault="00613653" w:rsidP="00613653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13653" w:rsidRDefault="00613653" w:rsidP="00613653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13653" w:rsidRDefault="00613653" w:rsidP="00613653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13653" w:rsidRDefault="00613653" w:rsidP="00613653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13653" w:rsidRDefault="00613653" w:rsidP="00613653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13653" w:rsidRDefault="00613653" w:rsidP="00613653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13653" w:rsidRDefault="00613653" w:rsidP="00613653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70 75.</w:t>
      </w:r>
    </w:p>
    <w:p w:rsidR="00613653" w:rsidRDefault="00613653" w:rsidP="00613653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13653" w:rsidRDefault="00613653" w:rsidP="00613653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13653" w:rsidRDefault="00613653" w:rsidP="00613653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13653" w:rsidRDefault="00613653" w:rsidP="00613653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13653" w:rsidRDefault="00613653" w:rsidP="00613653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13653" w:rsidRDefault="00613653" w:rsidP="00613653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13653" w:rsidRDefault="00613653" w:rsidP="00613653">
      <w:pPr>
        <w:jc w:val="center"/>
        <w:rPr>
          <w:sz w:val="22"/>
          <w:szCs w:val="22"/>
        </w:rPr>
      </w:pPr>
    </w:p>
    <w:p w:rsidR="00613653" w:rsidRDefault="00613653" w:rsidP="00613653">
      <w:pPr>
        <w:jc w:val="center"/>
        <w:rPr>
          <w:sz w:val="22"/>
          <w:szCs w:val="22"/>
        </w:rPr>
      </w:pPr>
    </w:p>
    <w:p w:rsidR="00613653" w:rsidRDefault="00613653" w:rsidP="00613653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…………………………………….</w:t>
      </w:r>
    </w:p>
    <w:p w:rsidR="00613653" w:rsidRPr="00956FD8" w:rsidRDefault="00613653" w:rsidP="00613653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613653" w:rsidRPr="00E11E8C" w:rsidRDefault="00613653" w:rsidP="00613653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13653" w:rsidRPr="00E11E8C" w:rsidRDefault="00613653" w:rsidP="00613653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13653" w:rsidRDefault="00613653" w:rsidP="00613653">
      <w:pPr>
        <w:jc w:val="right"/>
        <w:rPr>
          <w:b/>
          <w:sz w:val="24"/>
          <w:szCs w:val="24"/>
        </w:rPr>
      </w:pPr>
    </w:p>
    <w:p w:rsidR="00613653" w:rsidRDefault="00613653" w:rsidP="00613653">
      <w:pPr>
        <w:jc w:val="center"/>
        <w:rPr>
          <w:rFonts w:ascii="Garamond" w:hAnsi="Garamond"/>
          <w:sz w:val="24"/>
          <w:szCs w:val="24"/>
        </w:rPr>
      </w:pPr>
    </w:p>
    <w:p w:rsidR="00613653" w:rsidRDefault="00613653" w:rsidP="00613653">
      <w:pPr>
        <w:jc w:val="center"/>
        <w:rPr>
          <w:rFonts w:ascii="Garamond" w:hAnsi="Garamond"/>
          <w:sz w:val="22"/>
          <w:szCs w:val="22"/>
        </w:rPr>
      </w:pPr>
    </w:p>
    <w:p w:rsidR="00613653" w:rsidRDefault="00613653" w:rsidP="00613653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13653" w:rsidRDefault="00613653" w:rsidP="00613653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13653" w:rsidRDefault="00613653" w:rsidP="00613653">
      <w:pPr>
        <w:jc w:val="center"/>
        <w:rPr>
          <w:rFonts w:ascii="Garamond" w:hAnsi="Garamond"/>
          <w:sz w:val="24"/>
          <w:szCs w:val="24"/>
        </w:rPr>
      </w:pPr>
    </w:p>
    <w:p w:rsidR="00613653" w:rsidRDefault="00613653" w:rsidP="0061365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13653" w:rsidRDefault="00613653" w:rsidP="0061365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13653" w:rsidRDefault="00613653" w:rsidP="00613653">
      <w:pPr>
        <w:jc w:val="both"/>
        <w:rPr>
          <w:rFonts w:ascii="Garamond" w:hAnsi="Garamond"/>
          <w:sz w:val="24"/>
          <w:szCs w:val="24"/>
        </w:rPr>
      </w:pPr>
    </w:p>
    <w:p w:rsidR="00613653" w:rsidRDefault="00613653" w:rsidP="00613653">
      <w:pPr>
        <w:jc w:val="both"/>
        <w:rPr>
          <w:rFonts w:ascii="Garamond" w:hAnsi="Garamond"/>
          <w:sz w:val="24"/>
          <w:szCs w:val="24"/>
        </w:rPr>
      </w:pPr>
    </w:p>
    <w:p w:rsidR="00613653" w:rsidRDefault="00613653" w:rsidP="00613653">
      <w:pPr>
        <w:jc w:val="both"/>
        <w:rPr>
          <w:rFonts w:ascii="Garamond" w:hAnsi="Garamond"/>
          <w:sz w:val="24"/>
          <w:szCs w:val="24"/>
        </w:rPr>
      </w:pPr>
    </w:p>
    <w:p w:rsidR="00613653" w:rsidRDefault="00613653" w:rsidP="00613653">
      <w:pPr>
        <w:jc w:val="right"/>
        <w:rPr>
          <w:rFonts w:ascii="Garamond" w:hAnsi="Garamond"/>
          <w:sz w:val="24"/>
          <w:szCs w:val="24"/>
        </w:rPr>
      </w:pPr>
    </w:p>
    <w:p w:rsidR="00613653" w:rsidRDefault="00613653" w:rsidP="00613653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613653" w:rsidRPr="00E11E8C" w:rsidRDefault="00613653" w:rsidP="00613653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613653" w:rsidRPr="00E11E8C" w:rsidRDefault="00613653" w:rsidP="00613653">
      <w:pPr>
        <w:jc w:val="center"/>
        <w:rPr>
          <w:rFonts w:ascii="Garamond" w:hAnsi="Garamond"/>
          <w:sz w:val="24"/>
          <w:szCs w:val="24"/>
        </w:rPr>
      </w:pPr>
    </w:p>
    <w:p w:rsidR="00613653" w:rsidRPr="00E11E8C" w:rsidRDefault="00613653" w:rsidP="00613653">
      <w:pPr>
        <w:jc w:val="center"/>
        <w:rPr>
          <w:rFonts w:ascii="Garamond" w:hAnsi="Garamond"/>
          <w:sz w:val="24"/>
          <w:szCs w:val="24"/>
        </w:rPr>
      </w:pPr>
    </w:p>
    <w:p w:rsidR="00613653" w:rsidRDefault="00613653" w:rsidP="00613653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13653" w:rsidRPr="00145DAA" w:rsidRDefault="00613653" w:rsidP="00613653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13653" w:rsidRPr="00145DAA" w:rsidRDefault="00613653" w:rsidP="00613653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13653" w:rsidRPr="00145DAA" w:rsidRDefault="00613653" w:rsidP="00613653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13653" w:rsidRPr="00145DAA" w:rsidRDefault="00613653" w:rsidP="0061365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Administratorem Pani/Pana danych osobowych jest Samodzielny Publiczny Zakład Opieki Zdrowotnej Szpital Uniwersytecki w Krakowie (zwany dalej „Szpitalem”), </w:t>
      </w:r>
      <w:r>
        <w:rPr>
          <w:rFonts w:eastAsiaTheme="minorHAnsi"/>
          <w:sz w:val="22"/>
          <w:szCs w:val="22"/>
          <w:lang w:eastAsia="en-US"/>
        </w:rPr>
        <w:t>adres: ul. Marii Orwid 11, 30-688</w:t>
      </w:r>
      <w:r w:rsidRPr="00145DAA">
        <w:rPr>
          <w:rFonts w:eastAsiaTheme="minorHAnsi"/>
          <w:sz w:val="22"/>
          <w:szCs w:val="22"/>
          <w:lang w:eastAsia="en-US"/>
        </w:rPr>
        <w:t xml:space="preserve"> Kraków, telefon 12</w:t>
      </w:r>
      <w:r>
        <w:rPr>
          <w:rFonts w:eastAsiaTheme="minorHAnsi"/>
          <w:sz w:val="22"/>
          <w:szCs w:val="22"/>
          <w:lang w:eastAsia="en-US"/>
        </w:rPr>
        <w:t> 400 10</w:t>
      </w:r>
      <w:r w:rsidRPr="00145DAA">
        <w:rPr>
          <w:rFonts w:eastAsiaTheme="minorHAnsi"/>
          <w:sz w:val="22"/>
          <w:szCs w:val="22"/>
          <w:lang w:eastAsia="en-US"/>
        </w:rPr>
        <w:t xml:space="preserve"> 00, e-mail: info@su.krakow.pl.</w:t>
      </w:r>
    </w:p>
    <w:p w:rsidR="00613653" w:rsidRPr="00145DAA" w:rsidRDefault="00613653" w:rsidP="00613653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13653" w:rsidRPr="00145DAA" w:rsidRDefault="00613653" w:rsidP="0061365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Theme="minorHAnsi"/>
          <w:sz w:val="22"/>
          <w:szCs w:val="22"/>
          <w:lang w:eastAsia="en-US"/>
        </w:rPr>
        <w:t>70 75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:rsidR="00613653" w:rsidRPr="00145DAA" w:rsidRDefault="00613653" w:rsidP="00613653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13653" w:rsidRPr="00145DAA" w:rsidRDefault="00613653" w:rsidP="0061365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13653" w:rsidRPr="00145DAA" w:rsidRDefault="00613653" w:rsidP="00613653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13653" w:rsidRPr="00145DAA" w:rsidRDefault="00613653" w:rsidP="00613653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13653" w:rsidRPr="00145DAA" w:rsidRDefault="00613653" w:rsidP="00613653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13653" w:rsidRPr="00145DAA" w:rsidRDefault="00613653" w:rsidP="00613653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13653" w:rsidRPr="00145DAA" w:rsidRDefault="00613653" w:rsidP="00613653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13653" w:rsidRPr="00145DAA" w:rsidRDefault="00613653" w:rsidP="00613653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13653" w:rsidRPr="00145DAA" w:rsidRDefault="00613653" w:rsidP="00613653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13653" w:rsidRPr="00145DAA" w:rsidRDefault="00613653" w:rsidP="00613653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613653" w:rsidRPr="00145DAA" w:rsidRDefault="00613653" w:rsidP="00613653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13653" w:rsidRPr="00145DAA" w:rsidRDefault="00613653" w:rsidP="00613653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13653" w:rsidRPr="00145DAA" w:rsidRDefault="00613653" w:rsidP="00613653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13653" w:rsidRPr="00145DAA" w:rsidRDefault="00613653" w:rsidP="00613653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13653" w:rsidRPr="00145DAA" w:rsidRDefault="00613653" w:rsidP="00613653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13653" w:rsidRPr="00145DAA" w:rsidRDefault="00613653" w:rsidP="00613653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13653" w:rsidRPr="00145DAA" w:rsidRDefault="00613653" w:rsidP="00613653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13653" w:rsidRPr="00145DAA" w:rsidRDefault="00613653" w:rsidP="00613653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13653" w:rsidRPr="00145DAA" w:rsidRDefault="00613653" w:rsidP="0061365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13653" w:rsidRPr="00145DAA" w:rsidRDefault="00613653" w:rsidP="00613653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13653" w:rsidRPr="00145DAA" w:rsidRDefault="00613653" w:rsidP="0061365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13653" w:rsidRPr="00145DAA" w:rsidRDefault="00613653" w:rsidP="00613653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13653" w:rsidRPr="00145DAA" w:rsidRDefault="00613653" w:rsidP="0061365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13653" w:rsidRPr="00145DAA" w:rsidRDefault="00613653" w:rsidP="00613653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13653" w:rsidRPr="00145DAA" w:rsidRDefault="00613653" w:rsidP="00613653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13653" w:rsidRPr="00145DAA" w:rsidRDefault="00613653" w:rsidP="00613653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13653" w:rsidRPr="00E11E8C" w:rsidRDefault="00613653" w:rsidP="00613653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620C19" w:rsidRPr="00E11E8C" w:rsidRDefault="00620C19" w:rsidP="00613653">
      <w:pPr>
        <w:jc w:val="center"/>
        <w:rPr>
          <w:rFonts w:ascii="Garamond" w:hAnsi="Garamond"/>
          <w:sz w:val="24"/>
          <w:szCs w:val="24"/>
        </w:rPr>
      </w:pP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B92" w:rsidRDefault="00333B92">
      <w:r>
        <w:separator/>
      </w:r>
    </w:p>
  </w:endnote>
  <w:endnote w:type="continuationSeparator" w:id="0">
    <w:p w:rsidR="00333B92" w:rsidRDefault="0033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92" w:rsidRDefault="00333B9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33B92" w:rsidRDefault="00333B9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92" w:rsidRDefault="00333B9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17BF">
      <w:rPr>
        <w:rStyle w:val="Numerstrony"/>
        <w:noProof/>
      </w:rPr>
      <w:t>9</w:t>
    </w:r>
    <w:r>
      <w:rPr>
        <w:rStyle w:val="Numerstrony"/>
      </w:rPr>
      <w:fldChar w:fldCharType="end"/>
    </w:r>
  </w:p>
  <w:p w:rsidR="00333B92" w:rsidRDefault="00333B92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92" w:rsidRDefault="00333B92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333B92" w:rsidRDefault="00333B92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92" w:rsidRDefault="00333B9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B92" w:rsidRDefault="00333B92">
      <w:r>
        <w:separator/>
      </w:r>
    </w:p>
  </w:footnote>
  <w:footnote w:type="continuationSeparator" w:id="0">
    <w:p w:rsidR="00333B92" w:rsidRDefault="00333B92">
      <w:r>
        <w:continuationSeparator/>
      </w:r>
    </w:p>
  </w:footnote>
  <w:footnote w:id="1">
    <w:p w:rsidR="00333B92" w:rsidRDefault="00333B92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>
        <w:t>będzie pomniejszona o30 zł</w:t>
      </w:r>
      <w:r w:rsidRPr="000658D8">
        <w:t>.</w:t>
      </w:r>
    </w:p>
  </w:footnote>
  <w:footnote w:id="2">
    <w:p w:rsidR="00333B92" w:rsidRDefault="00333B92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:rsidR="00333B92" w:rsidRDefault="00333B92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:rsidR="00333B92" w:rsidRDefault="00333B92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:rsidR="00333B92" w:rsidRDefault="00333B92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92" w:rsidRDefault="00333B9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B92" w:rsidRDefault="00333B92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C1E55E0"/>
    <w:multiLevelType w:val="hybridMultilevel"/>
    <w:tmpl w:val="245ADB10"/>
    <w:lvl w:ilvl="0" w:tplc="C42EB2E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color w:val="auto"/>
      </w:rPr>
    </w:lvl>
    <w:lvl w:ilvl="1" w:tplc="FFFFFFFF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A5EDA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21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2"/>
  </w:num>
  <w:num w:numId="4">
    <w:abstractNumId w:val="6"/>
  </w:num>
  <w:num w:numId="5">
    <w:abstractNumId w:val="9"/>
  </w:num>
  <w:num w:numId="6">
    <w:abstractNumId w:val="27"/>
  </w:num>
  <w:num w:numId="7">
    <w:abstractNumId w:val="39"/>
  </w:num>
  <w:num w:numId="8">
    <w:abstractNumId w:val="31"/>
  </w:num>
  <w:num w:numId="9">
    <w:abstractNumId w:val="24"/>
  </w:num>
  <w:num w:numId="10">
    <w:abstractNumId w:val="14"/>
  </w:num>
  <w:num w:numId="11">
    <w:abstractNumId w:val="10"/>
  </w:num>
  <w:num w:numId="12">
    <w:abstractNumId w:val="2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3"/>
  </w:num>
  <w:num w:numId="16">
    <w:abstractNumId w:val="3"/>
  </w:num>
  <w:num w:numId="17">
    <w:abstractNumId w:val="13"/>
  </w:num>
  <w:num w:numId="18">
    <w:abstractNumId w:val="16"/>
  </w:num>
  <w:num w:numId="19">
    <w:abstractNumId w:val="8"/>
  </w:num>
  <w:num w:numId="20">
    <w:abstractNumId w:val="15"/>
  </w:num>
  <w:num w:numId="21">
    <w:abstractNumId w:val="0"/>
  </w:num>
  <w:num w:numId="22">
    <w:abstractNumId w:val="23"/>
  </w:num>
  <w:num w:numId="23">
    <w:abstractNumId w:val="18"/>
  </w:num>
  <w:num w:numId="24">
    <w:abstractNumId w:val="30"/>
  </w:num>
  <w:num w:numId="25">
    <w:abstractNumId w:val="29"/>
  </w:num>
  <w:num w:numId="26">
    <w:abstractNumId w:val="21"/>
  </w:num>
  <w:num w:numId="27">
    <w:abstractNumId w:val="37"/>
  </w:num>
  <w:num w:numId="28">
    <w:abstractNumId w:val="26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7"/>
  </w:num>
  <w:num w:numId="32">
    <w:abstractNumId w:val="34"/>
  </w:num>
  <w:num w:numId="33">
    <w:abstractNumId w:val="25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1"/>
  </w:num>
  <w:num w:numId="40">
    <w:abstractNumId w:val="4"/>
  </w:num>
  <w:num w:numId="41">
    <w:abstractNumId w:val="0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372D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3C1"/>
    <w:rsid w:val="00081527"/>
    <w:rsid w:val="00082B30"/>
    <w:rsid w:val="00086565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2775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5BE"/>
    <w:rsid w:val="000D4D70"/>
    <w:rsid w:val="000D5118"/>
    <w:rsid w:val="000E1069"/>
    <w:rsid w:val="000E2B75"/>
    <w:rsid w:val="000E46F1"/>
    <w:rsid w:val="000E4BAA"/>
    <w:rsid w:val="000E6976"/>
    <w:rsid w:val="000F00A0"/>
    <w:rsid w:val="000F04D2"/>
    <w:rsid w:val="000F0630"/>
    <w:rsid w:val="000F0880"/>
    <w:rsid w:val="000F2048"/>
    <w:rsid w:val="000F224B"/>
    <w:rsid w:val="000F2BA0"/>
    <w:rsid w:val="000F46E3"/>
    <w:rsid w:val="000F4EA0"/>
    <w:rsid w:val="0010129D"/>
    <w:rsid w:val="00103147"/>
    <w:rsid w:val="00103962"/>
    <w:rsid w:val="00105829"/>
    <w:rsid w:val="00106A13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55807"/>
    <w:rsid w:val="00160EB1"/>
    <w:rsid w:val="0016142B"/>
    <w:rsid w:val="00162B18"/>
    <w:rsid w:val="001639AC"/>
    <w:rsid w:val="00165E21"/>
    <w:rsid w:val="00167E72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8B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44DD"/>
    <w:rsid w:val="002468AF"/>
    <w:rsid w:val="00247175"/>
    <w:rsid w:val="002478AE"/>
    <w:rsid w:val="00250CB3"/>
    <w:rsid w:val="00253D39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5ED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00CD"/>
    <w:rsid w:val="002F13D0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3B92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44F7"/>
    <w:rsid w:val="00377C79"/>
    <w:rsid w:val="003847CF"/>
    <w:rsid w:val="00386855"/>
    <w:rsid w:val="00386F65"/>
    <w:rsid w:val="003928F2"/>
    <w:rsid w:val="00392A82"/>
    <w:rsid w:val="00392EFE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5F76"/>
    <w:rsid w:val="003C7101"/>
    <w:rsid w:val="003D17BA"/>
    <w:rsid w:val="003D4F58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4FE2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AB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44B9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4A1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6CF4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0702"/>
    <w:rsid w:val="005527BF"/>
    <w:rsid w:val="00555EA6"/>
    <w:rsid w:val="00557800"/>
    <w:rsid w:val="005635F8"/>
    <w:rsid w:val="00563E51"/>
    <w:rsid w:val="0056403C"/>
    <w:rsid w:val="005654F8"/>
    <w:rsid w:val="00567909"/>
    <w:rsid w:val="00572C3C"/>
    <w:rsid w:val="00574417"/>
    <w:rsid w:val="005748E6"/>
    <w:rsid w:val="0057535F"/>
    <w:rsid w:val="00576E83"/>
    <w:rsid w:val="0058048E"/>
    <w:rsid w:val="0058792B"/>
    <w:rsid w:val="005905EA"/>
    <w:rsid w:val="0059384D"/>
    <w:rsid w:val="00593AA2"/>
    <w:rsid w:val="00593CAF"/>
    <w:rsid w:val="0059417A"/>
    <w:rsid w:val="00594A9E"/>
    <w:rsid w:val="00594B64"/>
    <w:rsid w:val="005951FE"/>
    <w:rsid w:val="00595790"/>
    <w:rsid w:val="00595A8B"/>
    <w:rsid w:val="00596982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D7FC2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1E01"/>
    <w:rsid w:val="00613653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B768F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76BE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7C1"/>
    <w:rsid w:val="008A3AD6"/>
    <w:rsid w:val="008A4344"/>
    <w:rsid w:val="008A6604"/>
    <w:rsid w:val="008B233B"/>
    <w:rsid w:val="008B2D15"/>
    <w:rsid w:val="008B48AE"/>
    <w:rsid w:val="008B6B4F"/>
    <w:rsid w:val="008C1985"/>
    <w:rsid w:val="008C21E9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2CC1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669B9"/>
    <w:rsid w:val="00971155"/>
    <w:rsid w:val="009719B4"/>
    <w:rsid w:val="00971ABE"/>
    <w:rsid w:val="00973158"/>
    <w:rsid w:val="00975611"/>
    <w:rsid w:val="009769D6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D4C5E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54E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86BEF"/>
    <w:rsid w:val="00A921FE"/>
    <w:rsid w:val="00A93A53"/>
    <w:rsid w:val="00A95536"/>
    <w:rsid w:val="00AA0BE8"/>
    <w:rsid w:val="00AA230C"/>
    <w:rsid w:val="00AA2D9B"/>
    <w:rsid w:val="00AA37F2"/>
    <w:rsid w:val="00AA3F8C"/>
    <w:rsid w:val="00AA41F9"/>
    <w:rsid w:val="00AA4467"/>
    <w:rsid w:val="00AA4626"/>
    <w:rsid w:val="00AA5399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12EC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389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2411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41C0"/>
    <w:rsid w:val="00C0649E"/>
    <w:rsid w:val="00C074C9"/>
    <w:rsid w:val="00C07A2B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35FC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97DF6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2F2C"/>
    <w:rsid w:val="00D44D4D"/>
    <w:rsid w:val="00D4719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449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D7F10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44E6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17B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25DF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55A2"/>
    <w:rsid w:val="00F6729F"/>
    <w:rsid w:val="00F7097A"/>
    <w:rsid w:val="00F72EFD"/>
    <w:rsid w:val="00F73A8B"/>
    <w:rsid w:val="00F73EE4"/>
    <w:rsid w:val="00F740FB"/>
    <w:rsid w:val="00F74568"/>
    <w:rsid w:val="00F75F41"/>
    <w:rsid w:val="00F7601C"/>
    <w:rsid w:val="00F8043E"/>
    <w:rsid w:val="00F8181A"/>
    <w:rsid w:val="00F826EC"/>
    <w:rsid w:val="00F82BDE"/>
    <w:rsid w:val="00F82E15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4CDC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3CA321A9"/>
  <w15:docId w15:val="{0EE9E2CA-4C51-4230-B7AD-42128F9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customStyle="1" w:styleId="AkapitzlistZnak">
    <w:name w:val="Akapit z listą Znak"/>
    <w:link w:val="Akapitzlist"/>
    <w:uiPriority w:val="34"/>
    <w:locked/>
    <w:rsid w:val="001E2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5EBA3-4F6E-4781-BAD4-0A2276AD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22</Pages>
  <Words>5205</Words>
  <Characters>31230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36363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Andrzej Kucharski</cp:lastModifiedBy>
  <cp:revision>52</cp:revision>
  <cp:lastPrinted>2023-01-18T13:17:00Z</cp:lastPrinted>
  <dcterms:created xsi:type="dcterms:W3CDTF">2022-12-14T14:32:00Z</dcterms:created>
  <dcterms:modified xsi:type="dcterms:W3CDTF">2026-02-06T13:30:00Z</dcterms:modified>
</cp:coreProperties>
</file>