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zawarta w </w:t>
      </w:r>
      <w:r w:rsidR="00904EBD" w:rsidRPr="0026353D">
        <w:rPr>
          <w:sz w:val="22"/>
          <w:szCs w:val="22"/>
        </w:rPr>
        <w:t xml:space="preserve">dniu </w:t>
      </w:r>
      <w:r w:rsidR="002D1882" w:rsidRPr="0026353D">
        <w:rPr>
          <w:sz w:val="22"/>
          <w:szCs w:val="22"/>
        </w:rPr>
        <w:t>…………</w:t>
      </w:r>
      <w:r w:rsidR="00C2423A" w:rsidRPr="0026353D">
        <w:rPr>
          <w:sz w:val="22"/>
          <w:szCs w:val="22"/>
        </w:rPr>
        <w:t>202</w:t>
      </w:r>
      <w:r w:rsidR="00795FE6" w:rsidRPr="0026353D">
        <w:rPr>
          <w:sz w:val="22"/>
          <w:szCs w:val="22"/>
        </w:rPr>
        <w:t>5</w:t>
      </w:r>
      <w:r w:rsidR="008353B3" w:rsidRPr="0026353D">
        <w:rPr>
          <w:sz w:val="22"/>
          <w:szCs w:val="22"/>
        </w:rPr>
        <w:t xml:space="preserve"> </w:t>
      </w:r>
      <w:r w:rsidR="00CA1002" w:rsidRPr="0026353D">
        <w:rPr>
          <w:sz w:val="22"/>
          <w:szCs w:val="22"/>
        </w:rPr>
        <w:t xml:space="preserve">r. </w:t>
      </w:r>
      <w:r w:rsidRPr="0026353D">
        <w:rPr>
          <w:sz w:val="22"/>
          <w:szCs w:val="22"/>
        </w:rPr>
        <w:t xml:space="preserve">w Krakowie </w:t>
      </w:r>
      <w:r w:rsidR="003A128A" w:rsidRPr="0026353D">
        <w:rPr>
          <w:sz w:val="22"/>
          <w:szCs w:val="22"/>
        </w:rPr>
        <w:t xml:space="preserve">(dalej jako: Umowa) </w:t>
      </w:r>
      <w:r w:rsidRPr="0026353D">
        <w:rPr>
          <w:sz w:val="22"/>
          <w:szCs w:val="22"/>
        </w:rPr>
        <w:t>pomiędzy:</w:t>
      </w:r>
    </w:p>
    <w:p w14:paraId="500EB773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4D8ACB3" w:rsidR="000D7B41" w:rsidRPr="0026353D" w:rsidRDefault="0024155D" w:rsidP="006724EA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>w Krakowie</w:t>
      </w:r>
      <w:r w:rsidR="00015AAB" w:rsidRPr="0026353D">
        <w:rPr>
          <w:b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 xml:space="preserve">z siedzibą w Krakowie przy ul. </w:t>
      </w:r>
      <w:r w:rsidRPr="0026353D">
        <w:rPr>
          <w:iCs/>
          <w:sz w:val="22"/>
          <w:szCs w:val="22"/>
        </w:rPr>
        <w:t>Marii Orwid 11, 30-688</w:t>
      </w:r>
      <w:r w:rsidR="000D7B41" w:rsidRPr="0026353D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AC3ADB">
        <w:rPr>
          <w:iCs/>
          <w:sz w:val="22"/>
          <w:szCs w:val="22"/>
        </w:rPr>
        <w:t>zakładów</w:t>
      </w:r>
      <w:r w:rsidR="000D7B41" w:rsidRPr="0026353D">
        <w:rPr>
          <w:iCs/>
          <w:sz w:val="22"/>
          <w:szCs w:val="22"/>
        </w:rPr>
        <w:t xml:space="preserve"> opieki zdrowotnej KRS prowadzonego przez Sąd Rejonowy dla Krakowa</w:t>
      </w:r>
      <w:r w:rsidR="00F16AB7" w:rsidRPr="0026353D">
        <w:rPr>
          <w:iCs/>
          <w:sz w:val="22"/>
          <w:szCs w:val="22"/>
        </w:rPr>
        <w:t xml:space="preserve"> </w:t>
      </w:r>
      <w:r w:rsidR="00B27D52" w:rsidRPr="0026353D">
        <w:rPr>
          <w:iCs/>
          <w:sz w:val="22"/>
          <w:szCs w:val="22"/>
        </w:rPr>
        <w:t>-</w:t>
      </w:r>
      <w:r w:rsidR="00F16AB7" w:rsidRPr="0026353D">
        <w:rPr>
          <w:iCs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Śródmieścia</w:t>
      </w:r>
      <w:r w:rsidR="00B27D52" w:rsidRPr="0026353D">
        <w:rPr>
          <w:iCs/>
          <w:sz w:val="22"/>
          <w:szCs w:val="22"/>
        </w:rPr>
        <w:t xml:space="preserve"> </w:t>
      </w:r>
      <w:r w:rsidR="00F548D5">
        <w:rPr>
          <w:iCs/>
          <w:sz w:val="22"/>
          <w:szCs w:val="22"/>
        </w:rPr>
        <w:br/>
      </w:r>
      <w:r w:rsidR="00B27D52" w:rsidRPr="0026353D">
        <w:rPr>
          <w:iCs/>
          <w:sz w:val="22"/>
          <w:szCs w:val="22"/>
        </w:rPr>
        <w:t>w Krakowie</w:t>
      </w:r>
      <w:r w:rsidR="000D7B41" w:rsidRPr="0026353D">
        <w:rPr>
          <w:iCs/>
          <w:sz w:val="22"/>
          <w:szCs w:val="22"/>
        </w:rPr>
        <w:t>, XI Wydział Gospodarczy pod nr KRS: 0000024155,</w:t>
      </w:r>
      <w:r w:rsidR="00231DD4" w:rsidRPr="0026353D">
        <w:t xml:space="preserve"> </w:t>
      </w:r>
      <w:r w:rsidR="00231DD4" w:rsidRPr="0026353D">
        <w:rPr>
          <w:iCs/>
          <w:sz w:val="22"/>
          <w:szCs w:val="22"/>
        </w:rPr>
        <w:t xml:space="preserve">NIP: 675-119-94-42, REGON: 000288685, </w:t>
      </w:r>
      <w:r w:rsidR="000D7B41" w:rsidRPr="0026353D">
        <w:rPr>
          <w:iCs/>
          <w:sz w:val="22"/>
          <w:szCs w:val="22"/>
        </w:rPr>
        <w:t>reprezentowanym przez:</w:t>
      </w:r>
      <w:bookmarkStart w:id="0" w:name="_GoBack"/>
      <w:bookmarkEnd w:id="0"/>
    </w:p>
    <w:p w14:paraId="730EE296" w14:textId="3F430CCD" w:rsidR="00406C58" w:rsidRPr="0026353D" w:rsidRDefault="00507B0E" w:rsidP="006724EA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>Zastęp</w:t>
      </w:r>
      <w:r w:rsidR="000D7B41" w:rsidRPr="0026353D">
        <w:rPr>
          <w:sz w:val="22"/>
          <w:szCs w:val="22"/>
        </w:rPr>
        <w:t xml:space="preserve">cę Dyrektora ds. </w:t>
      </w:r>
      <w:r w:rsidR="005340C8" w:rsidRPr="0026353D">
        <w:rPr>
          <w:sz w:val="22"/>
          <w:szCs w:val="22"/>
        </w:rPr>
        <w:t xml:space="preserve">Lecznictwa – </w:t>
      </w:r>
      <w:r w:rsidR="005340C8" w:rsidRPr="0026353D">
        <w:rPr>
          <w:b/>
          <w:sz w:val="22"/>
          <w:szCs w:val="22"/>
        </w:rPr>
        <w:t>Marcina Krzanowskiego,</w:t>
      </w:r>
      <w:r w:rsidR="000D7B41" w:rsidRPr="0026353D">
        <w:rPr>
          <w:sz w:val="22"/>
          <w:szCs w:val="22"/>
        </w:rPr>
        <w:t xml:space="preserve">  </w:t>
      </w:r>
      <w:r w:rsidR="00406C58" w:rsidRPr="0026353D">
        <w:rPr>
          <w:i/>
        </w:rPr>
        <w:t>na podstawie pełnomocnictwa</w:t>
      </w:r>
      <w:r w:rsidR="00CE6851" w:rsidRPr="0026353D">
        <w:rPr>
          <w:i/>
        </w:rPr>
        <w:t xml:space="preserve"> </w:t>
      </w:r>
    </w:p>
    <w:p w14:paraId="49911BF1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14:paraId="5EE9BF92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zwanym w dalszej części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</w:t>
      </w:r>
      <w:r w:rsidRPr="0026353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6353D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</w:t>
      </w:r>
    </w:p>
    <w:p w14:paraId="2F54F3C3" w14:textId="7C7152AF" w:rsidR="002D078F" w:rsidRPr="0026353D" w:rsidRDefault="002D1882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6353D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6353D" w:rsidRDefault="007B6BE8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zwaną w dalszej części </w:t>
      </w:r>
      <w:r w:rsidR="00643D0D" w:rsidRPr="0026353D">
        <w:rPr>
          <w:bCs/>
          <w:sz w:val="22"/>
          <w:szCs w:val="22"/>
        </w:rPr>
        <w:t>Umowy</w:t>
      </w:r>
      <w:r w:rsidRPr="0026353D">
        <w:rPr>
          <w:bCs/>
          <w:sz w:val="22"/>
          <w:szCs w:val="22"/>
        </w:rPr>
        <w:t xml:space="preserve"> </w:t>
      </w:r>
      <w:r w:rsidRPr="0026353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6353D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6353D" w:rsidRDefault="00A70E39" w:rsidP="006724EA">
      <w:pPr>
        <w:pStyle w:val="Tekstpodstawowy"/>
        <w:tabs>
          <w:tab w:val="clear" w:pos="360"/>
        </w:tabs>
        <w:rPr>
          <w:i/>
        </w:rPr>
      </w:pPr>
      <w:r w:rsidRPr="0026353D">
        <w:rPr>
          <w:i/>
        </w:rPr>
        <w:t xml:space="preserve">Niniejsza </w:t>
      </w:r>
      <w:r w:rsidR="003A128A" w:rsidRPr="0026353D">
        <w:rPr>
          <w:i/>
        </w:rPr>
        <w:t>Umow</w:t>
      </w:r>
      <w:r w:rsidRPr="0026353D">
        <w:rPr>
          <w:i/>
        </w:rPr>
        <w:t xml:space="preserve">a została zawarta w wyniku przeprowadzonego konkursu ofert na podstawie ustawy </w:t>
      </w:r>
      <w:r w:rsidR="00AA672F" w:rsidRPr="0026353D">
        <w:rPr>
          <w:i/>
        </w:rPr>
        <w:br/>
      </w:r>
      <w:r w:rsidRPr="0026353D">
        <w:rPr>
          <w:i/>
        </w:rPr>
        <w:t>z dnia 15 kwietnia 2011 r. o działalności leczniczej</w:t>
      </w:r>
      <w:r w:rsidR="00274A18" w:rsidRPr="0026353D">
        <w:rPr>
          <w:i/>
        </w:rPr>
        <w:t xml:space="preserve">. </w:t>
      </w:r>
      <w:r w:rsidRPr="0026353D">
        <w:rPr>
          <w:i/>
        </w:rPr>
        <w:t xml:space="preserve"> </w:t>
      </w:r>
    </w:p>
    <w:p w14:paraId="09F5F24C" w14:textId="77777777" w:rsidR="002D078F" w:rsidRPr="0026353D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6353D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Ilekroć w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ie jest mowa o: </w:t>
      </w:r>
    </w:p>
    <w:p w14:paraId="55205AB3" w14:textId="77777777" w:rsidR="00B207AB" w:rsidRDefault="00B207AB" w:rsidP="00B207AB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Zakładzie  – należy przez to rozumieć Zakład Terapii Hiperbarycznej Udzielającego Zamówienie tj. komórkę organizacyjną z kodem VIII 7500 działającą w strukturach Udzielającego Zamówienie</w:t>
      </w:r>
    </w:p>
    <w:p w14:paraId="5544617D" w14:textId="77777777" w:rsidR="00B207AB" w:rsidRDefault="00B207AB" w:rsidP="00B207AB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Zakładu</w:t>
      </w:r>
      <w:r w:rsidRPr="000B29C9">
        <w:rPr>
          <w:sz w:val="22"/>
          <w:szCs w:val="22"/>
        </w:rPr>
        <w:t xml:space="preserve"> – należy przez to rozumieć</w:t>
      </w:r>
      <w:r>
        <w:rPr>
          <w:sz w:val="22"/>
          <w:szCs w:val="22"/>
        </w:rPr>
        <w:t xml:space="preserve"> Kierownika Zakładu Terapii Hiperbarycznej</w:t>
      </w:r>
    </w:p>
    <w:p w14:paraId="30E2AAC6" w14:textId="3B5CD7CB" w:rsidR="0022011D" w:rsidRPr="0026353D" w:rsidRDefault="00B207AB" w:rsidP="00B207AB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 - należy przez to rozumieć Koordynatora Zakładu Terapii Hiperbarycznej</w:t>
      </w:r>
    </w:p>
    <w:p w14:paraId="4D6B99E4" w14:textId="77777777" w:rsidR="0024226B" w:rsidRDefault="0024226B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Koordynatorze Oddziału – należy przez to rozumieć Koordynatora </w:t>
      </w:r>
      <w:r>
        <w:rPr>
          <w:sz w:val="22"/>
          <w:szCs w:val="22"/>
        </w:rPr>
        <w:t xml:space="preserve">Oddziału Klinicznego Anestezjologii i Intensywnej Terapii </w:t>
      </w:r>
      <w:r w:rsidRPr="0026353D">
        <w:rPr>
          <w:sz w:val="22"/>
          <w:szCs w:val="22"/>
        </w:rPr>
        <w:t>Udzielającego Zamówienie</w:t>
      </w:r>
      <w:r>
        <w:rPr>
          <w:sz w:val="22"/>
          <w:szCs w:val="22"/>
        </w:rPr>
        <w:t xml:space="preserve"> </w:t>
      </w:r>
    </w:p>
    <w:p w14:paraId="5758B34F" w14:textId="1083B94E" w:rsidR="0022011D" w:rsidRPr="0024226B" w:rsidRDefault="00B77313" w:rsidP="0024226B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Poradni – należy przez to rozumi</w:t>
      </w:r>
      <w:r w:rsidR="00C17143" w:rsidRPr="0026353D">
        <w:rPr>
          <w:sz w:val="22"/>
          <w:szCs w:val="22"/>
        </w:rPr>
        <w:t>e</w:t>
      </w:r>
      <w:r>
        <w:rPr>
          <w:sz w:val="22"/>
          <w:szCs w:val="22"/>
        </w:rPr>
        <w:t>ć</w:t>
      </w:r>
      <w:r w:rsidR="00C17143" w:rsidRPr="0026353D">
        <w:rPr>
          <w:sz w:val="22"/>
          <w:szCs w:val="22"/>
        </w:rPr>
        <w:t xml:space="preserve"> Poradnię Anestezjologiczną</w:t>
      </w:r>
      <w:r>
        <w:rPr>
          <w:sz w:val="22"/>
          <w:szCs w:val="22"/>
        </w:rPr>
        <w:t xml:space="preserve"> </w:t>
      </w:r>
      <w:r w:rsidR="00B207AB">
        <w:rPr>
          <w:sz w:val="22"/>
          <w:szCs w:val="22"/>
        </w:rPr>
        <w:t>Udzielającego Zamówienie</w:t>
      </w:r>
      <w:r>
        <w:rPr>
          <w:sz w:val="22"/>
          <w:szCs w:val="22"/>
        </w:rPr>
        <w:t xml:space="preserve"> </w:t>
      </w:r>
    </w:p>
    <w:p w14:paraId="4F9A008F" w14:textId="27090659" w:rsidR="0022011D" w:rsidRPr="0026353D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Zespole Lekarzy</w:t>
      </w:r>
      <w:r w:rsidR="0024226B">
        <w:rPr>
          <w:sz w:val="22"/>
          <w:szCs w:val="22"/>
        </w:rPr>
        <w:t xml:space="preserve"> ZTH</w:t>
      </w:r>
      <w:r w:rsidRPr="0026353D">
        <w:rPr>
          <w:sz w:val="22"/>
          <w:szCs w:val="22"/>
        </w:rPr>
        <w:t xml:space="preserve"> – należy przez to rozumieć zespół lekarzy specjalistów wyłonionych w toku konkursu ofert, z którymi </w:t>
      </w:r>
      <w:r w:rsidR="004C2758" w:rsidRPr="0026353D">
        <w:rPr>
          <w:sz w:val="22"/>
          <w:szCs w:val="22"/>
        </w:rPr>
        <w:t>Udzielający Zamówienie podpisał</w:t>
      </w:r>
      <w:r w:rsidRPr="0026353D">
        <w:rPr>
          <w:sz w:val="22"/>
          <w:szCs w:val="22"/>
        </w:rPr>
        <w:t xml:space="preserve"> indywidualne umowy o udzielanie świadczeń zdrowotnych w zakresie</w:t>
      </w:r>
      <w:r w:rsidR="004C2758" w:rsidRPr="0026353D">
        <w:rPr>
          <w:sz w:val="22"/>
          <w:szCs w:val="22"/>
        </w:rPr>
        <w:t xml:space="preserve"> </w:t>
      </w:r>
      <w:r w:rsidR="0024226B">
        <w:rPr>
          <w:sz w:val="22"/>
          <w:szCs w:val="22"/>
        </w:rPr>
        <w:t>terapii hiperbarycznej</w:t>
      </w:r>
      <w:r w:rsidRPr="0026353D">
        <w:rPr>
          <w:sz w:val="22"/>
          <w:szCs w:val="22"/>
        </w:rPr>
        <w:t xml:space="preserve"> </w:t>
      </w:r>
      <w:r w:rsidR="0022011D" w:rsidRPr="0026353D">
        <w:rPr>
          <w:sz w:val="22"/>
          <w:szCs w:val="22"/>
        </w:rPr>
        <w:t xml:space="preserve"> </w:t>
      </w:r>
    </w:p>
    <w:p w14:paraId="62144145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0B41F42C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Godzinie efektywnej – należy przez to rozumieć każdą godzinę udzielania świ</w:t>
      </w:r>
      <w:r w:rsidR="00B77313">
        <w:rPr>
          <w:sz w:val="22"/>
          <w:szCs w:val="22"/>
        </w:rPr>
        <w:t xml:space="preserve">adczeń zgodnie </w:t>
      </w:r>
      <w:r w:rsidR="00B77313">
        <w:rPr>
          <w:sz w:val="22"/>
          <w:szCs w:val="22"/>
        </w:rPr>
        <w:br/>
        <w:t>z harmonogramem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Sprawozdawczości – należy przez to rozumieć prowadzenie wpisów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 xml:space="preserve">16 grudnia 2016 r. w sprawie standardu organizacyjnego opieki zdrowotnej w dziedzinie </w:t>
      </w:r>
      <w:r w:rsidRPr="0026353D">
        <w:rPr>
          <w:sz w:val="22"/>
          <w:szCs w:val="22"/>
        </w:rPr>
        <w:lastRenderedPageBreak/>
        <w:t>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Medicum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1023D4E5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3D5201">
        <w:rPr>
          <w:bCs/>
          <w:sz w:val="22"/>
          <w:szCs w:val="22"/>
        </w:rPr>
        <w:t xml:space="preserve"> </w:t>
      </w:r>
      <w:r w:rsidR="003D5201" w:rsidRPr="003D5201">
        <w:rPr>
          <w:bCs/>
          <w:sz w:val="22"/>
          <w:szCs w:val="22"/>
        </w:rPr>
        <w:t>- „ISO Akredytacja oraz inne”</w:t>
      </w:r>
      <w:r w:rsidRPr="0026353D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14C84C70" w:rsidR="000950E2" w:rsidRPr="0026353D" w:rsidRDefault="004D4128" w:rsidP="0024226B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4226B" w:rsidRPr="0024226B">
        <w:rPr>
          <w:b/>
          <w:sz w:val="22"/>
          <w:szCs w:val="22"/>
        </w:rPr>
        <w:t>obowiązek udzielania świadczeń zdrowotnych w ramach terapii hiperbarycznej w Zakładzie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7604B193" w14:textId="5A6C3D4B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obejmuje w szczególności:</w:t>
      </w:r>
    </w:p>
    <w:p w14:paraId="4FF7245A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kwalifikację do terapii hiperbarycznej oraz zlecanie wszelkich niezbędnych badań koniecznych do przeprowadzenia terapii;</w:t>
      </w:r>
    </w:p>
    <w:p w14:paraId="573A79F8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dobór i kontrolę prawidłowości realizacji profili terapeutycznych poszczególnych sesji hiperbarycznych;</w:t>
      </w:r>
    </w:p>
    <w:p w14:paraId="796600CC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nadzór i opieka nad Pacjentami oraz personelem medycznym (Atendent) w trakcie trwania sesji hiperbarycznych;</w:t>
      </w:r>
    </w:p>
    <w:p w14:paraId="59398CEA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nadzorowanie parametrów dekompresji i dawki OTU (jednostek toksyczności tlenowej) dla personelu medycznego biorącego udział w sesji hiperbarycznej;</w:t>
      </w:r>
    </w:p>
    <w:p w14:paraId="0FDFE220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w wybranych przypadkach - zabezpieczenie medyczne poprzez bezpośredni udział w sesjach hiperbarycznych z pacjentami;</w:t>
      </w:r>
    </w:p>
    <w:p w14:paraId="1AF2956F" w14:textId="77777777" w:rsidR="00E849E3" w:rsidRPr="00E849E3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prowadzenie bieżącej dokumentacji medycznej oraz okresowej dokumentacji przebiegu leczenia;</w:t>
      </w:r>
    </w:p>
    <w:p w14:paraId="2FCC6175" w14:textId="675B7274" w:rsidR="00A11B9C" w:rsidRPr="0026353D" w:rsidRDefault="00E849E3" w:rsidP="00E849E3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E849E3">
        <w:rPr>
          <w:sz w:val="22"/>
          <w:szCs w:val="22"/>
        </w:rPr>
        <w:t>ścisłą współpracę w realizacji funkcji Udzielającego Zamówienie jako centrum urazowego</w:t>
      </w:r>
      <w:r w:rsidR="00626C25">
        <w:rPr>
          <w:sz w:val="22"/>
          <w:szCs w:val="22"/>
        </w:rPr>
        <w:t>,</w:t>
      </w:r>
      <w:r w:rsidR="00A11B9C" w:rsidRPr="0026353D">
        <w:rPr>
          <w:sz w:val="22"/>
          <w:szCs w:val="22"/>
        </w:rPr>
        <w:t xml:space="preserve"> </w:t>
      </w:r>
    </w:p>
    <w:p w14:paraId="15E7D0F8" w14:textId="37E7F17E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</w:t>
      </w:r>
      <w:r w:rsidR="00E849E3">
        <w:rPr>
          <w:sz w:val="22"/>
          <w:szCs w:val="22"/>
        </w:rPr>
        <w:t xml:space="preserve"> Zakładu</w:t>
      </w:r>
      <w:r w:rsidRPr="0026353D">
        <w:rPr>
          <w:sz w:val="22"/>
          <w:szCs w:val="22"/>
        </w:rPr>
        <w:t xml:space="preserve">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5C2DE583" w14:textId="3508FFDB" w:rsidR="00BC5D8A" w:rsidRPr="0026353D" w:rsidRDefault="00BC5D8A" w:rsidP="00626C25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22288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</w:t>
      </w:r>
      <w:r w:rsidR="00E849E3">
        <w:rPr>
          <w:color w:val="000000"/>
          <w:sz w:val="22"/>
          <w:szCs w:val="22"/>
          <w:lang w:eastAsia="ar-SA"/>
        </w:rPr>
        <w:t xml:space="preserve"> ZTH</w:t>
      </w:r>
      <w:r w:rsidRPr="00F22288">
        <w:rPr>
          <w:color w:val="000000"/>
          <w:sz w:val="22"/>
          <w:szCs w:val="22"/>
          <w:lang w:eastAsia="ar-SA"/>
        </w:rPr>
        <w:t xml:space="preserve"> w wymiarze</w:t>
      </w:r>
      <w:r w:rsidR="00235B8E">
        <w:rPr>
          <w:color w:val="000000"/>
          <w:sz w:val="22"/>
          <w:szCs w:val="22"/>
          <w:lang w:eastAsia="ar-SA"/>
        </w:rPr>
        <w:t xml:space="preserve"> </w:t>
      </w:r>
      <w:r w:rsidR="00626C25">
        <w:rPr>
          <w:color w:val="000000"/>
          <w:sz w:val="22"/>
          <w:szCs w:val="22"/>
          <w:lang w:eastAsia="ar-SA"/>
        </w:rPr>
        <w:t>niezbędnym do</w:t>
      </w:r>
      <w:r w:rsidR="00A02FF5" w:rsidRPr="0026353D">
        <w:rPr>
          <w:color w:val="000000"/>
          <w:sz w:val="22"/>
          <w:szCs w:val="22"/>
          <w:lang w:eastAsia="ar-SA"/>
        </w:rPr>
        <w:t xml:space="preserve"> zabezpiec</w:t>
      </w:r>
      <w:r w:rsidR="00626C25">
        <w:rPr>
          <w:color w:val="000000"/>
          <w:sz w:val="22"/>
          <w:szCs w:val="22"/>
          <w:lang w:eastAsia="ar-SA"/>
        </w:rPr>
        <w:t>zenia</w:t>
      </w:r>
      <w:r w:rsidR="00A02FF5" w:rsidRPr="0026353D">
        <w:rPr>
          <w:color w:val="000000"/>
          <w:sz w:val="22"/>
          <w:szCs w:val="22"/>
          <w:lang w:eastAsia="ar-SA"/>
        </w:rPr>
        <w:t xml:space="preserve"> wykonani</w:t>
      </w:r>
      <w:r w:rsidR="00626C25">
        <w:rPr>
          <w:color w:val="000000"/>
          <w:sz w:val="22"/>
          <w:szCs w:val="22"/>
          <w:lang w:eastAsia="ar-SA"/>
        </w:rPr>
        <w:t>a</w:t>
      </w:r>
      <w:r w:rsidR="00A02FF5" w:rsidRPr="0026353D">
        <w:rPr>
          <w:color w:val="000000"/>
          <w:sz w:val="22"/>
          <w:szCs w:val="22"/>
          <w:lang w:eastAsia="ar-SA"/>
        </w:rPr>
        <w:t xml:space="preserve"> zaplanowanych na dany miesiąc </w:t>
      </w:r>
      <w:r w:rsidR="00E849E3">
        <w:rPr>
          <w:color w:val="000000"/>
          <w:sz w:val="22"/>
          <w:szCs w:val="22"/>
          <w:lang w:eastAsia="ar-SA"/>
        </w:rPr>
        <w:t>sesji</w:t>
      </w:r>
      <w:r w:rsidR="00235B8E">
        <w:rPr>
          <w:color w:val="000000"/>
          <w:sz w:val="22"/>
          <w:szCs w:val="22"/>
          <w:lang w:eastAsia="ar-SA"/>
        </w:rPr>
        <w:t>.</w:t>
      </w:r>
    </w:p>
    <w:p w14:paraId="28E73E35" w14:textId="0B25D1E7" w:rsidR="00AC18CA" w:rsidRPr="00235B8E" w:rsidRDefault="007127FC" w:rsidP="00235B8E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</w:rPr>
        <w:lastRenderedPageBreak/>
        <w:t xml:space="preserve">Ogólna liczba świadczeń zdrowotnych zależna będzie od bieżącego zapotrzebowania Udzielającego Zamówienie. </w:t>
      </w:r>
      <w:r w:rsidRPr="00AC18CA">
        <w:rPr>
          <w:i/>
          <w:color w:val="000000"/>
          <w:sz w:val="22"/>
          <w:szCs w:val="22"/>
        </w:rPr>
        <w:t>Przyjmujący Zamówienie zobowiązuje się</w:t>
      </w:r>
      <w:r w:rsidR="00A34802" w:rsidRPr="00AC18CA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AC18CA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AC18CA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AC18CA">
        <w:rPr>
          <w:i/>
          <w:color w:val="000000"/>
          <w:sz w:val="22"/>
          <w:szCs w:val="22"/>
          <w:lang w:eastAsia="ar-SA"/>
        </w:rPr>
        <w:t>ięcznie</w:t>
      </w:r>
      <w:r w:rsidR="00A34802" w:rsidRPr="00AC18CA">
        <w:rPr>
          <w:color w:val="000000"/>
          <w:sz w:val="22"/>
          <w:szCs w:val="22"/>
          <w:lang w:eastAsia="ar-SA"/>
        </w:rPr>
        <w:t>.</w:t>
      </w:r>
      <w:r w:rsidR="00A34802" w:rsidRPr="00AC18CA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26353D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0E7A01C2" w14:textId="0DE707EF" w:rsidR="00AC18CA" w:rsidRDefault="000A640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AC18CA">
        <w:rPr>
          <w:color w:val="000000"/>
          <w:sz w:val="22"/>
          <w:szCs w:val="22"/>
          <w:lang w:eastAsia="ar-SA"/>
        </w:rPr>
        <w:t xml:space="preserve">będą </w:t>
      </w:r>
      <w:r w:rsidRPr="00AC18CA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AC18CA">
        <w:rPr>
          <w:color w:val="000000"/>
          <w:sz w:val="22"/>
          <w:szCs w:val="22"/>
          <w:lang w:eastAsia="ar-SA"/>
        </w:rPr>
        <w:t>Bloku</w:t>
      </w:r>
      <w:r w:rsidR="000F4E0F" w:rsidRPr="00AC18CA">
        <w:rPr>
          <w:color w:val="000000"/>
          <w:sz w:val="22"/>
          <w:szCs w:val="22"/>
          <w:lang w:eastAsia="ar-SA"/>
        </w:rPr>
        <w:t xml:space="preserve"> Operacyjnym</w:t>
      </w:r>
      <w:r w:rsidR="00A00C28">
        <w:rPr>
          <w:color w:val="000000"/>
          <w:sz w:val="22"/>
          <w:szCs w:val="22"/>
          <w:lang w:eastAsia="ar-SA"/>
        </w:rPr>
        <w:t xml:space="preserve"> oraz w Poradni</w:t>
      </w:r>
      <w:r w:rsidR="005F3B92" w:rsidRPr="00AC18CA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AC18CA">
        <w:rPr>
          <w:color w:val="000000"/>
          <w:sz w:val="22"/>
          <w:szCs w:val="22"/>
          <w:lang w:eastAsia="ar-SA"/>
        </w:rPr>
        <w:t>.</w:t>
      </w:r>
    </w:p>
    <w:p w14:paraId="1237A979" w14:textId="413FF4D8" w:rsidR="00AC18CA" w:rsidRDefault="00DF4DF0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AC18CA">
        <w:rPr>
          <w:color w:val="000000"/>
          <w:sz w:val="22"/>
          <w:szCs w:val="22"/>
          <w:lang w:eastAsia="ar-SA"/>
        </w:rPr>
        <w:br/>
        <w:t>o comiesięczne szczegółowe harmonogramy ustalane zgodnie z wymogami Płatnika w zakresie obsady</w:t>
      </w:r>
      <w:r w:rsidR="00235B8E">
        <w:rPr>
          <w:color w:val="000000"/>
          <w:sz w:val="22"/>
          <w:szCs w:val="22"/>
          <w:lang w:eastAsia="ar-SA"/>
        </w:rPr>
        <w:t xml:space="preserve">, </w:t>
      </w:r>
      <w:r w:rsidR="007F347C">
        <w:rPr>
          <w:color w:val="000000"/>
          <w:sz w:val="22"/>
          <w:szCs w:val="22"/>
          <w:lang w:eastAsia="ar-SA"/>
        </w:rPr>
        <w:t xml:space="preserve">przy uwzględnieniu deklaracji Przyjmującego Zamówienie, </w:t>
      </w:r>
      <w:r w:rsidR="00235B8E">
        <w:rPr>
          <w:color w:val="000000"/>
          <w:sz w:val="22"/>
          <w:szCs w:val="22"/>
          <w:lang w:eastAsia="ar-SA"/>
        </w:rPr>
        <w:t>a</w:t>
      </w:r>
      <w:r w:rsidR="00DC36DD" w:rsidRPr="00AC18CA">
        <w:rPr>
          <w:color w:val="000000"/>
          <w:sz w:val="22"/>
          <w:szCs w:val="22"/>
          <w:lang w:eastAsia="ar-SA"/>
        </w:rPr>
        <w:t xml:space="preserve"> w przypadku świadczeń zdrowotnych udzielanych w Poradni Anestezjologicznej - </w:t>
      </w:r>
      <w:r w:rsidRPr="00AC18CA">
        <w:rPr>
          <w:color w:val="000000"/>
          <w:sz w:val="22"/>
          <w:szCs w:val="22"/>
          <w:lang w:eastAsia="ar-SA"/>
        </w:rPr>
        <w:t>harmonogram</w:t>
      </w:r>
      <w:r w:rsidR="00235B8E">
        <w:rPr>
          <w:color w:val="000000"/>
          <w:sz w:val="22"/>
          <w:szCs w:val="22"/>
          <w:lang w:eastAsia="ar-SA"/>
        </w:rPr>
        <w:t>em</w:t>
      </w:r>
      <w:r w:rsidRPr="00AC18CA">
        <w:rPr>
          <w:color w:val="000000"/>
          <w:sz w:val="22"/>
          <w:szCs w:val="22"/>
          <w:lang w:eastAsia="ar-SA"/>
        </w:rPr>
        <w:t xml:space="preserve"> zgłoszon</w:t>
      </w:r>
      <w:r w:rsidR="00235B8E">
        <w:rPr>
          <w:color w:val="000000"/>
          <w:sz w:val="22"/>
          <w:szCs w:val="22"/>
          <w:lang w:eastAsia="ar-SA"/>
        </w:rPr>
        <w:t>ym</w:t>
      </w:r>
      <w:r w:rsidRPr="00AC18CA">
        <w:rPr>
          <w:color w:val="000000"/>
          <w:sz w:val="22"/>
          <w:szCs w:val="22"/>
          <w:lang w:eastAsia="ar-SA"/>
        </w:rPr>
        <w:t xml:space="preserve"> Płatnikowi.</w:t>
      </w:r>
    </w:p>
    <w:p w14:paraId="2504DE63" w14:textId="77777777" w:rsidR="004E22ED" w:rsidRDefault="0066103B" w:rsidP="004E22ED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Na po</w:t>
      </w:r>
      <w:r w:rsidR="007F347C">
        <w:rPr>
          <w:color w:val="000000"/>
          <w:sz w:val="22"/>
          <w:szCs w:val="22"/>
          <w:lang w:eastAsia="ar-SA"/>
        </w:rPr>
        <w:t>trzeby stworzenia harmonogramu</w:t>
      </w:r>
      <w:r w:rsidRPr="00AC18CA">
        <w:rPr>
          <w:color w:val="000000"/>
          <w:sz w:val="22"/>
          <w:szCs w:val="22"/>
          <w:lang w:eastAsia="ar-SA"/>
        </w:rPr>
        <w:t xml:space="preserve">, </w:t>
      </w:r>
      <w:r w:rsidR="00DC36DD" w:rsidRPr="00AC18CA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 w:rsidRPr="00AC18CA">
        <w:rPr>
          <w:color w:val="000000"/>
          <w:sz w:val="22"/>
          <w:szCs w:val="22"/>
          <w:lang w:eastAsia="ar-SA"/>
        </w:rPr>
        <w:t xml:space="preserve">Przyjmujący Zamówienie </w:t>
      </w:r>
      <w:r w:rsidR="00DC36DD" w:rsidRPr="00AC18CA">
        <w:rPr>
          <w:color w:val="000000"/>
          <w:sz w:val="22"/>
          <w:szCs w:val="22"/>
          <w:lang w:eastAsia="ar-SA"/>
        </w:rPr>
        <w:t>zobowiązany jest</w:t>
      </w:r>
      <w:r w:rsidR="007620B8" w:rsidRPr="00AC18CA">
        <w:rPr>
          <w:color w:val="000000"/>
          <w:sz w:val="22"/>
          <w:szCs w:val="22"/>
          <w:lang w:eastAsia="ar-SA"/>
        </w:rPr>
        <w:t xml:space="preserve"> do </w:t>
      </w:r>
      <w:r w:rsidR="00DC36DD" w:rsidRPr="00AC18CA">
        <w:rPr>
          <w:color w:val="000000"/>
          <w:sz w:val="22"/>
          <w:szCs w:val="22"/>
          <w:lang w:eastAsia="ar-SA"/>
        </w:rPr>
        <w:t xml:space="preserve">dokonania </w:t>
      </w:r>
      <w:r w:rsidR="007620B8" w:rsidRPr="00AC18CA">
        <w:rPr>
          <w:color w:val="000000"/>
          <w:sz w:val="22"/>
          <w:szCs w:val="22"/>
          <w:lang w:eastAsia="ar-SA"/>
        </w:rPr>
        <w:t>deklar</w:t>
      </w:r>
      <w:r w:rsidR="00DC36DD" w:rsidRPr="00AC18CA">
        <w:rPr>
          <w:color w:val="000000"/>
          <w:sz w:val="22"/>
          <w:szCs w:val="22"/>
          <w:lang w:eastAsia="ar-SA"/>
        </w:rPr>
        <w:t>acji</w:t>
      </w:r>
      <w:r w:rsidR="007620B8" w:rsidRPr="00AC18CA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 w:rsidRPr="00AC18CA">
        <w:rPr>
          <w:color w:val="000000"/>
          <w:sz w:val="22"/>
          <w:szCs w:val="22"/>
          <w:lang w:eastAsia="ar-SA"/>
        </w:rPr>
        <w:t>d</w:t>
      </w:r>
      <w:r w:rsidR="007620B8" w:rsidRPr="00AC18CA">
        <w:rPr>
          <w:color w:val="000000"/>
          <w:sz w:val="22"/>
          <w:szCs w:val="22"/>
          <w:lang w:eastAsia="ar-SA"/>
        </w:rPr>
        <w:t>ostępności</w:t>
      </w:r>
      <w:r w:rsidR="00DC36DD" w:rsidRPr="00AC18CA">
        <w:rPr>
          <w:color w:val="000000"/>
          <w:sz w:val="22"/>
          <w:szCs w:val="22"/>
          <w:lang w:eastAsia="ar-SA"/>
        </w:rPr>
        <w:t xml:space="preserve"> w danym miesiącu. </w:t>
      </w:r>
    </w:p>
    <w:p w14:paraId="5D9B3FD8" w14:textId="26FBCD6F" w:rsidR="004E22ED" w:rsidRPr="004E22ED" w:rsidRDefault="004E22ED" w:rsidP="004E22ED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ED">
        <w:rPr>
          <w:sz w:val="22"/>
          <w:szCs w:val="22"/>
        </w:rPr>
        <w:t>Przyjmujący Zamówienie oświadcza, iż posiada kwalifikacje i niezbędne uprawnienia do wykonywania przedmiotu Umowy, tj. posiada kwalifikacje:</w:t>
      </w:r>
    </w:p>
    <w:p w14:paraId="5A096F08" w14:textId="77777777" w:rsidR="004E22ED" w:rsidRPr="004E22ED" w:rsidRDefault="004E22ED" w:rsidP="004E22ED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 </w:t>
      </w:r>
      <w:r w:rsidRPr="00C973B1">
        <w:rPr>
          <w:i/>
          <w:sz w:val="22"/>
          <w:szCs w:val="22"/>
        </w:rPr>
        <w:t>tytuł lekarza specjalisty anestezjologii i intensywnej terapii w rozumieniu Rozporządzenia.</w:t>
      </w:r>
      <w:r w:rsidRPr="00C973B1">
        <w:rPr>
          <w:rStyle w:val="Odwoanieprzypisudolnego"/>
          <w:i/>
          <w:sz w:val="22"/>
          <w:szCs w:val="22"/>
        </w:rPr>
        <w:footnoteReference w:id="2"/>
      </w:r>
      <w:r w:rsidRPr="00C973B1">
        <w:rPr>
          <w:i/>
          <w:sz w:val="22"/>
          <w:szCs w:val="22"/>
        </w:rPr>
        <w:t>/ lekarza specjalisty medycyny ratunkowej/lekarza specjalisty toksykologii klinicznej.</w:t>
      </w:r>
    </w:p>
    <w:p w14:paraId="186E3C6B" w14:textId="1240C670" w:rsidR="00AC18CA" w:rsidRPr="004E22ED" w:rsidRDefault="004E22ED" w:rsidP="004E22ED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4E22ED">
        <w:rPr>
          <w:sz w:val="22"/>
          <w:szCs w:val="22"/>
        </w:rPr>
        <w:t>oraz posiada ukończony kurs medycyny hiperbarycznej zgodnie z zaleceniami ECHM.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3DFBB49F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E22ED">
        <w:rPr>
          <w:snapToGrid w:val="0"/>
          <w:sz w:val="22"/>
          <w:szCs w:val="22"/>
        </w:rPr>
        <w:t>Zakładu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</w:t>
      </w:r>
      <w:r w:rsidRPr="0026353D">
        <w:rPr>
          <w:rFonts w:ascii="Times New Roman" w:hAnsi="Times New Roman" w:cs="Times New Roman"/>
        </w:rPr>
        <w:lastRenderedPageBreak/>
        <w:t xml:space="preserve">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6E511955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</w:t>
      </w:r>
      <w:r w:rsidR="001A32E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</w:t>
      </w:r>
      <w:r w:rsidR="001A32ED">
        <w:rPr>
          <w:sz w:val="22"/>
          <w:szCs w:val="22"/>
        </w:rPr>
        <w:br/>
      </w:r>
      <w:r w:rsidR="00473E5E" w:rsidRPr="0026353D">
        <w:rPr>
          <w:sz w:val="22"/>
          <w:szCs w:val="22"/>
        </w:rPr>
        <w:t>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2135E602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lastRenderedPageBreak/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</w:t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36E2DD5C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</w:t>
      </w:r>
      <w:r w:rsidR="007F347C">
        <w:rPr>
          <w:color w:val="000000"/>
          <w:sz w:val="22"/>
          <w:szCs w:val="22"/>
        </w:rPr>
        <w:br/>
      </w:r>
      <w:r w:rsidR="00F42AC9" w:rsidRPr="0026353D">
        <w:rPr>
          <w:color w:val="000000"/>
          <w:sz w:val="22"/>
          <w:szCs w:val="22"/>
        </w:rPr>
        <w:t>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3CB18914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Pr="0026353D">
        <w:rPr>
          <w:rFonts w:ascii="Times New Roman" w:eastAsia="MS Mincho" w:hAnsi="Times New Roman" w:cs="Times New Roman"/>
          <w:lang w:eastAsia="pl-PL"/>
        </w:rPr>
        <w:t>Kierownikowi Oddziału,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14:paraId="1D462654" w14:textId="6DD424EF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</w:t>
      </w:r>
      <w:r w:rsidR="00D62CC4" w:rsidRPr="0026353D">
        <w:rPr>
          <w:rFonts w:eastAsia="MS Mincho"/>
          <w:sz w:val="22"/>
          <w:szCs w:val="22"/>
        </w:rPr>
        <w:t xml:space="preserve">Kierownika Oddziału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3D1604A3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8F4346">
        <w:rPr>
          <w:sz w:val="22"/>
          <w:szCs w:val="22"/>
        </w:rPr>
        <w:t xml:space="preserve">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</w:t>
      </w:r>
      <w:r w:rsidR="00D81913" w:rsidRPr="0026353D">
        <w:rPr>
          <w:bCs/>
          <w:sz w:val="22"/>
          <w:szCs w:val="22"/>
        </w:rPr>
        <w:lastRenderedPageBreak/>
        <w:t>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1224E99F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 xml:space="preserve">będzie wypłacane co miesiąc wynagrodzenie stanowiące iloczyn sumy zrealizowanych w danym miesiącu godzin efektywnych </w:t>
      </w:r>
      <w:r w:rsidR="00E54C9B">
        <w:rPr>
          <w:spacing w:val="-1"/>
          <w:sz w:val="22"/>
          <w:szCs w:val="22"/>
        </w:rPr>
        <w:br/>
      </w:r>
      <w:r w:rsidR="00CC4D2D" w:rsidRPr="0026353D">
        <w:rPr>
          <w:spacing w:val="-1"/>
          <w:sz w:val="22"/>
          <w:szCs w:val="22"/>
        </w:rPr>
        <w:t>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249A73C" w14:textId="66A5C507" w:rsidR="009C7E89" w:rsidRPr="00716C48" w:rsidRDefault="008A29AE" w:rsidP="00716C48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 xml:space="preserve">gdy liczba godzin wskazana w § 1 ust. </w:t>
      </w:r>
      <w:r w:rsidR="00DF0769">
        <w:rPr>
          <w:sz w:val="22"/>
          <w:szCs w:val="22"/>
        </w:rPr>
        <w:t>4</w:t>
      </w:r>
      <w:r w:rsidR="00754CB7">
        <w:rPr>
          <w:sz w:val="22"/>
          <w:szCs w:val="22"/>
        </w:rPr>
        <w:t xml:space="preserve">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</w:t>
      </w:r>
      <w:r w:rsidR="00307DB4"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 w:rsidR="00E60452">
        <w:rPr>
          <w:sz w:val="22"/>
          <w:szCs w:val="22"/>
        </w:rPr>
        <w:t xml:space="preserve"> tj. wynosi ……. zł brutto.</w:t>
      </w:r>
      <w:r w:rsidR="0016277D">
        <w:rPr>
          <w:sz w:val="22"/>
          <w:szCs w:val="22"/>
        </w:rPr>
        <w:t xml:space="preserve"> </w:t>
      </w:r>
      <w:r w:rsidR="00E60452">
        <w:rPr>
          <w:sz w:val="22"/>
          <w:szCs w:val="22"/>
        </w:rPr>
        <w:t>W</w:t>
      </w:r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 xml:space="preserve">gdy liczba godzin wskazana w § 1 ust. </w:t>
      </w:r>
      <w:r w:rsidR="0016277D">
        <w:rPr>
          <w:sz w:val="22"/>
          <w:szCs w:val="22"/>
        </w:rPr>
        <w:t>4</w:t>
      </w:r>
      <w:r w:rsidR="00754CB7">
        <w:rPr>
          <w:sz w:val="22"/>
          <w:szCs w:val="22"/>
        </w:rPr>
        <w:t xml:space="preserve">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31B1A089" w14:textId="50AE6B01" w:rsidR="005834F9" w:rsidRP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3742D">
        <w:rPr>
          <w:sz w:val="22"/>
          <w:szCs w:val="22"/>
        </w:rPr>
        <w:t>W przypadku faktycznej realizacji przez Przyjmującego Zamówienie w danym miesiącu więcej niż 160 godzin efektywnych</w:t>
      </w:r>
      <w:r>
        <w:rPr>
          <w:sz w:val="22"/>
          <w:szCs w:val="22"/>
        </w:rPr>
        <w:t xml:space="preserve"> Przyjmującemu Zamówienie przysługuje dodatkowe</w:t>
      </w:r>
      <w:r w:rsidR="00FF677B">
        <w:rPr>
          <w:sz w:val="22"/>
          <w:szCs w:val="22"/>
        </w:rPr>
        <w:t xml:space="preserve"> (względem wynagrodzenia określonego według powyższych postanowień)</w:t>
      </w:r>
      <w:r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>
        <w:rPr>
          <w:sz w:val="22"/>
          <w:szCs w:val="22"/>
        </w:rPr>
        <w:t xml:space="preserve"> </w:t>
      </w:r>
      <w:r>
        <w:rPr>
          <w:sz w:val="22"/>
          <w:szCs w:val="22"/>
        </w:rPr>
        <w:t>i 160 oraz stawki 20 zł brutto.</w:t>
      </w:r>
    </w:p>
    <w:p w14:paraId="23E2F4D7" w14:textId="4A9A6076" w:rsidR="003B27F0" w:rsidRPr="00716C48" w:rsidRDefault="00E54C9B" w:rsidP="00716C48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0B29C9">
        <w:rPr>
          <w:spacing w:val="-1"/>
          <w:sz w:val="22"/>
          <w:szCs w:val="22"/>
        </w:rPr>
        <w:t>Ponadto</w:t>
      </w:r>
      <w:r>
        <w:rPr>
          <w:spacing w:val="-1"/>
          <w:sz w:val="22"/>
          <w:szCs w:val="22"/>
        </w:rPr>
        <w:t xml:space="preserve"> </w:t>
      </w:r>
      <w:r w:rsidRPr="00AF08E7">
        <w:rPr>
          <w:sz w:val="22"/>
          <w:szCs w:val="22"/>
        </w:rPr>
        <w:t xml:space="preserve">w przypadku udzielania świadczeń w trybie nagłym podczas sesji hiperbarycznej </w:t>
      </w:r>
      <w:r>
        <w:rPr>
          <w:sz w:val="22"/>
          <w:szCs w:val="22"/>
        </w:rPr>
        <w:br/>
      </w:r>
      <w:r w:rsidRPr="00AF08E7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AF08E7">
        <w:rPr>
          <w:sz w:val="22"/>
          <w:szCs w:val="22"/>
        </w:rPr>
        <w:t xml:space="preserve">warunkach nadciśnienia Przyjmującemu Zamówienie przysługuje dodatkowe wynagrodzenie stanowiące iloczyn sumy godzin w warunkach o których mowa w zdaniu powyżej i </w:t>
      </w:r>
      <w:r>
        <w:rPr>
          <w:sz w:val="22"/>
          <w:szCs w:val="22"/>
        </w:rPr>
        <w:t xml:space="preserve">stawki, o której mowa w ust. </w:t>
      </w:r>
      <w:r w:rsidR="001D59B9">
        <w:rPr>
          <w:sz w:val="22"/>
          <w:szCs w:val="22"/>
        </w:rPr>
        <w:t>1</w:t>
      </w:r>
      <w:r>
        <w:rPr>
          <w:sz w:val="22"/>
          <w:szCs w:val="22"/>
        </w:rPr>
        <w:t>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0BAB8A77" w14:textId="24035C20" w:rsidR="00F50EB3" w:rsidRPr="00716C48" w:rsidRDefault="00CC4D2D" w:rsidP="00716C48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</w:t>
      </w:r>
      <w:r w:rsidR="00716C48">
        <w:rPr>
          <w:sz w:val="22"/>
          <w:szCs w:val="22"/>
        </w:rPr>
        <w:t>est z dokładnością co do grosza.</w:t>
      </w:r>
    </w:p>
    <w:p w14:paraId="7C6AEF3D" w14:textId="1016CC6F" w:rsidR="00B110CE" w:rsidRPr="0026353D" w:rsidRDefault="005340C8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>Podstawą wypłaty wynagrodzenia będzie faktura</w:t>
      </w:r>
      <w:r w:rsidR="00ED6511" w:rsidRPr="0026353D">
        <w:rPr>
          <w:sz w:val="22"/>
          <w:szCs w:val="22"/>
        </w:rPr>
        <w:t xml:space="preserve"> wraz z załącznikiem nr 3</w:t>
      </w:r>
      <w:r w:rsidRPr="0026353D">
        <w:rPr>
          <w:sz w:val="22"/>
          <w:szCs w:val="22"/>
        </w:rPr>
        <w:t xml:space="preserve"> przekazana w terminie do 10-go dnia miesiąca, następującego po miesiącu wykonania świadczeń. </w:t>
      </w:r>
      <w:r w:rsidRPr="0026353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26353D">
        <w:rPr>
          <w:b/>
          <w:snapToGrid w:val="0"/>
          <w:sz w:val="22"/>
          <w:szCs w:val="22"/>
          <w:u w:val="single"/>
        </w:rPr>
        <w:t>albo</w:t>
      </w:r>
      <w:r w:rsidRPr="0026353D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26353D" w:rsidRDefault="00722ADD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6353D">
        <w:rPr>
          <w:sz w:val="22"/>
          <w:szCs w:val="22"/>
        </w:rPr>
        <w:t>niż 26 dnia miesiąca, w którym Udzielający Zamówienie otrzymał fakturę</w:t>
      </w:r>
      <w:r w:rsidRPr="0026353D">
        <w:rPr>
          <w:sz w:val="22"/>
          <w:szCs w:val="22"/>
        </w:rPr>
        <w:t>)</w:t>
      </w:r>
      <w:r w:rsidR="0049147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wraz </w:t>
      </w:r>
      <w:r w:rsidRPr="0026353D">
        <w:rPr>
          <w:sz w:val="22"/>
          <w:szCs w:val="22"/>
          <w:u w:val="single"/>
        </w:rPr>
        <w:t>załącznikiem nr 3</w:t>
      </w:r>
      <w:r w:rsidR="002F7D9A" w:rsidRPr="0026353D">
        <w:rPr>
          <w:sz w:val="22"/>
          <w:szCs w:val="22"/>
        </w:rPr>
        <w:t>.</w:t>
      </w:r>
    </w:p>
    <w:p w14:paraId="0272C09B" w14:textId="77777777" w:rsidR="002F7D9A" w:rsidRPr="0026353D" w:rsidRDefault="006724EA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6353D">
        <w:rPr>
          <w:color w:val="000000" w:themeColor="text1"/>
          <w:sz w:val="22"/>
          <w:szCs w:val="22"/>
        </w:rPr>
        <w:t>w mechanizmie podzielonej płatności</w:t>
      </w:r>
      <w:r w:rsidRPr="0026353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6353D">
        <w:rPr>
          <w:color w:val="000000" w:themeColor="text1"/>
          <w:sz w:val="22"/>
          <w:szCs w:val="22"/>
        </w:rPr>
        <w:t>6</w:t>
      </w:r>
      <w:r w:rsidRPr="0026353D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085F93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85F93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085F93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85F93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085F93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85F93">
        <w:rPr>
          <w:snapToGrid w:val="0"/>
          <w:sz w:val="22"/>
          <w:szCs w:val="22"/>
        </w:rPr>
        <w:t>w tym</w:t>
      </w:r>
    </w:p>
    <w:p w14:paraId="6ED7532F" w14:textId="75CE3F4C" w:rsidR="00E92965" w:rsidRPr="00085F93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085F93">
        <w:rPr>
          <w:snapToGrid w:val="0"/>
          <w:sz w:val="22"/>
          <w:szCs w:val="22"/>
        </w:rPr>
        <w:t>liczba godzin nadliczbowych….</w:t>
      </w:r>
    </w:p>
    <w:p w14:paraId="045F4791" w14:textId="2F72A65E" w:rsidR="00E54C9B" w:rsidRPr="00085F93" w:rsidRDefault="007762A3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085F93">
        <w:rPr>
          <w:snapToGrid w:val="0"/>
          <w:sz w:val="22"/>
          <w:szCs w:val="22"/>
        </w:rPr>
        <w:t>liczba godzin w warunkach nadciśnienia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26353D" w:rsidRDefault="001655F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26353D" w:rsidRDefault="00184DF4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Złożenie faktury, o której mowa w </w:t>
      </w:r>
      <w:r w:rsidR="00E06CF2" w:rsidRPr="0026353D">
        <w:rPr>
          <w:snapToGrid w:val="0"/>
          <w:sz w:val="22"/>
          <w:szCs w:val="22"/>
        </w:rPr>
        <w:t>niniejszym paragrafie,</w:t>
      </w:r>
      <w:r w:rsidRPr="0026353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6353D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26353D">
        <w:rPr>
          <w:snapToGrid w:val="0"/>
          <w:sz w:val="22"/>
          <w:szCs w:val="22"/>
        </w:rPr>
        <w:t xml:space="preserve"> </w:t>
      </w:r>
      <w:r w:rsidRPr="0026353D">
        <w:rPr>
          <w:snapToGrid w:val="0"/>
          <w:sz w:val="22"/>
          <w:szCs w:val="22"/>
        </w:rPr>
        <w:t xml:space="preserve">nie wywołuje przewidzianych </w:t>
      </w:r>
      <w:r w:rsidR="003A128A" w:rsidRPr="0026353D">
        <w:rPr>
          <w:snapToGrid w:val="0"/>
          <w:sz w:val="22"/>
          <w:szCs w:val="22"/>
        </w:rPr>
        <w:t>Umow</w:t>
      </w:r>
      <w:r w:rsidRPr="0026353D">
        <w:rPr>
          <w:snapToGrid w:val="0"/>
          <w:sz w:val="22"/>
          <w:szCs w:val="22"/>
        </w:rPr>
        <w:t>ą skutków prawnych.</w:t>
      </w:r>
    </w:p>
    <w:p w14:paraId="2B16D29C" w14:textId="4B6ECC7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EF701F">
        <w:rPr>
          <w:sz w:val="22"/>
          <w:szCs w:val="22"/>
        </w:rPr>
        <w:t>.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26353D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D782A67" w:rsidR="005E5CAB" w:rsidRPr="00716C48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highlight w:val="yellow"/>
          <w:lang w:eastAsia="pl-PL"/>
        </w:rPr>
      </w:pP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W przypadku gdy z przyczyn za które Przyjmujący Zamówienie ponosi odpowiedzialność, nie zrealizuje on w wymiarze </w:t>
      </w:r>
      <w:r w:rsidR="00E46994" w:rsidRPr="00716C48">
        <w:rPr>
          <w:rFonts w:ascii="Times New Roman" w:eastAsia="Times New Roman" w:hAnsi="Times New Roman" w:cs="Times New Roman"/>
          <w:highlight w:val="yellow"/>
          <w:lang w:eastAsia="pl-PL"/>
        </w:rPr>
        <w:t>półrocznym</w:t>
      </w: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</w:t>
      </w:r>
      <w:r w:rsidR="001B2A8A"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średniej </w:t>
      </w: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liczby godzin efektywnych wskazanych w § 1 ust. </w:t>
      </w:r>
      <w:r w:rsidR="00781323" w:rsidRPr="00716C48">
        <w:rPr>
          <w:rFonts w:ascii="Times New Roman" w:eastAsia="Times New Roman" w:hAnsi="Times New Roman" w:cs="Times New Roman"/>
          <w:highlight w:val="yellow"/>
          <w:lang w:eastAsia="pl-PL"/>
        </w:rPr>
        <w:t>6</w:t>
      </w: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Przyjmujący Zamówienie zobowiązuje się do zapłaty kary umownej w</w:t>
      </w:r>
      <w:r w:rsidR="000A25E1"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wysokości</w:t>
      </w: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</w:t>
      </w:r>
      <w:r w:rsidR="001B2A8A" w:rsidRPr="00716C48">
        <w:rPr>
          <w:rFonts w:ascii="Times New Roman" w:eastAsia="Times New Roman" w:hAnsi="Times New Roman" w:cs="Times New Roman"/>
          <w:highlight w:val="yellow"/>
          <w:lang w:eastAsia="pl-PL"/>
        </w:rPr>
        <w:t>1500 zł</w:t>
      </w:r>
      <w:r w:rsidRPr="00716C48">
        <w:rPr>
          <w:rFonts w:ascii="Times New Roman" w:eastAsia="Times New Roman" w:hAnsi="Times New Roman" w:cs="Times New Roman"/>
          <w:highlight w:val="yellow"/>
          <w:lang w:eastAsia="pl-PL"/>
        </w:rPr>
        <w:t>.</w:t>
      </w:r>
      <w:r w:rsidR="00887EE7"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</w:t>
      </w:r>
      <w:r w:rsidR="000A25E1" w:rsidRPr="00716C48">
        <w:rPr>
          <w:rFonts w:ascii="Times New Roman" w:eastAsia="Times New Roman" w:hAnsi="Times New Roman" w:cs="Times New Roman"/>
          <w:highlight w:val="yellow"/>
          <w:lang w:eastAsia="pl-PL"/>
        </w:rPr>
        <w:br/>
      </w:r>
      <w:r w:rsidR="00887EE7" w:rsidRPr="00716C48">
        <w:rPr>
          <w:rFonts w:ascii="Times New Roman" w:eastAsia="Times New Roman" w:hAnsi="Times New Roman" w:cs="Times New Roman"/>
          <w:highlight w:val="yellow"/>
          <w:lang w:eastAsia="pl-PL"/>
        </w:rPr>
        <w:t>W przypadku gdy umowa nie obowiązuje w całym okresie półrocznym wymiar liczby godzin przypadających do zrealizowania przeliczany jest proporcjonalnie do rzeczywistego trwania umowy (przy założeniu, że jeden miesiąc to 30 dni i 160 godzin)</w:t>
      </w:r>
      <w:r w:rsidR="00F42C95" w:rsidRPr="00716C48">
        <w:rPr>
          <w:rFonts w:ascii="Times New Roman" w:eastAsia="Times New Roman" w:hAnsi="Times New Roman" w:cs="Times New Roman"/>
          <w:highlight w:val="yellow"/>
          <w:lang w:eastAsia="pl-PL"/>
        </w:rPr>
        <w:t>, przy czym pierwszy okres rozpoczyna się 1 stycznia 2026 r</w:t>
      </w:r>
      <w:r w:rsidR="00887EE7" w:rsidRPr="00716C48">
        <w:rPr>
          <w:rFonts w:ascii="Times New Roman" w:eastAsia="Times New Roman" w:hAnsi="Times New Roman" w:cs="Times New Roman"/>
          <w:highlight w:val="yellow"/>
          <w:lang w:eastAsia="pl-PL"/>
        </w:rPr>
        <w:t>.</w:t>
      </w:r>
      <w:r w:rsidR="002B7A00" w:rsidRPr="00716C48">
        <w:rPr>
          <w:rFonts w:ascii="Times New Roman" w:eastAsia="Times New Roman" w:hAnsi="Times New Roman" w:cs="Times New Roman"/>
          <w:highlight w:val="yellow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5EC2C9CA" w14:textId="77777777" w:rsidR="00573FB6" w:rsidRPr="00573FB6" w:rsidRDefault="00573FB6" w:rsidP="00573FB6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573FB6">
        <w:rPr>
          <w:iCs/>
          <w:sz w:val="22"/>
          <w:szCs w:val="22"/>
        </w:rPr>
        <w:t>Kierownik Zakładu – nadzór merytoryczny i organizacyjny</w:t>
      </w:r>
    </w:p>
    <w:p w14:paraId="03D37AC8" w14:textId="71C4323B" w:rsidR="003E26C0" w:rsidRPr="0026353D" w:rsidRDefault="00573FB6" w:rsidP="00573FB6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573FB6">
        <w:rPr>
          <w:iCs/>
          <w:sz w:val="22"/>
          <w:szCs w:val="22"/>
        </w:rPr>
        <w:t>Koordynator Zakładu – nadzór i odpowiedzialność za poprawność rozliczeń w całkowitym zakresie świadczeń oraz za przekazywanie aktualnych harmonogramów do właściwych komórek administracyjnych Udzielającego Zamówienie.</w:t>
      </w:r>
      <w:r w:rsidR="003E26C0" w:rsidRPr="0026353D">
        <w:rPr>
          <w:iCs/>
          <w:sz w:val="22"/>
          <w:szCs w:val="22"/>
        </w:rPr>
        <w:t xml:space="preserve"> </w:t>
      </w:r>
    </w:p>
    <w:p w14:paraId="757C83F0" w14:textId="53D146B1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573FB6">
        <w:rPr>
          <w:iCs/>
          <w:sz w:val="22"/>
          <w:szCs w:val="22"/>
        </w:rPr>
        <w:t>Zakładu</w:t>
      </w:r>
      <w:r w:rsidR="001E5FB5" w:rsidRPr="0026353D">
        <w:rPr>
          <w:iCs/>
          <w:sz w:val="22"/>
          <w:szCs w:val="22"/>
        </w:rPr>
        <w:t xml:space="preserve"> </w:t>
      </w:r>
      <w:r w:rsidR="00716C48">
        <w:rPr>
          <w:iCs/>
          <w:sz w:val="22"/>
          <w:szCs w:val="22"/>
        </w:rPr>
        <w:t xml:space="preserve">Koordynatora </w:t>
      </w:r>
      <w:r w:rsidR="00573FB6">
        <w:rPr>
          <w:iCs/>
          <w:sz w:val="22"/>
          <w:szCs w:val="22"/>
        </w:rPr>
        <w:t>Zakładu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16E2EEC3" w14:textId="48794D3E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64964161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A975B3" w:rsidRPr="0026353D">
        <w:rPr>
          <w:b/>
          <w:sz w:val="22"/>
          <w:szCs w:val="22"/>
        </w:rPr>
        <w:t>1 stycznia 2026</w:t>
      </w:r>
      <w:r w:rsidR="00E4477B" w:rsidRPr="0026353D">
        <w:rPr>
          <w:b/>
          <w:sz w:val="22"/>
          <w:szCs w:val="22"/>
        </w:rPr>
        <w:t xml:space="preserve"> </w:t>
      </w:r>
      <w:r w:rsidR="005B17AE" w:rsidRPr="0026353D">
        <w:rPr>
          <w:b/>
          <w:sz w:val="22"/>
          <w:szCs w:val="22"/>
        </w:rPr>
        <w:t>r.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6353D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1E3B2A" w:rsidRPr="00233AD2" w:rsidRDefault="001E3B2A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1E3B2A" w:rsidRPr="00614BED" w:rsidRDefault="001E3B2A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1E3B2A" w:rsidRPr="00F338CE" w:rsidRDefault="001E3B2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1E3B2A" w:rsidRPr="00233AD2" w:rsidRDefault="001E3B2A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1E3B2A" w:rsidRPr="00614BED" w:rsidRDefault="001E3B2A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1E3B2A" w:rsidRPr="00F338CE" w:rsidRDefault="001E3B2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1E3B2A" w:rsidRDefault="001E3B2A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1E3B2A" w:rsidRDefault="001E3B2A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1E3B2A" w:rsidRPr="00310352" w:rsidRDefault="001E3B2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1E3B2A" w:rsidRDefault="001E3B2A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1E3B2A" w:rsidRDefault="001E3B2A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1E3B2A" w:rsidRPr="00310352" w:rsidRDefault="001E3B2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1E3B2A" w:rsidRPr="00CB6701" w:rsidRDefault="001E3B2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1E3B2A" w:rsidRPr="00CB6701" w:rsidRDefault="001E3B2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1E3B2A" w:rsidRPr="00233AD2" w:rsidRDefault="001E3B2A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1E3B2A" w:rsidRPr="00614BED" w:rsidRDefault="001E3B2A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1E3B2A" w:rsidRPr="0014414E" w:rsidRDefault="001E3B2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1E3B2A" w:rsidRPr="00233AD2" w:rsidRDefault="001E3B2A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1E3B2A" w:rsidRPr="00614BED" w:rsidRDefault="001E3B2A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1E3B2A" w:rsidRPr="0014414E" w:rsidRDefault="001E3B2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1E3B2A" w:rsidRDefault="001E3B2A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1E3B2A" w:rsidRPr="003B6987" w:rsidRDefault="001E3B2A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1E3B2A" w:rsidRPr="00614BED" w:rsidRDefault="001E3B2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1E3B2A" w:rsidRPr="00814892" w:rsidRDefault="001E3B2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1E3B2A" w:rsidRDefault="001E3B2A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1E3B2A" w:rsidRPr="003B6987" w:rsidRDefault="001E3B2A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1E3B2A" w:rsidRPr="00614BED" w:rsidRDefault="001E3B2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1E3B2A" w:rsidRPr="00814892" w:rsidRDefault="001E3B2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1E3B2A" w:rsidRPr="00CB6701" w:rsidRDefault="001E3B2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1E3B2A" w:rsidRPr="00CB6701" w:rsidRDefault="001E3B2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5C46A697" w:rsidR="00B70880" w:rsidRPr="00B70880" w:rsidRDefault="0022423F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0A98063F" w:rsidR="00B70880" w:rsidRPr="00B70880" w:rsidRDefault="0022423F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011D88B3" w:rsidR="00B70880" w:rsidRPr="00B70880" w:rsidRDefault="00B70880" w:rsidP="0022423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5EE094F6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92CB1">
        <w:rPr>
          <w:rFonts w:eastAsia="Calibri"/>
          <w:sz w:val="22"/>
          <w:szCs w:val="22"/>
          <w:lang w:eastAsia="en-US"/>
        </w:rPr>
        <w:t>Zakład</w:t>
      </w:r>
      <w:r w:rsidRPr="0026353D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1E3B2A" w:rsidRDefault="001E3B2A">
      <w:r>
        <w:separator/>
      </w:r>
    </w:p>
  </w:endnote>
  <w:endnote w:type="continuationSeparator" w:id="0">
    <w:p w14:paraId="04DE4746" w14:textId="77777777" w:rsidR="001E3B2A" w:rsidRDefault="001E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1E3B2A" w:rsidRDefault="001E3B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1E3B2A" w:rsidRDefault="001E3B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5470ABF" w:rsidR="001E3B2A" w:rsidRDefault="001E3B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7A86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8FFCBEB" w14:textId="77777777" w:rsidR="001E3B2A" w:rsidRDefault="001E3B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1E3B2A" w:rsidRDefault="001E3B2A">
      <w:r>
        <w:separator/>
      </w:r>
    </w:p>
  </w:footnote>
  <w:footnote w:type="continuationSeparator" w:id="0">
    <w:p w14:paraId="17AD54E4" w14:textId="77777777" w:rsidR="001E3B2A" w:rsidRDefault="001E3B2A">
      <w:r>
        <w:continuationSeparator/>
      </w:r>
    </w:p>
  </w:footnote>
  <w:footnote w:id="1">
    <w:p w14:paraId="0EA2CA30" w14:textId="19611ED8" w:rsidR="001E3B2A" w:rsidRDefault="001E3B2A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16AB0D53" w14:textId="77777777" w:rsidR="001E3B2A" w:rsidRDefault="001E3B2A" w:rsidP="004E22E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3B2AE58C" w14:textId="77777777" w:rsidR="001E3B2A" w:rsidRDefault="001E3B2A" w:rsidP="004E22E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77B4EEC4" w14:textId="77777777" w:rsidR="001E3B2A" w:rsidRDefault="001E3B2A" w:rsidP="004E22ED">
      <w:pPr>
        <w:pStyle w:val="Tekstprzypisudolnego"/>
        <w:numPr>
          <w:ilvl w:val="0"/>
          <w:numId w:val="32"/>
        </w:numPr>
      </w:pPr>
      <w:r>
        <w:t>anestezjologii,</w:t>
      </w:r>
    </w:p>
    <w:p w14:paraId="7338DD45" w14:textId="77777777" w:rsidR="001E3B2A" w:rsidRDefault="001E3B2A" w:rsidP="004E22E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678D9ADF" w14:textId="77777777" w:rsidR="001E3B2A" w:rsidRDefault="001E3B2A" w:rsidP="004E22E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3E7B5220" w14:textId="77777777" w:rsidR="001E3B2A" w:rsidRDefault="001E3B2A" w:rsidP="004E22E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1E3B2A" w:rsidRDefault="001E3B2A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0B0B595B" w:rsidR="001E3B2A" w:rsidRDefault="001E3B2A">
    <w:pPr>
      <w:pStyle w:val="Nagwek"/>
    </w:pPr>
    <w:r>
      <w:t>D</w:t>
    </w:r>
    <w:r w:rsidR="00B47A86">
      <w:t>NPS.424.100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A2EA552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39BC3288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5F9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4C4B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277D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32ED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9B9"/>
    <w:rsid w:val="001D5BD7"/>
    <w:rsid w:val="001D685B"/>
    <w:rsid w:val="001D7D0B"/>
    <w:rsid w:val="001E2048"/>
    <w:rsid w:val="001E33BF"/>
    <w:rsid w:val="001E3B2A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23F"/>
    <w:rsid w:val="00224444"/>
    <w:rsid w:val="00224FFA"/>
    <w:rsid w:val="0022502E"/>
    <w:rsid w:val="00231DD4"/>
    <w:rsid w:val="00231E86"/>
    <w:rsid w:val="00233071"/>
    <w:rsid w:val="002346A4"/>
    <w:rsid w:val="00235949"/>
    <w:rsid w:val="00235B8E"/>
    <w:rsid w:val="00235D74"/>
    <w:rsid w:val="00237FF5"/>
    <w:rsid w:val="0024050C"/>
    <w:rsid w:val="0024155D"/>
    <w:rsid w:val="0024226B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D520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2CB1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22ED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FB6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26C25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6C48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762A3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47C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B7D83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346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C28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6CE3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3ADB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AF7AA7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07AB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A86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7731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4C60"/>
    <w:rsid w:val="00BC5D8A"/>
    <w:rsid w:val="00BC705C"/>
    <w:rsid w:val="00BD547A"/>
    <w:rsid w:val="00BD5B84"/>
    <w:rsid w:val="00BE3357"/>
    <w:rsid w:val="00BE54AD"/>
    <w:rsid w:val="00BE6349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18C4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769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C9B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49E3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EF701F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48D5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BB61-723C-4B01-807F-6F70F264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16</Pages>
  <Words>5610</Words>
  <Characters>38672</Characters>
  <Application>Microsoft Office Word</Application>
  <DocSecurity>0</DocSecurity>
  <Lines>322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31</cp:revision>
  <cp:lastPrinted>2022-09-15T11:49:00Z</cp:lastPrinted>
  <dcterms:created xsi:type="dcterms:W3CDTF">2025-11-25T07:47:00Z</dcterms:created>
  <dcterms:modified xsi:type="dcterms:W3CDTF">2025-12-10T10:04:00Z</dcterms:modified>
</cp:coreProperties>
</file>