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B86ED4">
        <w:rPr>
          <w:sz w:val="22"/>
          <w:szCs w:val="22"/>
          <w:lang w:val="pl-PL"/>
        </w:rPr>
        <w:t xml:space="preserve">2024 </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740DB4"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Oddziale – należy przez to rozumieć Oddział Kliniczny </w:t>
      </w:r>
      <w:r>
        <w:rPr>
          <w:sz w:val="22"/>
          <w:szCs w:val="22"/>
          <w:lang w:val="pl-PL"/>
        </w:rPr>
        <w:t>Neonatologii</w:t>
      </w:r>
      <w:r w:rsidRPr="00DC1440">
        <w:rPr>
          <w:sz w:val="22"/>
          <w:szCs w:val="22"/>
          <w:lang w:val="pl-PL"/>
        </w:rPr>
        <w:t xml:space="preserve"> Udzielającego Zamówienie.</w:t>
      </w:r>
    </w:p>
    <w:p w:rsidR="00740DB4"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Kierowniku Oddziału – należy przez to rozumieć Kierownika Oddziału Klinicznego </w:t>
      </w:r>
      <w:r>
        <w:rPr>
          <w:sz w:val="22"/>
          <w:szCs w:val="22"/>
          <w:lang w:val="pl-PL"/>
        </w:rPr>
        <w:t>Neonatologii</w:t>
      </w:r>
      <w:r w:rsidRPr="00740DB4">
        <w:rPr>
          <w:sz w:val="22"/>
          <w:szCs w:val="22"/>
          <w:lang w:val="pl-PL"/>
        </w:rPr>
        <w:t xml:space="preserve"> Udzielającego Zamówienie. </w:t>
      </w:r>
    </w:p>
    <w:p w:rsidR="00CE6533"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Koordynatorze Oddziału – należy przez to rozumieć Koordynatora Oddziału Klinicznego </w:t>
      </w:r>
      <w:r>
        <w:rPr>
          <w:sz w:val="22"/>
          <w:szCs w:val="22"/>
          <w:lang w:val="pl-PL"/>
        </w:rPr>
        <w:t>Neonatologii</w:t>
      </w:r>
      <w:r w:rsidRPr="00DC1440">
        <w:rPr>
          <w:sz w:val="22"/>
          <w:szCs w:val="22"/>
          <w:lang w:val="pl-PL"/>
        </w:rPr>
        <w:t xml:space="preserve"> 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w:t>
      </w:r>
      <w:r w:rsidR="00740DB4">
        <w:rPr>
          <w:sz w:val="22"/>
          <w:szCs w:val="22"/>
          <w:lang w:val="pl-PL"/>
        </w:rPr>
        <w:t>Kopernika 36</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185CB3" w:rsidP="00DC1440">
      <w:pPr>
        <w:pStyle w:val="Akapitzlist"/>
        <w:numPr>
          <w:ilvl w:val="0"/>
          <w:numId w:val="4"/>
        </w:numPr>
        <w:spacing w:line="276" w:lineRule="auto"/>
        <w:jc w:val="both"/>
        <w:rPr>
          <w:sz w:val="22"/>
          <w:szCs w:val="22"/>
          <w:lang w:val="pl-PL"/>
        </w:rPr>
      </w:pPr>
      <w:r w:rsidRPr="00C11291">
        <w:rPr>
          <w:sz w:val="22"/>
          <w:szCs w:val="22"/>
          <w:lang w:val="pl-PL"/>
        </w:rPr>
        <w:t>Udzielający Zamówienie udziela zamówienia, a Przyjmujący Zamówienie przyjmuje na siebie obowiązek udzielania świadczeń zdrowotnych w zakresie</w:t>
      </w:r>
      <w:r w:rsidR="006A7B27">
        <w:rPr>
          <w:sz w:val="22"/>
          <w:szCs w:val="22"/>
          <w:lang w:val="pl-PL"/>
        </w:rPr>
        <w:t xml:space="preserve"> uzupełniających</w:t>
      </w:r>
      <w:r w:rsidRPr="00C11291">
        <w:rPr>
          <w:sz w:val="22"/>
          <w:szCs w:val="22"/>
          <w:lang w:val="pl-PL"/>
        </w:rPr>
        <w:t xml:space="preserve"> </w:t>
      </w:r>
      <w:r w:rsidR="00740DB4">
        <w:rPr>
          <w:sz w:val="22"/>
          <w:szCs w:val="22"/>
          <w:lang w:val="pl-PL"/>
        </w:rPr>
        <w:t>neonatologicznych dyżurów lekarskich</w:t>
      </w:r>
      <w:r w:rsidRPr="00C11291">
        <w:rPr>
          <w:sz w:val="22"/>
          <w:szCs w:val="22"/>
          <w:lang w:val="pl-PL"/>
        </w:rPr>
        <w:t xml:space="preserv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740DB4" w:rsidRDefault="006A7B27" w:rsidP="00740DB4">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uzupełniające </w:t>
      </w:r>
      <w:r w:rsidR="00740DB4" w:rsidRPr="00DC1440">
        <w:rPr>
          <w:color w:val="000000"/>
        </w:rPr>
        <w:t>dyżury lekarskie w Oddziale;</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realizację</w:t>
      </w:r>
      <w:r w:rsidRPr="00EF7129">
        <w:rPr>
          <w:color w:val="000000"/>
        </w:rPr>
        <w:t xml:space="preserve"> procedur związanych z leczeniem pacjenta w oddziałach intensywnej terapii noworodka, oddziale patologii noworodka oraz oddziałach noworodków w postaci intubacji, podaży surfaktantu, stosowania wentylacji inwazyjnej i nieinwazyjnej </w:t>
      </w:r>
      <w:r>
        <w:rPr>
          <w:color w:val="000000"/>
        </w:rPr>
        <w:br/>
      </w:r>
      <w:r w:rsidRPr="00EF7129">
        <w:rPr>
          <w:color w:val="000000"/>
        </w:rPr>
        <w:t>u noworodka z wykorzystaniem nowoczesnej aparatury (respiratory Leoni, respiratory Avea Clio, zestawy do n-CPAP typu SiPAP, stosowania hipotermii całego ciała, kaniulacji naczyń pępowinowych oraz naczyń centralnych, wykonywania badań USG, prowadzenia resuscytacji noworodka</w:t>
      </w:r>
      <w:r>
        <w:rPr>
          <w:color w:val="000000"/>
        </w:rPr>
        <w:t>;</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rzetelne udzielanie świadczeń medycznych określonych w umowie, zgodnie z aktualną wiedzą medyczną i Kodeksem Etyki Lekarskiej oraz właściwymi przepisami prawa;</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udzielanie pomocy lekarskiej w każdym przypadku niecierpiącym zwłoki.</w:t>
      </w:r>
    </w:p>
    <w:p w:rsidR="00740DB4" w:rsidRPr="00DC1440" w:rsidRDefault="00740DB4" w:rsidP="00740DB4">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Pr>
          <w:color w:val="000000"/>
        </w:rPr>
        <w:t xml:space="preserve">będące przedmiotem niniejszej umowy </w:t>
      </w:r>
      <w:r w:rsidRPr="00DC1440">
        <w:rPr>
          <w:color w:val="000000"/>
        </w:rPr>
        <w:t xml:space="preserve">wykonywane będą przez </w:t>
      </w:r>
      <w:r>
        <w:rPr>
          <w:color w:val="000000"/>
        </w:rPr>
        <w:t>lekarzy,</w:t>
      </w:r>
      <w:r w:rsidRPr="00DC1440">
        <w:rPr>
          <w:color w:val="000000"/>
        </w:rPr>
        <w:t xml:space="preserve"> którzy legitymują się następującymi kwalifikacjami:</w:t>
      </w:r>
    </w:p>
    <w:p w:rsidR="00740DB4" w:rsidRPr="00DC1440"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tytuł specjalisty (lub II stopień specjalizacji) w dziedzinie </w:t>
      </w:r>
      <w:r>
        <w:rPr>
          <w:color w:val="000000"/>
        </w:rPr>
        <w:t xml:space="preserve">neonatologii lub pediatrii lub anestezjologii i intensywnej terapii. Przyjmujący Zamówienie zobowiązuje się, że </w:t>
      </w:r>
      <w:r>
        <w:rPr>
          <w:color w:val="000000"/>
        </w:rPr>
        <w:br/>
        <w:t xml:space="preserve">w przypadku specjalisty w dziedzinie anestezjologii i intensywnej terapii będzie on posiadał </w:t>
      </w:r>
      <w:r w:rsidR="00921FB9">
        <w:rPr>
          <w:color w:val="000000"/>
        </w:rPr>
        <w:t>doświadczenie w udzielaniu świadczeń zdrowotnych</w:t>
      </w:r>
      <w:r>
        <w:rPr>
          <w:color w:val="000000"/>
        </w:rPr>
        <w:t xml:space="preserve"> w oddziale intensywnej terapii noworodka</w:t>
      </w:r>
      <w:r w:rsidRPr="00DC1440">
        <w:rPr>
          <w:color w:val="000000"/>
        </w:rPr>
        <w:t xml:space="preserve">; </w:t>
      </w:r>
    </w:p>
    <w:p w:rsidR="00740DB4" w:rsidRPr="000048DC"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w trakcie specjalizacji  </w:t>
      </w:r>
      <w:r w:rsidR="00921FB9">
        <w:rPr>
          <w:color w:val="000000"/>
        </w:rPr>
        <w:t>w wyżej wymienionych dziedzinach</w:t>
      </w:r>
      <w:r>
        <w:rPr>
          <w:color w:val="000000"/>
        </w:rPr>
        <w:t>, po ukończeniu kursu resuscytacyjnego (z preferencją kursu NLS – New Life Suport).</w:t>
      </w:r>
    </w:p>
    <w:p w:rsidR="000048DC" w:rsidRPr="00740DB4" w:rsidRDefault="00740DB4" w:rsidP="00740DB4">
      <w:pPr>
        <w:pStyle w:val="Akapitzlist"/>
        <w:numPr>
          <w:ilvl w:val="1"/>
          <w:numId w:val="5"/>
        </w:numPr>
        <w:autoSpaceDE/>
        <w:autoSpaceDN/>
        <w:jc w:val="both"/>
        <w:rPr>
          <w:color w:val="000000"/>
          <w:sz w:val="22"/>
          <w:szCs w:val="22"/>
          <w:lang w:val="pl-PL"/>
        </w:rPr>
      </w:pPr>
      <w:r w:rsidRPr="00740DB4">
        <w:rPr>
          <w:color w:val="000000"/>
          <w:sz w:val="22"/>
          <w:szCs w:val="22"/>
          <w:lang w:val="pl-PL"/>
        </w:rPr>
        <w:t xml:space="preserve">Przyjmujący Zamówienie oświadcza, iż lekarze wskazani do udzielania świadczeń zdrowotnych posiadają umiejętności i doświadczenie przy realizacji procedur, o których mowa </w:t>
      </w:r>
      <w:r w:rsidRPr="00740DB4">
        <w:rPr>
          <w:color w:val="000000"/>
          <w:sz w:val="22"/>
          <w:szCs w:val="22"/>
          <w:lang w:val="pl-PL"/>
        </w:rPr>
        <w:br/>
        <w:t>w § 1 ust. 2 lit. b).</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w:t>
      </w:r>
      <w:r w:rsidR="008150EC">
        <w:rPr>
          <w:sz w:val="22"/>
          <w:szCs w:val="22"/>
          <w:lang w:val="pl-PL"/>
        </w:rPr>
        <w:t>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rsidR="00BA42D6" w:rsidRPr="00DC1440" w:rsidRDefault="00BA42D6" w:rsidP="00DC1440">
      <w:pPr>
        <w:pStyle w:val="Akapitzlist"/>
        <w:numPr>
          <w:ilvl w:val="1"/>
          <w:numId w:val="5"/>
        </w:numPr>
        <w:spacing w:line="276" w:lineRule="auto"/>
        <w:jc w:val="both"/>
        <w:rPr>
          <w:sz w:val="22"/>
          <w:szCs w:val="22"/>
          <w:lang w:val="pl-PL"/>
        </w:rPr>
      </w:pPr>
      <w:r>
        <w:rPr>
          <w:sz w:val="22"/>
          <w:szCs w:val="22"/>
          <w:lang w:val="pl-PL"/>
        </w:rPr>
        <w:t xml:space="preserve">Udzielający Zamówienie ustala minimalną liczbę lekarzy udzielających świadczeń na co najmniej </w:t>
      </w:r>
      <w:r w:rsidR="001846E5">
        <w:rPr>
          <w:sz w:val="22"/>
          <w:szCs w:val="22"/>
          <w:lang w:val="pl-PL"/>
        </w:rPr>
        <w:t>2 osoby</w:t>
      </w:r>
      <w:r>
        <w:rPr>
          <w:sz w:val="22"/>
          <w:szCs w:val="22"/>
          <w:lang w:val="pl-PL"/>
        </w:rPr>
        <w:t>.</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BA42D6">
        <w:rPr>
          <w:sz w:val="22"/>
          <w:szCs w:val="22"/>
          <w:lang w:val="pl-PL"/>
        </w:rPr>
        <w:t>8</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185CB3">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740DB4" w:rsidP="00F453F8">
      <w:pPr>
        <w:pStyle w:val="Akapitzlist"/>
        <w:numPr>
          <w:ilvl w:val="0"/>
          <w:numId w:val="15"/>
        </w:numPr>
        <w:spacing w:line="276" w:lineRule="auto"/>
        <w:ind w:left="426" w:hanging="426"/>
        <w:jc w:val="both"/>
        <w:rPr>
          <w:sz w:val="22"/>
          <w:szCs w:val="22"/>
          <w:lang w:val="pl-PL"/>
        </w:rPr>
      </w:pPr>
      <w:r w:rsidRPr="00A443DF">
        <w:rPr>
          <w:sz w:val="22"/>
          <w:szCs w:val="22"/>
          <w:lang w:val="pl-PL"/>
        </w:rPr>
        <w:t xml:space="preserve">Przyjmujący Zamówienie zobowiązany jest </w:t>
      </w:r>
      <w:r w:rsidR="00AD4EC2">
        <w:rPr>
          <w:sz w:val="22"/>
          <w:szCs w:val="22"/>
          <w:lang w:val="pl-PL"/>
        </w:rPr>
        <w:t xml:space="preserve">do uzupełnienia obsady dyżurowej zapewnianej przez Udzielającego Zamówienie (na podstawie innych umów) tak, aby </w:t>
      </w:r>
      <w:r w:rsidRPr="00A443DF">
        <w:rPr>
          <w:sz w:val="22"/>
          <w:szCs w:val="22"/>
          <w:lang w:val="pl-PL"/>
        </w:rPr>
        <w:t>zapewnić</w:t>
      </w:r>
      <w:r w:rsidR="00AD4EC2">
        <w:rPr>
          <w:sz w:val="22"/>
          <w:szCs w:val="22"/>
          <w:lang w:val="pl-PL"/>
        </w:rPr>
        <w:t xml:space="preserve"> łącznie obsadę dwóch stanowisk dyżurowych w </w:t>
      </w:r>
      <w:r w:rsidRPr="00A443DF">
        <w:rPr>
          <w:sz w:val="22"/>
          <w:szCs w:val="22"/>
          <w:lang w:val="pl-PL"/>
        </w:rPr>
        <w:t xml:space="preserve"> trakcie</w:t>
      </w:r>
      <w:r w:rsidR="00AD4EC2">
        <w:rPr>
          <w:sz w:val="22"/>
          <w:szCs w:val="22"/>
          <w:lang w:val="pl-PL"/>
        </w:rPr>
        <w:t xml:space="preserve"> każdego</w:t>
      </w:r>
      <w:r w:rsidRPr="00A443DF">
        <w:rPr>
          <w:sz w:val="22"/>
          <w:szCs w:val="22"/>
          <w:lang w:val="pl-PL"/>
        </w:rPr>
        <w:t xml:space="preserve"> dyżuru</w:t>
      </w:r>
      <w:r w:rsidR="00AD4EC2">
        <w:rPr>
          <w:sz w:val="22"/>
          <w:szCs w:val="22"/>
          <w:lang w:val="pl-PL"/>
        </w:rPr>
        <w:t>.</w:t>
      </w:r>
      <w:r w:rsidR="00BA42D6">
        <w:rPr>
          <w:sz w:val="22"/>
          <w:szCs w:val="22"/>
          <w:lang w:val="pl-PL"/>
        </w:rPr>
        <w:t xml:space="preserve"> </w:t>
      </w:r>
      <w:r w:rsidR="00AD4EC2">
        <w:rPr>
          <w:sz w:val="22"/>
          <w:szCs w:val="22"/>
          <w:lang w:val="pl-PL"/>
        </w:rPr>
        <w:t xml:space="preserve">W przypadku gdy Udzielający Zamówienie nie zapewni </w:t>
      </w:r>
      <w:r w:rsidR="00AD4EC2" w:rsidRPr="00A443DF">
        <w:rPr>
          <w:sz w:val="22"/>
          <w:szCs w:val="22"/>
          <w:lang w:val="pl-PL"/>
        </w:rPr>
        <w:t>w trakcie dyżuru obecnoś</w:t>
      </w:r>
      <w:r w:rsidR="00AD4EC2">
        <w:rPr>
          <w:sz w:val="22"/>
          <w:szCs w:val="22"/>
          <w:lang w:val="pl-PL"/>
        </w:rPr>
        <w:t>ci</w:t>
      </w:r>
      <w:r w:rsidR="00AD4EC2" w:rsidRPr="00A443DF">
        <w:rPr>
          <w:sz w:val="22"/>
          <w:szCs w:val="22"/>
          <w:lang w:val="pl-PL"/>
        </w:rPr>
        <w:t xml:space="preserve"> lekarza posiadającego tytuł specjalis</w:t>
      </w:r>
      <w:r w:rsidR="00AD4EC2">
        <w:rPr>
          <w:sz w:val="22"/>
          <w:szCs w:val="22"/>
          <w:lang w:val="pl-PL"/>
        </w:rPr>
        <w:t>ty (II stopień specjalizacji),</w:t>
      </w:r>
      <w:r w:rsidR="00AD4EC2" w:rsidRPr="00AD4EC2">
        <w:rPr>
          <w:sz w:val="22"/>
          <w:szCs w:val="22"/>
          <w:lang w:val="pl-PL"/>
        </w:rPr>
        <w:t xml:space="preserve"> </w:t>
      </w:r>
      <w:r w:rsidR="00AD4EC2" w:rsidRPr="00A443DF">
        <w:rPr>
          <w:sz w:val="22"/>
          <w:szCs w:val="22"/>
          <w:lang w:val="pl-PL"/>
        </w:rPr>
        <w:t>o którym mowa w § 1 ust. 3 lit a)</w:t>
      </w:r>
      <w:r w:rsidRPr="00A443DF">
        <w:rPr>
          <w:sz w:val="22"/>
          <w:szCs w:val="22"/>
          <w:lang w:val="pl-PL"/>
        </w:rPr>
        <w:t>, Przyjmujący Zamówienie zobowiązuje się zapewnić</w:t>
      </w:r>
      <w:r w:rsidR="00AD4EC2">
        <w:rPr>
          <w:sz w:val="22"/>
          <w:szCs w:val="22"/>
          <w:lang w:val="pl-PL"/>
        </w:rPr>
        <w:t xml:space="preserve"> specjalistę o którym mowa powyżej.</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w:t>
      </w:r>
      <w:r w:rsidR="00740DB4">
        <w:rPr>
          <w:sz w:val="22"/>
          <w:szCs w:val="22"/>
          <w:lang w:val="pl-PL"/>
        </w:rPr>
        <w:t xml:space="preserve">niniejszym paragrafie ustalana </w:t>
      </w:r>
      <w:r w:rsidRPr="00C11291">
        <w:rPr>
          <w:sz w:val="22"/>
          <w:szCs w:val="22"/>
          <w:lang w:val="pl-PL"/>
        </w:rP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 xml:space="preserve">stawki za godzinę </w:t>
      </w:r>
      <w:r w:rsidR="00BF4191">
        <w:rPr>
          <w:iCs/>
          <w:snapToGrid w:val="0"/>
          <w:color w:val="000000" w:themeColor="text1"/>
          <w:sz w:val="22"/>
          <w:szCs w:val="22"/>
          <w:lang w:val="pl-PL"/>
        </w:rPr>
        <w:t>w wysokości 1</w:t>
      </w:r>
      <w:r w:rsidR="00600729">
        <w:rPr>
          <w:iCs/>
          <w:snapToGrid w:val="0"/>
          <w:color w:val="000000" w:themeColor="text1"/>
          <w:sz w:val="22"/>
          <w:szCs w:val="22"/>
          <w:lang w:val="pl-PL"/>
        </w:rPr>
        <w:t>3</w:t>
      </w:r>
      <w:r w:rsidR="00BF4191">
        <w:rPr>
          <w:iCs/>
          <w:snapToGrid w:val="0"/>
          <w:color w:val="000000" w:themeColor="text1"/>
          <w:sz w:val="22"/>
          <w:szCs w:val="22"/>
          <w:lang w:val="pl-PL"/>
        </w:rPr>
        <w:t>0</w:t>
      </w:r>
      <w:r w:rsidR="00CF744D">
        <w:rPr>
          <w:iCs/>
          <w:snapToGrid w:val="0"/>
          <w:color w:val="000000" w:themeColor="text1"/>
          <w:sz w:val="22"/>
          <w:szCs w:val="22"/>
          <w:lang w:val="pl-PL"/>
        </w:rPr>
        <w:t xml:space="preserve">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 xml:space="preserve">lekarza </w:t>
      </w:r>
      <w:r w:rsidR="00BF4191">
        <w:rPr>
          <w:snapToGrid w:val="0"/>
          <w:color w:val="000000" w:themeColor="text1"/>
          <w:sz w:val="22"/>
          <w:szCs w:val="22"/>
          <w:lang w:val="pl-PL"/>
        </w:rPr>
        <w:br/>
      </w:r>
      <w:r w:rsidR="00AF3219">
        <w:rPr>
          <w:snapToGrid w:val="0"/>
          <w:color w:val="000000" w:themeColor="text1"/>
          <w:sz w:val="22"/>
          <w:szCs w:val="22"/>
          <w:lang w:val="pl-PL"/>
        </w:rPr>
        <w:t>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BF4191">
        <w:rPr>
          <w:sz w:val="22"/>
          <w:szCs w:val="22"/>
          <w:lang w:val="pl-PL"/>
        </w:rPr>
        <w:t>OK Neonatologii</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600729">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600729">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600729">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775023" w:rsidRPr="00F71580" w:rsidRDefault="00775023" w:rsidP="00775023">
      <w:pPr>
        <w:autoSpaceDE/>
        <w:autoSpaceDN/>
        <w:spacing w:line="276" w:lineRule="auto"/>
        <w:jc w:val="both"/>
        <w:rPr>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EA314D">
        <w:rPr>
          <w:b/>
          <w:sz w:val="22"/>
          <w:szCs w:val="22"/>
          <w:lang w:val="pl-PL"/>
        </w:rPr>
        <w:t>lutego</w:t>
      </w:r>
      <w:r w:rsidR="007F07D9">
        <w:rPr>
          <w:b/>
          <w:sz w:val="22"/>
          <w:szCs w:val="22"/>
          <w:lang w:val="pl-PL"/>
        </w:rPr>
        <w:t xml:space="preserve"> 202</w:t>
      </w:r>
      <w:r w:rsidR="00DF4E35">
        <w:rPr>
          <w:b/>
          <w:sz w:val="22"/>
          <w:szCs w:val="22"/>
          <w:lang w:val="pl-PL"/>
        </w:rPr>
        <w:t>4</w:t>
      </w:r>
      <w:r w:rsidRPr="00DC1440">
        <w:rPr>
          <w:b/>
          <w:sz w:val="22"/>
          <w:szCs w:val="22"/>
          <w:lang w:val="pl-PL"/>
        </w:rPr>
        <w:t xml:space="preserve"> r. do dnia </w:t>
      </w:r>
      <w:r w:rsidR="00C14782">
        <w:rPr>
          <w:b/>
          <w:sz w:val="22"/>
          <w:szCs w:val="22"/>
          <w:lang w:val="pl-PL"/>
        </w:rPr>
        <w:t xml:space="preserve">31 </w:t>
      </w:r>
      <w:r w:rsidR="00EA314D">
        <w:rPr>
          <w:b/>
          <w:sz w:val="22"/>
          <w:szCs w:val="22"/>
          <w:lang w:val="pl-PL"/>
        </w:rPr>
        <w:t>stycznia</w:t>
      </w:r>
      <w:r w:rsidR="00C14782">
        <w:rPr>
          <w:b/>
          <w:sz w:val="22"/>
          <w:szCs w:val="22"/>
          <w:lang w:val="pl-PL"/>
        </w:rPr>
        <w:t xml:space="preserve"> 202</w:t>
      </w:r>
      <w:r w:rsidR="00DF4E35">
        <w:rPr>
          <w:b/>
          <w:sz w:val="22"/>
          <w:szCs w:val="22"/>
          <w:lang w:val="pl-PL"/>
        </w:rPr>
        <w:t>5</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DF4E35">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DF4E35">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DF4E35">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EA314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EA314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05655F"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6A7B27" w:rsidRPr="00B25C7F" w:rsidRDefault="006A7B27"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6A7B27" w:rsidRPr="00987118" w:rsidRDefault="006A7B27" w:rsidP="00F71580">
                        <w:pPr>
                          <w:jc w:val="center"/>
                          <w:rPr>
                            <w:b/>
                            <w:color w:val="9B193F"/>
                            <w:sz w:val="14"/>
                            <w:szCs w:val="28"/>
                            <w:lang w:val="pl-PL"/>
                          </w:rPr>
                        </w:pPr>
                        <w:r>
                          <w:rPr>
                            <w:b/>
                            <w:color w:val="9B193F"/>
                            <w:sz w:val="14"/>
                            <w:szCs w:val="28"/>
                            <w:lang w:val="pl-PL"/>
                          </w:rPr>
                          <w:tab/>
                        </w: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6A7B27" w:rsidRPr="00233AD2" w:rsidRDefault="006A7B2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6A7B27" w:rsidRPr="00614BED" w:rsidRDefault="006A7B27"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6A7B27" w:rsidRPr="00F338CE" w:rsidRDefault="006A7B27"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6A7B27" w:rsidRPr="00CB6701" w:rsidRDefault="006A7B27"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05655F"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rsidR="006A7B27" w:rsidRPr="00B25C7F" w:rsidRDefault="006A7B27" w:rsidP="00775023">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6A7B27" w:rsidRPr="00987118" w:rsidRDefault="006A7B27"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6A7B27" w:rsidRPr="00233AD2" w:rsidRDefault="006A7B2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6A7B27" w:rsidRPr="00F338CE" w:rsidRDefault="006A7B27"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6A7B27" w:rsidRPr="00CB6701" w:rsidRDefault="006A7B27"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2513DC" w:rsidRDefault="002513DC">
      <w:pPr>
        <w:autoSpaceDE/>
        <w:autoSpaceDN/>
        <w:rPr>
          <w:rFonts w:eastAsia="Calibri"/>
          <w:sz w:val="22"/>
          <w:szCs w:val="22"/>
          <w:lang w:val="pl-PL" w:eastAsia="en-US"/>
        </w:rPr>
      </w:pP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2513DC" w:rsidRPr="002513DC" w:rsidTr="002513DC">
        <w:trPr>
          <w:trHeight w:val="300"/>
        </w:trPr>
        <w:tc>
          <w:tcPr>
            <w:tcW w:w="2720" w:type="dxa"/>
            <w:gridSpan w:val="2"/>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Załącznik nr  4 do umowy</w:t>
            </w: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75"/>
        </w:trPr>
        <w:tc>
          <w:tcPr>
            <w:tcW w:w="7520" w:type="dxa"/>
            <w:gridSpan w:val="5"/>
            <w:tcBorders>
              <w:top w:val="nil"/>
              <w:left w:val="nil"/>
              <w:bottom w:val="nil"/>
              <w:right w:val="nil"/>
            </w:tcBorders>
            <w:shd w:val="clear" w:color="auto" w:fill="auto"/>
            <w:noWrap/>
            <w:vAlign w:val="center"/>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Załącznik do faktury nr ...........................................................................</w:t>
            </w:r>
          </w:p>
        </w:tc>
        <w:tc>
          <w:tcPr>
            <w:tcW w:w="1820" w:type="dxa"/>
            <w:tcBorders>
              <w:top w:val="nil"/>
              <w:left w:val="nil"/>
              <w:bottom w:val="nil"/>
              <w:right w:val="nil"/>
            </w:tcBorders>
            <w:shd w:val="clear" w:color="auto" w:fill="auto"/>
            <w:noWrap/>
            <w:vAlign w:val="center"/>
            <w:hideMark/>
          </w:tcPr>
          <w:p w:rsidR="002513DC" w:rsidRPr="002513DC" w:rsidRDefault="002513DC" w:rsidP="002513DC">
            <w:pPr>
              <w:autoSpaceDE/>
              <w:autoSpaceDN/>
              <w:rPr>
                <w:color w:val="000000"/>
                <w:sz w:val="22"/>
                <w:szCs w:val="22"/>
                <w:lang w:val="pl-PL"/>
              </w:rPr>
            </w:pPr>
          </w:p>
        </w:tc>
      </w:tr>
      <w:tr w:rsidR="002513DC" w:rsidRPr="002513DC" w:rsidTr="002513DC">
        <w:trPr>
          <w:trHeight w:val="900"/>
        </w:trPr>
        <w:tc>
          <w:tcPr>
            <w:tcW w:w="1000"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Czas trwania dyżuru</w:t>
            </w:r>
            <w:r w:rsidRPr="002513DC">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Ośrodek kosztów</w:t>
            </w:r>
          </w:p>
        </w:tc>
      </w:tr>
      <w:tr w:rsidR="002513DC" w:rsidRPr="002513DC" w:rsidTr="002513DC">
        <w:trPr>
          <w:trHeight w:val="315"/>
        </w:trPr>
        <w:tc>
          <w:tcPr>
            <w:tcW w:w="1000" w:type="dxa"/>
            <w:tcBorders>
              <w:top w:val="nil"/>
              <w:left w:val="single" w:sz="8" w:space="0" w:color="auto"/>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1</w:t>
            </w:r>
          </w:p>
        </w:tc>
        <w:tc>
          <w:tcPr>
            <w:tcW w:w="172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2</w:t>
            </w:r>
          </w:p>
        </w:tc>
        <w:tc>
          <w:tcPr>
            <w:tcW w:w="158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3</w:t>
            </w:r>
          </w:p>
        </w:tc>
        <w:tc>
          <w:tcPr>
            <w:tcW w:w="128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4</w:t>
            </w:r>
          </w:p>
        </w:tc>
        <w:tc>
          <w:tcPr>
            <w:tcW w:w="194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5</w:t>
            </w:r>
          </w:p>
        </w:tc>
        <w:tc>
          <w:tcPr>
            <w:tcW w:w="1820" w:type="dxa"/>
            <w:tcBorders>
              <w:top w:val="nil"/>
              <w:left w:val="nil"/>
              <w:bottom w:val="single" w:sz="8" w:space="0" w:color="auto"/>
              <w:right w:val="single" w:sz="8"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6</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15"/>
        </w:trPr>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8"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8"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3220" w:type="dxa"/>
            <w:gridSpan w:val="2"/>
            <w:tcBorders>
              <w:top w:val="single" w:sz="4" w:space="0" w:color="auto"/>
              <w:left w:val="nil"/>
              <w:bottom w:val="nil"/>
              <w:right w:val="nil"/>
            </w:tcBorders>
            <w:shd w:val="clear" w:color="auto" w:fill="auto"/>
            <w:noWrap/>
            <w:vAlign w:val="center"/>
            <w:hideMark/>
          </w:tcPr>
          <w:p w:rsidR="002513DC" w:rsidRPr="002513DC" w:rsidRDefault="002513DC" w:rsidP="002513DC">
            <w:pPr>
              <w:autoSpaceDE/>
              <w:autoSpaceDN/>
              <w:jc w:val="center"/>
              <w:rPr>
                <w:i/>
                <w:iCs/>
                <w:color w:val="000000"/>
                <w:sz w:val="22"/>
                <w:szCs w:val="22"/>
                <w:lang w:val="pl-PL"/>
              </w:rPr>
            </w:pPr>
            <w:r w:rsidRPr="002513DC">
              <w:rPr>
                <w:i/>
                <w:iCs/>
                <w:color w:val="000000"/>
                <w:sz w:val="22"/>
                <w:szCs w:val="22"/>
                <w:lang w:val="pl-PL"/>
              </w:rPr>
              <w:t>podpis Kierownika Oddziału</w:t>
            </w: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jc w:val="center"/>
              <w:rPr>
                <w:i/>
                <w:iCs/>
                <w:color w:val="000000"/>
                <w:sz w:val="22"/>
                <w:szCs w:val="22"/>
                <w:lang w:val="pl-PL"/>
              </w:rPr>
            </w:pPr>
          </w:p>
        </w:tc>
      </w:tr>
    </w:tbl>
    <w:p w:rsidR="002513DC" w:rsidRDefault="002513DC">
      <w:pPr>
        <w:autoSpaceDE/>
        <w:autoSpaceDN/>
        <w:rPr>
          <w:rFonts w:eastAsia="Calibri"/>
          <w:sz w:val="22"/>
          <w:szCs w:val="22"/>
          <w:lang w:val="pl-PL" w:eastAsia="en-US"/>
        </w:rPr>
      </w:pPr>
    </w:p>
    <w:p w:rsidR="002513DC" w:rsidRDefault="002513DC">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br w:type="page"/>
      </w:r>
      <w:r w:rsidR="00826D52" w:rsidRPr="00183360">
        <w:rPr>
          <w:rFonts w:eastAsia="Calibri"/>
          <w:lang w:val="pl-PL"/>
        </w:rPr>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sidR="0005655F">
        <w:rPr>
          <w:sz w:val="22"/>
          <w:szCs w:val="22"/>
          <w:lang w:val="pl-PL"/>
        </w:rPr>
        <w:t>podpisania</w:t>
      </w:r>
      <w:bookmarkStart w:id="2" w:name="_GoBack"/>
      <w:bookmarkEnd w:id="2"/>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7B27" w:rsidRDefault="006A7B27">
      <w:r>
        <w:separator/>
      </w:r>
    </w:p>
  </w:endnote>
  <w:endnote w:type="continuationSeparator" w:id="0">
    <w:p w:rsidR="006A7B27" w:rsidRDefault="006A7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B27" w:rsidRDefault="006A7B2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6A7B27" w:rsidRDefault="006A7B2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B27" w:rsidRDefault="006A7B2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05655F">
      <w:rPr>
        <w:rStyle w:val="Numerstrony"/>
        <w:noProof/>
      </w:rPr>
      <w:t>24</w:t>
    </w:r>
    <w:r>
      <w:rPr>
        <w:rStyle w:val="Numerstrony"/>
      </w:rPr>
      <w:fldChar w:fldCharType="end"/>
    </w:r>
  </w:p>
  <w:p w:rsidR="006A7B27" w:rsidRDefault="006A7B2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7B27" w:rsidRDefault="006A7B27">
      <w:r>
        <w:separator/>
      </w:r>
    </w:p>
  </w:footnote>
  <w:footnote w:type="continuationSeparator" w:id="0">
    <w:p w:rsidR="006A7B27" w:rsidRDefault="006A7B27">
      <w:r>
        <w:continuationSeparator/>
      </w:r>
    </w:p>
  </w:footnote>
  <w:footnote w:id="1">
    <w:p w:rsidR="006A7B27" w:rsidRPr="00334304" w:rsidRDefault="006A7B27"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6A7B27" w:rsidRPr="00334304" w:rsidRDefault="006A7B27"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6A7B27" w:rsidRPr="00334304" w:rsidRDefault="006A7B27"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6A7B27" w:rsidRPr="00334304" w:rsidRDefault="006A7B27"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B27" w:rsidRDefault="006A7B27">
    <w:pPr>
      <w:pStyle w:val="Nagwek"/>
    </w:pPr>
    <w:r>
      <w:t>DZPR.424</w:t>
    </w:r>
    <w:r w:rsidR="00A73426">
      <w:t>.</w:t>
    </w:r>
    <w:r w:rsidR="00B86ED4">
      <w:t>3.2024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2"/>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8"/>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5F"/>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6E5"/>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13DC"/>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0729"/>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A7B27"/>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0DB4"/>
    <w:rsid w:val="00742994"/>
    <w:rsid w:val="00742D91"/>
    <w:rsid w:val="00744345"/>
    <w:rsid w:val="00746D08"/>
    <w:rsid w:val="0075072B"/>
    <w:rsid w:val="007547EC"/>
    <w:rsid w:val="0075622B"/>
    <w:rsid w:val="00757814"/>
    <w:rsid w:val="00767057"/>
    <w:rsid w:val="00771982"/>
    <w:rsid w:val="0077252A"/>
    <w:rsid w:val="007739EE"/>
    <w:rsid w:val="00775023"/>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176F8"/>
    <w:rsid w:val="00921811"/>
    <w:rsid w:val="00921FB9"/>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3426"/>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4EC2"/>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86ED4"/>
    <w:rsid w:val="00B901E1"/>
    <w:rsid w:val="00B9177C"/>
    <w:rsid w:val="00B9270A"/>
    <w:rsid w:val="00BA1D13"/>
    <w:rsid w:val="00BA204C"/>
    <w:rsid w:val="00BA42D6"/>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4191"/>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35"/>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76ABB96E"/>
  <w15:docId w15:val="{D21054BF-247C-49DE-B47B-3E33D8CAE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5110847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B81B06-7D80-4704-8CD0-204D55F79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28</Pages>
  <Words>9426</Words>
  <Characters>56559</Characters>
  <Application>Microsoft Office Word</Application>
  <DocSecurity>0</DocSecurity>
  <Lines>471</Lines>
  <Paragraphs>131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20</cp:revision>
  <cp:lastPrinted>2023-01-18T12:41:00Z</cp:lastPrinted>
  <dcterms:created xsi:type="dcterms:W3CDTF">2022-12-14T14:31:00Z</dcterms:created>
  <dcterms:modified xsi:type="dcterms:W3CDTF">2024-01-11T10:36:00Z</dcterms:modified>
</cp:coreProperties>
</file>