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D34472" w:rsidRDefault="006665FC" w:rsidP="001F29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1F29D5" w:rsidRPr="001F29D5">
        <w:rPr>
          <w:rFonts w:ascii="Garamond" w:eastAsia="Times New Roman" w:hAnsi="Garamond" w:cs="Times New Roman"/>
          <w:b/>
          <w:bCs/>
          <w:u w:val="single"/>
          <w:lang w:eastAsia="pl-PL"/>
        </w:rPr>
        <w:t>w zak</w:t>
      </w:r>
      <w:r w:rsidR="001F29D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resie angiologii dla pacjentów </w:t>
      </w:r>
      <w:r w:rsidR="001F29D5" w:rsidRPr="001F29D5">
        <w:rPr>
          <w:rFonts w:ascii="Garamond" w:eastAsia="Times New Roman" w:hAnsi="Garamond" w:cs="Times New Roman"/>
          <w:b/>
          <w:bCs/>
          <w:u w:val="single"/>
          <w:lang w:eastAsia="pl-PL"/>
        </w:rPr>
        <w:t>Szpitala Uniwersyteck</w:t>
      </w:r>
      <w:r w:rsidR="001F29D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iego </w:t>
      </w:r>
      <w:r w:rsidR="001F29D5" w:rsidRPr="001F29D5">
        <w:rPr>
          <w:rFonts w:ascii="Garamond" w:eastAsia="Times New Roman" w:hAnsi="Garamond" w:cs="Times New Roman"/>
          <w:b/>
          <w:bCs/>
          <w:u w:val="single"/>
          <w:lang w:eastAsia="pl-PL"/>
        </w:rPr>
        <w:t>w Krakowie</w:t>
      </w:r>
      <w:bookmarkStart w:id="0" w:name="_GoBack"/>
      <w:bookmarkEnd w:id="0"/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do godz. 12:0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r. o godz. 12:5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B3C30">
        <w:rPr>
          <w:rFonts w:ascii="Garamond" w:eastAsia="Times New Roman" w:hAnsi="Garamond" w:cs="Times New Roman"/>
          <w:b/>
          <w:bCs/>
          <w:lang w:eastAsia="pl-PL"/>
        </w:rPr>
        <w:t xml:space="preserve">po przeprowadzeniu rozmowy kwalifikacyjnej 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nie wcześniej niż w dniu 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1F29D5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CB3C30"/>
    <w:rsid w:val="00D11342"/>
    <w:rsid w:val="00D3447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4767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2019-12-23T15:20:00Z</dcterms:created>
  <dcterms:modified xsi:type="dcterms:W3CDTF">2019-12-23T15:20:00Z</dcterms:modified>
</cp:coreProperties>
</file>