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C73B46" w14:textId="77777777" w:rsidR="00702E31" w:rsidRPr="00DC1440" w:rsidRDefault="00702E31" w:rsidP="00DC1440">
      <w:pPr>
        <w:pStyle w:val="Tytu"/>
        <w:spacing w:line="276" w:lineRule="auto"/>
        <w:rPr>
          <w:sz w:val="22"/>
          <w:szCs w:val="22"/>
        </w:rPr>
      </w:pPr>
    </w:p>
    <w:p w14:paraId="620B32AC"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62A3D1AA" w14:textId="77777777" w:rsidR="00F6376A" w:rsidRPr="00DC1440" w:rsidRDefault="00F6376A" w:rsidP="00DC1440">
      <w:pPr>
        <w:pStyle w:val="Tytu"/>
        <w:spacing w:line="276" w:lineRule="auto"/>
        <w:rPr>
          <w:sz w:val="22"/>
          <w:szCs w:val="22"/>
        </w:rPr>
      </w:pPr>
    </w:p>
    <w:p w14:paraId="7EAF3853" w14:textId="77777777" w:rsidR="00015AAB" w:rsidRPr="00DC1440" w:rsidRDefault="00015AAB" w:rsidP="00DC1440">
      <w:pPr>
        <w:widowControl w:val="0"/>
        <w:spacing w:line="276" w:lineRule="auto"/>
        <w:jc w:val="both"/>
        <w:rPr>
          <w:sz w:val="22"/>
          <w:szCs w:val="22"/>
          <w:lang w:val="pl-PL"/>
        </w:rPr>
      </w:pPr>
    </w:p>
    <w:p w14:paraId="2310BB18" w14:textId="2F8EBDAA"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53E653C5" w14:textId="77777777" w:rsidR="00015AAB" w:rsidRPr="00DC1440" w:rsidRDefault="00015AAB" w:rsidP="00DC1440">
      <w:pPr>
        <w:widowControl w:val="0"/>
        <w:spacing w:line="276" w:lineRule="auto"/>
        <w:jc w:val="both"/>
        <w:rPr>
          <w:sz w:val="22"/>
          <w:szCs w:val="22"/>
          <w:lang w:val="pl-PL"/>
        </w:rPr>
      </w:pPr>
    </w:p>
    <w:p w14:paraId="4628946B" w14:textId="2DF28D31"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D29D46" w14:textId="6EA0F55F" w:rsidR="000D7B41" w:rsidRPr="00DC1440" w:rsidRDefault="000D7B41" w:rsidP="00DC1440">
      <w:pPr>
        <w:widowControl w:val="0"/>
        <w:spacing w:line="276" w:lineRule="auto"/>
        <w:jc w:val="both"/>
        <w:rPr>
          <w:sz w:val="22"/>
          <w:szCs w:val="22"/>
          <w:lang w:val="pl-PL"/>
        </w:rPr>
      </w:pPr>
      <w:r w:rsidRPr="00DC1440">
        <w:rPr>
          <w:sz w:val="22"/>
          <w:szCs w:val="22"/>
          <w:lang w:val="pl-PL"/>
        </w:rPr>
        <w:t>Z-</w:t>
      </w:r>
      <w:proofErr w:type="spellStart"/>
      <w:r w:rsidRPr="00DC1440">
        <w:rPr>
          <w:sz w:val="22"/>
          <w:szCs w:val="22"/>
          <w:lang w:val="pl-PL"/>
        </w:rPr>
        <w:t>cę</w:t>
      </w:r>
      <w:proofErr w:type="spellEnd"/>
      <w:r w:rsidRPr="00DC1440">
        <w:rPr>
          <w:sz w:val="22"/>
          <w:szCs w:val="22"/>
          <w:lang w:val="pl-PL"/>
        </w:rPr>
        <w:t xml:space="preserve"> Dyrektora ds. Koordynacji i Rozwoju - Krzysztofa Mydla</w:t>
      </w:r>
      <w:r w:rsidR="007F60C1">
        <w:rPr>
          <w:sz w:val="22"/>
          <w:szCs w:val="22"/>
          <w:lang w:val="pl-PL"/>
        </w:rPr>
        <w:t xml:space="preserve">, </w:t>
      </w:r>
      <w:r w:rsidR="007F60C1">
        <w:rPr>
          <w:i/>
          <w:sz w:val="22"/>
          <w:szCs w:val="22"/>
          <w:lang w:val="pl-PL"/>
        </w:rPr>
        <w:t>na podstawie pełnomocnictwa</w:t>
      </w:r>
      <w:r w:rsidRPr="00DC1440">
        <w:rPr>
          <w:sz w:val="22"/>
          <w:szCs w:val="22"/>
          <w:lang w:val="pl-PL"/>
        </w:rPr>
        <w:t xml:space="preserve">  </w:t>
      </w:r>
    </w:p>
    <w:p w14:paraId="33E83616"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6E6FB18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4DFB339B"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38F7A2F1" w14:textId="77777777" w:rsidR="002D078F" w:rsidRPr="00DC1440" w:rsidRDefault="002D078F" w:rsidP="00DC1440">
      <w:pPr>
        <w:widowControl w:val="0"/>
        <w:spacing w:line="276" w:lineRule="auto"/>
        <w:jc w:val="both"/>
        <w:rPr>
          <w:sz w:val="22"/>
          <w:szCs w:val="22"/>
          <w:lang w:val="pl-PL"/>
        </w:rPr>
      </w:pPr>
    </w:p>
    <w:p w14:paraId="0F32C508"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29BD7057" w14:textId="77777777" w:rsidR="002D078F" w:rsidRPr="00DC1440" w:rsidRDefault="002D078F" w:rsidP="00DC1440">
      <w:pPr>
        <w:widowControl w:val="0"/>
        <w:spacing w:line="276" w:lineRule="auto"/>
        <w:jc w:val="both"/>
        <w:rPr>
          <w:sz w:val="22"/>
          <w:szCs w:val="22"/>
          <w:lang w:val="pl-PL"/>
        </w:rPr>
      </w:pPr>
    </w:p>
    <w:p w14:paraId="46CD849B" w14:textId="1414F789" w:rsidR="009948CC" w:rsidRPr="00DC1440" w:rsidRDefault="002737C2" w:rsidP="00DC1440">
      <w:pPr>
        <w:spacing w:line="276" w:lineRule="auto"/>
        <w:jc w:val="both"/>
        <w:rPr>
          <w:sz w:val="22"/>
          <w:szCs w:val="22"/>
          <w:lang w:val="pl-PL"/>
        </w:rPr>
      </w:pPr>
      <w:r w:rsidRPr="00DC1440">
        <w:rPr>
          <w:b/>
          <w:sz w:val="22"/>
          <w:szCs w:val="22"/>
          <w:lang w:val="pl-PL"/>
        </w:rPr>
        <w:t>………………………………………………………………………………………………………………………………………………………………………………………………………………………………………………………………………………………………………………………………………………………………………………………………………………………………………………….</w:t>
      </w:r>
    </w:p>
    <w:p w14:paraId="556508F9" w14:textId="0D9668D8"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4D3C1F2B" w14:textId="77777777" w:rsidR="00015AAB" w:rsidRPr="00DC1440" w:rsidRDefault="00015AAB" w:rsidP="00DC1440">
      <w:pPr>
        <w:widowControl w:val="0"/>
        <w:spacing w:line="276" w:lineRule="auto"/>
        <w:jc w:val="both"/>
        <w:rPr>
          <w:bCs/>
          <w:sz w:val="22"/>
          <w:szCs w:val="22"/>
          <w:lang w:val="pl-PL"/>
        </w:rPr>
      </w:pPr>
    </w:p>
    <w:p w14:paraId="1684A158" w14:textId="77777777" w:rsidR="00015AAB" w:rsidRPr="00DC1440" w:rsidRDefault="00015AAB" w:rsidP="00DC1440">
      <w:pPr>
        <w:widowControl w:val="0"/>
        <w:spacing w:line="276" w:lineRule="auto"/>
        <w:jc w:val="both"/>
        <w:rPr>
          <w:sz w:val="22"/>
          <w:szCs w:val="22"/>
          <w:lang w:val="pl-PL"/>
        </w:rPr>
      </w:pPr>
    </w:p>
    <w:p w14:paraId="792E75F2"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066FC1F9" w14:textId="77777777" w:rsidR="002D078F" w:rsidRPr="00DC1440" w:rsidRDefault="002D078F" w:rsidP="00DC1440">
      <w:pPr>
        <w:widowControl w:val="0"/>
        <w:adjustRightInd w:val="0"/>
        <w:spacing w:before="120" w:line="276" w:lineRule="auto"/>
        <w:jc w:val="both"/>
        <w:rPr>
          <w:sz w:val="22"/>
          <w:szCs w:val="22"/>
          <w:lang w:val="pl-PL"/>
        </w:rPr>
      </w:pPr>
    </w:p>
    <w:p w14:paraId="08712715" w14:textId="77777777"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14:paraId="77F4F7E3" w14:textId="321E7EF6"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Oddziale </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sidR="0070320D">
        <w:rPr>
          <w:sz w:val="22"/>
          <w:szCs w:val="22"/>
          <w:lang w:val="pl-PL"/>
        </w:rPr>
        <w:t>Neonatologii</w:t>
      </w:r>
      <w:r w:rsidR="008C0D99" w:rsidRPr="00DC1440">
        <w:rPr>
          <w:sz w:val="22"/>
          <w:szCs w:val="22"/>
          <w:lang w:val="pl-PL"/>
        </w:rPr>
        <w:t xml:space="preserve"> </w:t>
      </w:r>
      <w:r w:rsidRPr="00DC1440">
        <w:rPr>
          <w:sz w:val="22"/>
          <w:szCs w:val="22"/>
          <w:lang w:val="pl-PL"/>
        </w:rPr>
        <w:t>Udzielającego Zamówienie.</w:t>
      </w:r>
    </w:p>
    <w:p w14:paraId="0BD6C690" w14:textId="3B849497"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Kierowniku Oddziału </w:t>
      </w:r>
      <w:r w:rsidR="006B7295" w:rsidRPr="00DC1440">
        <w:rPr>
          <w:sz w:val="22"/>
          <w:szCs w:val="22"/>
          <w:lang w:val="pl-PL"/>
        </w:rPr>
        <w:t>–</w:t>
      </w:r>
      <w:r w:rsidRPr="00DC1440">
        <w:rPr>
          <w:sz w:val="22"/>
          <w:szCs w:val="22"/>
          <w:lang w:val="pl-PL"/>
        </w:rPr>
        <w:t xml:space="preserve"> należy przez to rozumieć </w:t>
      </w:r>
      <w:r w:rsidR="00AA3A06" w:rsidRPr="00DC1440">
        <w:rPr>
          <w:sz w:val="22"/>
          <w:szCs w:val="22"/>
          <w:lang w:val="pl-PL"/>
        </w:rPr>
        <w:t xml:space="preserve">Kierownika Oddziału Klinicznego </w:t>
      </w:r>
      <w:r w:rsidR="0070320D">
        <w:rPr>
          <w:sz w:val="22"/>
          <w:szCs w:val="22"/>
          <w:lang w:val="pl-PL"/>
        </w:rPr>
        <w:t>Neonatologii</w:t>
      </w:r>
      <w:r w:rsidR="00AA3A06" w:rsidRPr="00DC1440">
        <w:rPr>
          <w:color w:val="000000"/>
          <w:sz w:val="22"/>
          <w:szCs w:val="22"/>
          <w:lang w:val="pl-PL"/>
        </w:rPr>
        <w:t xml:space="preserve"> </w:t>
      </w:r>
      <w:r w:rsidRPr="00DC1440">
        <w:rPr>
          <w:color w:val="000000"/>
          <w:sz w:val="22"/>
          <w:szCs w:val="22"/>
          <w:lang w:val="pl-PL"/>
        </w:rPr>
        <w:t xml:space="preserve">Udzielającego Zamówienie. </w:t>
      </w:r>
    </w:p>
    <w:p w14:paraId="498C48F8" w14:textId="4494180D"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Koordynatorze Oddziału </w:t>
      </w:r>
      <w:r w:rsidR="006B7295" w:rsidRPr="00DC1440">
        <w:rPr>
          <w:sz w:val="22"/>
          <w:szCs w:val="22"/>
          <w:lang w:val="pl-PL"/>
        </w:rPr>
        <w:t>–</w:t>
      </w:r>
      <w:r w:rsidRPr="00DC1440">
        <w:rPr>
          <w:sz w:val="22"/>
          <w:szCs w:val="22"/>
          <w:lang w:val="pl-PL"/>
        </w:rPr>
        <w:t xml:space="preserve"> należy przez to rozumieć Koordynatora </w:t>
      </w:r>
      <w:r w:rsidR="00AA3A06" w:rsidRPr="00DC1440">
        <w:rPr>
          <w:sz w:val="22"/>
          <w:szCs w:val="22"/>
          <w:lang w:val="pl-PL"/>
        </w:rPr>
        <w:t xml:space="preserve">Oddziału Klinicznego </w:t>
      </w:r>
      <w:r w:rsidR="0070320D">
        <w:rPr>
          <w:sz w:val="22"/>
          <w:szCs w:val="22"/>
          <w:lang w:val="pl-PL"/>
        </w:rPr>
        <w:t>Neonatologii</w:t>
      </w:r>
      <w:r w:rsidR="00AA3A06" w:rsidRPr="00DC1440">
        <w:rPr>
          <w:sz w:val="22"/>
          <w:szCs w:val="22"/>
          <w:lang w:val="pl-PL"/>
        </w:rPr>
        <w:t xml:space="preserve"> </w:t>
      </w:r>
      <w:r w:rsidRPr="00DC1440">
        <w:rPr>
          <w:sz w:val="22"/>
          <w:szCs w:val="22"/>
          <w:lang w:val="pl-PL"/>
        </w:rPr>
        <w:t xml:space="preserve">Udzielającego Zamówienie. </w:t>
      </w:r>
    </w:p>
    <w:p w14:paraId="25D836F3" w14:textId="4DE02CF6"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dniach roboczych </w:t>
      </w:r>
      <w:r w:rsidR="00D76FED" w:rsidRPr="00DC1440">
        <w:rPr>
          <w:sz w:val="22"/>
          <w:szCs w:val="22"/>
          <w:lang w:val="pl-PL"/>
        </w:rPr>
        <w:t>–</w:t>
      </w:r>
      <w:r w:rsidRPr="00DC1440">
        <w:rPr>
          <w:sz w:val="22"/>
          <w:szCs w:val="22"/>
          <w:lang w:val="pl-PL"/>
        </w:rPr>
        <w:t xml:space="preserve"> należy przez to rozumieć dni od poniedziałku do piątku, </w:t>
      </w:r>
      <w:r w:rsidRPr="00DC1440">
        <w:rPr>
          <w:sz w:val="22"/>
          <w:szCs w:val="22"/>
          <w:lang w:val="pl-PL"/>
        </w:rPr>
        <w:br/>
        <w:t xml:space="preserve">z wyjątkiem dni ustawowo wolnych od pracy w rozumieniu ustawy z dnia 18 stycznia 1951 r. </w:t>
      </w:r>
      <w:r w:rsidRPr="00DC1440">
        <w:rPr>
          <w:sz w:val="22"/>
          <w:szCs w:val="22"/>
          <w:lang w:val="pl-PL"/>
        </w:rPr>
        <w:br/>
        <w:t>o dniach  wolnych od pracy oraz dni wolnych od pracy u Udzielającego Zamówienie.</w:t>
      </w:r>
    </w:p>
    <w:p w14:paraId="72C0CE7B" w14:textId="2B284043"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69BE4C74"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231062AD" w14:textId="77777777"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 w budynku przy ul. Kopernika 36 w Krakowie.</w:t>
      </w:r>
    </w:p>
    <w:p w14:paraId="7513733A" w14:textId="77777777" w:rsidR="00B65903" w:rsidRPr="00EA39EB" w:rsidRDefault="00B65903" w:rsidP="00DC1440">
      <w:pPr>
        <w:spacing w:line="276" w:lineRule="auto"/>
        <w:ind w:left="426"/>
        <w:rPr>
          <w:color w:val="FF0000"/>
          <w:sz w:val="22"/>
          <w:szCs w:val="22"/>
          <w:lang w:val="pl-PL"/>
        </w:rPr>
      </w:pPr>
    </w:p>
    <w:p w14:paraId="2B390110"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14:paraId="44EA9083"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75B6D94A"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02BAD4B6"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14:paraId="0B204614" w14:textId="7E437D31"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lastRenderedPageBreak/>
        <w:t>Wzór załącznika do faktury</w:t>
      </w:r>
      <w:r w:rsidR="00DC6BEC">
        <w:rPr>
          <w:sz w:val="22"/>
          <w:szCs w:val="22"/>
          <w:lang w:val="pl-PL"/>
        </w:rPr>
        <w:t>.</w:t>
      </w:r>
    </w:p>
    <w:p w14:paraId="669A5E02" w14:textId="1A53EEC2"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547F0216" w14:textId="77777777" w:rsidR="00ED1093" w:rsidRPr="00DC1440" w:rsidRDefault="00ED1093" w:rsidP="00DC1440">
      <w:pPr>
        <w:numPr>
          <w:ilvl w:val="1"/>
          <w:numId w:val="8"/>
        </w:numPr>
        <w:spacing w:line="276" w:lineRule="auto"/>
        <w:jc w:val="both"/>
        <w:rPr>
          <w:sz w:val="22"/>
          <w:szCs w:val="22"/>
          <w:lang w:val="pl-PL"/>
        </w:rPr>
      </w:pPr>
      <w:r w:rsidRPr="00DC1440">
        <w:rPr>
          <w:sz w:val="22"/>
          <w:szCs w:val="22"/>
          <w:lang w:val="pl-PL"/>
        </w:rPr>
        <w:t xml:space="preserve">„Podstawowe zasady obowiązujące Wykonawców na terenie Szpitala Uniwersyteckiego </w:t>
      </w:r>
      <w:r w:rsidRPr="00DC1440">
        <w:rPr>
          <w:sz w:val="22"/>
          <w:szCs w:val="22"/>
          <w:lang w:val="pl-PL"/>
        </w:rPr>
        <w:br/>
        <w:t xml:space="preserve">w Krakowie”, - </w:t>
      </w:r>
      <w:hyperlink r:id="rId9" w:history="1">
        <w:r w:rsidRPr="00DC1440">
          <w:rPr>
            <w:rStyle w:val="Hipercze"/>
            <w:sz w:val="22"/>
            <w:szCs w:val="22"/>
            <w:lang w:val="pl-PL"/>
          </w:rPr>
          <w:t>https://www.su.krakow.pl/zasady-funkcjonowania</w:t>
        </w:r>
      </w:hyperlink>
      <w:r w:rsidRPr="00DC1440">
        <w:rPr>
          <w:sz w:val="22"/>
          <w:szCs w:val="22"/>
          <w:lang w:val="pl-PL"/>
        </w:rPr>
        <w:t>.</w:t>
      </w:r>
    </w:p>
    <w:p w14:paraId="73ABC9A8" w14:textId="68825DD1" w:rsidR="00664EAC" w:rsidRPr="00DC1440" w:rsidRDefault="00ED1093" w:rsidP="00DC1440">
      <w:pPr>
        <w:numPr>
          <w:ilvl w:val="1"/>
          <w:numId w:val="8"/>
        </w:numPr>
        <w:spacing w:line="276" w:lineRule="auto"/>
        <w:jc w:val="both"/>
        <w:rPr>
          <w:sz w:val="22"/>
          <w:szCs w:val="22"/>
          <w:lang w:val="pl-PL"/>
        </w:rPr>
      </w:pPr>
      <w:r w:rsidRPr="00DC1440">
        <w:rPr>
          <w:sz w:val="22"/>
          <w:szCs w:val="22"/>
          <w:lang w:val="pl-PL"/>
        </w:rPr>
        <w:t>„</w:t>
      </w:r>
      <w:r w:rsidR="00982389" w:rsidRPr="00DC1440">
        <w:rPr>
          <w:sz w:val="22"/>
          <w:szCs w:val="22"/>
          <w:lang w:val="pl-PL"/>
        </w:rPr>
        <w:t>Z</w:t>
      </w:r>
      <w:r w:rsidRPr="00DC1440">
        <w:rPr>
          <w:sz w:val="22"/>
          <w:szCs w:val="22"/>
          <w:lang w:val="pl-PL"/>
        </w:rPr>
        <w:t xml:space="preserve">asady związane z bezpieczeństwem informacji obowiązujące Dostawców (Wykonawców) Szpitalu Uniwersyteckim w Krakowie”, </w:t>
      </w:r>
      <w:r w:rsidRPr="00DC1440">
        <w:rPr>
          <w:sz w:val="22"/>
          <w:szCs w:val="22"/>
          <w:lang w:val="pl-PL"/>
        </w:rPr>
        <w:br/>
        <w:t xml:space="preserve">- </w:t>
      </w:r>
      <w:hyperlink r:id="rId10" w:history="1">
        <w:r w:rsidRPr="00DC1440">
          <w:rPr>
            <w:rStyle w:val="Hipercze"/>
            <w:sz w:val="22"/>
            <w:szCs w:val="22"/>
            <w:lang w:val="pl-PL"/>
          </w:rPr>
          <w:t>https://www.su.krakow.pl/zasady-funkcjonowania</w:t>
        </w:r>
      </w:hyperlink>
      <w:r w:rsidRPr="00DC1440">
        <w:rPr>
          <w:sz w:val="22"/>
          <w:szCs w:val="22"/>
          <w:lang w:val="pl-PL"/>
        </w:rPr>
        <w:t xml:space="preserve">. </w:t>
      </w:r>
    </w:p>
    <w:p w14:paraId="5D522C14" w14:textId="71C995FA" w:rsidR="00B82561" w:rsidRPr="00FB5CF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14:paraId="20643409" w14:textId="54904B8B" w:rsidR="00ED1093" w:rsidRPr="00DC1440" w:rsidRDefault="00ED1093" w:rsidP="00DC1440">
      <w:pPr>
        <w:pStyle w:val="Akapitzlist"/>
        <w:numPr>
          <w:ilvl w:val="0"/>
          <w:numId w:val="8"/>
        </w:numPr>
        <w:spacing w:line="276" w:lineRule="auto"/>
        <w:jc w:val="both"/>
        <w:rPr>
          <w:sz w:val="22"/>
          <w:szCs w:val="22"/>
          <w:lang w:val="pl-PL"/>
        </w:rPr>
      </w:pPr>
      <w:r w:rsidRPr="00DC1440">
        <w:rPr>
          <w:sz w:val="22"/>
          <w:szCs w:val="22"/>
          <w:lang w:val="pl-PL"/>
        </w:rPr>
        <w:t xml:space="preserve">Wykonawca oświadcza i potwierdza, że zapoznał się i przeanalizował treść załączników </w:t>
      </w:r>
      <w:r w:rsidR="00E2180F" w:rsidRPr="00DC1440">
        <w:rPr>
          <w:sz w:val="22"/>
          <w:szCs w:val="22"/>
          <w:lang w:val="pl-PL"/>
        </w:rPr>
        <w:t xml:space="preserve"> </w:t>
      </w:r>
      <w:r w:rsidR="00B40918" w:rsidRPr="00DC1440">
        <w:rPr>
          <w:sz w:val="22"/>
          <w:szCs w:val="22"/>
          <w:lang w:val="pl-PL"/>
        </w:rPr>
        <w:br/>
      </w:r>
      <w:r w:rsidR="00D342DF" w:rsidRPr="00DC1440">
        <w:rPr>
          <w:sz w:val="22"/>
          <w:szCs w:val="22"/>
          <w:lang w:val="pl-PL"/>
        </w:rPr>
        <w:t>6 i 7</w:t>
      </w:r>
      <w:r w:rsidR="00E2180F" w:rsidRPr="00DC1440">
        <w:rPr>
          <w:sz w:val="22"/>
          <w:szCs w:val="22"/>
          <w:lang w:val="pl-PL"/>
        </w:rPr>
        <w:t xml:space="preserve">  </w:t>
      </w:r>
      <w:r w:rsidRPr="00DC1440">
        <w:rPr>
          <w:sz w:val="22"/>
          <w:szCs w:val="22"/>
          <w:lang w:val="pl-PL"/>
        </w:rPr>
        <w:t xml:space="preserve">stanowiących integralną część Umowy, udostępnionych przez Szpital Uniwersytecki </w:t>
      </w:r>
      <w:r w:rsidRPr="00DC1440">
        <w:rPr>
          <w:sz w:val="22"/>
          <w:szCs w:val="22"/>
          <w:lang w:val="pl-PL"/>
        </w:rPr>
        <w:br/>
        <w:t xml:space="preserve">w Krakowie na oficjalnej stronie Szpitala Uniwersyteckiego: </w:t>
      </w:r>
      <w:hyperlink r:id="rId11" w:history="1">
        <w:r w:rsidRPr="00DC1440">
          <w:rPr>
            <w:rStyle w:val="Hipercze"/>
            <w:sz w:val="22"/>
            <w:szCs w:val="22"/>
            <w:lang w:val="pl-PL"/>
          </w:rPr>
          <w:t>https://www.su.krakow.pl/zasady-funkcjonowania</w:t>
        </w:r>
      </w:hyperlink>
      <w:r w:rsidRPr="00DC1440">
        <w:rPr>
          <w:sz w:val="22"/>
          <w:szCs w:val="22"/>
          <w:lang w:val="pl-PL"/>
        </w:rPr>
        <w:t xml:space="preserve">, a to: „Podstawowe zasady obowiązujące Wykonawców na terenie Szpitala Uniwersyteckiego w Krakowie” oraz „Zasady związane z bezpieczeństwem informacji obowiązujące Dostawców (Wykonawców) </w:t>
      </w:r>
      <w:r w:rsidR="00DC6BEC">
        <w:rPr>
          <w:sz w:val="22"/>
          <w:szCs w:val="22"/>
          <w:lang w:val="pl-PL"/>
        </w:rPr>
        <w:t xml:space="preserve">w </w:t>
      </w:r>
      <w:r w:rsidRPr="00DC1440">
        <w:rPr>
          <w:sz w:val="22"/>
          <w:szCs w:val="22"/>
          <w:lang w:val="pl-PL"/>
        </w:rPr>
        <w:t>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FC4BA0">
        <w:rPr>
          <w:sz w:val="22"/>
          <w:szCs w:val="22"/>
          <w:lang w:val="pl-PL"/>
        </w:rPr>
        <w:t>.</w:t>
      </w:r>
    </w:p>
    <w:p w14:paraId="34430588" w14:textId="77777777" w:rsidR="0088292B" w:rsidRPr="00DC1440" w:rsidRDefault="0088292B" w:rsidP="00DC1440">
      <w:pPr>
        <w:widowControl w:val="0"/>
        <w:spacing w:line="276" w:lineRule="auto"/>
        <w:rPr>
          <w:bCs/>
          <w:sz w:val="22"/>
          <w:szCs w:val="22"/>
          <w:lang w:val="pl-PL"/>
        </w:rPr>
      </w:pPr>
    </w:p>
    <w:p w14:paraId="0A37F6BF"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2001A3AD" w14:textId="2C22716C"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70320D" w:rsidRPr="00DC1440">
        <w:rPr>
          <w:sz w:val="22"/>
          <w:szCs w:val="22"/>
          <w:lang w:val="pl-PL"/>
        </w:rPr>
        <w:t xml:space="preserve">lekarskich </w:t>
      </w:r>
      <w:r w:rsidRPr="00DC1440">
        <w:rPr>
          <w:sz w:val="22"/>
          <w:szCs w:val="22"/>
          <w:lang w:val="pl-PL"/>
        </w:rPr>
        <w:t xml:space="preserve">dyżurów </w:t>
      </w:r>
      <w:r w:rsidR="0070320D">
        <w:rPr>
          <w:sz w:val="22"/>
          <w:szCs w:val="22"/>
          <w:lang w:val="pl-PL"/>
        </w:rPr>
        <w:t xml:space="preserve">neonatologicznych </w:t>
      </w:r>
      <w:r w:rsidR="00B50149">
        <w:rPr>
          <w:sz w:val="22"/>
          <w:szCs w:val="22"/>
          <w:lang w:val="pl-PL"/>
        </w:rPr>
        <w:t>w 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79F0F6B7" w14:textId="7FB39521"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680F3967" w14:textId="5C6E236B"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477C9A" w:rsidRPr="00DC1440">
        <w:rPr>
          <w:color w:val="000000"/>
        </w:rPr>
        <w:t xml:space="preserve"> w Oddziale;</w:t>
      </w:r>
    </w:p>
    <w:p w14:paraId="276D149E" w14:textId="7EB8B3F8" w:rsidR="00EF7129" w:rsidRDefault="00EF7129" w:rsidP="00EF7129">
      <w:pPr>
        <w:pStyle w:val="Tekstpodstawowy"/>
        <w:numPr>
          <w:ilvl w:val="0"/>
          <w:numId w:val="28"/>
        </w:numPr>
        <w:tabs>
          <w:tab w:val="left" w:pos="993"/>
        </w:tabs>
        <w:autoSpaceDE/>
        <w:autoSpaceDN/>
        <w:spacing w:line="276" w:lineRule="auto"/>
        <w:rPr>
          <w:color w:val="000000"/>
        </w:rPr>
      </w:pPr>
      <w:r>
        <w:rPr>
          <w:color w:val="000000"/>
        </w:rPr>
        <w:t>realizację</w:t>
      </w:r>
      <w:r w:rsidRPr="00EF7129">
        <w:rPr>
          <w:color w:val="000000"/>
        </w:rPr>
        <w:t xml:space="preserve"> procedur związanych z leczeniem pacjenta w oddziałach intensywnej terapii noworodka, oddziale patologii noworodka oraz oddziałach noworodków w postaci intubacji, podaży surfaktantu, stosowania wentylacji inwazyjnej i nieinwazyjnej </w:t>
      </w:r>
      <w:r w:rsidR="00B40DAE">
        <w:rPr>
          <w:color w:val="000000"/>
        </w:rPr>
        <w:br/>
      </w:r>
      <w:r w:rsidRPr="00EF7129">
        <w:rPr>
          <w:color w:val="000000"/>
        </w:rPr>
        <w:t xml:space="preserve">u noworodka z wykorzystaniem nowoczesnej aparatury (respiratory Leoni, respiratory </w:t>
      </w:r>
      <w:proofErr w:type="spellStart"/>
      <w:r w:rsidRPr="00EF7129">
        <w:rPr>
          <w:color w:val="000000"/>
        </w:rPr>
        <w:t>Avea</w:t>
      </w:r>
      <w:proofErr w:type="spellEnd"/>
      <w:r w:rsidRPr="00EF7129">
        <w:rPr>
          <w:color w:val="000000"/>
        </w:rPr>
        <w:t xml:space="preserve"> Clio, zestawy do n-CPAP typu </w:t>
      </w:r>
      <w:proofErr w:type="spellStart"/>
      <w:r w:rsidRPr="00EF7129">
        <w:rPr>
          <w:color w:val="000000"/>
        </w:rPr>
        <w:t>SiPAP</w:t>
      </w:r>
      <w:proofErr w:type="spellEnd"/>
      <w:r w:rsidRPr="00EF7129">
        <w:rPr>
          <w:color w:val="000000"/>
        </w:rPr>
        <w:t xml:space="preserve">, stosowania hipotermii całego ciała, </w:t>
      </w:r>
      <w:proofErr w:type="spellStart"/>
      <w:r w:rsidRPr="00EF7129">
        <w:rPr>
          <w:color w:val="000000"/>
        </w:rPr>
        <w:t>kaniulacji</w:t>
      </w:r>
      <w:proofErr w:type="spellEnd"/>
      <w:r w:rsidRPr="00EF7129">
        <w:rPr>
          <w:color w:val="000000"/>
        </w:rPr>
        <w:t xml:space="preserve"> naczyń pępowinowych oraz naczyń centralnych, wykonywania badań USG, prowadzenia resuscytacji noworodka</w:t>
      </w:r>
      <w:r w:rsidR="00E43375">
        <w:rPr>
          <w:color w:val="000000"/>
        </w:rPr>
        <w:t>;</w:t>
      </w:r>
    </w:p>
    <w:p w14:paraId="475B144D" w14:textId="288F09B2"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Pr>
          <w:color w:val="000000"/>
        </w:rPr>
        <w:t xml:space="preserve"> udzielanie świadczeń medycznych określonych w umowie, zgodnie z aktualną wiedzą medyczną i </w:t>
      </w:r>
      <w:r w:rsidR="001C0DD8">
        <w:rPr>
          <w:color w:val="000000"/>
        </w:rPr>
        <w:t>Kodeksem Etyki Lekarskiej oraz właściwymi przepisami prawa;</w:t>
      </w:r>
    </w:p>
    <w:p w14:paraId="3BB15923" w14:textId="62D94BD5"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14:paraId="189C4B86" w14:textId="0EB48697" w:rsidR="005A7279" w:rsidRPr="00DC1440" w:rsidRDefault="005A7279" w:rsidP="00DC1440">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Pr="00DC1440">
        <w:rPr>
          <w:color w:val="000000"/>
        </w:rPr>
        <w:t xml:space="preserve"> którzy legitymują się następującymi kwalifikacjami:</w:t>
      </w:r>
    </w:p>
    <w:p w14:paraId="3F0A11B8" w14:textId="630CFA9A"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DC1440">
        <w:rPr>
          <w:color w:val="000000"/>
        </w:rPr>
        <w:t xml:space="preserve">tytuł specjalisty (lub II stopień specjalizacji) w dziedzinie </w:t>
      </w:r>
      <w:r w:rsidR="001C0DD8">
        <w:rPr>
          <w:color w:val="000000"/>
        </w:rPr>
        <w:t xml:space="preserve">neonatologii lub pediatrii lub anestezjologii i intensywnej terapii. </w:t>
      </w:r>
      <w:r w:rsidR="0083388C">
        <w:rPr>
          <w:color w:val="000000"/>
        </w:rPr>
        <w:t xml:space="preserve">Przyjmujący Zamówienie zobowiązuje się, że </w:t>
      </w:r>
      <w:r w:rsidR="009F4496">
        <w:rPr>
          <w:color w:val="000000"/>
        </w:rPr>
        <w:br/>
      </w:r>
      <w:r w:rsidR="0083388C">
        <w:rPr>
          <w:color w:val="000000"/>
        </w:rPr>
        <w:t>w</w:t>
      </w:r>
      <w:r w:rsidR="001C0DD8">
        <w:rPr>
          <w:color w:val="000000"/>
        </w:rPr>
        <w:t xml:space="preserve"> przypadku specjalisty </w:t>
      </w:r>
      <w:r w:rsidR="0083388C">
        <w:rPr>
          <w:color w:val="000000"/>
        </w:rPr>
        <w:t>w dziedzinie anestezjologii i intensywnej terapii będzie on posiadał co najmniej 10 letni staż pracy w oddziale intensywnej terapii noworodka</w:t>
      </w:r>
      <w:r w:rsidR="00413909" w:rsidRPr="00DC1440">
        <w:rPr>
          <w:color w:val="000000"/>
        </w:rPr>
        <w:t>;</w:t>
      </w:r>
      <w:r w:rsidRPr="00DC1440">
        <w:rPr>
          <w:color w:val="000000"/>
        </w:rPr>
        <w:t xml:space="preserve"> </w:t>
      </w:r>
    </w:p>
    <w:p w14:paraId="18B38285" w14:textId="7D309E55" w:rsidR="000048DC" w:rsidRPr="000048DC" w:rsidRDefault="005A7279"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sidRPr="00DC1440">
        <w:rPr>
          <w:color w:val="000000"/>
        </w:rPr>
        <w:t xml:space="preserve">w trakcie specjalizacji  w dziedzinie </w:t>
      </w:r>
      <w:r w:rsidR="0083388C">
        <w:rPr>
          <w:color w:val="000000"/>
        </w:rPr>
        <w:t>neonatologii</w:t>
      </w:r>
      <w:r w:rsidR="00297F78">
        <w:rPr>
          <w:color w:val="000000"/>
        </w:rPr>
        <w:t xml:space="preserve"> lub pediatrii</w:t>
      </w:r>
      <w:r w:rsidR="000048DC">
        <w:rPr>
          <w:color w:val="000000"/>
        </w:rPr>
        <w:t>, po uko</w:t>
      </w:r>
      <w:r w:rsidR="00297F78">
        <w:rPr>
          <w:color w:val="000000"/>
        </w:rPr>
        <w:t>ńczeniu kursu resuscytacyjnego (z preferencją kursu</w:t>
      </w:r>
      <w:r w:rsidR="000048DC">
        <w:rPr>
          <w:color w:val="000000"/>
        </w:rPr>
        <w:t xml:space="preserve"> NLS – New Life Suport).</w:t>
      </w:r>
    </w:p>
    <w:p w14:paraId="3D72FAFE" w14:textId="4E22A28E" w:rsidR="000048DC" w:rsidRPr="000048DC" w:rsidRDefault="000048DC" w:rsidP="00DC1440">
      <w:pPr>
        <w:pStyle w:val="Tekstpodstawowy"/>
        <w:widowControl/>
        <w:numPr>
          <w:ilvl w:val="1"/>
          <w:numId w:val="5"/>
        </w:numPr>
        <w:tabs>
          <w:tab w:val="clear" w:pos="360"/>
          <w:tab w:val="left" w:pos="993"/>
        </w:tabs>
        <w:autoSpaceDE/>
        <w:autoSpaceDN/>
        <w:spacing w:line="276" w:lineRule="auto"/>
        <w:rPr>
          <w:color w:val="000000"/>
        </w:rPr>
      </w:pPr>
      <w:r>
        <w:rPr>
          <w:color w:val="000000"/>
        </w:rPr>
        <w:t>Przyjmujący Zamówienie oświadcza, iż lekarze wskazani do udzielania świadczeń zdrowotnych posiadają umiejętności i doświadczenie</w:t>
      </w:r>
      <w:r w:rsidR="00B435ED">
        <w:rPr>
          <w:color w:val="000000"/>
        </w:rPr>
        <w:t xml:space="preserve"> przy realizacji procedur, o których mowa </w:t>
      </w:r>
      <w:r w:rsidR="00B435ED">
        <w:rPr>
          <w:color w:val="000000"/>
        </w:rPr>
        <w:br/>
        <w:t xml:space="preserve">w § 1 ust. 2 lit. b). </w:t>
      </w:r>
    </w:p>
    <w:p w14:paraId="2F079D3C" w14:textId="17C65C00"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44B2BDE7" w14:textId="77777777"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ich rozpoczęciem przez Kierownika Oddziału.</w:t>
      </w:r>
    </w:p>
    <w:p w14:paraId="6ABD8A9E" w14:textId="0A2F4202"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lastRenderedPageBreak/>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47BB54E" w14:textId="7C691CA8"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DA650D">
        <w:rPr>
          <w:sz w:val="22"/>
          <w:szCs w:val="22"/>
          <w:lang w:val="pl-PL"/>
        </w:rPr>
        <w:t>7</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 xml:space="preserve">w terminie 7 dni roboczych przed początkiem obowiązywania zmian, po uzyskaniu uprzedniej pisemnej akceptacji Kierownika Oddziału oraz zgody Zastępcy Dyrektora ds. Lecznictwa, z uwzględnieniem obowiązków jakie posiada Udzielający Zamówienie z tytułu realizacji umowy zawartej z Płatnikiem, dotyczących aktualizacji zasobów zgłoszonych </w:t>
      </w:r>
      <w:r w:rsidR="0078266E">
        <w:rPr>
          <w:sz w:val="22"/>
          <w:szCs w:val="22"/>
          <w:lang w:val="pl-PL"/>
        </w:rPr>
        <w:br/>
      </w:r>
      <w:r w:rsidRPr="00DC1440">
        <w:rPr>
          <w:sz w:val="22"/>
          <w:szCs w:val="22"/>
          <w:lang w:val="pl-PL"/>
        </w:rPr>
        <w:t>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18E72603" w14:textId="366933AD"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E068FD5" w14:textId="77777777"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4E4CAA6D" w14:textId="26964A58" w:rsidR="00E04E97" w:rsidRPr="004877CD" w:rsidRDefault="00E04E97" w:rsidP="00DC1440">
      <w:pPr>
        <w:numPr>
          <w:ilvl w:val="1"/>
          <w:numId w:val="5"/>
        </w:numPr>
        <w:spacing w:line="276" w:lineRule="auto"/>
        <w:jc w:val="both"/>
        <w:rPr>
          <w:sz w:val="22"/>
          <w:szCs w:val="22"/>
          <w:lang w:val="pl-PL"/>
        </w:rPr>
      </w:pPr>
      <w:r w:rsidRPr="004877CD">
        <w:rPr>
          <w:sz w:val="22"/>
          <w:szCs w:val="22"/>
          <w:lang w:val="pl-PL"/>
        </w:rPr>
        <w:t xml:space="preserve">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 o zwiększeniu obsady dyżurowej </w:t>
      </w:r>
      <w:r w:rsidR="009973F9" w:rsidRPr="004877CD">
        <w:rPr>
          <w:sz w:val="22"/>
          <w:szCs w:val="22"/>
          <w:lang w:val="pl-PL"/>
        </w:rPr>
        <w:t xml:space="preserve">o </w:t>
      </w:r>
      <w:r w:rsidR="0078266E">
        <w:rPr>
          <w:sz w:val="22"/>
          <w:szCs w:val="22"/>
          <w:lang w:val="pl-PL"/>
        </w:rPr>
        <w:t>maksymalnie dwa</w:t>
      </w:r>
      <w:r w:rsidR="009973F9" w:rsidRPr="004877CD">
        <w:rPr>
          <w:sz w:val="22"/>
          <w:szCs w:val="22"/>
          <w:lang w:val="pl-PL"/>
        </w:rPr>
        <w:t xml:space="preserve"> stanowisk</w:t>
      </w:r>
      <w:r w:rsidR="0078266E">
        <w:rPr>
          <w:sz w:val="22"/>
          <w:szCs w:val="22"/>
          <w:lang w:val="pl-PL"/>
        </w:rPr>
        <w:t>a</w:t>
      </w:r>
      <w:r w:rsidR="009973F9" w:rsidRPr="004877CD">
        <w:rPr>
          <w:sz w:val="22"/>
          <w:szCs w:val="22"/>
          <w:lang w:val="pl-PL"/>
        </w:rPr>
        <w:t xml:space="preserve"> dyżurowe. </w:t>
      </w:r>
    </w:p>
    <w:p w14:paraId="24923C1A" w14:textId="77777777" w:rsidR="007D093D" w:rsidRPr="00DC1440" w:rsidRDefault="007D093D" w:rsidP="00DC1440">
      <w:pPr>
        <w:widowControl w:val="0"/>
        <w:spacing w:line="276" w:lineRule="auto"/>
        <w:jc w:val="center"/>
        <w:rPr>
          <w:bCs/>
          <w:sz w:val="22"/>
          <w:szCs w:val="22"/>
          <w:lang w:val="pl-PL"/>
        </w:rPr>
      </w:pPr>
    </w:p>
    <w:p w14:paraId="7C1944F6" w14:textId="6AE66A8B"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70777D30"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330A82F7" w14:textId="761D42E9"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354F0031" w14:textId="0E8FEA19"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32C73610" w14:textId="0B823358"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Kierownikowi Oddziału lub </w:t>
      </w:r>
      <w:r w:rsidR="00F4792C">
        <w:rPr>
          <w:sz w:val="22"/>
          <w:szCs w:val="22"/>
          <w:lang w:val="pl-PL"/>
        </w:rPr>
        <w:t>osobie przez niego upoważnionej</w:t>
      </w:r>
      <w:r w:rsidRPr="00DC1440">
        <w:rPr>
          <w:sz w:val="22"/>
          <w:szCs w:val="22"/>
          <w:lang w:val="pl-PL"/>
        </w:rPr>
        <w:t xml:space="preserve"> albo lekarzowi przejmującemu dyżur.</w:t>
      </w:r>
    </w:p>
    <w:p w14:paraId="5C0AEF2C" w14:textId="513C84B5"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2FC43D73" w14:textId="75F89BC1" w:rsidR="00F453F8" w:rsidRPr="00A443DF" w:rsidRDefault="00F453F8" w:rsidP="00F453F8">
      <w:pPr>
        <w:pStyle w:val="Akapitzlist"/>
        <w:numPr>
          <w:ilvl w:val="0"/>
          <w:numId w:val="15"/>
        </w:numPr>
        <w:spacing w:line="276" w:lineRule="auto"/>
        <w:ind w:left="426" w:hanging="426"/>
        <w:jc w:val="both"/>
        <w:rPr>
          <w:sz w:val="22"/>
          <w:szCs w:val="22"/>
          <w:lang w:val="pl-PL"/>
        </w:rPr>
      </w:pPr>
      <w:r w:rsidRPr="00A443DF">
        <w:rPr>
          <w:sz w:val="22"/>
          <w:szCs w:val="22"/>
          <w:lang w:val="pl-PL"/>
        </w:rPr>
        <w:t xml:space="preserve">Przyjmujący Zamówienie zobowiązany jest zapewnić obecność w trakcie dyżuru </w:t>
      </w:r>
      <w:r w:rsidR="00F11E87" w:rsidRPr="00A443DF">
        <w:rPr>
          <w:sz w:val="22"/>
          <w:szCs w:val="22"/>
          <w:lang w:val="pl-PL"/>
        </w:rPr>
        <w:t>jednego</w:t>
      </w:r>
      <w:r w:rsidRPr="00A443DF">
        <w:rPr>
          <w:sz w:val="22"/>
          <w:szCs w:val="22"/>
          <w:lang w:val="pl-PL"/>
        </w:rPr>
        <w:t xml:space="preserve"> lekarz</w:t>
      </w:r>
      <w:r w:rsidR="00F11E87" w:rsidRPr="00A443DF">
        <w:rPr>
          <w:sz w:val="22"/>
          <w:szCs w:val="22"/>
          <w:lang w:val="pl-PL"/>
        </w:rPr>
        <w:t xml:space="preserve">a </w:t>
      </w:r>
      <w:r w:rsidRPr="00A443DF">
        <w:rPr>
          <w:sz w:val="22"/>
          <w:szCs w:val="22"/>
          <w:lang w:val="pl-PL"/>
        </w:rPr>
        <w:t>dyżurn</w:t>
      </w:r>
      <w:r w:rsidR="00F11E87" w:rsidRPr="00A443DF">
        <w:rPr>
          <w:sz w:val="22"/>
          <w:szCs w:val="22"/>
          <w:lang w:val="pl-PL"/>
        </w:rPr>
        <w:t>ego posiadającego kwalifikacje opisane w § 1 ust. 3</w:t>
      </w:r>
      <w:r w:rsidR="00A443DF" w:rsidRPr="00A443DF">
        <w:rPr>
          <w:sz w:val="22"/>
          <w:szCs w:val="22"/>
          <w:lang w:val="pl-PL"/>
        </w:rPr>
        <w:t xml:space="preserve"> lit. a) lub b)</w:t>
      </w:r>
      <w:r w:rsidR="00F11E87" w:rsidRPr="00A443DF">
        <w:rPr>
          <w:sz w:val="22"/>
          <w:szCs w:val="22"/>
          <w:lang w:val="pl-PL"/>
        </w:rPr>
        <w:t>, przy czym</w:t>
      </w:r>
      <w:r w:rsidR="00A443DF" w:rsidRPr="00A443DF">
        <w:rPr>
          <w:sz w:val="22"/>
          <w:szCs w:val="22"/>
          <w:lang w:val="pl-PL"/>
        </w:rPr>
        <w:t xml:space="preserve"> z uwagi na wymagania Płatnika,</w:t>
      </w:r>
      <w:r w:rsidR="00F11E87" w:rsidRPr="00A443DF">
        <w:rPr>
          <w:sz w:val="22"/>
          <w:szCs w:val="22"/>
          <w:lang w:val="pl-PL"/>
        </w:rPr>
        <w:t xml:space="preserve"> Przyjmujący Zamówienie zobowiązuj</w:t>
      </w:r>
      <w:r w:rsidR="002A5268" w:rsidRPr="00A443DF">
        <w:rPr>
          <w:sz w:val="22"/>
          <w:szCs w:val="22"/>
          <w:lang w:val="pl-PL"/>
        </w:rPr>
        <w:t>e</w:t>
      </w:r>
      <w:r w:rsidR="00F11E87" w:rsidRPr="00A443DF">
        <w:rPr>
          <w:sz w:val="22"/>
          <w:szCs w:val="22"/>
          <w:lang w:val="pl-PL"/>
        </w:rPr>
        <w:t xml:space="preserve"> się zapewnić</w:t>
      </w:r>
      <w:r w:rsidR="00A443DF" w:rsidRPr="00A443DF">
        <w:rPr>
          <w:sz w:val="22"/>
          <w:szCs w:val="22"/>
          <w:lang w:val="pl-PL"/>
        </w:rPr>
        <w:t xml:space="preserve"> w trakcie każdego dyżuru</w:t>
      </w:r>
      <w:r w:rsidR="00F11E87" w:rsidRPr="00A443DF">
        <w:rPr>
          <w:sz w:val="22"/>
          <w:szCs w:val="22"/>
          <w:lang w:val="pl-PL"/>
        </w:rPr>
        <w:t xml:space="preserve"> obecność lekarza</w:t>
      </w:r>
      <w:r w:rsidR="00A443DF" w:rsidRPr="00A443DF">
        <w:rPr>
          <w:sz w:val="22"/>
          <w:szCs w:val="22"/>
          <w:lang w:val="pl-PL"/>
        </w:rPr>
        <w:t xml:space="preserve"> dyżurnego</w:t>
      </w:r>
      <w:r w:rsidR="00F11E87" w:rsidRPr="00A443DF">
        <w:rPr>
          <w:sz w:val="22"/>
          <w:szCs w:val="22"/>
          <w:lang w:val="pl-PL"/>
        </w:rPr>
        <w:t xml:space="preserve"> posiadającego tytuł specjalisty (II stopień specjalizacji),</w:t>
      </w:r>
      <w:r w:rsidR="002A5268" w:rsidRPr="00A443DF">
        <w:rPr>
          <w:sz w:val="22"/>
          <w:szCs w:val="22"/>
          <w:lang w:val="pl-PL"/>
        </w:rPr>
        <w:t xml:space="preserve"> </w:t>
      </w:r>
      <w:r w:rsidR="00A443DF" w:rsidRPr="00A443DF">
        <w:rPr>
          <w:sz w:val="22"/>
          <w:szCs w:val="22"/>
          <w:lang w:val="pl-PL"/>
        </w:rPr>
        <w:br/>
      </w:r>
      <w:r w:rsidR="002A5268" w:rsidRPr="00A443DF">
        <w:rPr>
          <w:sz w:val="22"/>
          <w:szCs w:val="22"/>
          <w:lang w:val="pl-PL"/>
        </w:rPr>
        <w:t>o którym mowa w § 1 ust. 3 lit a),</w:t>
      </w:r>
      <w:r w:rsidR="00F11E87" w:rsidRPr="00A443DF">
        <w:rPr>
          <w:sz w:val="22"/>
          <w:szCs w:val="22"/>
          <w:lang w:val="pl-PL"/>
        </w:rPr>
        <w:t xml:space="preserve"> jeżeli nie zostanie on zapewniony przez Udzielającego Zamówienie.   </w:t>
      </w:r>
    </w:p>
    <w:p w14:paraId="6A254DC7" w14:textId="77777777" w:rsidR="007D093D" w:rsidRPr="00DC1440" w:rsidRDefault="007D093D" w:rsidP="00DC1440">
      <w:pPr>
        <w:spacing w:line="276" w:lineRule="auto"/>
        <w:jc w:val="center"/>
        <w:rPr>
          <w:bCs/>
          <w:sz w:val="22"/>
          <w:szCs w:val="22"/>
          <w:lang w:val="pl-PL"/>
        </w:rPr>
      </w:pPr>
    </w:p>
    <w:p w14:paraId="277E7470" w14:textId="7E2EF2CB"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945A52F" w14:textId="7E03C7BA"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3FDED444"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6282068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31412A02"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2BF554B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7DBF969E"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DC8F604" w14:textId="0A01F2EC"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D81913" w:rsidRPr="00DC1440">
        <w:rPr>
          <w:sz w:val="22"/>
          <w:szCs w:val="22"/>
          <w:lang w:val="pl-PL"/>
        </w:rPr>
        <w:t xml:space="preserve"> z wyjątkiem Kierownika Oddziału, muszą posiadać upoważnienie Dyrektora Udzielającego Zamówienie, zaś czynności kontrolne dotyczące spraw medycznych mogą być wykonywane przez pracownika służby zdrowia, wykonującego zawód medyczny. </w:t>
      </w:r>
    </w:p>
    <w:p w14:paraId="418C89A4" w14:textId="77777777" w:rsidR="00F11E87" w:rsidRDefault="00F11E87" w:rsidP="00DC1440">
      <w:pPr>
        <w:spacing w:line="276" w:lineRule="auto"/>
        <w:jc w:val="center"/>
        <w:rPr>
          <w:bCs/>
          <w:sz w:val="22"/>
          <w:szCs w:val="22"/>
          <w:lang w:val="pl-PL"/>
        </w:rPr>
      </w:pPr>
    </w:p>
    <w:p w14:paraId="56E2134B" w14:textId="7DB16B71"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3A0AFD30"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F7FCB4C"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5B295375" w14:textId="7DC42968"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5B739F9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4BC8C54D" w14:textId="77777777"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104A347F" w14:textId="70460A3D"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65C10D4A" w14:textId="4AF1151A"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14:paraId="5A960AC2" w14:textId="69F1D994"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Pr="007F60C1">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14:paraId="5779BF3D" w14:textId="34A8D653"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dzielanie konsultacji pacjentom Udzielającego Zamówienie</w:t>
      </w:r>
      <w:r w:rsidR="00D130F6" w:rsidRPr="00DC1440">
        <w:rPr>
          <w:sz w:val="22"/>
          <w:szCs w:val="22"/>
          <w:lang w:val="pl-PL"/>
        </w:rPr>
        <w:t>, w ramach pełnionego dyżuru</w:t>
      </w:r>
      <w:r>
        <w:rPr>
          <w:sz w:val="22"/>
          <w:szCs w:val="22"/>
          <w:lang w:val="pl-PL"/>
        </w:rPr>
        <w:t>.</w:t>
      </w:r>
    </w:p>
    <w:p w14:paraId="09CCB6B2" w14:textId="1F96F762"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0D8973E1"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6D2F2E77" w14:textId="77777777"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4616801E" w14:textId="77777777"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683DE686" w14:textId="77777777"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obowiązującymi u Udzielającego Zamówienie;</w:t>
      </w:r>
    </w:p>
    <w:p w14:paraId="7D34F0D3" w14:textId="77777777" w:rsidR="0078266E" w:rsidRDefault="00D81913" w:rsidP="0078266E">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 xml:space="preserve">Rozporządzeniem Ministra Zdrowia z dnia 9 listopada 2015 roku w sprawie rodzajów, </w:t>
      </w:r>
      <w:r w:rsidRPr="00DC1440">
        <w:rPr>
          <w:sz w:val="22"/>
          <w:szCs w:val="22"/>
          <w:lang w:val="pl-PL"/>
        </w:rPr>
        <w:br/>
        <w:t>zakresu i wzorów dokumentacji medycznej</w:t>
      </w:r>
      <w:r w:rsidR="001530A4" w:rsidRPr="00DC1440">
        <w:rPr>
          <w:sz w:val="22"/>
          <w:szCs w:val="22"/>
          <w:lang w:val="pl-PL"/>
        </w:rPr>
        <w:t xml:space="preserve"> oraz sposobu jej przetwarzania</w:t>
      </w:r>
      <w:r w:rsidR="0078266E">
        <w:rPr>
          <w:sz w:val="22"/>
          <w:szCs w:val="22"/>
          <w:lang w:val="pl-PL"/>
        </w:rPr>
        <w:t>,</w:t>
      </w:r>
    </w:p>
    <w:p w14:paraId="3B9A168F" w14:textId="2E0E0413" w:rsidR="0078266E" w:rsidRPr="0078266E"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78266E">
        <w:rPr>
          <w:lang w:val="pl-PL"/>
        </w:rPr>
        <w:t>Rozporządzeniem Ministra Zdrowia z dnia 8 maja 2018 r. w sprawie rodzajów elektronicznej dokumentacji medycznej,</w:t>
      </w:r>
    </w:p>
    <w:p w14:paraId="00065E28" w14:textId="678E67D5"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1530A4" w:rsidRPr="00DC1440">
        <w:rPr>
          <w:sz w:val="22"/>
          <w:szCs w:val="22"/>
          <w:lang w:val="pl-PL"/>
        </w:rPr>
        <w:t>cjenta.</w:t>
      </w:r>
    </w:p>
    <w:p w14:paraId="0F56C49B" w14:textId="4A675E09"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14:paraId="0EC117E6" w14:textId="56A77740"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69056BD8" w14:textId="3FA9B7B9" w:rsidR="00F42C1E" w:rsidRPr="00DC1440" w:rsidRDefault="00F42C1E" w:rsidP="00DC1440">
      <w:pPr>
        <w:pStyle w:val="Bezodstpw"/>
        <w:numPr>
          <w:ilvl w:val="0"/>
          <w:numId w:val="7"/>
        </w:numPr>
        <w:spacing w:line="276" w:lineRule="auto"/>
        <w:jc w:val="both"/>
        <w:rPr>
          <w:rFonts w:ascii="Times New Roman" w:eastAsia="MS Mincho" w:hAnsi="Times New Roman" w:cs="Times New Roman"/>
        </w:rPr>
      </w:pPr>
      <w:r w:rsidRPr="00DC1440">
        <w:rPr>
          <w:rFonts w:ascii="Times New Roman" w:hAnsi="Times New Roman" w:cs="Times New Roman"/>
        </w:rPr>
        <w:t xml:space="preserve">Przestrzegania przy wykonywaniu niniejszej Umowy zasad wynikających z </w:t>
      </w:r>
      <w:r w:rsidR="000D7CCA" w:rsidRPr="00DC1440">
        <w:rPr>
          <w:rFonts w:ascii="Times New Roman" w:hAnsi="Times New Roman" w:cs="Times New Roman"/>
        </w:rPr>
        <w:t>krajowych przepisów o ochronie danych osobowych</w:t>
      </w:r>
      <w:r w:rsidRPr="00DC1440">
        <w:rPr>
          <w:rFonts w:ascii="Times New Roman" w:hAnsi="Times New Roman" w:cs="Times New Roman"/>
        </w:rPr>
        <w:t>,</w:t>
      </w:r>
      <w:r w:rsidR="000D7CCA" w:rsidRPr="00DC1440">
        <w:rPr>
          <w:rFonts w:ascii="Times New Roman" w:hAnsi="Times New Roman" w:cs="Times New Roman"/>
        </w:rPr>
        <w:t xml:space="preserve"> a także innych powszechnie obowiązujących </w:t>
      </w:r>
      <w:r w:rsidR="000D7CCA" w:rsidRPr="00DC1440">
        <w:rPr>
          <w:rFonts w:ascii="Times New Roman" w:hAnsi="Times New Roman" w:cs="Times New Roman"/>
        </w:rPr>
        <w:lastRenderedPageBreak/>
        <w:t>przepisów prawa, chroniących prawa osób, których dane będą przetwarzane, w tym przepisów</w:t>
      </w:r>
      <w:r w:rsidRPr="00DC1440">
        <w:rPr>
          <w:rFonts w:ascii="Times New Roman" w:hAnsi="Times New Roman" w:cs="Times New Roman"/>
        </w:rPr>
        <w:t xml:space="preserve"> Rozporządzenia Parlamentu Europejskiego Rady (UE) 2016/679 z dnia 27 kwietnia 2016 r. </w:t>
      </w:r>
      <w:r w:rsidR="00C21B84" w:rsidRPr="00DC1440">
        <w:rPr>
          <w:rFonts w:ascii="Times New Roman" w:hAnsi="Times New Roman" w:cs="Times New Roman"/>
        </w:rPr>
        <w:br/>
      </w:r>
      <w:r w:rsidRPr="00DC1440">
        <w:rPr>
          <w:rFonts w:ascii="Times New Roman" w:hAnsi="Times New Roman" w:cs="Times New Roman"/>
        </w:rPr>
        <w:t xml:space="preserve">w sprawie ochrony osób fizycznych w związku z przetwarzaniem danych osobowych </w:t>
      </w:r>
      <w:r w:rsidR="00C21B84" w:rsidRPr="00DC1440">
        <w:rPr>
          <w:rFonts w:ascii="Times New Roman" w:hAnsi="Times New Roman" w:cs="Times New Roman"/>
        </w:rPr>
        <w:br/>
      </w:r>
      <w:r w:rsidRPr="00DC1440">
        <w:rPr>
          <w:rFonts w:ascii="Times New Roman" w:hAnsi="Times New Roman" w:cs="Times New Roman"/>
        </w:rPr>
        <w:t>i w sprawie swobodnego przepływu takich danych oraz uchylenia dyrektywy 95/46/WE (</w:t>
      </w:r>
      <w:r w:rsidR="006E643F">
        <w:rPr>
          <w:rFonts w:ascii="Times New Roman" w:hAnsi="Times New Roman" w:cs="Times New Roman"/>
        </w:rPr>
        <w:t>O</w:t>
      </w:r>
      <w:r w:rsidRPr="00DC1440">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C1440">
        <w:rPr>
          <w:rFonts w:ascii="Times New Roman" w:hAnsi="Times New Roman" w:cs="Times New Roman"/>
        </w:rPr>
        <w:t xml:space="preserve"> </w:t>
      </w:r>
      <w:r w:rsidR="00B82561" w:rsidRPr="00DC1440">
        <w:rPr>
          <w:rFonts w:ascii="Times New Roman" w:hAnsi="Times New Roman" w:cs="Times New Roman"/>
        </w:rPr>
        <w:t>Strony szczegółowo ustaliły warunki przetwarzania danych w umowie o powierzenie przetwarzania danych.</w:t>
      </w:r>
    </w:p>
    <w:p w14:paraId="491DBF8E"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14:paraId="4D13351D" w14:textId="77777777"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45D1713" w14:textId="7CD0FD96"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624B10F6" w14:textId="03076A61"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zawiadomienia Kierownika Oddziału o niemożności podjęcia opieki medycznej nad chorymi.</w:t>
      </w:r>
    </w:p>
    <w:p w14:paraId="74D69E22"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710E6F90" w14:textId="2133A562"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687D665A" w14:textId="468CE113" w:rsidR="00D81913" w:rsidRPr="00DC1440"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Pr="00DC1440">
        <w:rPr>
          <w:color w:val="000000"/>
        </w:rPr>
        <w:t xml:space="preserve"> wniosek Kierownika  Oddziału. </w:t>
      </w:r>
      <w:r w:rsidR="00D81913" w:rsidRPr="00DC1440">
        <w:rPr>
          <w:color w:val="000000"/>
        </w:rPr>
        <w:t>Sprawozdawczość, o której mowa w zdaniu poprzednim przekazywana ma być comiesięcznie do Koordynatora Oddziału wraz z podaniem ośrodka kosztów jednostki</w:t>
      </w:r>
      <w:r w:rsidR="001530A4" w:rsidRPr="00DC1440">
        <w:rPr>
          <w:color w:val="000000"/>
        </w:rPr>
        <w:t>,</w:t>
      </w:r>
      <w:r w:rsidR="00D81913" w:rsidRPr="00DC1440">
        <w:rPr>
          <w:color w:val="000000"/>
        </w:rPr>
        <w:t xml:space="preserve"> w której wykonywane były świadczenia.   </w:t>
      </w:r>
    </w:p>
    <w:p w14:paraId="2DCC6908" w14:textId="64FAC041"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15E625AF" w14:textId="343AFEC1"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394072E1" w14:textId="736E8F1A"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78840670" w14:textId="3347520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BF7FBAF" w14:textId="119BCAF4"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5849565B" w14:textId="3245A6CB"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660DFF" w:rsidRPr="00DC1440">
        <w:rPr>
          <w:rFonts w:eastAsia="MS Mincho"/>
          <w:sz w:val="22"/>
          <w:szCs w:val="22"/>
          <w:lang w:val="pl-PL"/>
        </w:rPr>
        <w:br/>
      </w:r>
      <w:r w:rsidRPr="00DC1440">
        <w:rPr>
          <w:rFonts w:eastAsia="MS Mincho"/>
          <w:sz w:val="22"/>
          <w:szCs w:val="22"/>
          <w:lang w:val="pl-PL"/>
        </w:rPr>
        <w:t>w szkoleniach, stosownie do potrzeb.</w:t>
      </w:r>
    </w:p>
    <w:p w14:paraId="737F524C" w14:textId="295BED1B"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lastRenderedPageBreak/>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68512D6" w14:textId="6DC3587B"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14:paraId="07F734AB" w14:textId="6BA58C2F"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t>
      </w:r>
      <w:r w:rsidR="00252F25">
        <w:rPr>
          <w:sz w:val="22"/>
          <w:szCs w:val="22"/>
          <w:lang w:val="pl-PL"/>
        </w:rPr>
        <w:br/>
      </w:r>
      <w:r w:rsidRPr="00DC1440">
        <w:rPr>
          <w:sz w:val="22"/>
          <w:szCs w:val="22"/>
          <w:lang w:val="pl-PL"/>
        </w:rPr>
        <w:t>w czasie trwania niniejszej umowy oraz po jej zakończeniu</w:t>
      </w:r>
    </w:p>
    <w:p w14:paraId="0A55E7A8"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5963133A" w14:textId="77777777"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Pr="000D5726">
        <w:rPr>
          <w:sz w:val="22"/>
          <w:szCs w:val="22"/>
          <w:lang w:val="pl-PL"/>
        </w:rPr>
        <w:t>14001:2015-09</w:t>
      </w:r>
      <w:r w:rsidRPr="009D1F78">
        <w:rPr>
          <w:sz w:val="22"/>
          <w:szCs w:val="22"/>
          <w:lang w:val="pl-PL"/>
        </w:rPr>
        <w:t xml:space="preserve">, 9001:2015-10, oraz OHSAS </w:t>
      </w:r>
      <w:r w:rsidRPr="000D5726">
        <w:rPr>
          <w:sz w:val="22"/>
          <w:szCs w:val="22"/>
          <w:lang w:val="pl-PL"/>
        </w:rPr>
        <w:t>18001:2007</w:t>
      </w:r>
      <w:r w:rsidRPr="009D1F78">
        <w:rPr>
          <w:sz w:val="22"/>
          <w:szCs w:val="22"/>
          <w:lang w:val="pl-PL"/>
        </w:rPr>
        <w:t>, których opis udostępniony został na stronie internetowej Udzielającego Zamówienie.</w:t>
      </w:r>
    </w:p>
    <w:p w14:paraId="126A15B7" w14:textId="77777777" w:rsidR="00C039AF" w:rsidRPr="00DC1440" w:rsidRDefault="00C039AF" w:rsidP="00DC1440">
      <w:pPr>
        <w:spacing w:line="276" w:lineRule="auto"/>
        <w:rPr>
          <w:bCs/>
          <w:sz w:val="22"/>
          <w:szCs w:val="22"/>
          <w:lang w:val="pl-PL"/>
        </w:rPr>
      </w:pPr>
    </w:p>
    <w:p w14:paraId="3AF9441A"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7B6601B" w14:textId="240DDB96"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7A91AA4C"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13F122E"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2BA95032"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19764DB5"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6A8FCD6D"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57B61C8"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C9C259" w14:textId="6962F245"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0FF05400" w14:textId="77777777" w:rsidR="00D91322" w:rsidRPr="00DC1440" w:rsidRDefault="00D91322" w:rsidP="00DC1440">
      <w:pPr>
        <w:spacing w:line="276" w:lineRule="auto"/>
        <w:jc w:val="center"/>
        <w:rPr>
          <w:bCs/>
          <w:sz w:val="22"/>
          <w:szCs w:val="22"/>
          <w:lang w:val="pl-PL"/>
        </w:rPr>
      </w:pPr>
    </w:p>
    <w:p w14:paraId="11D33DC6"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6FF58A20"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39C0EC7B" w14:textId="7B584721" w:rsidR="00D81913" w:rsidRPr="00DC1440" w:rsidRDefault="00E601BC" w:rsidP="00DC1440">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w:t>
      </w:r>
      <w:r w:rsidR="00D81913" w:rsidRPr="00DC1440">
        <w:rPr>
          <w:bCs/>
          <w:sz w:val="22"/>
          <w:szCs w:val="22"/>
          <w:lang w:val="pl-PL"/>
        </w:rPr>
        <w:lastRenderedPageBreak/>
        <w:t xml:space="preserve">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93CF217" w14:textId="77777777" w:rsidR="00224FFA" w:rsidRPr="00DC1440" w:rsidRDefault="00224FFA" w:rsidP="00DC1440">
      <w:pPr>
        <w:widowControl w:val="0"/>
        <w:spacing w:line="276" w:lineRule="auto"/>
        <w:jc w:val="center"/>
        <w:rPr>
          <w:bCs/>
          <w:sz w:val="22"/>
          <w:szCs w:val="22"/>
          <w:lang w:val="pl-PL"/>
        </w:rPr>
      </w:pPr>
    </w:p>
    <w:p w14:paraId="72203A2A" w14:textId="77777777"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35913CD7" w14:textId="77777777"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14:paraId="1FD7E1C5" w14:textId="77777777"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14:paraId="49CC07DB" w14:textId="48826F78"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i ryczałtowej stawki za godzinę brutto zaproponowanej w konkursie pomniejszonej o 40 zł brutto</w:t>
      </w:r>
      <w:r w:rsidRPr="001F5346">
        <w:rPr>
          <w:snapToGrid w:val="0"/>
          <w:color w:val="000000" w:themeColor="text1"/>
          <w:sz w:val="22"/>
          <w:szCs w:val="22"/>
          <w:lang w:val="pl-PL"/>
        </w:rPr>
        <w:t xml:space="preserve">  –  w przypadku lekarza w trakcie specjalizacji.</w:t>
      </w:r>
    </w:p>
    <w:p w14:paraId="67363D9A"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F21022E" w14:textId="2606A009"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17C57644"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dokładnością do dwóch miejsc po przecinku.</w:t>
      </w:r>
    </w:p>
    <w:p w14:paraId="71C612C4" w14:textId="0D56D0F1"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3574C35B" w14:textId="33A876FC" w:rsidR="00E601BC" w:rsidRPr="00DC1440" w:rsidRDefault="003E26C0"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5B774656" w14:textId="683B70EA"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32652C99"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E475C40"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72AADA64" w14:textId="77777777"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C87251" w:rsidRPr="00DC1440">
        <w:rPr>
          <w:snapToGrid w:val="0"/>
          <w:sz w:val="22"/>
          <w:szCs w:val="22"/>
          <w:lang w:val="pl-PL"/>
        </w:rPr>
        <w:t xml:space="preserve">Kierownika </w:t>
      </w:r>
      <w:r w:rsidR="005539EA" w:rsidRPr="00DC1440">
        <w:rPr>
          <w:snapToGrid w:val="0"/>
          <w:sz w:val="22"/>
          <w:szCs w:val="22"/>
          <w:lang w:val="pl-PL"/>
        </w:rPr>
        <w:t>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1F8911AF"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68783B04" w14:textId="6AD77FE9"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zakresie dyżurów lekarskich w Oddziale</w:t>
      </w:r>
      <w:r>
        <w:rPr>
          <w:snapToGrid w:val="0"/>
          <w:sz w:val="22"/>
          <w:szCs w:val="22"/>
          <w:lang w:val="pl-PL"/>
        </w:rPr>
        <w:t>,</w:t>
      </w:r>
    </w:p>
    <w:p w14:paraId="677CFD7D" w14:textId="4F3DB3B5"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D64E84" w:rsidRPr="00DC1440">
        <w:rPr>
          <w:snapToGrid w:val="0"/>
          <w:sz w:val="22"/>
          <w:szCs w:val="22"/>
          <w:lang w:val="pl-PL"/>
        </w:rPr>
        <w:t>SU DOP</w:t>
      </w:r>
      <w:r w:rsidR="00E601BC" w:rsidRPr="00DC1440">
        <w:rPr>
          <w:snapToGrid w:val="0"/>
          <w:sz w:val="22"/>
          <w:szCs w:val="22"/>
          <w:lang w:val="pl-PL"/>
        </w:rPr>
        <w:t xml:space="preserve"> ………. </w:t>
      </w:r>
      <w:r>
        <w:rPr>
          <w:snapToGrid w:val="0"/>
          <w:sz w:val="22"/>
          <w:szCs w:val="22"/>
          <w:lang w:val="pl-PL"/>
        </w:rPr>
        <w:t>,</w:t>
      </w:r>
    </w:p>
    <w:p w14:paraId="411599F9" w14:textId="0BF096A5"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74C0BF12"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potwierdzenie Kierownika Oddziału, iż świadczenia wykonane zostały prawidłowo, zgodnie z umową. </w:t>
      </w:r>
    </w:p>
    <w:p w14:paraId="43CEE928" w14:textId="77777777"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165E0DD5" w14:textId="042687A0"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r>
      <w:r w:rsidRPr="00DC1440">
        <w:rPr>
          <w:sz w:val="22"/>
          <w:szCs w:val="22"/>
          <w:lang w:val="pl-PL"/>
        </w:rPr>
        <w:lastRenderedPageBreak/>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EB29B29"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33B41864" w14:textId="3F79BD73"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fakturą oświadczenia, o którym mowa  w ust. </w:t>
      </w:r>
      <w:r w:rsidR="007739EE">
        <w:rPr>
          <w:color w:val="000000" w:themeColor="text1"/>
          <w:sz w:val="22"/>
          <w:szCs w:val="22"/>
          <w:lang w:val="pl-PL"/>
        </w:rPr>
        <w:t>6</w:t>
      </w:r>
      <w:r w:rsidRPr="001F5346">
        <w:rPr>
          <w:color w:val="000000" w:themeColor="text1"/>
          <w:sz w:val="22"/>
          <w:szCs w:val="22"/>
          <w:lang w:val="pl-PL"/>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E06948">
        <w:rPr>
          <w:color w:val="000000" w:themeColor="text1"/>
          <w:sz w:val="22"/>
          <w:szCs w:val="22"/>
          <w:lang w:val="pl-PL"/>
        </w:rPr>
        <w:t>6</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7F302924"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43F5294C" w14:textId="61F2E243"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ECE0805" w14:textId="379719E3"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F34A7F">
        <w:rPr>
          <w:sz w:val="22"/>
          <w:szCs w:val="22"/>
          <w:lang w:val="pl-PL"/>
        </w:rPr>
        <w:t>9</w:t>
      </w:r>
      <w:r w:rsidRPr="00DC1440">
        <w:rPr>
          <w:sz w:val="22"/>
          <w:szCs w:val="22"/>
          <w:lang w:val="pl-PL"/>
        </w:rPr>
        <w:t>) 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7A27F866" w14:textId="00297A8F"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28ACD1F5" w14:textId="2CD12D7C"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F0C4E4A"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24521FF2"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24F6DBA0" w14:textId="1A833C9F"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0D03E7A6" w14:textId="77777777"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513F22B3" w14:textId="1F56B657"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rozwiązania niniejszej umowy za 14-dniowym okresem wypowiedzenia.</w:t>
      </w:r>
    </w:p>
    <w:p w14:paraId="643BF28E"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7C2536D1" w14:textId="6AD521FA" w:rsidR="00141397"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0ACFB6C5" w14:textId="77777777" w:rsidR="00C039AF" w:rsidRPr="00DC1440" w:rsidRDefault="00C039AF" w:rsidP="00DC1440">
      <w:pPr>
        <w:spacing w:line="276" w:lineRule="auto"/>
        <w:rPr>
          <w:bCs/>
          <w:sz w:val="22"/>
          <w:szCs w:val="22"/>
          <w:lang w:val="pl-PL"/>
        </w:rPr>
      </w:pPr>
    </w:p>
    <w:p w14:paraId="0CD78E2D"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44760FFE"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504D3B" w14:textId="2DD51ECB"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3AF8EA0" w14:textId="506231B3"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20FF60D4" w14:textId="168A4B03"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p>
    <w:p w14:paraId="267C8B51" w14:textId="77777777"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B0D6BDD"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3B42ABD7" w14:textId="580C9176"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t>
      </w:r>
      <w:r w:rsidR="000C3489">
        <w:rPr>
          <w:sz w:val="22"/>
          <w:szCs w:val="22"/>
          <w:lang w:val="pl-PL"/>
        </w:rPr>
        <w:br/>
      </w:r>
      <w:r w:rsidRPr="00DC1440">
        <w:rPr>
          <w:sz w:val="22"/>
          <w:szCs w:val="22"/>
          <w:lang w:val="pl-PL"/>
        </w:rPr>
        <w:t xml:space="preserve">w powyższym terminie uprawnia Udzielającego Zamówienie do potrącenia kary umownej </w:t>
      </w:r>
      <w:r w:rsidR="000C3489">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7E171F7" w14:textId="07C7281B"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2913B1A6" w14:textId="77777777"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705C6BAA" w14:textId="471C37F7"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43531362" w14:textId="249B470E"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747617E3" w14:textId="77777777" w:rsidR="00D64E84" w:rsidRPr="00DC1440" w:rsidRDefault="00D64E84" w:rsidP="00DC1440">
      <w:pPr>
        <w:spacing w:line="276" w:lineRule="auto"/>
        <w:ind w:left="284"/>
        <w:jc w:val="both"/>
        <w:rPr>
          <w:bCs/>
          <w:sz w:val="22"/>
          <w:szCs w:val="22"/>
          <w:lang w:val="pl-PL"/>
        </w:rPr>
      </w:pPr>
    </w:p>
    <w:p w14:paraId="4B496534" w14:textId="3AA64190"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25CE1792" w14:textId="77777777"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lastRenderedPageBreak/>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E6AF3A2" w14:textId="77777777" w:rsidR="003E26C0" w:rsidRPr="00DC1440" w:rsidRDefault="003E26C0" w:rsidP="002B39F8">
      <w:pPr>
        <w:spacing w:line="276" w:lineRule="auto"/>
        <w:ind w:left="567" w:hanging="283"/>
        <w:jc w:val="both"/>
        <w:rPr>
          <w:sz w:val="22"/>
          <w:szCs w:val="22"/>
          <w:lang w:val="pl-PL"/>
        </w:rPr>
      </w:pPr>
      <w:r w:rsidRPr="00DC1440">
        <w:rPr>
          <w:iCs/>
          <w:sz w:val="22"/>
          <w:szCs w:val="22"/>
          <w:lang w:val="pl-PL"/>
        </w:rPr>
        <w:t>a)</w:t>
      </w:r>
      <w:r w:rsidRPr="00DC1440">
        <w:rPr>
          <w:iCs/>
          <w:sz w:val="22"/>
          <w:szCs w:val="22"/>
          <w:lang w:val="pl-PL"/>
        </w:rPr>
        <w:tab/>
      </w:r>
      <w:r w:rsidR="00C87251" w:rsidRPr="00DC1440">
        <w:rPr>
          <w:iCs/>
          <w:sz w:val="22"/>
          <w:szCs w:val="22"/>
          <w:lang w:val="pl-PL"/>
        </w:rPr>
        <w:t xml:space="preserve">Kierownik </w:t>
      </w:r>
      <w:r w:rsidR="003A3345" w:rsidRPr="00DC1440">
        <w:rPr>
          <w:sz w:val="22"/>
          <w:szCs w:val="22"/>
          <w:lang w:val="pl-PL"/>
        </w:rPr>
        <w:t xml:space="preserve">Oddziału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p>
    <w:p w14:paraId="18118584" w14:textId="77777777"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3A3345" w:rsidRPr="00DC1440">
        <w:rPr>
          <w:iCs/>
          <w:sz w:val="22"/>
          <w:szCs w:val="22"/>
          <w:lang w:val="pl-PL"/>
        </w:rPr>
        <w:t xml:space="preserve">Oddziału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733BCF93" w14:textId="230D48C7"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59104FA3" w14:textId="77777777"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DC1440">
        <w:rPr>
          <w:iCs/>
          <w:sz w:val="22"/>
          <w:szCs w:val="22"/>
          <w:lang w:val="pl-PL"/>
        </w:rPr>
        <w:t xml:space="preserve">Kierownika </w:t>
      </w:r>
      <w:r w:rsidR="003A3345" w:rsidRPr="00DC1440">
        <w:rPr>
          <w:iCs/>
          <w:sz w:val="22"/>
          <w:szCs w:val="22"/>
          <w:lang w:val="pl-PL"/>
        </w:rPr>
        <w:t xml:space="preserve">Oddziału </w:t>
      </w:r>
      <w:r w:rsidRPr="00DC1440">
        <w:rPr>
          <w:iCs/>
          <w:sz w:val="22"/>
          <w:szCs w:val="22"/>
          <w:lang w:val="pl-PL"/>
        </w:rPr>
        <w:t xml:space="preserve">oraz Koordynatora </w:t>
      </w:r>
      <w:r w:rsidR="003A3345" w:rsidRPr="00DC1440">
        <w:rPr>
          <w:iCs/>
          <w:sz w:val="22"/>
          <w:szCs w:val="22"/>
          <w:lang w:val="pl-PL"/>
        </w:rPr>
        <w:t xml:space="preserve">Oddziału. </w:t>
      </w:r>
      <w:r w:rsidRPr="00DC1440">
        <w:rPr>
          <w:iCs/>
          <w:sz w:val="22"/>
          <w:szCs w:val="22"/>
          <w:lang w:val="pl-PL"/>
        </w:rPr>
        <w:t xml:space="preserve"> </w:t>
      </w:r>
    </w:p>
    <w:p w14:paraId="6A80EE88" w14:textId="77777777" w:rsidR="00D64E84" w:rsidRPr="00DC1440" w:rsidRDefault="00D64E84" w:rsidP="00DC1440">
      <w:pPr>
        <w:spacing w:line="276" w:lineRule="auto"/>
        <w:ind w:left="284" w:hanging="710"/>
        <w:jc w:val="center"/>
        <w:rPr>
          <w:iCs/>
          <w:sz w:val="22"/>
          <w:szCs w:val="22"/>
          <w:lang w:val="pl-PL"/>
        </w:rPr>
      </w:pPr>
    </w:p>
    <w:p w14:paraId="7F3D5243" w14:textId="46D8842E"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6E89CBFF"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22A04A30" w14:textId="77777777" w:rsidR="002533A6" w:rsidRPr="00DC1440" w:rsidRDefault="002533A6" w:rsidP="00DC1440">
      <w:pPr>
        <w:spacing w:line="276" w:lineRule="auto"/>
        <w:jc w:val="center"/>
        <w:rPr>
          <w:bCs/>
          <w:sz w:val="22"/>
          <w:szCs w:val="22"/>
          <w:lang w:val="pl-PL"/>
        </w:rPr>
      </w:pPr>
    </w:p>
    <w:p w14:paraId="3763F8FD" w14:textId="524F3B6A"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1153C56C" w14:textId="32CA06C1"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7C20D823" w14:textId="75E3F10C"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679B3A30" w14:textId="304CDBE1" w:rsidR="005779B1" w:rsidRPr="009F119B" w:rsidRDefault="005779B1" w:rsidP="009F119B">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78E929EC" w14:textId="77777777" w:rsidR="003E26C0" w:rsidRPr="00DC1440" w:rsidRDefault="003E26C0" w:rsidP="00DC1440">
      <w:pPr>
        <w:spacing w:line="276" w:lineRule="auto"/>
        <w:ind w:left="360" w:hanging="360"/>
        <w:jc w:val="both"/>
        <w:rPr>
          <w:sz w:val="22"/>
          <w:szCs w:val="22"/>
          <w:lang w:val="pl-PL"/>
        </w:rPr>
      </w:pPr>
    </w:p>
    <w:p w14:paraId="23FA427D" w14:textId="5E30B03E"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52D583B6" w14:textId="6CD2A515"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Pr="00DC1440">
        <w:rPr>
          <w:b/>
          <w:sz w:val="22"/>
          <w:szCs w:val="22"/>
          <w:lang w:val="pl-PL"/>
        </w:rPr>
        <w:t>1</w:t>
      </w:r>
      <w:r w:rsidR="004F751D">
        <w:rPr>
          <w:b/>
          <w:sz w:val="22"/>
          <w:szCs w:val="22"/>
          <w:lang w:val="pl-PL"/>
        </w:rPr>
        <w:t>2</w:t>
      </w:r>
      <w:r w:rsidR="00E06CF2" w:rsidRPr="00DC1440">
        <w:rPr>
          <w:b/>
          <w:sz w:val="22"/>
          <w:szCs w:val="22"/>
          <w:lang w:val="pl-PL"/>
        </w:rPr>
        <w:t xml:space="preserve"> </w:t>
      </w:r>
      <w:r w:rsidR="00B9270A">
        <w:rPr>
          <w:b/>
          <w:sz w:val="22"/>
          <w:szCs w:val="22"/>
          <w:lang w:val="pl-PL"/>
        </w:rPr>
        <w:t>kwietnia</w:t>
      </w:r>
      <w:r w:rsidR="00A650EC" w:rsidRPr="00DC1440">
        <w:rPr>
          <w:b/>
          <w:sz w:val="22"/>
          <w:szCs w:val="22"/>
          <w:lang w:val="pl-PL"/>
        </w:rPr>
        <w:t xml:space="preserve"> </w:t>
      </w:r>
      <w:r w:rsidRPr="00DC1440">
        <w:rPr>
          <w:b/>
          <w:sz w:val="22"/>
          <w:szCs w:val="22"/>
          <w:lang w:val="pl-PL"/>
        </w:rPr>
        <w:t>201</w:t>
      </w:r>
      <w:r w:rsidR="00B9270A">
        <w:rPr>
          <w:b/>
          <w:sz w:val="22"/>
          <w:szCs w:val="22"/>
          <w:lang w:val="pl-PL"/>
        </w:rPr>
        <w:t>9</w:t>
      </w:r>
      <w:r w:rsidRPr="00DC1440">
        <w:rPr>
          <w:b/>
          <w:sz w:val="22"/>
          <w:szCs w:val="22"/>
          <w:lang w:val="pl-PL"/>
        </w:rPr>
        <w:t xml:space="preserve"> r. do dnia </w:t>
      </w:r>
      <w:r w:rsidR="000D5726">
        <w:rPr>
          <w:b/>
          <w:sz w:val="22"/>
          <w:szCs w:val="22"/>
          <w:lang w:val="pl-PL"/>
        </w:rPr>
        <w:t>30 listopada 2019</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 1.</w:t>
      </w:r>
    </w:p>
    <w:p w14:paraId="642AAFD6" w14:textId="77777777"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54A892F6"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7BF51891"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AB65DF7" w14:textId="04BC6F49"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73A740C0" w14:textId="2C2F96AB"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357B258" w14:textId="6EE3D060"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3004EE">
        <w:rPr>
          <w:rFonts w:eastAsia="Calibri"/>
          <w:sz w:val="22"/>
          <w:szCs w:val="22"/>
          <w:lang w:val="pl-PL" w:eastAsia="en-US"/>
        </w:rPr>
        <w:t>.</w:t>
      </w:r>
      <w:r w:rsidRPr="00DC1440">
        <w:rPr>
          <w:rFonts w:eastAsia="Calibri"/>
          <w:sz w:val="22"/>
          <w:szCs w:val="22"/>
          <w:lang w:val="pl-PL" w:eastAsia="en-US"/>
        </w:rPr>
        <w:t xml:space="preserve"> </w:t>
      </w:r>
    </w:p>
    <w:p w14:paraId="04047DE5" w14:textId="6F82F512"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724053A9"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28D66DB6"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453BA793" w14:textId="7FD44BB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lastRenderedPageBreak/>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1C987EAF" w14:textId="358D2473"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2140AF9B"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499D9158"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20537987" w14:textId="5E197253"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5B063F1" w14:textId="77777777" w:rsidR="00BA1D13" w:rsidRPr="00DC1440" w:rsidRDefault="00BA1D13" w:rsidP="00DC1440">
      <w:pPr>
        <w:widowControl w:val="0"/>
        <w:spacing w:line="276" w:lineRule="auto"/>
        <w:ind w:left="284" w:hanging="284"/>
        <w:jc w:val="center"/>
        <w:rPr>
          <w:bCs/>
          <w:sz w:val="22"/>
          <w:szCs w:val="22"/>
          <w:lang w:val="pl-PL"/>
        </w:rPr>
      </w:pPr>
    </w:p>
    <w:p w14:paraId="3D6A0456" w14:textId="531EF351"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126A1B0B" w14:textId="77494ECE"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0B9C3D4E" w14:textId="78A0F31B"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14:paraId="44853909" w14:textId="77777777" w:rsidR="00C2066A" w:rsidRPr="00DC1440" w:rsidRDefault="00C2066A" w:rsidP="00DC1440">
      <w:pPr>
        <w:widowControl w:val="0"/>
        <w:spacing w:line="276" w:lineRule="auto"/>
        <w:ind w:left="284" w:hanging="284"/>
        <w:jc w:val="center"/>
        <w:rPr>
          <w:bCs/>
          <w:sz w:val="22"/>
          <w:szCs w:val="22"/>
          <w:lang w:val="pl-PL"/>
        </w:rPr>
      </w:pPr>
    </w:p>
    <w:p w14:paraId="60A20CE6" w14:textId="4BBAC1B2"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4102E9" w:rsidRPr="00DC1440">
        <w:rPr>
          <w:bCs/>
          <w:sz w:val="22"/>
          <w:szCs w:val="22"/>
          <w:lang w:val="pl-PL"/>
        </w:rPr>
        <w:t>7</w:t>
      </w:r>
    </w:p>
    <w:p w14:paraId="43D5BC28" w14:textId="77777777" w:rsidR="00CF33E3" w:rsidRPr="00DC1440" w:rsidRDefault="003E26C0" w:rsidP="00DC144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146719" w:rsidRPr="00DC1440">
        <w:rPr>
          <w:sz w:val="22"/>
          <w:szCs w:val="22"/>
          <w:lang w:val="pl-PL"/>
        </w:rPr>
        <w:t>r. o działalności leczniczej.</w:t>
      </w:r>
    </w:p>
    <w:p w14:paraId="79A013E2" w14:textId="056B18BE" w:rsidR="00CF33E3" w:rsidRPr="00DC1440" w:rsidRDefault="00CF33E3" w:rsidP="00DC1440">
      <w:pPr>
        <w:pStyle w:val="Akapitzlist"/>
        <w:numPr>
          <w:ilvl w:val="0"/>
          <w:numId w:val="20"/>
        </w:numPr>
        <w:spacing w:line="276" w:lineRule="auto"/>
        <w:ind w:left="0" w:hanging="426"/>
        <w:jc w:val="both"/>
        <w:rPr>
          <w:sz w:val="22"/>
          <w:szCs w:val="22"/>
          <w:lang w:val="pl-PL"/>
        </w:rPr>
      </w:pPr>
      <w:r w:rsidRPr="00DC1440">
        <w:rPr>
          <w:rFonts w:eastAsia="Calibri"/>
          <w:sz w:val="22"/>
          <w:szCs w:val="22"/>
          <w:lang w:val="pl-PL" w:eastAsia="en-US"/>
        </w:rPr>
        <w:t xml:space="preserve">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w:t>
      </w:r>
      <w:r w:rsidR="00D44BD4">
        <w:rPr>
          <w:rFonts w:eastAsia="Calibri"/>
          <w:sz w:val="22"/>
          <w:szCs w:val="22"/>
          <w:lang w:val="pl-PL" w:eastAsia="en-US"/>
        </w:rPr>
        <w:t>akceptuje fakt, że Udzielający Z</w:t>
      </w:r>
      <w:r w:rsidRPr="00DC1440">
        <w:rPr>
          <w:rFonts w:eastAsia="Calibri"/>
          <w:sz w:val="22"/>
          <w:szCs w:val="22"/>
          <w:lang w:val="pl-PL" w:eastAsia="en-US"/>
        </w:rPr>
        <w:t>amówieni</w:t>
      </w:r>
      <w:r w:rsidR="00C0465D">
        <w:rPr>
          <w:rFonts w:eastAsia="Calibri"/>
          <w:sz w:val="22"/>
          <w:szCs w:val="22"/>
          <w:lang w:val="pl-PL" w:eastAsia="en-US"/>
        </w:rPr>
        <w:t>e</w:t>
      </w:r>
      <w:r w:rsidRPr="00DC1440">
        <w:rPr>
          <w:rFonts w:eastAsia="Calibri"/>
          <w:sz w:val="22"/>
          <w:szCs w:val="22"/>
          <w:lang w:val="pl-PL" w:eastAsia="en-US"/>
        </w:rPr>
        <w:t>, działając z należytą starannością, na dzień zawarcia Umowy nie jest w stanie precyzyjnie przewidzieć koniecznego zakresu zmian, i zobowiązuje się do ścisłej współpracy</w:t>
      </w:r>
      <w:r w:rsidR="00C0465D">
        <w:rPr>
          <w:rFonts w:eastAsia="Calibri"/>
          <w:sz w:val="22"/>
          <w:szCs w:val="22"/>
          <w:lang w:val="pl-PL" w:eastAsia="en-US"/>
        </w:rPr>
        <w:t xml:space="preserve"> z Udzielającym Z</w:t>
      </w:r>
      <w:r w:rsidRPr="00DC1440">
        <w:rPr>
          <w:rFonts w:eastAsia="Calibri"/>
          <w:sz w:val="22"/>
          <w:szCs w:val="22"/>
          <w:lang w:val="pl-PL" w:eastAsia="en-US"/>
        </w:rPr>
        <w:t>amówieni</w:t>
      </w:r>
      <w:r w:rsidR="00C0465D">
        <w:rPr>
          <w:rFonts w:eastAsia="Calibri"/>
          <w:sz w:val="22"/>
          <w:szCs w:val="22"/>
          <w:lang w:val="pl-PL" w:eastAsia="en-US"/>
        </w:rPr>
        <w:t>e</w:t>
      </w:r>
      <w:r w:rsidRPr="00DC1440">
        <w:rPr>
          <w:rFonts w:eastAsia="Calibri"/>
          <w:sz w:val="22"/>
          <w:szCs w:val="22"/>
          <w:lang w:val="pl-PL" w:eastAsia="en-US"/>
        </w:rPr>
        <w:t>, w szczególności w przypadku istotnej zmiany postanowień Umowy, w tym zmniejszenia zakresu przedmiotowego Umowy i należnego Przyjmującemu</w:t>
      </w:r>
      <w:r w:rsidR="00E80B88" w:rsidRPr="00DC1440">
        <w:rPr>
          <w:rFonts w:eastAsia="Calibri"/>
          <w:sz w:val="22"/>
          <w:szCs w:val="22"/>
          <w:lang w:val="pl-PL" w:eastAsia="en-US"/>
        </w:rPr>
        <w:t xml:space="preserve"> </w:t>
      </w:r>
      <w:r w:rsidRPr="00DC1440">
        <w:rPr>
          <w:rFonts w:eastAsia="Calibri"/>
          <w:sz w:val="22"/>
          <w:szCs w:val="22"/>
          <w:lang w:val="pl-PL" w:eastAsia="en-US"/>
        </w:rPr>
        <w:t xml:space="preserve">Zamówienie wynagrodzenia. Udzielający zamówienia ma prawo rozwiązania Umowy (w całości lub w części)  zachowaniem 30-dniowego terminu wypowiedzenia, w przypadku gdy </w:t>
      </w:r>
      <w:r w:rsidR="000D5726">
        <w:rPr>
          <w:rFonts w:eastAsia="Calibri"/>
          <w:sz w:val="22"/>
          <w:szCs w:val="22"/>
          <w:lang w:val="pl-PL" w:eastAsia="en-US"/>
        </w:rPr>
        <w:br/>
      </w:r>
      <w:r w:rsidRPr="00DC1440">
        <w:rPr>
          <w:rFonts w:eastAsia="Calibri"/>
          <w:sz w:val="22"/>
          <w:szCs w:val="22"/>
          <w:lang w:val="pl-PL" w:eastAsia="en-US"/>
        </w:rPr>
        <w:t xml:space="preserve">w związku ze zmianami w strukturze organizacyjnej </w:t>
      </w:r>
      <w:r w:rsidR="00813144">
        <w:rPr>
          <w:rFonts w:eastAsia="Calibri"/>
          <w:sz w:val="22"/>
          <w:szCs w:val="22"/>
          <w:lang w:val="pl-PL" w:eastAsia="en-US"/>
        </w:rPr>
        <w:t>Udzielającego Zamówienie</w:t>
      </w:r>
      <w:r w:rsidRPr="00DC1440">
        <w:rPr>
          <w:rFonts w:eastAsia="Calibri"/>
          <w:sz w:val="22"/>
          <w:szCs w:val="22"/>
          <w:lang w:val="pl-PL" w:eastAsia="en-US"/>
        </w:rPr>
        <w:t xml:space="preserve"> dalsze wykonywanie Umowy byłoby zbędne</w:t>
      </w:r>
      <w:r w:rsidR="008B4A93" w:rsidRPr="00DC1440">
        <w:rPr>
          <w:rFonts w:eastAsia="Calibri"/>
          <w:sz w:val="22"/>
          <w:szCs w:val="22"/>
          <w:lang w:val="pl-PL" w:eastAsia="en-US"/>
        </w:rPr>
        <w:t xml:space="preserve">. Każda ze Stron ma prawo rozwiązania Umowy (w całości lub części) </w:t>
      </w:r>
      <w:r w:rsidR="001200E6" w:rsidRPr="00DC1440">
        <w:rPr>
          <w:rFonts w:eastAsia="Calibri"/>
          <w:sz w:val="22"/>
          <w:szCs w:val="22"/>
          <w:lang w:val="pl-PL" w:eastAsia="en-US"/>
        </w:rPr>
        <w:br/>
      </w:r>
      <w:r w:rsidR="008B4A93" w:rsidRPr="00DC1440">
        <w:rPr>
          <w:rFonts w:eastAsia="Calibri"/>
          <w:sz w:val="22"/>
          <w:szCs w:val="22"/>
          <w:lang w:val="pl-PL" w:eastAsia="en-US"/>
        </w:rPr>
        <w:t xml:space="preserve">z zachowaniem 30-dniowego terminu wypowiedzenia w przypadku, gdy strony nie dojdą do porozumienia w przedmiocie aneksu, o którym mowa w zdaniu pierwszym niniejszego ustępu, </w:t>
      </w:r>
      <w:r w:rsidR="001200E6" w:rsidRPr="00DC1440">
        <w:rPr>
          <w:rFonts w:eastAsia="Calibri"/>
          <w:sz w:val="22"/>
          <w:szCs w:val="22"/>
          <w:lang w:val="pl-PL" w:eastAsia="en-US"/>
        </w:rPr>
        <w:br/>
      </w:r>
      <w:r w:rsidR="008B4A93" w:rsidRPr="00DC1440">
        <w:rPr>
          <w:rFonts w:eastAsia="Calibri"/>
          <w:sz w:val="22"/>
          <w:szCs w:val="22"/>
          <w:lang w:val="pl-PL" w:eastAsia="en-US"/>
        </w:rPr>
        <w:t>a Przyjmującemu Zamówienie nie przysługuje z tego tytułu roszczenie odszkodowawcze lub roszcze</w:t>
      </w:r>
      <w:r w:rsidR="005779B1" w:rsidRPr="00DC1440">
        <w:rPr>
          <w:rFonts w:eastAsia="Calibri"/>
          <w:sz w:val="22"/>
          <w:szCs w:val="22"/>
          <w:lang w:val="pl-PL" w:eastAsia="en-US"/>
        </w:rPr>
        <w:t>nie</w:t>
      </w:r>
      <w:r w:rsidR="008B4A93" w:rsidRPr="00DC1440">
        <w:rPr>
          <w:rFonts w:eastAsia="Calibri"/>
          <w:sz w:val="22"/>
          <w:szCs w:val="22"/>
          <w:lang w:val="pl-PL" w:eastAsia="en-US"/>
        </w:rPr>
        <w:t xml:space="preserve"> oparte na innej podstawie prawnej. </w:t>
      </w:r>
    </w:p>
    <w:p w14:paraId="15FC0AC5" w14:textId="0566EDF1" w:rsidR="00B40918" w:rsidRPr="00DC1440" w:rsidRDefault="00CF33E3" w:rsidP="00DC1440">
      <w:pPr>
        <w:numPr>
          <w:ilvl w:val="0"/>
          <w:numId w:val="20"/>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związku z planowanym na rok 2019 przeniesieniem siedziby Szpitala Uniwersyteckiego do dzielnicy</w:t>
      </w:r>
      <w:r w:rsidR="00021840">
        <w:rPr>
          <w:rFonts w:eastAsia="Calibri"/>
          <w:sz w:val="22"/>
          <w:szCs w:val="22"/>
          <w:lang w:val="pl-PL" w:eastAsia="en-US"/>
        </w:rPr>
        <w:t xml:space="preserve"> Kraków-Prokocim – Udzielający Z</w:t>
      </w:r>
      <w:r w:rsidRPr="00DC1440">
        <w:rPr>
          <w:rFonts w:eastAsia="Calibri"/>
          <w:sz w:val="22"/>
          <w:szCs w:val="22"/>
          <w:lang w:val="pl-PL" w:eastAsia="en-US"/>
        </w:rPr>
        <w:t>amówieni</w:t>
      </w:r>
      <w:r w:rsidR="00021840">
        <w:rPr>
          <w:rFonts w:eastAsia="Calibri"/>
          <w:sz w:val="22"/>
          <w:szCs w:val="22"/>
          <w:lang w:val="pl-PL" w:eastAsia="en-US"/>
        </w:rPr>
        <w:t>e</w:t>
      </w:r>
      <w:r w:rsidRPr="00DC1440">
        <w:rPr>
          <w:rFonts w:eastAsia="Calibri"/>
          <w:sz w:val="22"/>
          <w:szCs w:val="22"/>
          <w:lang w:val="pl-PL" w:eastAsia="en-US"/>
        </w:rPr>
        <w:t xml:space="preserve"> zastrzega sobie prawo do jednostronnej zmiany danych adr</w:t>
      </w:r>
      <w:r w:rsidR="00021840">
        <w:rPr>
          <w:rFonts w:eastAsia="Calibri"/>
          <w:sz w:val="22"/>
          <w:szCs w:val="22"/>
          <w:lang w:val="pl-PL" w:eastAsia="en-US"/>
        </w:rPr>
        <w:t>esowych Udzielającego Zamówienie</w:t>
      </w:r>
      <w:r w:rsidRPr="00DC1440">
        <w:rPr>
          <w:rFonts w:eastAsia="Calibri"/>
          <w:sz w:val="22"/>
          <w:szCs w:val="22"/>
          <w:lang w:val="pl-PL" w:eastAsia="en-US"/>
        </w:rPr>
        <w:t xml:space="preserve"> wskazanych w komparycji i w treści Umowy. Zmiana danych adr</w:t>
      </w:r>
      <w:r w:rsidR="00021840">
        <w:rPr>
          <w:rFonts w:eastAsia="Calibri"/>
          <w:sz w:val="22"/>
          <w:szCs w:val="22"/>
          <w:lang w:val="pl-PL" w:eastAsia="en-US"/>
        </w:rPr>
        <w:t>esowych Udzielającego Zamówienie</w:t>
      </w:r>
      <w:r w:rsidRPr="00DC1440">
        <w:rPr>
          <w:rFonts w:eastAsia="Calibri"/>
          <w:sz w:val="22"/>
          <w:szCs w:val="22"/>
          <w:lang w:val="pl-PL" w:eastAsia="en-US"/>
        </w:rPr>
        <w:t xml:space="preserve"> nie wymaga zawarcia aneksu do Umowy </w:t>
      </w:r>
      <w:r w:rsidR="00820524" w:rsidRPr="00DC1440">
        <w:rPr>
          <w:rFonts w:eastAsia="Calibri"/>
          <w:sz w:val="22"/>
          <w:szCs w:val="22"/>
          <w:lang w:val="pl-PL" w:eastAsia="en-US"/>
        </w:rPr>
        <w:br/>
      </w:r>
      <w:r w:rsidRPr="00DC1440">
        <w:rPr>
          <w:rFonts w:eastAsia="Calibri"/>
          <w:sz w:val="22"/>
          <w:szCs w:val="22"/>
          <w:lang w:val="pl-PL" w:eastAsia="en-US"/>
        </w:rPr>
        <w:t>w formie pisemnej pod rygorem nieważności, a wystarczające jest w tym zakresie złożeni</w:t>
      </w:r>
      <w:r w:rsidR="00657A1F">
        <w:rPr>
          <w:rFonts w:eastAsia="Calibri"/>
          <w:sz w:val="22"/>
          <w:szCs w:val="22"/>
          <w:lang w:val="pl-PL" w:eastAsia="en-US"/>
        </w:rPr>
        <w:t>e przez Udzielającego Zamówienie</w:t>
      </w:r>
      <w:r w:rsidRPr="00DC1440">
        <w:rPr>
          <w:rFonts w:eastAsia="Calibri"/>
          <w:sz w:val="22"/>
          <w:szCs w:val="22"/>
          <w:lang w:val="pl-PL" w:eastAsia="en-US"/>
        </w:rPr>
        <w:t xml:space="preserve"> oświadczenia w formie pisemnej, przez co w tym przypadku strony rozumieją także przesłanie wiadomości e-mail na adres osoby odpowiedzialnej za realizację Umowy. Wykonawca zobowiązuje się do niezwłocznego potwierdzenia otrzymania wiadomości e-mail. </w:t>
      </w:r>
    </w:p>
    <w:p w14:paraId="383CF274" w14:textId="77777777" w:rsidR="0088053C" w:rsidRDefault="0088053C" w:rsidP="00DC1440">
      <w:pPr>
        <w:widowControl w:val="0"/>
        <w:spacing w:line="276" w:lineRule="auto"/>
        <w:ind w:left="284" w:hanging="284"/>
        <w:jc w:val="center"/>
        <w:rPr>
          <w:bCs/>
          <w:sz w:val="22"/>
          <w:szCs w:val="22"/>
          <w:lang w:val="pl-PL"/>
        </w:rPr>
      </w:pPr>
    </w:p>
    <w:p w14:paraId="1AA411D7" w14:textId="77777777" w:rsidR="00FC7F38" w:rsidRDefault="00FC7F38" w:rsidP="00DC1440">
      <w:pPr>
        <w:widowControl w:val="0"/>
        <w:spacing w:line="276" w:lineRule="auto"/>
        <w:ind w:left="284" w:hanging="284"/>
        <w:jc w:val="center"/>
        <w:rPr>
          <w:bCs/>
          <w:sz w:val="22"/>
          <w:szCs w:val="22"/>
          <w:lang w:val="pl-PL"/>
        </w:rPr>
      </w:pPr>
    </w:p>
    <w:p w14:paraId="234D23E6" w14:textId="77777777" w:rsidR="00FC7F38" w:rsidRDefault="00FC7F38" w:rsidP="00DC1440">
      <w:pPr>
        <w:widowControl w:val="0"/>
        <w:spacing w:line="276" w:lineRule="auto"/>
        <w:ind w:left="284" w:hanging="284"/>
        <w:jc w:val="center"/>
        <w:rPr>
          <w:bCs/>
          <w:sz w:val="22"/>
          <w:szCs w:val="22"/>
          <w:lang w:val="pl-PL"/>
        </w:rPr>
      </w:pPr>
    </w:p>
    <w:p w14:paraId="48C93EAB" w14:textId="1DA0ADEC"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4102E9" w:rsidRPr="00DC1440">
        <w:rPr>
          <w:bCs/>
          <w:sz w:val="22"/>
          <w:szCs w:val="22"/>
          <w:lang w:val="pl-PL"/>
        </w:rPr>
        <w:t>8</w:t>
      </w:r>
    </w:p>
    <w:p w14:paraId="6B75FC96"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2867F7DC"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082195FF" w14:textId="77777777" w:rsidR="00902315" w:rsidRPr="00DC1440" w:rsidRDefault="00902315" w:rsidP="00DC1440">
      <w:pPr>
        <w:widowControl w:val="0"/>
        <w:spacing w:line="276" w:lineRule="auto"/>
        <w:rPr>
          <w:bCs/>
          <w:sz w:val="22"/>
          <w:szCs w:val="22"/>
          <w:lang w:val="pl-PL"/>
        </w:rPr>
      </w:pPr>
    </w:p>
    <w:p w14:paraId="379C8605" w14:textId="3A295DBF"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19</w:t>
      </w:r>
    </w:p>
    <w:p w14:paraId="0ACE3228" w14:textId="6570D23F" w:rsidR="00CF33E3" w:rsidRPr="00DC1440" w:rsidRDefault="00CF33E3"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574D82" w:rsidRPr="00574D82">
        <w:rPr>
          <w:rFonts w:eastAsia="Calibri"/>
          <w:sz w:val="22"/>
          <w:szCs w:val="22"/>
          <w:lang w:val="pl-PL" w:eastAsia="en-US"/>
        </w:rPr>
        <w:t>Ogólne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Pr="00DC1440">
        <w:rPr>
          <w:rFonts w:eastAsia="Calibri"/>
          <w:sz w:val="22"/>
          <w:szCs w:val="22"/>
          <w:lang w:val="pl-PL" w:eastAsia="en-US"/>
        </w:rPr>
        <w:t xml:space="preserve"> oraz Kodeksu cywilnego.</w:t>
      </w:r>
    </w:p>
    <w:p w14:paraId="5AADCD75" w14:textId="77777777" w:rsidR="00BA1D13" w:rsidRPr="00DC1440" w:rsidRDefault="00BA1D13" w:rsidP="00DC1440">
      <w:pPr>
        <w:widowControl w:val="0"/>
        <w:spacing w:line="276" w:lineRule="auto"/>
        <w:ind w:left="284" w:hanging="284"/>
        <w:jc w:val="center"/>
        <w:rPr>
          <w:bCs/>
          <w:sz w:val="22"/>
          <w:szCs w:val="22"/>
          <w:lang w:val="pl-PL"/>
        </w:rPr>
      </w:pPr>
    </w:p>
    <w:p w14:paraId="3A192129" w14:textId="51A4A573"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20</w:t>
      </w:r>
    </w:p>
    <w:p w14:paraId="7119F7AF" w14:textId="2B8CF3CD"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0C3FF3F5" w14:textId="77777777" w:rsidR="005425B1" w:rsidRPr="00DC1440" w:rsidRDefault="005425B1" w:rsidP="00DC1440">
      <w:pPr>
        <w:spacing w:line="276" w:lineRule="auto"/>
        <w:rPr>
          <w:sz w:val="22"/>
          <w:szCs w:val="22"/>
          <w:lang w:val="pl-PL"/>
        </w:rPr>
      </w:pPr>
    </w:p>
    <w:p w14:paraId="0C7EA964"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72351B52"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7A660941" w14:textId="77D82561"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4A10FB81"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088D55D7" w14:textId="312DDF6B"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52BB6319" w14:textId="5B6E1109"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64E84" w:rsidRPr="00DC1440">
        <w:rPr>
          <w:rFonts w:eastAsia="Calibri"/>
          <w:sz w:val="22"/>
          <w:szCs w:val="22"/>
          <w:lang w:val="pl-PL" w:eastAsia="en-US"/>
        </w:rPr>
        <w:t>SU DOP</w:t>
      </w:r>
      <w:r w:rsidRPr="00DC1440">
        <w:rPr>
          <w:rFonts w:eastAsia="Calibri"/>
          <w:sz w:val="22"/>
          <w:szCs w:val="22"/>
          <w:lang w:val="pl-PL" w:eastAsia="en-US"/>
        </w:rPr>
        <w:t xml:space="preserve"> ………………………</w:t>
      </w:r>
    </w:p>
    <w:p w14:paraId="3122C1A5" w14:textId="77777777" w:rsidR="00962576" w:rsidRPr="00DC1440" w:rsidRDefault="00962576" w:rsidP="00DC1440">
      <w:pPr>
        <w:autoSpaceDE/>
        <w:autoSpaceDN/>
        <w:spacing w:after="200" w:line="276" w:lineRule="auto"/>
        <w:jc w:val="right"/>
        <w:rPr>
          <w:rFonts w:eastAsia="Calibri"/>
          <w:b/>
          <w:sz w:val="22"/>
          <w:szCs w:val="22"/>
          <w:lang w:val="pl-PL" w:eastAsia="en-US"/>
        </w:rPr>
      </w:pPr>
    </w:p>
    <w:tbl>
      <w:tblPr>
        <w:tblpPr w:leftFromText="141" w:rightFromText="141" w:vertAnchor="page" w:horzAnchor="margin" w:tblpY="4118"/>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A4F26" w14:paraId="4B3AADA1" w14:textId="77777777" w:rsidTr="000A4F26">
        <w:trPr>
          <w:trHeight w:val="3175"/>
        </w:trPr>
        <w:tc>
          <w:tcPr>
            <w:tcW w:w="4990" w:type="dxa"/>
            <w:tcBorders>
              <w:top w:val="single" w:sz="4" w:space="0" w:color="auto"/>
              <w:left w:val="single" w:sz="4" w:space="0" w:color="auto"/>
              <w:bottom w:val="single" w:sz="4" w:space="0" w:color="auto"/>
              <w:right w:val="single" w:sz="4" w:space="0" w:color="auto"/>
            </w:tcBorders>
            <w:hideMark/>
          </w:tcPr>
          <w:p w14:paraId="2001E20F" w14:textId="2E8A5984" w:rsidR="000A4F26" w:rsidRDefault="000A4F26" w:rsidP="009B5755">
            <w:pPr>
              <w:tabs>
                <w:tab w:val="left" w:pos="1185"/>
              </w:tabs>
            </w:pPr>
            <w:r>
              <w:rPr>
                <w:noProof/>
                <w:lang w:val="pl-PL"/>
              </w:rPr>
              <mc:AlternateContent>
                <mc:Choice Requires="wps">
                  <w:drawing>
                    <wp:anchor distT="0" distB="0" distL="114300" distR="114300" simplePos="0" relativeHeight="251678720" behindDoc="0" locked="0" layoutInCell="1" allowOverlap="1" wp14:anchorId="1DEDB7E7" wp14:editId="539C4EDD">
                      <wp:simplePos x="0" y="0"/>
                      <wp:positionH relativeFrom="column">
                        <wp:posOffset>77470</wp:posOffset>
                      </wp:positionH>
                      <wp:positionV relativeFrom="paragraph">
                        <wp:posOffset>608330</wp:posOffset>
                      </wp:positionV>
                      <wp:extent cx="2938780" cy="971550"/>
                      <wp:effectExtent l="0" t="0" r="13970" b="19050"/>
                      <wp:wrapNone/>
                      <wp:docPr id="21" name="Pole tekstow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780" cy="971550"/>
                              </a:xfrm>
                              <a:prstGeom prst="rect">
                                <a:avLst/>
                              </a:prstGeom>
                              <a:solidFill>
                                <a:srgbClr val="FFFFFF"/>
                              </a:solidFill>
                              <a:ln w="9525">
                                <a:solidFill>
                                  <a:srgbClr val="FFFFFF"/>
                                </a:solidFill>
                                <a:miter lim="800000"/>
                                <a:headEnd/>
                                <a:tailEnd/>
                              </a:ln>
                            </wps:spPr>
                            <wps:txbx>
                              <w:txbxContent>
                                <w:p w14:paraId="05F86B21" w14:textId="77777777" w:rsidR="000A4F26" w:rsidRDefault="000A4F26" w:rsidP="000A4F26">
                                  <w:pPr>
                                    <w:jc w:val="center"/>
                                    <w:rPr>
                                      <w:b/>
                                      <w:color w:val="4F81BD"/>
                                      <w:sz w:val="36"/>
                                      <w:szCs w:val="28"/>
                                      <w:lang w:val="pl-PL"/>
                                    </w:rPr>
                                  </w:pPr>
                                  <w:r>
                                    <w:rPr>
                                      <w:b/>
                                      <w:color w:val="4F81BD"/>
                                      <w:sz w:val="32"/>
                                      <w:szCs w:val="28"/>
                                      <w:lang w:val="pl-PL"/>
                                    </w:rPr>
                                    <w:t>Oddział Kliniczny Psychiatrii Dorosłych, Dzieci i Młodzieży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21" o:spid="_x0000_s1026" type="#_x0000_t202" style="position:absolute;margin-left:6.1pt;margin-top:47.9pt;width:231.4pt;height:7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" strokecolor="white">
                      <v:textbox>
                        <w:txbxContent>
                          <w:p w14:paraId="05F86B21" w14:textId="77777777" w:rsidR="000A4F26" w:rsidRDefault="000A4F26" w:rsidP="000A4F26">
                            <w:pPr>
                              <w:jc w:val="center"/>
                              <w:rPr>
                                <w:b/>
                                <w:color w:val="4F81BD"/>
                                <w:sz w:val="36"/>
                                <w:szCs w:val="28"/>
                                <w:lang w:val="pl-PL"/>
                              </w:rPr>
                            </w:pPr>
                            <w:r>
                              <w:rPr>
                                <w:b/>
                                <w:color w:val="4F81BD"/>
                                <w:sz w:val="32"/>
                                <w:szCs w:val="28"/>
                                <w:lang w:val="pl-PL"/>
                              </w:rPr>
                              <w:t>Oddział Kliniczny Psychiatrii Dorosłych, Dzieci i Młodzieży</w:t>
                            </w:r>
                          </w:p>
                        </w:txbxContent>
                      </v:textbox>
                    </v:shape>
                  </w:pict>
                </mc:Fallback>
              </mc:AlternateContent>
            </w:r>
            <w:r>
              <w:rPr>
                <w:noProof/>
                <w:lang w:val="pl-PL"/>
              </w:rPr>
              <mc:AlternateContent>
                <mc:Choice Requires="wps">
                  <w:drawing>
                    <wp:anchor distT="0" distB="0" distL="114300" distR="114300" simplePos="0" relativeHeight="251679744" behindDoc="0" locked="0" layoutInCell="1" allowOverlap="1" wp14:anchorId="43B4E8F1" wp14:editId="445FD865">
                      <wp:simplePos x="0" y="0"/>
                      <wp:positionH relativeFrom="column">
                        <wp:posOffset>5080</wp:posOffset>
                      </wp:positionH>
                      <wp:positionV relativeFrom="paragraph">
                        <wp:posOffset>1265555</wp:posOffset>
                      </wp:positionV>
                      <wp:extent cx="3011170" cy="561975"/>
                      <wp:effectExtent l="0" t="0" r="17780" b="28575"/>
                      <wp:wrapNone/>
                      <wp:docPr id="20" name="Prostokąt zaokrąglony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0070C0"/>
                                </a:solidFill>
                                <a:round/>
                                <a:headEnd/>
                                <a:tailEnd/>
                              </a:ln>
                            </wps:spPr>
                            <wps:txbx>
                              <w:txbxContent>
                                <w:p w14:paraId="78FCD2D3" w14:textId="77777777" w:rsidR="000A4F26" w:rsidRDefault="000A4F26" w:rsidP="000A4F26">
                                  <w:pPr>
                                    <w:pStyle w:val="Zwykytekst"/>
                                    <w:jc w:val="center"/>
                                    <w:rPr>
                                      <w:rFonts w:ascii="Times New Roman" w:hAnsi="Times New Roman" w:cs="Times New Roman"/>
                                      <w:b/>
                                      <w:sz w:val="28"/>
                                    </w:rPr>
                                  </w:pPr>
                                  <w:r>
                                    <w:rPr>
                                      <w:rFonts w:ascii="Times New Roman" w:hAnsi="Times New Roman" w:cs="Times New Roman"/>
                                      <w:b/>
                                      <w:sz w:val="28"/>
                                    </w:rPr>
                                    <w:t>prof. dr hab. med. Jan Kowalski</w:t>
                                  </w:r>
                                </w:p>
                                <w:p w14:paraId="1630E38A" w14:textId="77777777" w:rsidR="000A4F26" w:rsidRDefault="000A4F26" w:rsidP="000A4F26">
                                  <w:pPr>
                                    <w:pStyle w:val="Zwykytekst"/>
                                    <w:jc w:val="center"/>
                                    <w:rPr>
                                      <w:rFonts w:ascii="Times New Roman" w:hAnsi="Times New Roman" w:cs="Times New Roman"/>
                                      <w:b/>
                                      <w:i/>
                                      <w:sz w:val="32"/>
                                    </w:rPr>
                                  </w:pPr>
                                  <w:r>
                                    <w:rPr>
                                      <w:rFonts w:ascii="Times New Roman" w:hAnsi="Times New Roman" w:cs="Times New Roman"/>
                                      <w:b/>
                                      <w:i/>
                                      <w:sz w:val="28"/>
                                    </w:rPr>
                                    <w:t>Lekarz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20" o:spid="_x0000_s1027" style="position:absolute;margin-left:.4pt;margin-top:99.65pt;width:237.1pt;height:4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" strokecolor="#0070c0">
                      <v:textbox>
                        <w:txbxContent>
                          <w:p w14:paraId="78FCD2D3" w14:textId="77777777" w:rsidR="000A4F26" w:rsidRDefault="000A4F26" w:rsidP="000A4F26">
                            <w:pPr>
                              <w:pStyle w:val="Zwykytekst"/>
                              <w:jc w:val="center"/>
                              <w:rPr>
                                <w:rFonts w:ascii="Times New Roman" w:hAnsi="Times New Roman" w:cs="Times New Roman"/>
                                <w:b/>
                                <w:sz w:val="28"/>
                              </w:rPr>
                            </w:pPr>
                            <w:r>
                              <w:rPr>
                                <w:rFonts w:ascii="Times New Roman" w:hAnsi="Times New Roman" w:cs="Times New Roman"/>
                                <w:b/>
                                <w:sz w:val="28"/>
                              </w:rPr>
                              <w:t>prof. dr hab. med. Jan Kowalski</w:t>
                            </w:r>
                          </w:p>
                          <w:p w14:paraId="1630E38A" w14:textId="77777777" w:rsidR="000A4F26" w:rsidRDefault="000A4F26" w:rsidP="000A4F26">
                            <w:pPr>
                              <w:pStyle w:val="Zwykytekst"/>
                              <w:jc w:val="center"/>
                              <w:rPr>
                                <w:rFonts w:ascii="Times New Roman" w:hAnsi="Times New Roman" w:cs="Times New Roman"/>
                                <w:b/>
                                <w:i/>
                                <w:sz w:val="32"/>
                              </w:rPr>
                            </w:pPr>
                            <w:r>
                              <w:rPr>
                                <w:rFonts w:ascii="Times New Roman" w:hAnsi="Times New Roman" w:cs="Times New Roman"/>
                                <w:b/>
                                <w:i/>
                                <w:sz w:val="28"/>
                              </w:rPr>
                              <w:t>Lekarz</w:t>
                            </w:r>
                          </w:p>
                        </w:txbxContent>
                      </v:textbox>
                    </v:roundrect>
                  </w:pict>
                </mc:Fallback>
              </mc:AlternateContent>
            </w:r>
            <w:r>
              <w:rPr>
                <w:noProof/>
                <w:lang w:val="pl-PL"/>
              </w:rPr>
              <mc:AlternateContent>
                <mc:Choice Requires="wps">
                  <w:drawing>
                    <wp:anchor distT="0" distB="0" distL="114300" distR="114300" simplePos="0" relativeHeight="251671552" behindDoc="0" locked="0" layoutInCell="1" allowOverlap="1" wp14:anchorId="0E593F18" wp14:editId="41AAB58A">
                      <wp:simplePos x="0" y="0"/>
                      <wp:positionH relativeFrom="column">
                        <wp:posOffset>608965</wp:posOffset>
                      </wp:positionH>
                      <wp:positionV relativeFrom="paragraph">
                        <wp:posOffset>-10795</wp:posOffset>
                      </wp:positionV>
                      <wp:extent cx="1973580" cy="495300"/>
                      <wp:effectExtent l="0" t="0" r="26670" b="19050"/>
                      <wp:wrapNone/>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4B02B196" w14:textId="77777777" w:rsidR="000A4F26" w:rsidRDefault="000A4F26" w:rsidP="000A4F26">
                                  <w:pPr>
                                    <w:jc w:val="center"/>
                                    <w:rPr>
                                      <w:b/>
                                      <w:color w:val="FFFFFF"/>
                                      <w:sz w:val="26"/>
                                      <w:szCs w:val="26"/>
                                    </w:rPr>
                                  </w:pPr>
                                  <w:proofErr w:type="spellStart"/>
                                  <w:r>
                                    <w:rPr>
                                      <w:b/>
                                      <w:color w:val="FFFFFF"/>
                                      <w:sz w:val="26"/>
                                      <w:szCs w:val="26"/>
                                    </w:rPr>
                                    <w:t>Szpital</w:t>
                                  </w:r>
                                  <w:proofErr w:type="spellEnd"/>
                                  <w:r>
                                    <w:rPr>
                                      <w:b/>
                                      <w:color w:val="FFFFFF"/>
                                      <w:sz w:val="26"/>
                                      <w:szCs w:val="26"/>
                                    </w:rPr>
                                    <w:t xml:space="preserve"> </w:t>
                                  </w:r>
                                  <w:proofErr w:type="spellStart"/>
                                  <w:r>
                                    <w:rPr>
                                      <w:b/>
                                      <w:color w:val="FFFFFF"/>
                                      <w:sz w:val="26"/>
                                      <w:szCs w:val="26"/>
                                    </w:rPr>
                                    <w:t>Uniwersytecki</w:t>
                                  </w:r>
                                  <w:proofErr w:type="spellEnd"/>
                                </w:p>
                                <w:p w14:paraId="4163A1A2" w14:textId="77777777" w:rsidR="000A4F26" w:rsidRDefault="000A4F26" w:rsidP="000A4F26">
                                  <w:pPr>
                                    <w:jc w:val="center"/>
                                    <w:rPr>
                                      <w:b/>
                                      <w:color w:val="FFFFFF"/>
                                      <w:sz w:val="26"/>
                                      <w:szCs w:val="26"/>
                                    </w:rPr>
                                  </w:pPr>
                                  <w:r>
                                    <w:rPr>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9" o:spid="_x0000_s1028" type="#_x0000_t202" style="position:absolute;margin-left:47.95pt;margin-top:-.85pt;width:155.4pt;height:3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" fillcolor="#4f81bd" strokecolor="#4f81bd" strokeweight="0">
                      <v:shadow color="#243f60" opacity=".5" offset="1pt"/>
                      <v:textbox>
                        <w:txbxContent>
                          <w:p w14:paraId="4B02B196" w14:textId="77777777" w:rsidR="000A4F26" w:rsidRDefault="000A4F26" w:rsidP="000A4F26">
                            <w:pPr>
                              <w:jc w:val="center"/>
                              <w:rPr>
                                <w:b/>
                                <w:color w:val="FFFFFF"/>
                                <w:sz w:val="26"/>
                                <w:szCs w:val="26"/>
                              </w:rPr>
                            </w:pPr>
                            <w:proofErr w:type="spellStart"/>
                            <w:r>
                              <w:rPr>
                                <w:b/>
                                <w:color w:val="FFFFFF"/>
                                <w:sz w:val="26"/>
                                <w:szCs w:val="26"/>
                              </w:rPr>
                              <w:t>Szpital</w:t>
                            </w:r>
                            <w:proofErr w:type="spellEnd"/>
                            <w:r>
                              <w:rPr>
                                <w:b/>
                                <w:color w:val="FFFFFF"/>
                                <w:sz w:val="26"/>
                                <w:szCs w:val="26"/>
                              </w:rPr>
                              <w:t xml:space="preserve"> </w:t>
                            </w:r>
                            <w:proofErr w:type="spellStart"/>
                            <w:r>
                              <w:rPr>
                                <w:b/>
                                <w:color w:val="FFFFFF"/>
                                <w:sz w:val="26"/>
                                <w:szCs w:val="26"/>
                              </w:rPr>
                              <w:t>Uniwersytecki</w:t>
                            </w:r>
                            <w:proofErr w:type="spellEnd"/>
                          </w:p>
                          <w:p w14:paraId="4163A1A2" w14:textId="77777777" w:rsidR="000A4F26" w:rsidRDefault="000A4F26" w:rsidP="000A4F26">
                            <w:pPr>
                              <w:jc w:val="center"/>
                              <w:rPr>
                                <w:b/>
                                <w:color w:val="FFFFFF"/>
                                <w:sz w:val="26"/>
                                <w:szCs w:val="26"/>
                              </w:rPr>
                            </w:pPr>
                            <w:r>
                              <w:rPr>
                                <w:b/>
                                <w:color w:val="FFFFFF"/>
                                <w:sz w:val="26"/>
                                <w:szCs w:val="26"/>
                              </w:rPr>
                              <w:t>w Krakowie</w:t>
                            </w:r>
                          </w:p>
                        </w:txbxContent>
                      </v:textbox>
                    </v:shape>
                  </w:pict>
                </mc:Fallback>
              </mc:AlternateContent>
            </w:r>
            <w:r>
              <w:rPr>
                <w:noProof/>
                <w:lang w:val="pl-PL"/>
              </w:rPr>
              <w:drawing>
                <wp:anchor distT="0" distB="0" distL="114300" distR="114300" simplePos="0" relativeHeight="251672576" behindDoc="0" locked="0" layoutInCell="1" allowOverlap="1" wp14:anchorId="10D63185" wp14:editId="3AC26805">
                  <wp:simplePos x="0" y="0"/>
                  <wp:positionH relativeFrom="column">
                    <wp:posOffset>262255</wp:posOffset>
                  </wp:positionH>
                  <wp:positionV relativeFrom="paragraph">
                    <wp:posOffset>65405</wp:posOffset>
                  </wp:positionV>
                  <wp:extent cx="346710" cy="419100"/>
                  <wp:effectExtent l="0" t="0" r="0" b="0"/>
                  <wp:wrapNone/>
                  <wp:docPr id="18" name="Obraz 1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pic:spPr>
                      </pic:pic>
                    </a:graphicData>
                  </a:graphic>
                  <wp14:sizeRelH relativeFrom="page">
                    <wp14:pctWidth>0</wp14:pctWidth>
                  </wp14:sizeRelH>
                  <wp14:sizeRelV relativeFrom="page">
                    <wp14:pctHeight>0</wp14:pctHeight>
                  </wp14:sizeRelV>
                </wp:anchor>
              </w:drawing>
            </w:r>
            <w:r>
              <w:rPr>
                <w:noProof/>
                <w:lang w:val="pl-PL"/>
              </w:rPr>
              <mc:AlternateContent>
                <mc:Choice Requires="wps">
                  <w:drawing>
                    <wp:anchor distT="0" distB="0" distL="114300" distR="114300" simplePos="0" relativeHeight="251670528" behindDoc="0" locked="0" layoutInCell="1" allowOverlap="1" wp14:anchorId="04367ED5" wp14:editId="0CF8E295">
                      <wp:simplePos x="0" y="0"/>
                      <wp:positionH relativeFrom="column">
                        <wp:posOffset>-90170</wp:posOffset>
                      </wp:positionH>
                      <wp:positionV relativeFrom="paragraph">
                        <wp:posOffset>-10795</wp:posOffset>
                      </wp:positionV>
                      <wp:extent cx="3181350" cy="542925"/>
                      <wp:effectExtent l="0" t="0" r="0" b="9525"/>
                      <wp:wrapNone/>
                      <wp:docPr id="17" name="Prostoką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7" o:spid="_x0000_s1026" style="position:absolute;margin-left:-7.1pt;margin-top:-.85pt;width:250.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" fillcolor="#4f81bd" stroked="f" strokecolor="#f2f2f2" strokeweight="3pt">
                      <v:shadow color="#243f60" opacity=".5" offset="1pt"/>
                    </v:rect>
                  </w:pict>
                </mc:Fallback>
              </mc:AlternateContent>
            </w:r>
            <w:r>
              <w:rPr>
                <w:noProof/>
              </w:rPr>
              <w:t>c</w:t>
            </w:r>
          </w:p>
        </w:tc>
        <w:tc>
          <w:tcPr>
            <w:tcW w:w="4990" w:type="dxa"/>
            <w:tcBorders>
              <w:top w:val="single" w:sz="4" w:space="0" w:color="auto"/>
              <w:left w:val="single" w:sz="4" w:space="0" w:color="auto"/>
              <w:bottom w:val="single" w:sz="4" w:space="0" w:color="auto"/>
              <w:right w:val="single" w:sz="4" w:space="0" w:color="auto"/>
            </w:tcBorders>
            <w:hideMark/>
          </w:tcPr>
          <w:p w14:paraId="034A0F54" w14:textId="3325DC3C" w:rsidR="000A4F26" w:rsidRDefault="000A4F26" w:rsidP="009B5755">
            <w:pPr>
              <w:tabs>
                <w:tab w:val="left" w:pos="1185"/>
              </w:tabs>
            </w:pPr>
            <w:r>
              <w:rPr>
                <w:noProof/>
                <w:lang w:val="pl-PL"/>
              </w:rPr>
              <mc:AlternateContent>
                <mc:Choice Requires="wps">
                  <w:drawing>
                    <wp:anchor distT="0" distB="0" distL="114300" distR="114300" simplePos="0" relativeHeight="251676672" behindDoc="0" locked="0" layoutInCell="1" allowOverlap="1" wp14:anchorId="39AC57BE" wp14:editId="6FF55E0C">
                      <wp:simplePos x="0" y="0"/>
                      <wp:positionH relativeFrom="column">
                        <wp:posOffset>-77470</wp:posOffset>
                      </wp:positionH>
                      <wp:positionV relativeFrom="paragraph">
                        <wp:posOffset>608330</wp:posOffset>
                      </wp:positionV>
                      <wp:extent cx="3093720" cy="657225"/>
                      <wp:effectExtent l="0" t="0" r="11430" b="28575"/>
                      <wp:wrapNone/>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657225"/>
                              </a:xfrm>
                              <a:prstGeom prst="rect">
                                <a:avLst/>
                              </a:prstGeom>
                              <a:solidFill>
                                <a:srgbClr val="FFFFFF"/>
                              </a:solidFill>
                              <a:ln w="9525">
                                <a:solidFill>
                                  <a:srgbClr val="FFFFFF"/>
                                </a:solidFill>
                                <a:miter lim="800000"/>
                                <a:headEnd/>
                                <a:tailEnd/>
                              </a:ln>
                            </wps:spPr>
                            <wps:txbx>
                              <w:txbxContent>
                                <w:p w14:paraId="7BAEA12C" w14:textId="77777777" w:rsidR="000A4F26" w:rsidRDefault="000A4F26" w:rsidP="000A4F26">
                                  <w:pPr>
                                    <w:jc w:val="center"/>
                                    <w:rPr>
                                      <w:b/>
                                      <w:color w:val="4F81BD"/>
                                      <w:sz w:val="36"/>
                                      <w:szCs w:val="28"/>
                                      <w:lang w:val="pl-PL"/>
                                    </w:rPr>
                                  </w:pPr>
                                  <w:r>
                                    <w:rPr>
                                      <w:b/>
                                      <w:color w:val="4F81BD"/>
                                      <w:sz w:val="32"/>
                                      <w:szCs w:val="28"/>
                                      <w:lang w:val="pl-PL"/>
                                    </w:rPr>
                                    <w:t>Oddział Kliniczny Psychiatrii Dorosłych, Dzieci i Młodzieży</w:t>
                                  </w:r>
                                </w:p>
                                <w:p w14:paraId="756A0B12" w14:textId="77777777" w:rsidR="000A4F26" w:rsidRDefault="000A4F26" w:rsidP="000A4F26">
                                  <w:pPr>
                                    <w:jc w:val="center"/>
                                    <w:rPr>
                                      <w:b/>
                                      <w:color w:val="4F81BD"/>
                                      <w:sz w:val="32"/>
                                      <w:szCs w:val="28"/>
                                      <w:lang w:val="pl-P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16" o:spid="_x0000_s1029" type="#_x0000_t202" style="position:absolute;margin-left:-6.1pt;margin-top:47.9pt;width:243.6pt;height:5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" strokecolor="white">
                      <v:textbox>
                        <w:txbxContent>
                          <w:p w14:paraId="7BAEA12C" w14:textId="77777777" w:rsidR="000A4F26" w:rsidRDefault="000A4F26" w:rsidP="000A4F26">
                            <w:pPr>
                              <w:jc w:val="center"/>
                              <w:rPr>
                                <w:b/>
                                <w:color w:val="4F81BD"/>
                                <w:sz w:val="36"/>
                                <w:szCs w:val="28"/>
                                <w:lang w:val="pl-PL"/>
                              </w:rPr>
                            </w:pPr>
                            <w:r>
                              <w:rPr>
                                <w:b/>
                                <w:color w:val="4F81BD"/>
                                <w:sz w:val="32"/>
                                <w:szCs w:val="28"/>
                                <w:lang w:val="pl-PL"/>
                              </w:rPr>
                              <w:t>Oddział Kliniczny Psychiatrii Dorosłych, Dzieci i Młodzieży</w:t>
                            </w:r>
                          </w:p>
                          <w:p w14:paraId="756A0B12" w14:textId="77777777" w:rsidR="000A4F26" w:rsidRDefault="000A4F26" w:rsidP="000A4F26">
                            <w:pPr>
                              <w:jc w:val="center"/>
                              <w:rPr>
                                <w:b/>
                                <w:color w:val="4F81BD"/>
                                <w:sz w:val="32"/>
                                <w:szCs w:val="28"/>
                                <w:lang w:val="pl-PL"/>
                              </w:rPr>
                            </w:pPr>
                          </w:p>
                        </w:txbxContent>
                      </v:textbox>
                    </v:shape>
                  </w:pict>
                </mc:Fallback>
              </mc:AlternateContent>
            </w:r>
            <w:r>
              <w:rPr>
                <w:noProof/>
                <w:lang w:val="pl-PL"/>
              </w:rPr>
              <mc:AlternateContent>
                <mc:Choice Requires="wps">
                  <w:drawing>
                    <wp:anchor distT="0" distB="0" distL="114300" distR="114300" simplePos="0" relativeHeight="251677696" behindDoc="0" locked="0" layoutInCell="1" allowOverlap="1" wp14:anchorId="23AEEDDD" wp14:editId="60A5E30C">
                      <wp:simplePos x="0" y="0"/>
                      <wp:positionH relativeFrom="column">
                        <wp:posOffset>-10795</wp:posOffset>
                      </wp:positionH>
                      <wp:positionV relativeFrom="paragraph">
                        <wp:posOffset>1265555</wp:posOffset>
                      </wp:positionV>
                      <wp:extent cx="3027045" cy="561975"/>
                      <wp:effectExtent l="0" t="0" r="20955" b="28575"/>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7045" cy="561975"/>
                              </a:xfrm>
                              <a:prstGeom prst="roundRect">
                                <a:avLst>
                                  <a:gd name="adj" fmla="val 16667"/>
                                </a:avLst>
                              </a:prstGeom>
                              <a:solidFill>
                                <a:srgbClr val="FFFFFF"/>
                              </a:solidFill>
                              <a:ln w="9525">
                                <a:solidFill>
                                  <a:srgbClr val="0070C0"/>
                                </a:solidFill>
                                <a:round/>
                                <a:headEnd/>
                                <a:tailEnd/>
                              </a:ln>
                            </wps:spPr>
                            <wps:txbx>
                              <w:txbxContent>
                                <w:p w14:paraId="6F71C865" w14:textId="77777777" w:rsidR="000A4F26" w:rsidRDefault="000A4F26" w:rsidP="000A4F26">
                                  <w:pPr>
                                    <w:pStyle w:val="Zwykytekst"/>
                                    <w:jc w:val="center"/>
                                    <w:rPr>
                                      <w:rFonts w:ascii="Times New Roman" w:hAnsi="Times New Roman" w:cs="Times New Roman"/>
                                      <w:b/>
                                      <w:sz w:val="28"/>
                                    </w:rPr>
                                  </w:pPr>
                                  <w:r>
                                    <w:rPr>
                                      <w:rFonts w:ascii="Times New Roman" w:hAnsi="Times New Roman" w:cs="Times New Roman"/>
                                      <w:b/>
                                      <w:sz w:val="28"/>
                                    </w:rPr>
                                    <w:t>prof. dr hab. med. Jan Kowalski</w:t>
                                  </w:r>
                                </w:p>
                                <w:p w14:paraId="7B21BA08" w14:textId="77777777" w:rsidR="000A4F26" w:rsidRDefault="000A4F26" w:rsidP="000A4F26">
                                  <w:pPr>
                                    <w:pStyle w:val="Zwykytekst"/>
                                    <w:jc w:val="center"/>
                                    <w:rPr>
                                      <w:rFonts w:ascii="Times New Roman" w:hAnsi="Times New Roman" w:cs="Times New Roman"/>
                                      <w:b/>
                                      <w:i/>
                                      <w:sz w:val="32"/>
                                    </w:rPr>
                                  </w:pPr>
                                  <w:r>
                                    <w:rPr>
                                      <w:rFonts w:ascii="Times New Roman" w:hAnsi="Times New Roman" w:cs="Times New Roman"/>
                                      <w:b/>
                                      <w:i/>
                                      <w:sz w:val="28"/>
                                    </w:rPr>
                                    <w:t>Lekarz</w:t>
                                  </w:r>
                                </w:p>
                                <w:p w14:paraId="57EAD059" w14:textId="77777777" w:rsidR="000A4F26" w:rsidRDefault="000A4F26" w:rsidP="000A4F26">
                                  <w:pPr>
                                    <w:pStyle w:val="Zwykytekst"/>
                                    <w:jc w:val="center"/>
                                    <w:rPr>
                                      <w:b/>
                                      <w:i/>
                                      <w:sz w:val="32"/>
                                    </w:rPr>
                                  </w:pPr>
                                </w:p>
                                <w:p w14:paraId="6647C185" w14:textId="77777777" w:rsidR="000A4F26" w:rsidRDefault="000A4F26" w:rsidP="000A4F26">
                                  <w:pPr>
                                    <w:pStyle w:val="Zwykytekst"/>
                                    <w:jc w:val="center"/>
                                    <w:rPr>
                                      <w:b/>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5" o:spid="_x0000_s1030" style="position:absolute;margin-left:-.85pt;margin-top:99.65pt;width:238.35pt;height:4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" strokecolor="#0070c0">
                      <v:textbox>
                        <w:txbxContent>
                          <w:p w14:paraId="6F71C865" w14:textId="77777777" w:rsidR="000A4F26" w:rsidRDefault="000A4F26" w:rsidP="000A4F26">
                            <w:pPr>
                              <w:pStyle w:val="Zwykytekst"/>
                              <w:jc w:val="center"/>
                              <w:rPr>
                                <w:rFonts w:ascii="Times New Roman" w:hAnsi="Times New Roman" w:cs="Times New Roman"/>
                                <w:b/>
                                <w:sz w:val="28"/>
                              </w:rPr>
                            </w:pPr>
                            <w:r>
                              <w:rPr>
                                <w:rFonts w:ascii="Times New Roman" w:hAnsi="Times New Roman" w:cs="Times New Roman"/>
                                <w:b/>
                                <w:sz w:val="28"/>
                              </w:rPr>
                              <w:t>prof. dr hab. med. Jan Kowalski</w:t>
                            </w:r>
                          </w:p>
                          <w:p w14:paraId="7B21BA08" w14:textId="77777777" w:rsidR="000A4F26" w:rsidRDefault="000A4F26" w:rsidP="000A4F26">
                            <w:pPr>
                              <w:pStyle w:val="Zwykytekst"/>
                              <w:jc w:val="center"/>
                              <w:rPr>
                                <w:rFonts w:ascii="Times New Roman" w:hAnsi="Times New Roman" w:cs="Times New Roman"/>
                                <w:b/>
                                <w:i/>
                                <w:sz w:val="32"/>
                              </w:rPr>
                            </w:pPr>
                            <w:r>
                              <w:rPr>
                                <w:rFonts w:ascii="Times New Roman" w:hAnsi="Times New Roman" w:cs="Times New Roman"/>
                                <w:b/>
                                <w:i/>
                                <w:sz w:val="28"/>
                              </w:rPr>
                              <w:t>Lekarz</w:t>
                            </w:r>
                          </w:p>
                          <w:p w14:paraId="57EAD059" w14:textId="77777777" w:rsidR="000A4F26" w:rsidRDefault="000A4F26" w:rsidP="000A4F26">
                            <w:pPr>
                              <w:pStyle w:val="Zwykytekst"/>
                              <w:jc w:val="center"/>
                              <w:rPr>
                                <w:b/>
                                <w:i/>
                                <w:sz w:val="32"/>
                              </w:rPr>
                            </w:pPr>
                          </w:p>
                          <w:p w14:paraId="6647C185" w14:textId="77777777" w:rsidR="000A4F26" w:rsidRDefault="000A4F26" w:rsidP="000A4F26">
                            <w:pPr>
                              <w:pStyle w:val="Zwykytekst"/>
                              <w:jc w:val="center"/>
                              <w:rPr>
                                <w:b/>
                                <w:sz w:val="36"/>
                              </w:rPr>
                            </w:pPr>
                          </w:p>
                        </w:txbxContent>
                      </v:textbox>
                    </v:roundrect>
                  </w:pict>
                </mc:Fallback>
              </mc:AlternateContent>
            </w:r>
            <w:r>
              <w:rPr>
                <w:noProof/>
                <w:lang w:val="pl-PL"/>
              </w:rPr>
              <mc:AlternateContent>
                <mc:Choice Requires="wps">
                  <w:drawing>
                    <wp:anchor distT="0" distB="0" distL="114300" distR="114300" simplePos="0" relativeHeight="251674624" behindDoc="0" locked="0" layoutInCell="1" allowOverlap="1" wp14:anchorId="08E808F6" wp14:editId="511A3A58">
                      <wp:simplePos x="0" y="0"/>
                      <wp:positionH relativeFrom="column">
                        <wp:posOffset>608965</wp:posOffset>
                      </wp:positionH>
                      <wp:positionV relativeFrom="paragraph">
                        <wp:posOffset>-10795</wp:posOffset>
                      </wp:positionV>
                      <wp:extent cx="1973580" cy="495300"/>
                      <wp:effectExtent l="0" t="0" r="26670" b="1905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1AD25D75" w14:textId="77777777" w:rsidR="000A4F26" w:rsidRDefault="000A4F26" w:rsidP="000A4F26">
                                  <w:pPr>
                                    <w:jc w:val="center"/>
                                    <w:rPr>
                                      <w:b/>
                                      <w:color w:val="FFFFFF"/>
                                      <w:sz w:val="26"/>
                                      <w:szCs w:val="26"/>
                                    </w:rPr>
                                  </w:pPr>
                                  <w:proofErr w:type="spellStart"/>
                                  <w:r>
                                    <w:rPr>
                                      <w:b/>
                                      <w:color w:val="FFFFFF"/>
                                      <w:sz w:val="26"/>
                                      <w:szCs w:val="26"/>
                                    </w:rPr>
                                    <w:t>Szpital</w:t>
                                  </w:r>
                                  <w:proofErr w:type="spellEnd"/>
                                  <w:r>
                                    <w:rPr>
                                      <w:b/>
                                      <w:color w:val="FFFFFF"/>
                                      <w:sz w:val="26"/>
                                      <w:szCs w:val="26"/>
                                    </w:rPr>
                                    <w:t xml:space="preserve"> </w:t>
                                  </w:r>
                                  <w:proofErr w:type="spellStart"/>
                                  <w:r>
                                    <w:rPr>
                                      <w:b/>
                                      <w:color w:val="FFFFFF"/>
                                      <w:sz w:val="26"/>
                                      <w:szCs w:val="26"/>
                                    </w:rPr>
                                    <w:t>Uniwersytecki</w:t>
                                  </w:r>
                                  <w:proofErr w:type="spellEnd"/>
                                </w:p>
                                <w:p w14:paraId="1358001D" w14:textId="77777777" w:rsidR="000A4F26" w:rsidRDefault="000A4F26" w:rsidP="000A4F26">
                                  <w:pPr>
                                    <w:jc w:val="center"/>
                                    <w:rPr>
                                      <w:b/>
                                      <w:color w:val="FFFFFF"/>
                                      <w:sz w:val="26"/>
                                      <w:szCs w:val="26"/>
                                    </w:rPr>
                                  </w:pPr>
                                  <w:r>
                                    <w:rPr>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margin-left:47.95pt;margin-top:-.85pt;width:155.4pt;height: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" fillcolor="#4f81bd" strokecolor="#4f81bd" strokeweight="0">
                      <v:shadow color="#243f60" opacity=".5" offset="1pt"/>
                      <v:textbox>
                        <w:txbxContent>
                          <w:p w14:paraId="1AD25D75" w14:textId="77777777" w:rsidR="000A4F26" w:rsidRDefault="000A4F26" w:rsidP="000A4F26">
                            <w:pPr>
                              <w:jc w:val="center"/>
                              <w:rPr>
                                <w:b/>
                                <w:color w:val="FFFFFF"/>
                                <w:sz w:val="26"/>
                                <w:szCs w:val="26"/>
                              </w:rPr>
                            </w:pPr>
                            <w:proofErr w:type="spellStart"/>
                            <w:r>
                              <w:rPr>
                                <w:b/>
                                <w:color w:val="FFFFFF"/>
                                <w:sz w:val="26"/>
                                <w:szCs w:val="26"/>
                              </w:rPr>
                              <w:t>Szpital</w:t>
                            </w:r>
                            <w:proofErr w:type="spellEnd"/>
                            <w:r>
                              <w:rPr>
                                <w:b/>
                                <w:color w:val="FFFFFF"/>
                                <w:sz w:val="26"/>
                                <w:szCs w:val="26"/>
                              </w:rPr>
                              <w:t xml:space="preserve"> </w:t>
                            </w:r>
                            <w:proofErr w:type="spellStart"/>
                            <w:r>
                              <w:rPr>
                                <w:b/>
                                <w:color w:val="FFFFFF"/>
                                <w:sz w:val="26"/>
                                <w:szCs w:val="26"/>
                              </w:rPr>
                              <w:t>Uniwersytecki</w:t>
                            </w:r>
                            <w:proofErr w:type="spellEnd"/>
                          </w:p>
                          <w:p w14:paraId="1358001D" w14:textId="77777777" w:rsidR="000A4F26" w:rsidRDefault="000A4F26" w:rsidP="000A4F26">
                            <w:pPr>
                              <w:jc w:val="center"/>
                              <w:rPr>
                                <w:b/>
                                <w:color w:val="FFFFFF"/>
                                <w:sz w:val="26"/>
                                <w:szCs w:val="26"/>
                              </w:rPr>
                            </w:pPr>
                            <w:r>
                              <w:rPr>
                                <w:b/>
                                <w:color w:val="FFFFFF"/>
                                <w:sz w:val="26"/>
                                <w:szCs w:val="26"/>
                              </w:rPr>
                              <w:t>w Krakowie</w:t>
                            </w:r>
                          </w:p>
                        </w:txbxContent>
                      </v:textbox>
                    </v:shape>
                  </w:pict>
                </mc:Fallback>
              </mc:AlternateContent>
            </w:r>
            <w:r>
              <w:rPr>
                <w:noProof/>
                <w:lang w:val="pl-PL"/>
              </w:rPr>
              <w:drawing>
                <wp:anchor distT="0" distB="0" distL="114300" distR="114300" simplePos="0" relativeHeight="251675648" behindDoc="0" locked="0" layoutInCell="1" allowOverlap="1" wp14:anchorId="48AC7865" wp14:editId="1AA02E03">
                  <wp:simplePos x="0" y="0"/>
                  <wp:positionH relativeFrom="column">
                    <wp:posOffset>262255</wp:posOffset>
                  </wp:positionH>
                  <wp:positionV relativeFrom="paragraph">
                    <wp:posOffset>65405</wp:posOffset>
                  </wp:positionV>
                  <wp:extent cx="346710" cy="419100"/>
                  <wp:effectExtent l="0" t="0" r="0" b="0"/>
                  <wp:wrapNone/>
                  <wp:docPr id="13" name="Obraz 1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pic:spPr>
                      </pic:pic>
                    </a:graphicData>
                  </a:graphic>
                  <wp14:sizeRelH relativeFrom="page">
                    <wp14:pctWidth>0</wp14:pctWidth>
                  </wp14:sizeRelH>
                  <wp14:sizeRelV relativeFrom="page">
                    <wp14:pctHeight>0</wp14:pctHeight>
                  </wp14:sizeRelV>
                </wp:anchor>
              </w:drawing>
            </w:r>
            <w:r>
              <w:rPr>
                <w:noProof/>
                <w:lang w:val="pl-PL"/>
              </w:rPr>
              <mc:AlternateContent>
                <mc:Choice Requires="wps">
                  <w:drawing>
                    <wp:anchor distT="0" distB="0" distL="114300" distR="114300" simplePos="0" relativeHeight="251673600" behindDoc="0" locked="0" layoutInCell="1" allowOverlap="1" wp14:anchorId="1B9388EB" wp14:editId="688009C4">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 o:spid="_x0000_s1026" style="position:absolute;margin-left:-7.1pt;margin-top:-.85pt;width:250.5pt;height:4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" fillcolor="#4f81bd" stroked="f" strokecolor="#f2f2f2" strokeweight="3pt">
                      <v:shadow color="#243f60" opacity=".5" offset="1pt"/>
                    </v:rect>
                  </w:pict>
                </mc:Fallback>
              </mc:AlternateContent>
            </w:r>
          </w:p>
        </w:tc>
      </w:tr>
    </w:tbl>
    <w:p w14:paraId="6D99C1B8" w14:textId="34619C9A" w:rsidR="000A4F26" w:rsidRDefault="000A4F26" w:rsidP="000A4F26">
      <w:pPr>
        <w:tabs>
          <w:tab w:val="left" w:pos="1185"/>
        </w:tabs>
        <w:jc w:val="right"/>
      </w:pPr>
    </w:p>
    <w:p w14:paraId="3EA99B4B"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0BB75202"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044C4C3A" w14:textId="77777777" w:rsidR="00962576" w:rsidRPr="00DC1440" w:rsidRDefault="00962576" w:rsidP="00DC1440">
      <w:pPr>
        <w:autoSpaceDE/>
        <w:autoSpaceDN/>
        <w:spacing w:after="200" w:line="276" w:lineRule="auto"/>
        <w:rPr>
          <w:rFonts w:eastAsia="Calibri"/>
          <w:sz w:val="22"/>
          <w:szCs w:val="22"/>
          <w:lang w:val="pl-PL" w:eastAsia="en-US"/>
        </w:rPr>
      </w:pPr>
    </w:p>
    <w:p w14:paraId="16AEAD43" w14:textId="697AB7B6" w:rsidR="000A4F26" w:rsidRDefault="000A4F26">
      <w:pPr>
        <w:autoSpaceDE/>
        <w:autoSpaceDN/>
        <w:rPr>
          <w:rFonts w:eastAsia="Calibri"/>
          <w:sz w:val="22"/>
          <w:szCs w:val="22"/>
          <w:lang w:val="pl-PL" w:eastAsia="en-US"/>
        </w:rPr>
      </w:pPr>
      <w:r>
        <w:rPr>
          <w:rFonts w:eastAsia="Calibri"/>
          <w:sz w:val="22"/>
          <w:szCs w:val="22"/>
          <w:lang w:val="pl-PL" w:eastAsia="en-US"/>
        </w:rPr>
        <w:br w:type="page"/>
      </w:r>
    </w:p>
    <w:p w14:paraId="3BF9BD39" w14:textId="47E0D095"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4F302D2E" w14:textId="04BBC451" w:rsidR="00954982"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do Umowy n</w:t>
      </w:r>
      <w:r w:rsidR="00D64E84" w:rsidRPr="00DC1440">
        <w:rPr>
          <w:rFonts w:eastAsia="Calibri"/>
          <w:sz w:val="22"/>
          <w:szCs w:val="22"/>
          <w:lang w:val="pl-PL" w:eastAsia="en-US"/>
        </w:rPr>
        <w:t>r</w:t>
      </w:r>
      <w:r w:rsidRPr="00DC1440">
        <w:rPr>
          <w:rFonts w:eastAsia="Calibri"/>
          <w:sz w:val="22"/>
          <w:szCs w:val="22"/>
          <w:lang w:val="pl-PL" w:eastAsia="en-US"/>
        </w:rPr>
        <w:t xml:space="preserve"> </w:t>
      </w:r>
      <w:r w:rsidR="00D64E84" w:rsidRPr="00DC1440">
        <w:rPr>
          <w:rFonts w:eastAsia="Calibri"/>
          <w:sz w:val="22"/>
          <w:szCs w:val="22"/>
          <w:lang w:val="pl-PL" w:eastAsia="en-US"/>
        </w:rPr>
        <w:t>SU DOP</w:t>
      </w:r>
      <w:r w:rsidRPr="00DC1440">
        <w:rPr>
          <w:rFonts w:eastAsia="Calibri"/>
          <w:sz w:val="22"/>
          <w:szCs w:val="22"/>
          <w:lang w:val="pl-PL" w:eastAsia="en-US"/>
        </w:rPr>
        <w:t xml:space="preserve"> ……………………………</w:t>
      </w:r>
      <w:r w:rsidR="00954982" w:rsidRPr="00DC1440">
        <w:rPr>
          <w:rFonts w:eastAsia="Calibri"/>
          <w:sz w:val="22"/>
          <w:szCs w:val="22"/>
          <w:lang w:val="pl-PL" w:eastAsia="en-US"/>
        </w:rPr>
        <w:t xml:space="preserve"> </w:t>
      </w:r>
    </w:p>
    <w:p w14:paraId="06421AC7" w14:textId="77777777" w:rsidR="00954982" w:rsidRPr="00DC1440" w:rsidRDefault="00954982" w:rsidP="00DC1440">
      <w:pPr>
        <w:autoSpaceDE/>
        <w:autoSpaceDN/>
        <w:spacing w:after="200" w:line="276" w:lineRule="auto"/>
        <w:jc w:val="center"/>
        <w:rPr>
          <w:rFonts w:eastAsia="Calibri"/>
          <w:sz w:val="22"/>
          <w:szCs w:val="22"/>
          <w:lang w:val="pl-PL" w:eastAsia="en-US"/>
        </w:rPr>
      </w:pPr>
    </w:p>
    <w:p w14:paraId="3109E856" w14:textId="77777777" w:rsidR="00954982" w:rsidRPr="00DC1440" w:rsidRDefault="00954982" w:rsidP="00DC1440">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6422ECE1" w14:textId="77777777" w:rsidR="00954982" w:rsidRPr="00DC1440" w:rsidRDefault="00954982" w:rsidP="00DC1440">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2AE65213"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60E770AD"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29DA8B85"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40272BA8"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39C2AAAB"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7C1A2567"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1219E4F8"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0671BE03"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54932A3E"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2CC86C5C" w14:textId="77777777" w:rsidR="00954982" w:rsidRPr="00DC1440" w:rsidRDefault="00954982" w:rsidP="00DC1440">
      <w:pPr>
        <w:numPr>
          <w:ilvl w:val="0"/>
          <w:numId w:val="26"/>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FF1C51D"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1923AC26"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088FF3A4"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15829925"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E39ED9E" w14:textId="77777777" w:rsidR="00954982" w:rsidRPr="00DC1440" w:rsidRDefault="00954982" w:rsidP="00DC1440">
      <w:pPr>
        <w:autoSpaceDE/>
        <w:autoSpaceDN/>
        <w:spacing w:line="276" w:lineRule="auto"/>
        <w:rPr>
          <w:rFonts w:eastAsia="Calibri"/>
          <w:sz w:val="22"/>
          <w:szCs w:val="22"/>
          <w:lang w:val="pl-PL" w:eastAsia="en-US"/>
        </w:rPr>
      </w:pPr>
      <w:r w:rsidRPr="00DC1440">
        <w:rPr>
          <w:rFonts w:eastAsia="Calibri"/>
          <w:sz w:val="22"/>
          <w:szCs w:val="22"/>
          <w:lang w:val="pl-PL" w:eastAsia="en-US"/>
        </w:rPr>
        <w:br w:type="page"/>
      </w:r>
    </w:p>
    <w:p w14:paraId="35B44CC7" w14:textId="77777777" w:rsidR="00640521" w:rsidRPr="00DC1440" w:rsidRDefault="00640521" w:rsidP="00DC1440">
      <w:pPr>
        <w:widowControl w:val="0"/>
        <w:spacing w:line="276" w:lineRule="auto"/>
        <w:rPr>
          <w:bCs/>
          <w:sz w:val="22"/>
          <w:szCs w:val="22"/>
          <w:lang w:val="pl-PL"/>
        </w:rPr>
      </w:pPr>
    </w:p>
    <w:p w14:paraId="60F23EFD" w14:textId="77777777" w:rsidR="00640521" w:rsidRPr="00DC1440" w:rsidRDefault="00640521" w:rsidP="00DC1440">
      <w:pPr>
        <w:widowControl w:val="0"/>
        <w:spacing w:line="276" w:lineRule="auto"/>
        <w:rPr>
          <w:bCs/>
          <w:sz w:val="22"/>
          <w:szCs w:val="22"/>
          <w:lang w:val="pl-PL"/>
        </w:rPr>
      </w:pPr>
    </w:p>
    <w:p w14:paraId="486761CD" w14:textId="77777777" w:rsidR="00640521" w:rsidRPr="00DC1440" w:rsidRDefault="00640521" w:rsidP="00DC1440">
      <w:pPr>
        <w:widowControl w:val="0"/>
        <w:spacing w:line="276" w:lineRule="auto"/>
        <w:rPr>
          <w:bCs/>
          <w:sz w:val="22"/>
          <w:szCs w:val="22"/>
          <w:lang w:val="pl-PL"/>
        </w:rPr>
      </w:pPr>
    </w:p>
    <w:p w14:paraId="411FD2E9" w14:textId="77777777" w:rsidR="00640521" w:rsidRPr="00DC1440" w:rsidRDefault="00640521" w:rsidP="00DC1440">
      <w:pPr>
        <w:widowControl w:val="0"/>
        <w:spacing w:line="276" w:lineRule="auto"/>
        <w:rPr>
          <w:bCs/>
          <w:sz w:val="22"/>
          <w:szCs w:val="22"/>
          <w:lang w:val="pl-PL"/>
        </w:rPr>
      </w:pPr>
    </w:p>
    <w:p w14:paraId="7CEAFB86" w14:textId="77777777" w:rsidR="00640521" w:rsidRPr="00DC1440" w:rsidRDefault="00640521" w:rsidP="00DC1440">
      <w:pPr>
        <w:widowControl w:val="0"/>
        <w:spacing w:line="276" w:lineRule="auto"/>
        <w:rPr>
          <w:bCs/>
          <w:sz w:val="22"/>
          <w:szCs w:val="22"/>
          <w:lang w:val="pl-PL"/>
        </w:rPr>
      </w:pPr>
    </w:p>
    <w:p w14:paraId="5DC03D70" w14:textId="77777777" w:rsidR="00640521" w:rsidRPr="00DC1440" w:rsidRDefault="00640521" w:rsidP="00DC1440">
      <w:pPr>
        <w:widowControl w:val="0"/>
        <w:spacing w:line="276" w:lineRule="auto"/>
        <w:rPr>
          <w:bCs/>
          <w:sz w:val="22"/>
          <w:szCs w:val="22"/>
          <w:lang w:val="pl-PL"/>
        </w:rPr>
      </w:pPr>
    </w:p>
    <w:p w14:paraId="3301D1F9" w14:textId="77777777" w:rsidR="00640521" w:rsidRPr="00DC1440" w:rsidRDefault="00640521" w:rsidP="00DC1440">
      <w:pPr>
        <w:widowControl w:val="0"/>
        <w:spacing w:line="276" w:lineRule="auto"/>
        <w:rPr>
          <w:bCs/>
          <w:sz w:val="22"/>
          <w:szCs w:val="22"/>
          <w:lang w:val="pl-PL"/>
        </w:rPr>
      </w:pPr>
    </w:p>
    <w:p w14:paraId="708E8866" w14:textId="5BF8A8D5" w:rsidR="00334304" w:rsidRPr="00DC1440" w:rsidRDefault="00334304" w:rsidP="00DC1440">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271399F5" w14:textId="77777777" w:rsidR="00334304" w:rsidRPr="00DC1440" w:rsidRDefault="00334304" w:rsidP="00DC1440">
      <w:pPr>
        <w:spacing w:after="200" w:line="276" w:lineRule="auto"/>
        <w:jc w:val="right"/>
        <w:rPr>
          <w:rFonts w:eastAsia="Calibri"/>
          <w:sz w:val="22"/>
          <w:szCs w:val="22"/>
          <w:lang w:val="pl-PL" w:eastAsia="en-US"/>
        </w:rPr>
      </w:pPr>
    </w:p>
    <w:p w14:paraId="36060ADF" w14:textId="77777777" w:rsidR="00334304" w:rsidRPr="00DC1440" w:rsidRDefault="00334304" w:rsidP="00DC1440">
      <w:pPr>
        <w:spacing w:after="200" w:line="276" w:lineRule="auto"/>
        <w:jc w:val="right"/>
        <w:rPr>
          <w:rFonts w:eastAsia="Calibri"/>
          <w:sz w:val="22"/>
          <w:szCs w:val="22"/>
          <w:lang w:val="pl-PL" w:eastAsia="en-US"/>
        </w:rPr>
      </w:pPr>
    </w:p>
    <w:p w14:paraId="20DBCFB3" w14:textId="77777777" w:rsidR="00334304" w:rsidRPr="00DC1440" w:rsidRDefault="00334304" w:rsidP="00DC1440">
      <w:pPr>
        <w:spacing w:after="200" w:line="276" w:lineRule="auto"/>
        <w:jc w:val="right"/>
        <w:rPr>
          <w:rFonts w:eastAsia="Calibri"/>
          <w:sz w:val="22"/>
          <w:szCs w:val="22"/>
          <w:lang w:val="pl-PL" w:eastAsia="en-US"/>
        </w:rPr>
      </w:pPr>
    </w:p>
    <w:p w14:paraId="2BBBD2D5"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F93EFD2"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49643F34" w14:textId="77777777" w:rsidR="00334304" w:rsidRPr="00DC1440" w:rsidRDefault="00334304" w:rsidP="00DC1440">
      <w:pPr>
        <w:spacing w:after="200" w:line="276" w:lineRule="auto"/>
        <w:jc w:val="center"/>
        <w:rPr>
          <w:rFonts w:eastAsia="Calibri"/>
          <w:b/>
          <w:sz w:val="22"/>
          <w:szCs w:val="22"/>
          <w:lang w:val="pl-PL" w:eastAsia="en-US"/>
        </w:rPr>
      </w:pPr>
    </w:p>
    <w:p w14:paraId="25D987A8" w14:textId="77777777" w:rsidR="00334304" w:rsidRPr="00DC1440" w:rsidRDefault="00334304" w:rsidP="00DC1440">
      <w:pPr>
        <w:spacing w:after="200" w:line="276" w:lineRule="auto"/>
        <w:jc w:val="center"/>
        <w:rPr>
          <w:rFonts w:eastAsia="Calibri"/>
          <w:b/>
          <w:sz w:val="22"/>
          <w:szCs w:val="22"/>
          <w:lang w:val="pl-PL" w:eastAsia="en-US"/>
        </w:rPr>
      </w:pPr>
    </w:p>
    <w:p w14:paraId="253602BD" w14:textId="0A44991A"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413C3CF" w14:textId="77777777" w:rsidR="00334304" w:rsidRPr="00DC1440" w:rsidRDefault="00334304" w:rsidP="00DC1440">
      <w:pPr>
        <w:spacing w:after="200" w:line="276" w:lineRule="auto"/>
        <w:jc w:val="both"/>
        <w:rPr>
          <w:rFonts w:eastAsia="Calibri"/>
          <w:b/>
          <w:sz w:val="22"/>
          <w:szCs w:val="22"/>
          <w:lang w:val="pl-PL" w:eastAsia="en-US"/>
        </w:rPr>
      </w:pPr>
    </w:p>
    <w:p w14:paraId="254BAA0D" w14:textId="77777777" w:rsidR="00334304" w:rsidRPr="00DC1440" w:rsidRDefault="00334304" w:rsidP="00DC1440">
      <w:pPr>
        <w:spacing w:after="200" w:line="276" w:lineRule="auto"/>
        <w:jc w:val="both"/>
        <w:rPr>
          <w:rFonts w:eastAsia="Calibri"/>
          <w:b/>
          <w:sz w:val="22"/>
          <w:szCs w:val="22"/>
          <w:lang w:val="pl-PL" w:eastAsia="en-US"/>
        </w:rPr>
      </w:pPr>
    </w:p>
    <w:p w14:paraId="62C783FF" w14:textId="77777777" w:rsidR="00334304" w:rsidRPr="00DC1440" w:rsidRDefault="00334304" w:rsidP="00DC1440">
      <w:pPr>
        <w:spacing w:after="200" w:line="276" w:lineRule="auto"/>
        <w:jc w:val="both"/>
        <w:rPr>
          <w:rFonts w:eastAsia="Calibri"/>
          <w:b/>
          <w:sz w:val="22"/>
          <w:szCs w:val="22"/>
          <w:lang w:val="pl-PL" w:eastAsia="en-US"/>
        </w:rPr>
      </w:pPr>
    </w:p>
    <w:p w14:paraId="1B1FAE39" w14:textId="77777777" w:rsidR="00334304" w:rsidRPr="00DC1440" w:rsidRDefault="00334304" w:rsidP="00DC1440">
      <w:pPr>
        <w:spacing w:after="200" w:line="276" w:lineRule="auto"/>
        <w:jc w:val="both"/>
        <w:rPr>
          <w:rFonts w:eastAsia="Calibri"/>
          <w:b/>
          <w:sz w:val="22"/>
          <w:szCs w:val="22"/>
          <w:lang w:val="pl-PL" w:eastAsia="en-US"/>
        </w:rPr>
      </w:pPr>
    </w:p>
    <w:p w14:paraId="296B795B"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1B1B57D3" w14:textId="77777777" w:rsidR="00334304" w:rsidRPr="00DC1440"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0305033C" w14:textId="77777777" w:rsidR="00334304" w:rsidRPr="00DC1440" w:rsidRDefault="00334304" w:rsidP="00DC1440">
      <w:pPr>
        <w:spacing w:after="200" w:line="276" w:lineRule="auto"/>
        <w:ind w:right="425"/>
        <w:jc w:val="right"/>
        <w:rPr>
          <w:rFonts w:eastAsia="Calibri"/>
          <w:i/>
          <w:sz w:val="22"/>
          <w:szCs w:val="22"/>
          <w:lang w:val="pl-PL" w:eastAsia="en-US"/>
        </w:rPr>
      </w:pPr>
    </w:p>
    <w:p w14:paraId="7259D682" w14:textId="77777777" w:rsidR="00334304" w:rsidRPr="00DC1440" w:rsidRDefault="00334304" w:rsidP="00DC1440">
      <w:pPr>
        <w:spacing w:after="200" w:line="276" w:lineRule="auto"/>
        <w:ind w:right="425"/>
        <w:jc w:val="right"/>
        <w:rPr>
          <w:rFonts w:eastAsia="Calibri"/>
          <w:i/>
          <w:sz w:val="22"/>
          <w:szCs w:val="22"/>
          <w:lang w:val="pl-PL" w:eastAsia="en-US"/>
        </w:rPr>
      </w:pPr>
    </w:p>
    <w:p w14:paraId="7B871E87" w14:textId="77777777" w:rsidR="00334304" w:rsidRPr="00DC1440" w:rsidRDefault="00334304" w:rsidP="00DC1440">
      <w:pPr>
        <w:spacing w:after="200" w:line="276" w:lineRule="auto"/>
        <w:ind w:right="425"/>
        <w:jc w:val="both"/>
        <w:rPr>
          <w:rFonts w:eastAsia="Calibri"/>
          <w:i/>
          <w:sz w:val="22"/>
          <w:szCs w:val="22"/>
          <w:lang w:val="pl-PL" w:eastAsia="en-US"/>
        </w:rPr>
      </w:pPr>
    </w:p>
    <w:p w14:paraId="09AB2824" w14:textId="77777777" w:rsidR="00334304" w:rsidRPr="00DC1440" w:rsidRDefault="00334304" w:rsidP="00DC1440">
      <w:pPr>
        <w:spacing w:after="200" w:line="276" w:lineRule="auto"/>
        <w:ind w:right="425"/>
        <w:jc w:val="both"/>
        <w:rPr>
          <w:rFonts w:eastAsia="Calibri"/>
          <w:i/>
          <w:sz w:val="22"/>
          <w:szCs w:val="22"/>
          <w:lang w:val="pl-PL" w:eastAsia="en-US"/>
        </w:rPr>
      </w:pPr>
    </w:p>
    <w:p w14:paraId="062FB3BD" w14:textId="77777777" w:rsidR="00334304" w:rsidRPr="00DC1440" w:rsidRDefault="00334304" w:rsidP="00DC1440">
      <w:pPr>
        <w:spacing w:after="200" w:line="276" w:lineRule="auto"/>
        <w:ind w:right="425"/>
        <w:jc w:val="both"/>
        <w:rPr>
          <w:rFonts w:eastAsia="Calibri"/>
          <w:i/>
          <w:sz w:val="22"/>
          <w:szCs w:val="22"/>
          <w:lang w:val="pl-PL" w:eastAsia="en-US"/>
        </w:rPr>
      </w:pPr>
    </w:p>
    <w:p w14:paraId="6F0F1826" w14:textId="2964794E" w:rsidR="00334304" w:rsidRDefault="00334304" w:rsidP="00DC1440">
      <w:pPr>
        <w:spacing w:after="200" w:line="276" w:lineRule="auto"/>
        <w:jc w:val="right"/>
        <w:rPr>
          <w:rFonts w:eastAsia="Calibri"/>
          <w:sz w:val="22"/>
          <w:szCs w:val="22"/>
          <w:lang w:val="pl-PL" w:eastAsia="en-US"/>
        </w:rPr>
      </w:pPr>
    </w:p>
    <w:p w14:paraId="0E8E7E5B" w14:textId="6166EA45" w:rsidR="00FC7F38" w:rsidRDefault="00FC7F38">
      <w:pPr>
        <w:autoSpaceDE/>
        <w:autoSpaceDN/>
        <w:rPr>
          <w:rFonts w:eastAsia="Calibri"/>
          <w:sz w:val="22"/>
          <w:szCs w:val="22"/>
          <w:lang w:val="pl-PL" w:eastAsia="en-US"/>
        </w:rPr>
      </w:pPr>
      <w:r>
        <w:rPr>
          <w:rFonts w:eastAsia="Calibri"/>
          <w:sz w:val="22"/>
          <w:szCs w:val="22"/>
          <w:lang w:val="pl-PL" w:eastAsia="en-US"/>
        </w:rPr>
        <w:br w:type="page"/>
      </w:r>
    </w:p>
    <w:p w14:paraId="4436505A" w14:textId="72B56D20" w:rsidR="00FC7F38" w:rsidRDefault="00FC7F38">
      <w:pPr>
        <w:autoSpaceDE/>
        <w:autoSpaceDN/>
        <w:rPr>
          <w:rFonts w:eastAsia="Calibri"/>
          <w:sz w:val="22"/>
          <w:szCs w:val="22"/>
          <w:lang w:val="pl-PL" w:eastAsia="en-US"/>
        </w:rPr>
      </w:pPr>
      <w:r>
        <w:rPr>
          <w:rFonts w:eastAsia="Calibri"/>
          <w:sz w:val="22"/>
          <w:szCs w:val="22"/>
          <w:lang w:val="pl-PL" w:eastAsia="en-US"/>
        </w:rPr>
        <w:lastRenderedPageBreak/>
        <w:br w:type="page"/>
      </w:r>
    </w:p>
    <w:p w14:paraId="719DD745" w14:textId="005DF355" w:rsidR="005D5CEE" w:rsidRPr="007F60C1" w:rsidRDefault="005D5CEE" w:rsidP="005D5CEE">
      <w:pPr>
        <w:jc w:val="right"/>
        <w:rPr>
          <w:rFonts w:eastAsia="Calibri"/>
          <w:lang w:val="pl-PL"/>
        </w:rPr>
      </w:pPr>
      <w:r w:rsidRPr="007F60C1">
        <w:rPr>
          <w:rFonts w:eastAsia="Calibri"/>
          <w:lang w:val="pl-PL"/>
        </w:rPr>
        <w:lastRenderedPageBreak/>
        <w:t>Załącznik nr 8</w:t>
      </w:r>
    </w:p>
    <w:p w14:paraId="4F585EB6" w14:textId="77777777" w:rsidR="005D5CEE" w:rsidRPr="007F60C1" w:rsidRDefault="005D5CEE" w:rsidP="005D5CEE">
      <w:pPr>
        <w:jc w:val="right"/>
        <w:rPr>
          <w:lang w:val="pl-PL"/>
        </w:rPr>
      </w:pPr>
      <w:r w:rsidRPr="007F60C1">
        <w:rPr>
          <w:lang w:val="pl-PL"/>
        </w:rPr>
        <w:t>do Umowy nr SU DOP …………………….</w:t>
      </w:r>
    </w:p>
    <w:p w14:paraId="0C3654A5" w14:textId="77777777" w:rsidR="005D5CEE" w:rsidRPr="007F60C1" w:rsidRDefault="005D5CEE" w:rsidP="005D5CEE">
      <w:pPr>
        <w:spacing w:before="120" w:line="264" w:lineRule="auto"/>
        <w:jc w:val="center"/>
        <w:rPr>
          <w:b/>
          <w:lang w:val="pl-PL"/>
        </w:rPr>
      </w:pPr>
    </w:p>
    <w:p w14:paraId="1B5A0055" w14:textId="77777777" w:rsidR="005D5CEE" w:rsidRPr="007F60C1" w:rsidRDefault="005D5CEE" w:rsidP="005D5CEE">
      <w:pPr>
        <w:spacing w:before="120" w:line="264" w:lineRule="auto"/>
        <w:jc w:val="center"/>
        <w:rPr>
          <w:b/>
          <w:lang w:val="pl-PL"/>
        </w:rPr>
      </w:pPr>
      <w:r w:rsidRPr="007F60C1">
        <w:rPr>
          <w:b/>
          <w:lang w:val="pl-PL"/>
        </w:rPr>
        <w:t>Umowa powierzenia przetwarzania danych osobowych</w:t>
      </w:r>
    </w:p>
    <w:p w14:paraId="66CB6DCE" w14:textId="77777777" w:rsidR="005D5CEE" w:rsidRPr="007F60C1" w:rsidRDefault="005D5CEE" w:rsidP="005D5CEE">
      <w:pPr>
        <w:spacing w:before="120" w:line="264" w:lineRule="auto"/>
        <w:jc w:val="center"/>
        <w:rPr>
          <w:b/>
          <w:lang w:val="pl-PL"/>
        </w:rPr>
      </w:pPr>
    </w:p>
    <w:p w14:paraId="25406921" w14:textId="77777777" w:rsidR="005D5CEE" w:rsidRPr="007F60C1" w:rsidRDefault="005D5CEE" w:rsidP="005D5CEE">
      <w:pPr>
        <w:spacing w:before="120" w:line="264" w:lineRule="auto"/>
        <w:jc w:val="center"/>
        <w:rPr>
          <w:lang w:val="pl-PL"/>
        </w:rPr>
      </w:pPr>
      <w:r w:rsidRPr="007F60C1">
        <w:rPr>
          <w:lang w:val="pl-PL"/>
        </w:rPr>
        <w:t>zawarta w Krakowie w dniu ……….. r. pomiędzy:</w:t>
      </w:r>
    </w:p>
    <w:p w14:paraId="330DE30B"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36CBDE7C" w14:textId="3D858151"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Lecznictwa - </w:t>
      </w:r>
      <w:r w:rsidRPr="007F60C1">
        <w:rPr>
          <w:b/>
          <w:spacing w:val="4"/>
          <w:lang w:val="pl-PL"/>
        </w:rPr>
        <w:t>dr Stefana Bednarza</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Pr="007F60C1">
        <w:rPr>
          <w:i/>
          <w:spacing w:val="4"/>
          <w:lang w:val="pl-PL"/>
        </w:rPr>
        <w:t>14 maja 2018 r.</w:t>
      </w:r>
    </w:p>
    <w:p w14:paraId="46230B72" w14:textId="77777777" w:rsidR="005D5CEE" w:rsidRPr="00FB5CF1" w:rsidRDefault="005D5CEE" w:rsidP="005D5CEE">
      <w:pPr>
        <w:spacing w:before="120" w:line="264" w:lineRule="auto"/>
        <w:jc w:val="both"/>
        <w:rPr>
          <w:sz w:val="22"/>
          <w:szCs w:val="22"/>
        </w:rPr>
      </w:pPr>
      <w:r w:rsidRPr="00FB5CF1">
        <w:rPr>
          <w:sz w:val="22"/>
          <w:szCs w:val="22"/>
        </w:rPr>
        <w:t>zwanym dalej „Administratorem Danych”,</w:t>
      </w:r>
    </w:p>
    <w:p w14:paraId="497AEA6E" w14:textId="77777777"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14:paraId="0B806BE2" w14:textId="77777777" w:rsidR="005D5CEE" w:rsidRPr="007F60C1" w:rsidRDefault="005D5CEE" w:rsidP="005D5CEE">
      <w:pPr>
        <w:spacing w:before="120" w:line="264" w:lineRule="auto"/>
        <w:ind w:right="23"/>
        <w:jc w:val="both"/>
        <w:rPr>
          <w:bCs/>
          <w:lang w:val="pl-PL"/>
        </w:rPr>
      </w:pPr>
      <w:r w:rsidRPr="007F60C1">
        <w:rPr>
          <w:bCs/>
          <w:lang w:val="pl-PL"/>
        </w:rPr>
        <w:t>..........................................................................................................................................................</w:t>
      </w:r>
    </w:p>
    <w:p w14:paraId="58B7827C" w14:textId="77777777" w:rsidR="005D5CEE" w:rsidRPr="009D1F78" w:rsidRDefault="005D5CEE" w:rsidP="005D5CEE">
      <w:pPr>
        <w:spacing w:before="120" w:line="264" w:lineRule="auto"/>
        <w:ind w:right="23"/>
        <w:jc w:val="both"/>
      </w:pPr>
      <w:r w:rsidRPr="009D1F78">
        <w:rPr>
          <w:bCs/>
        </w:rPr>
        <w:t>..................................................................................................................................................................</w:t>
      </w:r>
      <w:r w:rsidRPr="009D1F78">
        <w:t xml:space="preserve"> </w:t>
      </w:r>
      <w:proofErr w:type="spellStart"/>
      <w:r w:rsidRPr="009D1F78">
        <w:t>reprezentowaną</w:t>
      </w:r>
      <w:proofErr w:type="spellEnd"/>
      <w:r w:rsidRPr="009D1F78">
        <w:t>/</w:t>
      </w:r>
      <w:proofErr w:type="spellStart"/>
      <w:r w:rsidRPr="009D1F78">
        <w:t>ym</w:t>
      </w:r>
      <w:proofErr w:type="spellEnd"/>
      <w:r w:rsidRPr="009D1F78">
        <w:t xml:space="preserve"> przez:</w:t>
      </w:r>
    </w:p>
    <w:p w14:paraId="1315B088"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422210F2"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2FF0EEF4"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490BD4B7"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65EC54A8"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3678AB9D"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37572B17" w14:textId="77777777" w:rsidR="00FB5CF1" w:rsidRPr="00AE2DF4" w:rsidRDefault="00FB5CF1" w:rsidP="00FB5CF1">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Mając na uwadze, że Strony łączy umowa, w związku z realizacją której przetwarzane są dane osobowe, a także w związku z faktem, iż od dnia 25 maja 2018 r. Strony zobowiązane są do stosowania przepisów Rozporządzenia Parlamentu Europejskiego i Rady (UE) 2016/679 z dnia 27 kwietnia 2016 r. w sprawie ochrony osób fizycznych w związku </w:t>
      </w:r>
      <w:r w:rsidRPr="00AE2DF4">
        <w:rPr>
          <w:rFonts w:ascii="Times New Roman" w:hAnsi="Times New Roman" w:cs="Times New Roman"/>
          <w:color w:val="auto"/>
          <w:sz w:val="22"/>
          <w:szCs w:val="22"/>
        </w:rPr>
        <w:br/>
        <w:t>z przetwarzaniem danych osobowych i w sprawie swobodnego przepływu takich danych oraz uchylenia dyrektywy 95/46/WE</w:t>
      </w:r>
    </w:p>
    <w:p w14:paraId="261CF1A4" w14:textId="77777777" w:rsidR="00FB5CF1" w:rsidRDefault="00FB5CF1" w:rsidP="00FB5CF1">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p>
    <w:p w14:paraId="3F6EE3B7" w14:textId="77777777" w:rsidR="00FB5CF1" w:rsidRPr="00AE2DF4" w:rsidRDefault="00FB5CF1" w:rsidP="00FB5CF1">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AE2DF4">
        <w:rPr>
          <w:rFonts w:ascii="Times New Roman" w:hAnsi="Times New Roman" w:cs="Times New Roman"/>
          <w:color w:val="auto"/>
          <w:sz w:val="22"/>
          <w:szCs w:val="22"/>
        </w:rPr>
        <w:t>Strony postanawiają zawrzeć umowę o następującej treści:</w:t>
      </w:r>
    </w:p>
    <w:p w14:paraId="1C22B3BB" w14:textId="77777777" w:rsidR="00FB5CF1" w:rsidRPr="00AE2DF4" w:rsidRDefault="00FB5CF1" w:rsidP="00FB5CF1">
      <w:pPr>
        <w:spacing w:before="120" w:line="264" w:lineRule="auto"/>
        <w:jc w:val="center"/>
        <w:rPr>
          <w:b/>
          <w:sz w:val="22"/>
          <w:szCs w:val="22"/>
        </w:rPr>
      </w:pPr>
      <w:r w:rsidRPr="00AE2DF4">
        <w:rPr>
          <w:b/>
          <w:sz w:val="22"/>
          <w:szCs w:val="22"/>
        </w:rPr>
        <w:t>§ 1</w:t>
      </w:r>
    </w:p>
    <w:p w14:paraId="7A55D503" w14:textId="77777777" w:rsidR="00FB5CF1" w:rsidRPr="00AE2DF4" w:rsidRDefault="00FB5CF1" w:rsidP="00FB5CF1">
      <w:pPr>
        <w:pStyle w:val="Akapitzlist"/>
        <w:spacing w:before="120" w:line="264" w:lineRule="auto"/>
        <w:ind w:left="360"/>
        <w:jc w:val="center"/>
        <w:rPr>
          <w:b/>
          <w:sz w:val="22"/>
          <w:szCs w:val="22"/>
        </w:rPr>
      </w:pPr>
      <w:r w:rsidRPr="00AE2DF4">
        <w:rPr>
          <w:b/>
          <w:sz w:val="22"/>
          <w:szCs w:val="22"/>
        </w:rPr>
        <w:t xml:space="preserve">Przedmiot </w:t>
      </w:r>
      <w:proofErr w:type="spellStart"/>
      <w:r w:rsidRPr="00AE2DF4">
        <w:rPr>
          <w:b/>
          <w:sz w:val="22"/>
          <w:szCs w:val="22"/>
        </w:rPr>
        <w:t>Umowy</w:t>
      </w:r>
      <w:proofErr w:type="spellEnd"/>
      <w:r w:rsidRPr="00AE2DF4">
        <w:rPr>
          <w:b/>
          <w:sz w:val="22"/>
          <w:szCs w:val="22"/>
        </w:rPr>
        <w:t xml:space="preserve"> </w:t>
      </w:r>
      <w:proofErr w:type="spellStart"/>
      <w:r w:rsidRPr="00AE2DF4">
        <w:rPr>
          <w:b/>
          <w:sz w:val="22"/>
          <w:szCs w:val="22"/>
        </w:rPr>
        <w:t>Powierzenia</w:t>
      </w:r>
      <w:proofErr w:type="spellEnd"/>
    </w:p>
    <w:p w14:paraId="49D9CA40" w14:textId="77777777" w:rsidR="00FB5CF1" w:rsidRPr="00AE2DF4" w:rsidRDefault="00FB5CF1" w:rsidP="00FB5CF1">
      <w:pPr>
        <w:numPr>
          <w:ilvl w:val="0"/>
          <w:numId w:val="25"/>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Pr="00AE2DF4">
        <w:rPr>
          <w:sz w:val="22"/>
          <w:szCs w:val="22"/>
        </w:rPr>
        <w:t xml:space="preserve">z dnia </w:t>
      </w:r>
      <w:r w:rsidRPr="00AE2DF4">
        <w:rPr>
          <w:sz w:val="22"/>
          <w:szCs w:val="22"/>
        </w:rPr>
        <w:br/>
        <w:t xml:space="preserve">29 </w:t>
      </w:r>
      <w:proofErr w:type="spellStart"/>
      <w:r w:rsidRPr="00AE2DF4">
        <w:rPr>
          <w:sz w:val="22"/>
          <w:szCs w:val="22"/>
        </w:rPr>
        <w:t>marca</w:t>
      </w:r>
      <w:proofErr w:type="spellEnd"/>
      <w:r w:rsidRPr="00AE2DF4">
        <w:rPr>
          <w:sz w:val="22"/>
          <w:szCs w:val="22"/>
        </w:rPr>
        <w:t xml:space="preserve"> 2019 r. („</w:t>
      </w:r>
      <w:proofErr w:type="spellStart"/>
      <w:r w:rsidRPr="00AE2DF4">
        <w:rPr>
          <w:sz w:val="22"/>
          <w:szCs w:val="22"/>
        </w:rPr>
        <w:t>Umowa</w:t>
      </w:r>
      <w:proofErr w:type="spellEnd"/>
      <w:r w:rsidRPr="00AE2DF4">
        <w:rPr>
          <w:sz w:val="22"/>
          <w:szCs w:val="22"/>
        </w:rPr>
        <w:t xml:space="preserve"> </w:t>
      </w:r>
      <w:proofErr w:type="spellStart"/>
      <w:r w:rsidRPr="00AE2DF4">
        <w:rPr>
          <w:sz w:val="22"/>
          <w:szCs w:val="22"/>
        </w:rPr>
        <w:t>Główna</w:t>
      </w:r>
      <w:proofErr w:type="spellEnd"/>
      <w:r w:rsidRPr="00AE2DF4">
        <w:rPr>
          <w:sz w:val="22"/>
          <w:szCs w:val="22"/>
        </w:rPr>
        <w:t>”).</w:t>
      </w:r>
    </w:p>
    <w:p w14:paraId="4330E453" w14:textId="77777777" w:rsidR="00FB5CF1" w:rsidRPr="00AE2DF4" w:rsidRDefault="00FB5CF1" w:rsidP="00FB5CF1">
      <w:pPr>
        <w:spacing w:before="120" w:line="264" w:lineRule="auto"/>
        <w:jc w:val="center"/>
        <w:rPr>
          <w:b/>
          <w:sz w:val="22"/>
          <w:szCs w:val="22"/>
        </w:rPr>
      </w:pPr>
      <w:r w:rsidRPr="00AE2DF4">
        <w:rPr>
          <w:b/>
          <w:sz w:val="22"/>
          <w:szCs w:val="22"/>
        </w:rPr>
        <w:lastRenderedPageBreak/>
        <w:t>§ 2</w:t>
      </w:r>
    </w:p>
    <w:p w14:paraId="45B40D48" w14:textId="77777777" w:rsidR="00FB5CF1" w:rsidRPr="00AE2DF4" w:rsidRDefault="00FB5CF1" w:rsidP="00FB5CF1">
      <w:pPr>
        <w:spacing w:before="120" w:line="264" w:lineRule="auto"/>
        <w:jc w:val="center"/>
        <w:rPr>
          <w:b/>
          <w:sz w:val="22"/>
          <w:szCs w:val="22"/>
        </w:rPr>
      </w:pPr>
      <w:r w:rsidRPr="00AE2DF4">
        <w:rPr>
          <w:b/>
          <w:sz w:val="22"/>
          <w:szCs w:val="22"/>
        </w:rPr>
        <w:t xml:space="preserve">Warunki </w:t>
      </w:r>
      <w:proofErr w:type="spellStart"/>
      <w:r w:rsidRPr="00AE2DF4">
        <w:rPr>
          <w:b/>
          <w:sz w:val="22"/>
          <w:szCs w:val="22"/>
        </w:rPr>
        <w:t>przetwarzania</w:t>
      </w:r>
      <w:proofErr w:type="spellEnd"/>
      <w:r w:rsidRPr="00AE2DF4">
        <w:rPr>
          <w:b/>
          <w:sz w:val="22"/>
          <w:szCs w:val="22"/>
        </w:rPr>
        <w:t xml:space="preserve"> </w:t>
      </w:r>
    </w:p>
    <w:p w14:paraId="276E67C9"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519061AF"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2B006459"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491661C7"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AB1F903" w14:textId="77777777" w:rsidR="00FB5CF1" w:rsidRPr="00AE2DF4" w:rsidRDefault="00FB5CF1" w:rsidP="00FB5CF1">
      <w:pPr>
        <w:spacing w:before="120" w:line="264" w:lineRule="auto"/>
        <w:jc w:val="center"/>
        <w:rPr>
          <w:b/>
          <w:sz w:val="22"/>
          <w:szCs w:val="22"/>
        </w:rPr>
      </w:pPr>
      <w:r w:rsidRPr="00AE2DF4">
        <w:rPr>
          <w:b/>
          <w:sz w:val="22"/>
          <w:szCs w:val="22"/>
        </w:rPr>
        <w:t>§ 3</w:t>
      </w:r>
    </w:p>
    <w:p w14:paraId="18AAF39C" w14:textId="77777777" w:rsidR="00FB5CF1" w:rsidRPr="00AE2DF4" w:rsidRDefault="00FB5CF1" w:rsidP="00FB5CF1">
      <w:pPr>
        <w:spacing w:before="120" w:line="264" w:lineRule="auto"/>
        <w:jc w:val="center"/>
        <w:rPr>
          <w:b/>
          <w:sz w:val="22"/>
          <w:szCs w:val="22"/>
        </w:rPr>
      </w:pPr>
      <w:proofErr w:type="spellStart"/>
      <w:r w:rsidRPr="00AE2DF4">
        <w:rPr>
          <w:b/>
          <w:sz w:val="22"/>
          <w:szCs w:val="22"/>
        </w:rPr>
        <w:t>Obowiązek</w:t>
      </w:r>
      <w:proofErr w:type="spellEnd"/>
      <w:r w:rsidRPr="00AE2DF4">
        <w:rPr>
          <w:b/>
          <w:sz w:val="22"/>
          <w:szCs w:val="22"/>
        </w:rPr>
        <w:t xml:space="preserve"> </w:t>
      </w:r>
      <w:proofErr w:type="spellStart"/>
      <w:r w:rsidRPr="00AE2DF4">
        <w:rPr>
          <w:b/>
          <w:sz w:val="22"/>
          <w:szCs w:val="22"/>
        </w:rPr>
        <w:t>zachowania</w:t>
      </w:r>
      <w:proofErr w:type="spellEnd"/>
      <w:r w:rsidRPr="00AE2DF4">
        <w:rPr>
          <w:b/>
          <w:sz w:val="22"/>
          <w:szCs w:val="22"/>
        </w:rPr>
        <w:t xml:space="preserve"> </w:t>
      </w:r>
      <w:proofErr w:type="spellStart"/>
      <w:r w:rsidRPr="00AE2DF4">
        <w:rPr>
          <w:b/>
          <w:sz w:val="22"/>
          <w:szCs w:val="22"/>
        </w:rPr>
        <w:t>tajemnicy</w:t>
      </w:r>
      <w:proofErr w:type="spellEnd"/>
      <w:r w:rsidRPr="00AE2DF4">
        <w:rPr>
          <w:b/>
          <w:sz w:val="22"/>
          <w:szCs w:val="22"/>
        </w:rPr>
        <w:t xml:space="preserve"> </w:t>
      </w:r>
    </w:p>
    <w:p w14:paraId="71506389"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40783FE"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F5F7F9E"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2DAF89CC" w14:textId="77777777"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14:paraId="42460FD5" w14:textId="77777777" w:rsidR="00FB5CF1" w:rsidRPr="00AE2DF4" w:rsidRDefault="00FB5CF1" w:rsidP="00FB5CF1">
      <w:pPr>
        <w:spacing w:before="120" w:line="264" w:lineRule="auto"/>
        <w:jc w:val="center"/>
        <w:rPr>
          <w:b/>
          <w:sz w:val="22"/>
          <w:szCs w:val="22"/>
        </w:rPr>
      </w:pPr>
      <w:r w:rsidRPr="00AE2DF4">
        <w:rPr>
          <w:b/>
          <w:sz w:val="22"/>
          <w:szCs w:val="22"/>
        </w:rPr>
        <w:t xml:space="preserve">Obowiązki Podmiotu </w:t>
      </w:r>
      <w:proofErr w:type="spellStart"/>
      <w:r w:rsidRPr="00AE2DF4">
        <w:rPr>
          <w:b/>
          <w:sz w:val="22"/>
          <w:szCs w:val="22"/>
        </w:rPr>
        <w:t>Przetwarzającego</w:t>
      </w:r>
      <w:proofErr w:type="spellEnd"/>
      <w:r w:rsidRPr="00AE2DF4">
        <w:rPr>
          <w:b/>
          <w:sz w:val="22"/>
          <w:szCs w:val="22"/>
        </w:rPr>
        <w:t xml:space="preserve"> </w:t>
      </w:r>
    </w:p>
    <w:p w14:paraId="14DA251D"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0FCE8EFF"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02508EBA"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lastRenderedPageBreak/>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678030FD"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3BE43553"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3"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3CDE92B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41AF16A0"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7503CF0A"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2E2AA773"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3566A126" w14:textId="77777777" w:rsidR="00FB5CF1" w:rsidRPr="00AE2DF4" w:rsidRDefault="00FB5CF1" w:rsidP="00FB5CF1">
      <w:pPr>
        <w:jc w:val="center"/>
        <w:rPr>
          <w:b/>
          <w:sz w:val="22"/>
          <w:szCs w:val="22"/>
        </w:rPr>
      </w:pPr>
      <w:r w:rsidRPr="00AE2DF4">
        <w:rPr>
          <w:b/>
          <w:sz w:val="22"/>
          <w:szCs w:val="22"/>
        </w:rPr>
        <w:t>§ 5</w:t>
      </w:r>
    </w:p>
    <w:p w14:paraId="3D40F563" w14:textId="77777777" w:rsidR="00FB5CF1" w:rsidRPr="00AE2DF4" w:rsidRDefault="00FB5CF1" w:rsidP="00FB5CF1">
      <w:pPr>
        <w:jc w:val="center"/>
        <w:rPr>
          <w:b/>
          <w:sz w:val="22"/>
          <w:szCs w:val="22"/>
        </w:rPr>
      </w:pPr>
      <w:proofErr w:type="spellStart"/>
      <w:r w:rsidRPr="00AE2DF4">
        <w:rPr>
          <w:b/>
          <w:sz w:val="22"/>
          <w:szCs w:val="22"/>
        </w:rPr>
        <w:t>Prawo</w:t>
      </w:r>
      <w:proofErr w:type="spellEnd"/>
      <w:r w:rsidRPr="00AE2DF4">
        <w:rPr>
          <w:b/>
          <w:sz w:val="22"/>
          <w:szCs w:val="22"/>
        </w:rPr>
        <w:t xml:space="preserve"> </w:t>
      </w:r>
      <w:proofErr w:type="spellStart"/>
      <w:r w:rsidRPr="00AE2DF4">
        <w:rPr>
          <w:b/>
          <w:sz w:val="22"/>
          <w:szCs w:val="22"/>
        </w:rPr>
        <w:t>kontroli</w:t>
      </w:r>
      <w:proofErr w:type="spellEnd"/>
    </w:p>
    <w:p w14:paraId="0012B4DB" w14:textId="77777777" w:rsidR="00FB5CF1" w:rsidRPr="00FB5CF1"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68B0D986"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6395CAB6"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048E9837"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6D721F43"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4E2650C3" w14:textId="77777777" w:rsidR="00FB5CF1" w:rsidRPr="00FB5CF1" w:rsidRDefault="00FB5CF1" w:rsidP="00FB5CF1">
      <w:pPr>
        <w:widowControl w:val="0"/>
        <w:suppressAutoHyphens/>
        <w:overflowPunct w:val="0"/>
        <w:ind w:left="360"/>
        <w:jc w:val="both"/>
        <w:textAlignment w:val="baseline"/>
        <w:rPr>
          <w:b/>
          <w:sz w:val="22"/>
          <w:szCs w:val="22"/>
          <w:lang w:val="pl-PL"/>
        </w:rPr>
      </w:pPr>
    </w:p>
    <w:p w14:paraId="2EF539C2" w14:textId="77777777"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lastRenderedPageBreak/>
        <w:t>§ 6</w:t>
      </w:r>
    </w:p>
    <w:p w14:paraId="10B5970E" w14:textId="77777777"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2170A3D1"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79495773"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0DACBE68"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711575A"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2F50DAAF"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4BE22DE3" w14:textId="77777777" w:rsidR="00FB5CF1" w:rsidRPr="00AE2DF4" w:rsidRDefault="00FB5CF1" w:rsidP="00FB5CF1">
      <w:pPr>
        <w:spacing w:before="120" w:line="264" w:lineRule="auto"/>
        <w:jc w:val="center"/>
        <w:rPr>
          <w:b/>
          <w:sz w:val="22"/>
          <w:szCs w:val="22"/>
        </w:rPr>
      </w:pPr>
      <w:r w:rsidRPr="00AE2DF4">
        <w:rPr>
          <w:b/>
          <w:sz w:val="22"/>
          <w:szCs w:val="22"/>
        </w:rPr>
        <w:t>§ 7</w:t>
      </w:r>
    </w:p>
    <w:p w14:paraId="3F072DCA" w14:textId="77777777" w:rsidR="00FB5CF1" w:rsidRPr="00AE2DF4" w:rsidRDefault="00FB5CF1" w:rsidP="00FB5CF1">
      <w:pPr>
        <w:jc w:val="center"/>
        <w:rPr>
          <w:b/>
          <w:sz w:val="22"/>
          <w:szCs w:val="22"/>
        </w:rPr>
      </w:pPr>
      <w:proofErr w:type="spellStart"/>
      <w:r w:rsidRPr="00AE2DF4">
        <w:rPr>
          <w:b/>
          <w:sz w:val="22"/>
          <w:szCs w:val="22"/>
        </w:rPr>
        <w:t>Odpowiedzialność</w:t>
      </w:r>
      <w:proofErr w:type="spellEnd"/>
      <w:r w:rsidRPr="00AE2DF4">
        <w:rPr>
          <w:b/>
          <w:sz w:val="22"/>
          <w:szCs w:val="22"/>
        </w:rPr>
        <w:t xml:space="preserve"> Podmiotu </w:t>
      </w:r>
      <w:proofErr w:type="spellStart"/>
      <w:r w:rsidRPr="00AE2DF4">
        <w:rPr>
          <w:b/>
          <w:sz w:val="22"/>
          <w:szCs w:val="22"/>
        </w:rPr>
        <w:t>przetwarzającego</w:t>
      </w:r>
      <w:proofErr w:type="spellEnd"/>
    </w:p>
    <w:p w14:paraId="11746D6F"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3A970701"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EF4765F" w14:textId="77777777" w:rsidR="00FB5CF1" w:rsidRPr="00FB5CF1" w:rsidRDefault="00FB5CF1" w:rsidP="00FB5CF1">
      <w:pPr>
        <w:pStyle w:val="Akapitzlist"/>
        <w:spacing w:after="160" w:line="259" w:lineRule="auto"/>
        <w:jc w:val="both"/>
        <w:rPr>
          <w:sz w:val="22"/>
          <w:szCs w:val="22"/>
          <w:lang w:val="pl-PL"/>
        </w:rPr>
      </w:pPr>
    </w:p>
    <w:p w14:paraId="136DFF85" w14:textId="77777777"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14:paraId="7DF03F18"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04B17B40"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27D1FFB9"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lastRenderedPageBreak/>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E4C1BE6" w14:textId="77777777" w:rsidR="00FB5CF1" w:rsidRPr="00AE2DF4" w:rsidRDefault="00FB5CF1" w:rsidP="00FB5CF1">
      <w:pPr>
        <w:spacing w:before="120" w:line="264" w:lineRule="auto"/>
        <w:jc w:val="center"/>
        <w:rPr>
          <w:b/>
          <w:sz w:val="22"/>
          <w:szCs w:val="22"/>
        </w:rPr>
      </w:pPr>
      <w:r w:rsidRPr="00AE2DF4">
        <w:rPr>
          <w:b/>
          <w:sz w:val="22"/>
          <w:szCs w:val="22"/>
        </w:rPr>
        <w:t>§ 9</w:t>
      </w:r>
    </w:p>
    <w:p w14:paraId="08D7092B" w14:textId="77777777"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3C877C74"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Niniejsza Umowa Powierzenia obowiązuje od dnia 12 kwietnia 2019 i zostaje zawarta na czas obowiązywania Umowy Głównej.</w:t>
      </w:r>
    </w:p>
    <w:p w14:paraId="34BE5312"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0485A6B8"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165997C5"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06201984"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14:paraId="187F923B"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71199A87"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14:paraId="7E4A169D"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14:paraId="7B5282B0" w14:textId="77777777"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276C8B4E" w14:textId="77777777" w:rsidR="00FB5CF1" w:rsidRPr="00AE2DF4" w:rsidRDefault="00FB5CF1" w:rsidP="00FB5CF1">
      <w:pPr>
        <w:spacing w:before="120" w:line="264" w:lineRule="auto"/>
        <w:jc w:val="center"/>
        <w:rPr>
          <w:b/>
          <w:sz w:val="22"/>
          <w:szCs w:val="22"/>
        </w:rPr>
      </w:pPr>
      <w:r w:rsidRPr="00AE2DF4">
        <w:rPr>
          <w:b/>
          <w:sz w:val="22"/>
          <w:szCs w:val="22"/>
        </w:rPr>
        <w:t>§ 11</w:t>
      </w:r>
    </w:p>
    <w:p w14:paraId="0A29026F" w14:textId="77777777" w:rsidR="00FB5CF1" w:rsidRPr="00AE2DF4" w:rsidRDefault="00FB5CF1" w:rsidP="00FB5CF1">
      <w:pPr>
        <w:widowControl w:val="0"/>
        <w:suppressAutoHyphens/>
        <w:overflowPunct w:val="0"/>
        <w:spacing w:before="120" w:line="264" w:lineRule="auto"/>
        <w:jc w:val="center"/>
        <w:textAlignment w:val="baseline"/>
        <w:rPr>
          <w:b/>
          <w:sz w:val="22"/>
          <w:szCs w:val="22"/>
        </w:rPr>
      </w:pPr>
      <w:proofErr w:type="spellStart"/>
      <w:r w:rsidRPr="00AE2DF4">
        <w:rPr>
          <w:b/>
          <w:sz w:val="22"/>
          <w:szCs w:val="22"/>
        </w:rPr>
        <w:t>Postanowienia</w:t>
      </w:r>
      <w:proofErr w:type="spellEnd"/>
      <w:r w:rsidRPr="00AE2DF4">
        <w:rPr>
          <w:b/>
          <w:sz w:val="22"/>
          <w:szCs w:val="22"/>
        </w:rPr>
        <w:t xml:space="preserve"> końcowe </w:t>
      </w:r>
    </w:p>
    <w:p w14:paraId="624F20A8"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10A4C00D"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1B685F3C"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0E1A303B"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1DB8FA16"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5C5EEFBD"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41200605" w14:textId="77777777"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14:paraId="0493B7ED" w14:textId="77777777"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3203A4DD" w14:textId="77777777" w:rsidR="00FB5CF1" w:rsidRPr="00FB5CF1" w:rsidRDefault="00FB5CF1" w:rsidP="00FB5CF1">
      <w:pPr>
        <w:spacing w:before="120" w:line="264" w:lineRule="auto"/>
        <w:rPr>
          <w:sz w:val="22"/>
          <w:szCs w:val="22"/>
          <w:lang w:val="pl-PL"/>
        </w:rPr>
      </w:pPr>
    </w:p>
    <w:p w14:paraId="50D87ABD" w14:textId="77777777" w:rsidR="00FB5CF1" w:rsidRPr="00FB5CF1" w:rsidRDefault="00FB5CF1" w:rsidP="00FB5CF1">
      <w:pPr>
        <w:spacing w:before="120" w:line="264" w:lineRule="auto"/>
        <w:jc w:val="right"/>
        <w:rPr>
          <w:b/>
          <w:sz w:val="22"/>
          <w:szCs w:val="22"/>
          <w:lang w:val="pl-PL"/>
        </w:rPr>
      </w:pPr>
    </w:p>
    <w:p w14:paraId="1BE9974E" w14:textId="77777777" w:rsidR="00FB5CF1" w:rsidRPr="00FB5CF1" w:rsidRDefault="00FB5CF1" w:rsidP="00FB5CF1">
      <w:pPr>
        <w:spacing w:before="120" w:line="264" w:lineRule="auto"/>
        <w:jc w:val="right"/>
        <w:rPr>
          <w:b/>
          <w:sz w:val="22"/>
          <w:szCs w:val="22"/>
          <w:lang w:val="pl-PL"/>
        </w:rPr>
      </w:pPr>
    </w:p>
    <w:p w14:paraId="6B5E3B5D" w14:textId="77777777" w:rsidR="00FB5CF1" w:rsidRPr="00FB5CF1" w:rsidRDefault="00FB5CF1" w:rsidP="00FB5CF1">
      <w:pPr>
        <w:spacing w:before="120" w:line="264" w:lineRule="auto"/>
        <w:jc w:val="right"/>
        <w:rPr>
          <w:b/>
          <w:sz w:val="22"/>
          <w:szCs w:val="22"/>
          <w:lang w:val="pl-PL"/>
        </w:rPr>
      </w:pPr>
    </w:p>
    <w:p w14:paraId="19184930" w14:textId="77777777" w:rsidR="00FB5CF1" w:rsidRPr="00FB5CF1" w:rsidRDefault="00FB5CF1" w:rsidP="00FB5CF1">
      <w:pPr>
        <w:spacing w:before="120" w:line="264" w:lineRule="auto"/>
        <w:jc w:val="right"/>
        <w:rPr>
          <w:b/>
          <w:sz w:val="22"/>
          <w:szCs w:val="22"/>
          <w:lang w:val="pl-PL"/>
        </w:rPr>
      </w:pPr>
    </w:p>
    <w:p w14:paraId="53BC6737" w14:textId="77777777" w:rsidR="00FB5CF1" w:rsidRPr="00FB5CF1" w:rsidRDefault="00FB5CF1" w:rsidP="00FB5CF1">
      <w:pPr>
        <w:spacing w:before="120" w:line="264" w:lineRule="auto"/>
        <w:jc w:val="right"/>
        <w:rPr>
          <w:b/>
          <w:sz w:val="22"/>
          <w:szCs w:val="22"/>
          <w:lang w:val="pl-PL"/>
        </w:rPr>
      </w:pPr>
    </w:p>
    <w:p w14:paraId="223ACAD1" w14:textId="77777777" w:rsidR="00FB5CF1" w:rsidRPr="00FB5CF1" w:rsidRDefault="00FB5CF1" w:rsidP="00FB5CF1">
      <w:pPr>
        <w:spacing w:before="120"/>
        <w:jc w:val="right"/>
        <w:rPr>
          <w:b/>
          <w:lang w:val="pl-PL"/>
        </w:rPr>
      </w:pPr>
      <w:bookmarkStart w:id="0" w:name="_GoBack"/>
      <w:bookmarkEnd w:id="0"/>
      <w:r w:rsidRPr="00FB5CF1">
        <w:rPr>
          <w:b/>
          <w:lang w:val="pl-PL"/>
        </w:rPr>
        <w:t xml:space="preserve">Załącznik nr 1 do Umowy Powierzenia </w:t>
      </w:r>
    </w:p>
    <w:p w14:paraId="4483799C" w14:textId="77777777" w:rsidR="00FB5CF1" w:rsidRPr="009D1F78" w:rsidRDefault="00FB5CF1" w:rsidP="00FB5CF1">
      <w:pPr>
        <w:spacing w:before="120"/>
        <w:jc w:val="right"/>
        <w:rPr>
          <w:b/>
        </w:rPr>
      </w:pPr>
      <w:r w:rsidRPr="009D1F78">
        <w:rPr>
          <w:b/>
        </w:rPr>
        <w:t>(</w:t>
      </w:r>
      <w:proofErr w:type="spellStart"/>
      <w:r w:rsidRPr="009D1F78">
        <w:rPr>
          <w:b/>
        </w:rPr>
        <w:t>podwykonawstwo</w:t>
      </w:r>
      <w:proofErr w:type="spellEnd"/>
      <w:r w:rsidRPr="009D1F78">
        <w:rPr>
          <w:b/>
        </w:rPr>
        <w:t xml:space="preserve"> </w:t>
      </w:r>
      <w:proofErr w:type="spellStart"/>
      <w:r w:rsidRPr="009D1F78">
        <w:rPr>
          <w:b/>
        </w:rPr>
        <w:t>medyczne</w:t>
      </w:r>
      <w:proofErr w:type="spellEnd"/>
      <w:r w:rsidRPr="009D1F78">
        <w:rPr>
          <w:b/>
        </w:rPr>
        <w:t>)</w:t>
      </w:r>
    </w:p>
    <w:p w14:paraId="02DD2CAB" w14:textId="77777777" w:rsidR="00FB5CF1" w:rsidRPr="009D1F78" w:rsidRDefault="00FB5CF1" w:rsidP="00FB5CF1">
      <w:pPr>
        <w:spacing w:before="120"/>
        <w:jc w:val="right"/>
        <w:rPr>
          <w:b/>
        </w:rPr>
      </w:pPr>
    </w:p>
    <w:p w14:paraId="7A074B2C"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Charakter</w:t>
      </w:r>
      <w:proofErr w:type="spellEnd"/>
      <w:r w:rsidRPr="009D1F78">
        <w:rPr>
          <w:b/>
        </w:rPr>
        <w:t xml:space="preserve"> </w:t>
      </w:r>
      <w:proofErr w:type="spellStart"/>
      <w:r w:rsidRPr="009D1F78">
        <w:rPr>
          <w:b/>
        </w:rPr>
        <w:t>przetwarzania</w:t>
      </w:r>
      <w:proofErr w:type="spellEnd"/>
    </w:p>
    <w:p w14:paraId="04DBD9E4"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142B076"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76784DEB"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00523347" w14:textId="77777777" w:rsidR="00FB5CF1" w:rsidRPr="00FB5CF1" w:rsidRDefault="00FB5CF1" w:rsidP="00FB5CF1">
      <w:pPr>
        <w:spacing w:before="120"/>
        <w:rPr>
          <w:lang w:val="pl-PL"/>
        </w:rPr>
      </w:pPr>
    </w:p>
    <w:p w14:paraId="6C85D008"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Kategorie</w:t>
      </w:r>
      <w:proofErr w:type="spellEnd"/>
      <w:r w:rsidRPr="009D1F78">
        <w:rPr>
          <w:b/>
        </w:rPr>
        <w:t xml:space="preserve"> </w:t>
      </w:r>
      <w:proofErr w:type="spellStart"/>
      <w:r w:rsidRPr="009D1F78">
        <w:rPr>
          <w:b/>
        </w:rPr>
        <w:t>osób</w:t>
      </w:r>
      <w:proofErr w:type="spellEnd"/>
      <w:r w:rsidRPr="009D1F78">
        <w:rPr>
          <w:b/>
        </w:rPr>
        <w:t xml:space="preserve">, których </w:t>
      </w:r>
      <w:proofErr w:type="spellStart"/>
      <w:r w:rsidRPr="009D1F78">
        <w:rPr>
          <w:b/>
        </w:rPr>
        <w:t>dane</w:t>
      </w:r>
      <w:proofErr w:type="spellEnd"/>
      <w:r w:rsidRPr="009D1F78">
        <w:rPr>
          <w:b/>
        </w:rPr>
        <w:t xml:space="preserve"> </w:t>
      </w:r>
      <w:proofErr w:type="spellStart"/>
      <w:r w:rsidRPr="009D1F78">
        <w:rPr>
          <w:b/>
        </w:rPr>
        <w:t>dotyczą</w:t>
      </w:r>
      <w:proofErr w:type="spellEnd"/>
    </w:p>
    <w:p w14:paraId="648AA74F" w14:textId="77777777"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14:paraId="36417936"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08D3DB98"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429C1AEE"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79C1E596"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1E91B67D" w14:textId="77777777" w:rsidR="00FB5CF1" w:rsidRPr="00FB5CF1" w:rsidRDefault="00FB5CF1" w:rsidP="00FB5CF1">
      <w:pPr>
        <w:pStyle w:val="Akapitzlist"/>
        <w:spacing w:before="120"/>
        <w:ind w:left="1080"/>
        <w:rPr>
          <w:lang w:val="pl-PL"/>
        </w:rPr>
      </w:pPr>
    </w:p>
    <w:p w14:paraId="57128AC9"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Rodzaj</w:t>
      </w:r>
      <w:proofErr w:type="spellEnd"/>
      <w:r w:rsidRPr="009D1F78">
        <w:rPr>
          <w:b/>
        </w:rPr>
        <w:t xml:space="preserve"> </w:t>
      </w:r>
      <w:proofErr w:type="spellStart"/>
      <w:r w:rsidRPr="009D1F78">
        <w:rPr>
          <w:b/>
        </w:rPr>
        <w:t>danych</w:t>
      </w:r>
      <w:proofErr w:type="spellEnd"/>
      <w:r w:rsidRPr="009D1F78">
        <w:rPr>
          <w:b/>
        </w:rPr>
        <w:t xml:space="preserve"> </w:t>
      </w:r>
      <w:proofErr w:type="spellStart"/>
      <w:r w:rsidRPr="009D1F78">
        <w:rPr>
          <w:b/>
        </w:rPr>
        <w:t>osobowych</w:t>
      </w:r>
      <w:proofErr w:type="spellEnd"/>
    </w:p>
    <w:p w14:paraId="7D6335C1" w14:textId="77777777"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62122D2A" w14:textId="77777777" w:rsidR="00FB5CF1" w:rsidRPr="009D1F78" w:rsidRDefault="00FB5CF1" w:rsidP="00FB5CF1">
      <w:pPr>
        <w:pStyle w:val="Akapitzlist"/>
        <w:numPr>
          <w:ilvl w:val="0"/>
          <w:numId w:val="46"/>
        </w:numPr>
        <w:autoSpaceDE/>
        <w:autoSpaceDN/>
        <w:spacing w:before="120"/>
        <w:ind w:left="714" w:hanging="357"/>
        <w:jc w:val="both"/>
      </w:pPr>
      <w:proofErr w:type="spellStart"/>
      <w:r w:rsidRPr="009D1F78">
        <w:t>dane</w:t>
      </w:r>
      <w:proofErr w:type="spellEnd"/>
      <w:r w:rsidRPr="009D1F78">
        <w:t xml:space="preserve"> </w:t>
      </w:r>
      <w:proofErr w:type="spellStart"/>
      <w:r w:rsidRPr="009D1F78">
        <w:t>osobowe</w:t>
      </w:r>
      <w:proofErr w:type="spellEnd"/>
      <w:r w:rsidRPr="009D1F78">
        <w:t xml:space="preserve"> </w:t>
      </w:r>
      <w:proofErr w:type="spellStart"/>
      <w:r w:rsidRPr="009D1F78">
        <w:t>pacjentów</w:t>
      </w:r>
      <w:proofErr w:type="spellEnd"/>
      <w:r w:rsidRPr="009D1F78">
        <w:t>:</w:t>
      </w:r>
    </w:p>
    <w:p w14:paraId="6E5B8E6E"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973FA90"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FB5CF1">
        <w:rPr>
          <w:lang w:val="pl-PL"/>
        </w:rPr>
        <w:lastRenderedPageBreak/>
        <w:t xml:space="preserve">2015 r. w sprawie rodzajów, zakresu i wzorów dokumentacji medycznej oraz sposobu jej przetwarzania, </w:t>
      </w:r>
    </w:p>
    <w:p w14:paraId="01602FAC"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14:paraId="6211864A"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personelu medycznego Administratora Danych i personelu medycznego zewnętrznego, tj.:</w:t>
      </w:r>
    </w:p>
    <w:p w14:paraId="5559B68D" w14:textId="77777777" w:rsidR="00FB5CF1" w:rsidRPr="00FB5CF1" w:rsidRDefault="00FB5CF1" w:rsidP="00FB5CF1">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51E637CE" w14:textId="6DBD1337" w:rsidR="005D5CEE" w:rsidRPr="007F60C1" w:rsidRDefault="00FB5CF1" w:rsidP="00FB5CF1">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07F7C8F5" w14:textId="77777777" w:rsidR="005D5CEE" w:rsidRPr="007F60C1" w:rsidRDefault="005D5CEE" w:rsidP="005D5CEE">
      <w:pPr>
        <w:pStyle w:val="Akapitzlist"/>
        <w:spacing w:before="120"/>
        <w:ind w:left="644"/>
        <w:jc w:val="both"/>
        <w:rPr>
          <w:lang w:val="pl-PL"/>
        </w:rPr>
      </w:pPr>
    </w:p>
    <w:p w14:paraId="47E520CA" w14:textId="77777777" w:rsidR="005D5CEE" w:rsidRPr="007F60C1" w:rsidRDefault="005D5CEE" w:rsidP="005D5CEE">
      <w:pPr>
        <w:jc w:val="right"/>
        <w:rPr>
          <w:rFonts w:eastAsia="Calibri"/>
          <w:lang w:val="pl-PL"/>
        </w:rPr>
      </w:pPr>
    </w:p>
    <w:p w14:paraId="3C27D1A8" w14:textId="77777777" w:rsidR="005D5CEE" w:rsidRPr="007F60C1" w:rsidRDefault="005D5CEE" w:rsidP="005D5CEE">
      <w:pPr>
        <w:jc w:val="right"/>
        <w:rPr>
          <w:rFonts w:eastAsia="Calibri"/>
          <w:lang w:val="pl-PL"/>
        </w:rPr>
      </w:pPr>
    </w:p>
    <w:p w14:paraId="5EA2DF90" w14:textId="77777777" w:rsidR="005D5CEE" w:rsidRPr="007F60C1" w:rsidRDefault="005D5CEE" w:rsidP="005D5CEE">
      <w:pPr>
        <w:jc w:val="right"/>
        <w:rPr>
          <w:rFonts w:eastAsia="Calibri"/>
          <w:lang w:val="pl-PL"/>
        </w:rPr>
      </w:pPr>
    </w:p>
    <w:p w14:paraId="296786BC" w14:textId="77777777" w:rsidR="005D5CEE" w:rsidRPr="001837D2" w:rsidRDefault="005D5CEE" w:rsidP="005D5CEE">
      <w:pPr>
        <w:pStyle w:val="Bezodstpw"/>
        <w:spacing w:line="276" w:lineRule="auto"/>
        <w:rPr>
          <w:rFonts w:ascii="Times New Roman" w:eastAsia="Times New Roman" w:hAnsi="Times New Roman" w:cs="Times New Roman"/>
          <w:b/>
          <w:lang w:eastAsia="pl-PL"/>
        </w:rPr>
      </w:pPr>
    </w:p>
    <w:p w14:paraId="311E5661"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footerReference w:type="even" r:id="rId14"/>
      <w:footerReference w:type="default" r:id="rId15"/>
      <w:pgSz w:w="11906" w:h="16838"/>
      <w:pgMar w:top="1134" w:right="1418" w:bottom="1134"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419A5F" w16cid:durableId="1DDCBAF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DAB286" w14:textId="77777777" w:rsidR="00996135" w:rsidRDefault="00996135">
      <w:r>
        <w:separator/>
      </w:r>
    </w:p>
  </w:endnote>
  <w:endnote w:type="continuationSeparator" w:id="0">
    <w:p w14:paraId="05AE247B" w14:textId="77777777" w:rsidR="00996135" w:rsidRDefault="00996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9B7D2" w14:textId="77777777" w:rsidR="0054331A" w:rsidRDefault="0054331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ECDD3F1" w14:textId="77777777" w:rsidR="0054331A" w:rsidRDefault="0054331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29CE9" w14:textId="53F17C9C" w:rsidR="0054331A" w:rsidRDefault="0054331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B5CF1">
      <w:rPr>
        <w:rStyle w:val="Numerstrony"/>
        <w:noProof/>
      </w:rPr>
      <w:t>2</w:t>
    </w:r>
    <w:r>
      <w:rPr>
        <w:rStyle w:val="Numerstrony"/>
      </w:rPr>
      <w:fldChar w:fldCharType="end"/>
    </w:r>
  </w:p>
  <w:p w14:paraId="62CA6791" w14:textId="77777777" w:rsidR="0054331A" w:rsidRDefault="0054331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4CE414" w14:textId="77777777" w:rsidR="00996135" w:rsidRDefault="00996135">
      <w:r>
        <w:separator/>
      </w:r>
    </w:p>
  </w:footnote>
  <w:footnote w:type="continuationSeparator" w:id="0">
    <w:p w14:paraId="3495D5B5" w14:textId="77777777" w:rsidR="00996135" w:rsidRDefault="009961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8">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6">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1">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3">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6">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7">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8">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39">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2">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36"/>
  </w:num>
  <w:num w:numId="3">
    <w:abstractNumId w:val="51"/>
  </w:num>
  <w:num w:numId="4">
    <w:abstractNumId w:val="11"/>
  </w:num>
  <w:num w:numId="5">
    <w:abstractNumId w:val="1"/>
  </w:num>
  <w:num w:numId="6">
    <w:abstractNumId w:val="0"/>
  </w:num>
  <w:num w:numId="7">
    <w:abstractNumId w:val="16"/>
  </w:num>
  <w:num w:numId="8">
    <w:abstractNumId w:val="2"/>
  </w:num>
  <w:num w:numId="9">
    <w:abstractNumId w:val="19"/>
  </w:num>
  <w:num w:numId="10">
    <w:abstractNumId w:val="4"/>
  </w:num>
  <w:num w:numId="11">
    <w:abstractNumId w:val="6"/>
  </w:num>
  <w:num w:numId="12">
    <w:abstractNumId w:val="47"/>
  </w:num>
  <w:num w:numId="13">
    <w:abstractNumId w:val="9"/>
  </w:num>
  <w:num w:numId="14">
    <w:abstractNumId w:val="10"/>
  </w:num>
  <w:num w:numId="15">
    <w:abstractNumId w:val="42"/>
  </w:num>
  <w:num w:numId="16">
    <w:abstractNumId w:val="5"/>
  </w:num>
  <w:num w:numId="17">
    <w:abstractNumId w:val="28"/>
  </w:num>
  <w:num w:numId="18">
    <w:abstractNumId w:val="29"/>
  </w:num>
  <w:num w:numId="19">
    <w:abstractNumId w:val="49"/>
  </w:num>
  <w:num w:numId="20">
    <w:abstractNumId w:val="44"/>
  </w:num>
  <w:num w:numId="21">
    <w:abstractNumId w:val="45"/>
  </w:num>
  <w:num w:numId="22">
    <w:abstractNumId w:val="22"/>
  </w:num>
  <w:num w:numId="23">
    <w:abstractNumId w:val="27"/>
  </w:num>
  <w:num w:numId="24">
    <w:abstractNumId w:val="43"/>
  </w:num>
  <w:num w:numId="25">
    <w:abstractNumId w:val="7"/>
  </w:num>
  <w:num w:numId="26">
    <w:abstractNumId w:val="48"/>
  </w:num>
  <w:num w:numId="27">
    <w:abstractNumId w:val="15"/>
  </w:num>
  <w:num w:numId="28">
    <w:abstractNumId w:val="32"/>
  </w:num>
  <w:num w:numId="29">
    <w:abstractNumId w:val="33"/>
  </w:num>
  <w:num w:numId="30">
    <w:abstractNumId w:val="21"/>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18"/>
  </w:num>
  <w:num w:numId="34">
    <w:abstractNumId w:val="34"/>
  </w:num>
  <w:num w:numId="35">
    <w:abstractNumId w:val="31"/>
  </w:num>
  <w:num w:numId="36">
    <w:abstractNumId w:val="24"/>
  </w:num>
  <w:num w:numId="37">
    <w:abstractNumId w:val="40"/>
  </w:num>
  <w:num w:numId="38">
    <w:abstractNumId w:val="41"/>
  </w:num>
  <w:num w:numId="39">
    <w:abstractNumId w:val="50"/>
  </w:num>
  <w:num w:numId="40">
    <w:abstractNumId w:val="8"/>
  </w:num>
  <w:num w:numId="41">
    <w:abstractNumId w:val="12"/>
  </w:num>
  <w:num w:numId="42">
    <w:abstractNumId w:val="38"/>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num>
  <w:num w:numId="4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num>
  <w:num w:numId="50">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604EA"/>
    <w:rsid w:val="00161F1B"/>
    <w:rsid w:val="001629B3"/>
    <w:rsid w:val="00164BFC"/>
    <w:rsid w:val="00170351"/>
    <w:rsid w:val="00170A93"/>
    <w:rsid w:val="0017145F"/>
    <w:rsid w:val="001716C6"/>
    <w:rsid w:val="00184DF4"/>
    <w:rsid w:val="0018547C"/>
    <w:rsid w:val="00194C6B"/>
    <w:rsid w:val="00196F68"/>
    <w:rsid w:val="001A11EC"/>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84D54"/>
    <w:rsid w:val="00286442"/>
    <w:rsid w:val="00294463"/>
    <w:rsid w:val="00297F78"/>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709"/>
    <w:rsid w:val="003004EE"/>
    <w:rsid w:val="0030316B"/>
    <w:rsid w:val="0031177B"/>
    <w:rsid w:val="003143C4"/>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D2153"/>
    <w:rsid w:val="003D2710"/>
    <w:rsid w:val="003E26C0"/>
    <w:rsid w:val="003E2967"/>
    <w:rsid w:val="003E45FF"/>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648B"/>
    <w:rsid w:val="00470CA0"/>
    <w:rsid w:val="004742AF"/>
    <w:rsid w:val="00477C9A"/>
    <w:rsid w:val="0048022F"/>
    <w:rsid w:val="004804D5"/>
    <w:rsid w:val="00481A3D"/>
    <w:rsid w:val="0048206F"/>
    <w:rsid w:val="00482534"/>
    <w:rsid w:val="00485E6A"/>
    <w:rsid w:val="004877CD"/>
    <w:rsid w:val="00492B65"/>
    <w:rsid w:val="00495713"/>
    <w:rsid w:val="004A66FD"/>
    <w:rsid w:val="004C508B"/>
    <w:rsid w:val="004D179F"/>
    <w:rsid w:val="004D26FB"/>
    <w:rsid w:val="004E3B6A"/>
    <w:rsid w:val="004F0D24"/>
    <w:rsid w:val="004F4093"/>
    <w:rsid w:val="004F4242"/>
    <w:rsid w:val="004F449B"/>
    <w:rsid w:val="004F5743"/>
    <w:rsid w:val="004F67D6"/>
    <w:rsid w:val="004F7376"/>
    <w:rsid w:val="004F751D"/>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4E70"/>
    <w:rsid w:val="00565A13"/>
    <w:rsid w:val="0057079C"/>
    <w:rsid w:val="00574D82"/>
    <w:rsid w:val="00576FD8"/>
    <w:rsid w:val="00577060"/>
    <w:rsid w:val="005779B1"/>
    <w:rsid w:val="0058225A"/>
    <w:rsid w:val="00584B9E"/>
    <w:rsid w:val="0058681F"/>
    <w:rsid w:val="0059562C"/>
    <w:rsid w:val="005A14CB"/>
    <w:rsid w:val="005A46A6"/>
    <w:rsid w:val="005A7279"/>
    <w:rsid w:val="005B2516"/>
    <w:rsid w:val="005C0B52"/>
    <w:rsid w:val="005C32D3"/>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13EEB"/>
    <w:rsid w:val="00717207"/>
    <w:rsid w:val="007174C1"/>
    <w:rsid w:val="007178AB"/>
    <w:rsid w:val="007225AC"/>
    <w:rsid w:val="0072618F"/>
    <w:rsid w:val="007268AF"/>
    <w:rsid w:val="007364E9"/>
    <w:rsid w:val="00742994"/>
    <w:rsid w:val="00742D91"/>
    <w:rsid w:val="00744345"/>
    <w:rsid w:val="00746D08"/>
    <w:rsid w:val="0075072B"/>
    <w:rsid w:val="007547EC"/>
    <w:rsid w:val="0075622B"/>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201E5"/>
    <w:rsid w:val="00820524"/>
    <w:rsid w:val="00822460"/>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90B"/>
    <w:rsid w:val="008B4A93"/>
    <w:rsid w:val="008C0C4D"/>
    <w:rsid w:val="008C0D99"/>
    <w:rsid w:val="008C2CA0"/>
    <w:rsid w:val="008D1E22"/>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93262"/>
    <w:rsid w:val="0099372B"/>
    <w:rsid w:val="00994199"/>
    <w:rsid w:val="009948CC"/>
    <w:rsid w:val="00996135"/>
    <w:rsid w:val="009973F9"/>
    <w:rsid w:val="009975E2"/>
    <w:rsid w:val="009A10A4"/>
    <w:rsid w:val="009B4038"/>
    <w:rsid w:val="009C5DC3"/>
    <w:rsid w:val="009C67DA"/>
    <w:rsid w:val="009C6CB3"/>
    <w:rsid w:val="009D1FF4"/>
    <w:rsid w:val="009D335F"/>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619F"/>
    <w:rsid w:val="00AD6403"/>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22D4F"/>
    <w:rsid w:val="00B2303D"/>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2A93"/>
    <w:rsid w:val="00CB3513"/>
    <w:rsid w:val="00CB41D5"/>
    <w:rsid w:val="00CB64BB"/>
    <w:rsid w:val="00CC1C88"/>
    <w:rsid w:val="00CC245E"/>
    <w:rsid w:val="00CC2524"/>
    <w:rsid w:val="00CC6666"/>
    <w:rsid w:val="00CD2048"/>
    <w:rsid w:val="00CD758A"/>
    <w:rsid w:val="00CE6533"/>
    <w:rsid w:val="00CF0138"/>
    <w:rsid w:val="00CF33E3"/>
    <w:rsid w:val="00CF5C1A"/>
    <w:rsid w:val="00CF7828"/>
    <w:rsid w:val="00D00DB7"/>
    <w:rsid w:val="00D0252C"/>
    <w:rsid w:val="00D04804"/>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7270"/>
    <w:rsid w:val="00D61BE1"/>
    <w:rsid w:val="00D61E37"/>
    <w:rsid w:val="00D62297"/>
    <w:rsid w:val="00D64E84"/>
    <w:rsid w:val="00D70AE3"/>
    <w:rsid w:val="00D73023"/>
    <w:rsid w:val="00D74949"/>
    <w:rsid w:val="00D76498"/>
    <w:rsid w:val="00D76FED"/>
    <w:rsid w:val="00D77096"/>
    <w:rsid w:val="00D818F0"/>
    <w:rsid w:val="00D81913"/>
    <w:rsid w:val="00D8499C"/>
    <w:rsid w:val="00D851E3"/>
    <w:rsid w:val="00D87FD1"/>
    <w:rsid w:val="00D90130"/>
    <w:rsid w:val="00D911B6"/>
    <w:rsid w:val="00D91322"/>
    <w:rsid w:val="00D91E4C"/>
    <w:rsid w:val="00D93D6F"/>
    <w:rsid w:val="00D95901"/>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33C5"/>
    <w:rsid w:val="00EA39EB"/>
    <w:rsid w:val="00EC1551"/>
    <w:rsid w:val="00EC5EAD"/>
    <w:rsid w:val="00EC6796"/>
    <w:rsid w:val="00ED1093"/>
    <w:rsid w:val="00ED15DC"/>
    <w:rsid w:val="00ED3869"/>
    <w:rsid w:val="00EE0C3D"/>
    <w:rsid w:val="00EE3075"/>
    <w:rsid w:val="00EF41C2"/>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53F8"/>
    <w:rsid w:val="00F4792C"/>
    <w:rsid w:val="00F5744E"/>
    <w:rsid w:val="00F57C11"/>
    <w:rsid w:val="00F6020D"/>
    <w:rsid w:val="00F6376A"/>
    <w:rsid w:val="00F63D5B"/>
    <w:rsid w:val="00F6538B"/>
    <w:rsid w:val="00F70F70"/>
    <w:rsid w:val="00F711D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34C0"/>
    <w:rsid w:val="00FE429D"/>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7E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ne.osobowe@su.krakow.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krakow.pl/zasady-funkcjonowania"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su.krakow.pl/zasady-funkcjonowania"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https://www.su.krakow.pl/zasady-funkcjonowania"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165A2-744A-4801-88DE-3B25FDD5F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7345</Words>
  <Characters>51083</Characters>
  <Application>Microsoft Office Word</Application>
  <DocSecurity>0</DocSecurity>
  <Lines>425</Lines>
  <Paragraphs>116</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58312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cp:revision>
  <cp:lastPrinted>2019-04-04T11:33:00Z</cp:lastPrinted>
  <dcterms:created xsi:type="dcterms:W3CDTF">2019-04-08T12:35:00Z</dcterms:created>
  <dcterms:modified xsi:type="dcterms:W3CDTF">2019-04-08T12:39:00Z</dcterms:modified>
</cp:coreProperties>
</file>