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5D" w:rsidRPr="00D6032E" w:rsidRDefault="008F7FB2" w:rsidP="009D26AB">
      <w:pPr>
        <w:spacing w:before="100" w:beforeAutospacing="1" w:after="100" w:afterAutospacing="1"/>
        <w:ind w:left="2832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Miejscowość ……………………… data…………………         </w:t>
      </w:r>
    </w:p>
    <w:p w:rsidR="008F7FB2" w:rsidRPr="00D6032E" w:rsidRDefault="00411BAF" w:rsidP="008F7FB2">
      <w:pPr>
        <w:spacing w:before="240" w:after="60"/>
        <w:jc w:val="center"/>
        <w:outlineLvl w:val="5"/>
        <w:rPr>
          <w:rFonts w:ascii="Arial" w:hAnsi="Arial" w:cs="Arial"/>
          <w:b/>
          <w:sz w:val="22"/>
          <w:szCs w:val="22"/>
          <w:lang w:val="pl-PL"/>
        </w:rPr>
      </w:pPr>
      <w:r w:rsidRPr="00D6032E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5CA86" wp14:editId="49D7456E">
                <wp:simplePos x="0" y="0"/>
                <wp:positionH relativeFrom="column">
                  <wp:posOffset>-107950</wp:posOffset>
                </wp:positionH>
                <wp:positionV relativeFrom="paragraph">
                  <wp:posOffset>183515</wp:posOffset>
                </wp:positionV>
                <wp:extent cx="2018582" cy="802256"/>
                <wp:effectExtent l="0" t="0" r="20320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2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B5330" id="Prostokąt zaokrąglony 3" o:spid="_x0000_s1026" style="position:absolute;margin-left:-8.5pt;margin-top:14.4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"/>
            </w:pict>
          </mc:Fallback>
        </mc:AlternateContent>
      </w:r>
      <w:r w:rsidR="008F7FB2" w:rsidRPr="00D6032E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:rsidR="008F7FB2" w:rsidRPr="00D6032E" w:rsidRDefault="001A6A2D" w:rsidP="001A6A2D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        </w:t>
      </w:r>
      <w:r w:rsidR="008F7FB2" w:rsidRPr="00D6032E">
        <w:rPr>
          <w:rFonts w:ascii="Arial" w:hAnsi="Arial" w:cs="Arial"/>
          <w:sz w:val="22"/>
          <w:szCs w:val="22"/>
          <w:lang w:val="pl-PL"/>
        </w:rPr>
        <w:t>Pieczęć Oferenta</w:t>
      </w:r>
    </w:p>
    <w:p w:rsidR="008F7FB2" w:rsidRDefault="008F7FB2" w:rsidP="009E5868">
      <w:pPr>
        <w:tabs>
          <w:tab w:val="center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9E5868" w:rsidRPr="00D6032E" w:rsidRDefault="009E5868" w:rsidP="009E5868">
      <w:pPr>
        <w:tabs>
          <w:tab w:val="center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CE7C0E" w:rsidRPr="00D6032E" w:rsidRDefault="008F7FB2" w:rsidP="004369CC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ab/>
        <w:t xml:space="preserve">Tel. ………………….……..., </w:t>
      </w:r>
      <w:r w:rsidR="009D26AB">
        <w:rPr>
          <w:rFonts w:ascii="Arial" w:hAnsi="Arial" w:cs="Arial"/>
          <w:sz w:val="22"/>
          <w:szCs w:val="22"/>
          <w:lang w:val="pl-PL"/>
        </w:rPr>
        <w:t xml:space="preserve"> </w:t>
      </w:r>
      <w:r w:rsidRPr="00D6032E">
        <w:rPr>
          <w:rFonts w:ascii="Arial" w:hAnsi="Arial" w:cs="Arial"/>
          <w:sz w:val="22"/>
          <w:szCs w:val="22"/>
          <w:lang w:val="pl-PL"/>
        </w:rPr>
        <w:t>e-mail ……………………………..</w:t>
      </w:r>
    </w:p>
    <w:p w:rsidR="009D26AB" w:rsidRPr="00D12876" w:rsidRDefault="008F7FB2" w:rsidP="009E5868">
      <w:pPr>
        <w:spacing w:after="0"/>
        <w:rPr>
          <w:rFonts w:ascii="Arial" w:hAnsi="Arial" w:cs="Arial"/>
          <w:sz w:val="22"/>
          <w:szCs w:val="24"/>
          <w:lang w:val="pl-PL"/>
        </w:rPr>
      </w:pPr>
      <w:r w:rsidRPr="00D12876">
        <w:rPr>
          <w:rFonts w:ascii="Arial" w:hAnsi="Arial" w:cs="Arial"/>
          <w:b/>
          <w:sz w:val="22"/>
          <w:szCs w:val="24"/>
          <w:lang w:val="pl-PL"/>
        </w:rPr>
        <w:t>Odpowiadając na zapytanie ofertowe na</w:t>
      </w:r>
      <w:r w:rsidR="00E47864" w:rsidRPr="00D12876">
        <w:rPr>
          <w:rFonts w:ascii="Arial" w:hAnsi="Arial" w:cs="Arial"/>
          <w:color w:val="000000" w:themeColor="text1"/>
          <w:sz w:val="22"/>
          <w:szCs w:val="24"/>
          <w:lang w:val="pl-PL" w:eastAsia="pl-PL"/>
        </w:rPr>
        <w:t xml:space="preserve"> </w:t>
      </w:r>
      <w:r w:rsidR="000C3B74" w:rsidRPr="00D12876">
        <w:rPr>
          <w:rFonts w:ascii="Arial" w:hAnsi="Arial" w:cs="Arial"/>
          <w:b/>
          <w:i/>
          <w:sz w:val="22"/>
          <w:szCs w:val="24"/>
          <w:lang w:val="pl-PL"/>
        </w:rPr>
        <w:t>świadczenie usługi cateringowej dla uczestników szkolenia</w:t>
      </w:r>
      <w:r w:rsidR="007623E8" w:rsidRPr="00D12876">
        <w:rPr>
          <w:rFonts w:ascii="Arial" w:hAnsi="Arial" w:cs="Arial"/>
          <w:b/>
          <w:i/>
          <w:sz w:val="22"/>
          <w:szCs w:val="24"/>
          <w:lang w:val="pl-PL"/>
        </w:rPr>
        <w:t xml:space="preserve"> w terminie </w:t>
      </w:r>
      <w:r w:rsidR="004369CC" w:rsidRPr="00D12876">
        <w:rPr>
          <w:rFonts w:ascii="Arial" w:hAnsi="Arial" w:cs="Arial"/>
          <w:b/>
          <w:i/>
          <w:sz w:val="22"/>
          <w:szCs w:val="24"/>
          <w:lang w:val="pl-PL"/>
        </w:rPr>
        <w:t>4.12.2019</w:t>
      </w:r>
      <w:r w:rsidR="001D090E" w:rsidRPr="00D12876">
        <w:rPr>
          <w:rFonts w:ascii="Arial" w:hAnsi="Arial" w:cs="Arial"/>
          <w:sz w:val="22"/>
          <w:szCs w:val="24"/>
          <w:lang w:val="pl-PL"/>
        </w:rPr>
        <w:t xml:space="preserve"> </w:t>
      </w:r>
      <w:r w:rsidR="007623E8" w:rsidRPr="00D12876">
        <w:rPr>
          <w:rFonts w:ascii="Arial" w:hAnsi="Arial" w:cs="Arial"/>
          <w:sz w:val="22"/>
          <w:szCs w:val="24"/>
          <w:lang w:val="pl-PL"/>
        </w:rPr>
        <w:t>w Rzeszowie</w:t>
      </w:r>
      <w:r w:rsidR="004369CC" w:rsidRPr="00D12876">
        <w:rPr>
          <w:rFonts w:ascii="Arial" w:hAnsi="Arial" w:cs="Arial"/>
          <w:sz w:val="22"/>
          <w:szCs w:val="24"/>
          <w:lang w:val="pl-PL"/>
        </w:rPr>
        <w:t xml:space="preserve"> (</w:t>
      </w:r>
      <w:r w:rsidR="00D12876" w:rsidRPr="00D12876">
        <w:rPr>
          <w:rFonts w:ascii="Arial" w:hAnsi="Arial" w:cs="Arial"/>
          <w:sz w:val="22"/>
          <w:szCs w:val="24"/>
          <w:lang w:val="pl-PL"/>
        </w:rPr>
        <w:t>Zgłobień 67a, 36-046 Rzeszów</w:t>
      </w:r>
      <w:r w:rsidR="004369CC" w:rsidRPr="00D12876">
        <w:rPr>
          <w:rFonts w:ascii="Arial" w:hAnsi="Arial" w:cs="Arial"/>
          <w:sz w:val="22"/>
          <w:szCs w:val="24"/>
          <w:lang w:val="pl-PL"/>
        </w:rPr>
        <w:t>)</w:t>
      </w:r>
      <w:r w:rsidR="00D12876" w:rsidRPr="00D12876">
        <w:rPr>
          <w:rFonts w:ascii="Arial" w:hAnsi="Arial" w:cs="Arial"/>
          <w:sz w:val="22"/>
          <w:szCs w:val="24"/>
          <w:lang w:val="pl-PL"/>
        </w:rPr>
        <w:t xml:space="preserve"> </w:t>
      </w:r>
      <w:r w:rsidR="004369CC" w:rsidRPr="00D12876">
        <w:rPr>
          <w:rFonts w:ascii="Arial" w:hAnsi="Arial" w:cs="Arial"/>
          <w:sz w:val="22"/>
          <w:szCs w:val="24"/>
          <w:lang w:val="pl-PL"/>
        </w:rPr>
        <w:t>w </w:t>
      </w:r>
      <w:r w:rsidR="001D090E" w:rsidRPr="00D12876">
        <w:rPr>
          <w:rFonts w:ascii="Arial" w:hAnsi="Arial" w:cs="Arial"/>
          <w:sz w:val="22"/>
          <w:szCs w:val="24"/>
          <w:lang w:val="pl-PL"/>
        </w:rPr>
        <w:t xml:space="preserve">ramach realizacji projektu nr </w:t>
      </w:r>
      <w:r w:rsidR="0041153C" w:rsidRPr="00D12876">
        <w:rPr>
          <w:rFonts w:ascii="Arial" w:hAnsi="Arial" w:cs="Arial"/>
          <w:iCs/>
          <w:sz w:val="22"/>
          <w:szCs w:val="24"/>
          <w:lang w:val="pl-PL" w:eastAsia="pl-PL"/>
        </w:rPr>
        <w:t xml:space="preserve">POWR.05.01.00-00-0025/18 </w:t>
      </w:r>
      <w:r w:rsidR="000C3B74" w:rsidRPr="00D12876">
        <w:rPr>
          <w:rFonts w:ascii="Arial" w:hAnsi="Arial" w:cs="Arial"/>
          <w:sz w:val="22"/>
          <w:szCs w:val="24"/>
          <w:lang w:val="pl-PL"/>
        </w:rPr>
        <w:t xml:space="preserve"> </w:t>
      </w:r>
      <w:r w:rsidR="001D090E" w:rsidRPr="00D12876">
        <w:rPr>
          <w:rFonts w:ascii="Arial" w:hAnsi="Arial" w:cs="Arial"/>
          <w:sz w:val="22"/>
          <w:szCs w:val="24"/>
          <w:lang w:val="pl-PL"/>
        </w:rPr>
        <w:t xml:space="preserve">p.n.: </w:t>
      </w:r>
      <w:r w:rsidR="000C3B74" w:rsidRPr="00D12876">
        <w:rPr>
          <w:rFonts w:ascii="Arial" w:hAnsi="Arial" w:cs="Arial"/>
          <w:i/>
          <w:sz w:val="22"/>
          <w:szCs w:val="24"/>
          <w:lang w:val="pl-PL"/>
        </w:rPr>
        <w:t>„Profilaktyka miażdżycy tętnic i chorób serca poprzez edukację i badania genetyczne w kierunku hipercholesterolemii rodzinnej osób z licznymi czynnikami ryzyka sercowo-naczyniowego na obszarze województwa małopolskiego, świętokrzyskiego i podkarpackiego”</w:t>
      </w:r>
      <w:r w:rsidR="001D090E" w:rsidRPr="00D12876">
        <w:rPr>
          <w:rFonts w:ascii="Arial" w:hAnsi="Arial" w:cs="Arial"/>
          <w:i/>
          <w:sz w:val="22"/>
          <w:szCs w:val="24"/>
          <w:lang w:val="pl-PL"/>
        </w:rPr>
        <w:t>,</w:t>
      </w:r>
      <w:r w:rsidR="001D090E" w:rsidRPr="00D12876">
        <w:rPr>
          <w:rFonts w:ascii="Arial" w:hAnsi="Arial" w:cs="Arial"/>
          <w:sz w:val="22"/>
          <w:szCs w:val="24"/>
          <w:lang w:val="pl-PL"/>
        </w:rPr>
        <w:t xml:space="preserve"> współfinansowanego przez Unię Europejską ze środków Europejskiego Funduszu Społecznego w ramach Programu Operacyjn</w:t>
      </w:r>
      <w:r w:rsidR="0041153C" w:rsidRPr="00D12876">
        <w:rPr>
          <w:rFonts w:ascii="Arial" w:hAnsi="Arial" w:cs="Arial"/>
          <w:sz w:val="22"/>
          <w:szCs w:val="24"/>
          <w:lang w:val="pl-PL"/>
        </w:rPr>
        <w:t>ego Wiedza Edukacja Rozwój 2014-</w:t>
      </w:r>
      <w:r w:rsidR="001D090E" w:rsidRPr="00D12876">
        <w:rPr>
          <w:rFonts w:ascii="Arial" w:hAnsi="Arial" w:cs="Arial"/>
          <w:sz w:val="22"/>
          <w:szCs w:val="24"/>
          <w:lang w:val="pl-PL"/>
        </w:rPr>
        <w:t xml:space="preserve">2020; V Osi priorytetowej: Wsparcie dla obszaru zdrowia;  Działania 5.1: Programy profilaktyczne, </w:t>
      </w:r>
      <w:r w:rsidR="002C0F97" w:rsidRPr="00D12876">
        <w:rPr>
          <w:rFonts w:ascii="Arial" w:hAnsi="Arial" w:cs="Arial"/>
          <w:sz w:val="22"/>
          <w:szCs w:val="24"/>
          <w:lang w:val="pl-PL"/>
        </w:rPr>
        <w:t>oferujemy wykonanie przedmiotu zamówienia</w:t>
      </w:r>
      <w:r w:rsidR="0041153C" w:rsidRPr="00D12876">
        <w:rPr>
          <w:rFonts w:ascii="Arial" w:hAnsi="Arial" w:cs="Arial"/>
          <w:sz w:val="22"/>
          <w:szCs w:val="24"/>
          <w:lang w:val="pl-PL"/>
        </w:rPr>
        <w:t>.</w:t>
      </w:r>
    </w:p>
    <w:p w:rsidR="009236CA" w:rsidRPr="002C0F97" w:rsidRDefault="009236CA" w:rsidP="009E5868">
      <w:pPr>
        <w:spacing w:after="0"/>
        <w:rPr>
          <w:rFonts w:ascii="Arial" w:hAnsi="Arial" w:cs="Arial"/>
          <w:lang w:val="pl-PL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738"/>
        <w:gridCol w:w="6442"/>
      </w:tblGrid>
      <w:tr w:rsidR="00F30EA8" w:rsidTr="0041153C">
        <w:trPr>
          <w:trHeight w:val="263"/>
        </w:trPr>
        <w:tc>
          <w:tcPr>
            <w:tcW w:w="9180" w:type="dxa"/>
            <w:gridSpan w:val="2"/>
            <w:shd w:val="clear" w:color="auto" w:fill="BFBFBF" w:themeFill="background1" w:themeFillShade="BF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Dane Oferenta</w:t>
            </w:r>
          </w:p>
        </w:tc>
      </w:tr>
      <w:tr w:rsidR="00F30EA8" w:rsidTr="0041153C">
        <w:trPr>
          <w:trHeight w:val="343"/>
        </w:trPr>
        <w:tc>
          <w:tcPr>
            <w:tcW w:w="2738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Nazwa 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47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Adres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32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NIP 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Tr="0041153C">
        <w:trPr>
          <w:trHeight w:val="269"/>
        </w:trPr>
        <w:tc>
          <w:tcPr>
            <w:tcW w:w="2738" w:type="dxa"/>
          </w:tcPr>
          <w:p w:rsidR="00F30EA8" w:rsidRPr="00F30EA8" w:rsidRDefault="00F30EA8" w:rsidP="00F30E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Nr KRS (jeśli dotycz</w:t>
            </w:r>
            <w:r w:rsidR="008D322B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y</w:t>
            </w:r>
            <w:r w:rsidRPr="00F30EA8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)</w:t>
            </w:r>
          </w:p>
        </w:tc>
        <w:tc>
          <w:tcPr>
            <w:tcW w:w="6442" w:type="dxa"/>
          </w:tcPr>
          <w:p w:rsidR="00F30EA8" w:rsidRPr="00F30EA8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9E5868" w:rsidRPr="00475C75" w:rsidRDefault="009E5868" w:rsidP="009E5868">
      <w:pPr>
        <w:autoSpaceDE w:val="0"/>
        <w:autoSpaceDN w:val="0"/>
        <w:adjustRightInd w:val="0"/>
        <w:spacing w:before="60" w:after="0"/>
        <w:rPr>
          <w:rFonts w:ascii="Arial" w:hAnsi="Arial" w:cs="Arial"/>
          <w:b/>
          <w:color w:val="000000" w:themeColor="text1"/>
          <w:sz w:val="22"/>
          <w:szCs w:val="22"/>
          <w:lang w:val="pl-PL"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1"/>
        <w:gridCol w:w="1352"/>
        <w:gridCol w:w="1215"/>
        <w:gridCol w:w="1352"/>
        <w:gridCol w:w="869"/>
        <w:gridCol w:w="1253"/>
      </w:tblGrid>
      <w:tr w:rsidR="009F4F37" w:rsidRPr="00D6032E" w:rsidTr="004369CC">
        <w:tc>
          <w:tcPr>
            <w:tcW w:w="3299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Zakres</w:t>
            </w:r>
            <w:proofErr w:type="spellEnd"/>
          </w:p>
        </w:tc>
        <w:tc>
          <w:tcPr>
            <w:tcW w:w="1352" w:type="dxa"/>
          </w:tcPr>
          <w:p w:rsidR="009F4F37" w:rsidRPr="00CE7C0E" w:rsidRDefault="009F4F37" w:rsidP="0041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netto</w:t>
            </w:r>
            <w:proofErr w:type="spellEnd"/>
          </w:p>
          <w:p w:rsidR="00CE7C0E" w:rsidRPr="00CE7C0E" w:rsidRDefault="00CE7C0E" w:rsidP="00411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1240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Podatek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VAT</w:t>
            </w:r>
          </w:p>
          <w:p w:rsidR="008B1896" w:rsidRPr="00CE7C0E" w:rsidRDefault="008B1896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7C0E">
              <w:rPr>
                <w:rFonts w:ascii="Arial" w:hAnsi="Arial" w:cs="Arial"/>
                <w:b/>
                <w:bCs/>
                <w:sz w:val="20"/>
              </w:rPr>
              <w:t>(%)</w:t>
            </w:r>
          </w:p>
        </w:tc>
        <w:tc>
          <w:tcPr>
            <w:tcW w:w="1125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              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  <w:p w:rsidR="00CE7C0E" w:rsidRPr="00CE7C0E" w:rsidRDefault="00CE7C0E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906" w:type="dxa"/>
            <w:shd w:val="clear" w:color="auto" w:fill="BFBFBF" w:themeFill="background1" w:themeFillShade="BF"/>
            <w:vAlign w:val="center"/>
          </w:tcPr>
          <w:p w:rsidR="009F4F37" w:rsidRPr="00CE7C0E" w:rsidRDefault="009F4F37" w:rsidP="009F4F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0" w:type="dxa"/>
          </w:tcPr>
          <w:p w:rsidR="009F4F37" w:rsidRPr="00CE7C0E" w:rsidRDefault="009F4F37" w:rsidP="007F07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kwota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</w:tc>
      </w:tr>
      <w:tr w:rsidR="009F4F37" w:rsidRPr="00620E97" w:rsidTr="004369CC">
        <w:trPr>
          <w:trHeight w:val="796"/>
        </w:trPr>
        <w:tc>
          <w:tcPr>
            <w:tcW w:w="3299" w:type="dxa"/>
            <w:shd w:val="clear" w:color="auto" w:fill="auto"/>
          </w:tcPr>
          <w:p w:rsidR="009F4F37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Cena jednostkowa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 osobę </w:t>
            </w: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serwisu zgodnie z opisem przedmiotu zamówienia, </w:t>
            </w:r>
          </w:p>
          <w:p w:rsidR="009F4F37" w:rsidRPr="009E5868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C5599">
              <w:rPr>
                <w:rFonts w:ascii="Arial" w:hAnsi="Arial" w:cs="Arial"/>
                <w:i/>
                <w:sz w:val="22"/>
                <w:szCs w:val="22"/>
                <w:lang w:val="pl-PL"/>
              </w:rPr>
              <w:t>dwóch przerw kawowych</w:t>
            </w:r>
          </w:p>
        </w:tc>
        <w:tc>
          <w:tcPr>
            <w:tcW w:w="1352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  <w:vAlign w:val="center"/>
          </w:tcPr>
          <w:p w:rsidR="009F4F37" w:rsidRPr="009E5868" w:rsidRDefault="009F4F37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:rsidR="009F4F37" w:rsidRPr="009E5868" w:rsidRDefault="0029759E" w:rsidP="00297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25</w:t>
            </w:r>
            <w:r w:rsidR="009F4F37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os</w:t>
            </w:r>
            <w:r w:rsidR="004369CC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90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9F4F37" w:rsidRPr="00620E97" w:rsidTr="004369CC">
        <w:trPr>
          <w:trHeight w:val="796"/>
        </w:trPr>
        <w:tc>
          <w:tcPr>
            <w:tcW w:w="3299" w:type="dxa"/>
            <w:shd w:val="clear" w:color="auto" w:fill="auto"/>
          </w:tcPr>
          <w:p w:rsidR="009F4F37" w:rsidRPr="009E5868" w:rsidRDefault="009F4F37" w:rsidP="008C5599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Cena jednostkowa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 osobę </w:t>
            </w:r>
            <w:r w:rsidRPr="009E5868">
              <w:rPr>
                <w:rFonts w:ascii="Arial" w:hAnsi="Arial" w:cs="Arial"/>
                <w:sz w:val="22"/>
                <w:szCs w:val="22"/>
                <w:lang w:val="pl-PL"/>
              </w:rPr>
              <w:t xml:space="preserve">serwisu zgodnie z opisem przedmiotu zamówienia dwudaniowego </w:t>
            </w:r>
            <w:r w:rsidRPr="008C5599">
              <w:rPr>
                <w:rFonts w:ascii="Arial" w:hAnsi="Arial" w:cs="Arial"/>
                <w:i/>
                <w:sz w:val="22"/>
                <w:szCs w:val="22"/>
                <w:lang w:val="pl-PL"/>
              </w:rPr>
              <w:t>lunchu</w:t>
            </w:r>
          </w:p>
        </w:tc>
        <w:tc>
          <w:tcPr>
            <w:tcW w:w="1352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shd w:val="clear" w:color="auto" w:fill="auto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  <w:vAlign w:val="center"/>
          </w:tcPr>
          <w:p w:rsidR="009F4F37" w:rsidRPr="009E5868" w:rsidRDefault="0029759E" w:rsidP="009F4F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25</w:t>
            </w:r>
            <w:bookmarkStart w:id="0" w:name="_GoBack"/>
            <w:bookmarkEnd w:id="0"/>
            <w:r w:rsidR="009F4F37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os</w:t>
            </w:r>
            <w:r w:rsidR="004369CC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90" w:type="dxa"/>
          </w:tcPr>
          <w:p w:rsidR="009F4F37" w:rsidRPr="009E5868" w:rsidRDefault="009F4F37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325462" w:rsidRPr="008D322B" w:rsidTr="004369CC">
        <w:trPr>
          <w:trHeight w:val="390"/>
        </w:trPr>
        <w:tc>
          <w:tcPr>
            <w:tcW w:w="3299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ŁĄCZNIE:</w:t>
            </w:r>
          </w:p>
        </w:tc>
        <w:tc>
          <w:tcPr>
            <w:tcW w:w="1352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</w:tcPr>
          <w:p w:rsidR="00325462" w:rsidRPr="005D4C05" w:rsidRDefault="00325462" w:rsidP="005D4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96" w:type="dxa"/>
            <w:gridSpan w:val="2"/>
          </w:tcPr>
          <w:p w:rsidR="00325462" w:rsidRPr="00B11B16" w:rsidRDefault="00325462" w:rsidP="007F0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:rsidR="00F30EA8" w:rsidRDefault="00F30EA8" w:rsidP="009E5868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9236CA" w:rsidRDefault="009236CA" w:rsidP="009236C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1C7AA3">
        <w:rPr>
          <w:rFonts w:ascii="Arial" w:hAnsi="Arial" w:cs="Arial"/>
          <w:i/>
          <w:sz w:val="22"/>
          <w:szCs w:val="22"/>
          <w:lang w:val="pl-PL"/>
        </w:rPr>
        <w:t xml:space="preserve">Podane ceny dotyczą jednego dnia szkoleniowego. </w:t>
      </w:r>
    </w:p>
    <w:p w:rsidR="009236CA" w:rsidRDefault="009236CA" w:rsidP="008F7FB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Łączna kwota brutto:………………………………………….. </w:t>
      </w:r>
    </w:p>
    <w:p w:rsidR="009236CA" w:rsidRDefault="009236CA" w:rsidP="008F7FB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Łączna kwota netto:……………………………………………</w:t>
      </w:r>
    </w:p>
    <w:p w:rsidR="001314E0" w:rsidRPr="001314E0" w:rsidRDefault="001314E0" w:rsidP="001314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1314E0">
        <w:rPr>
          <w:rFonts w:ascii="Arial" w:hAnsi="Arial" w:cs="Arial"/>
          <w:sz w:val="22"/>
          <w:szCs w:val="22"/>
          <w:lang w:val="pl-PL"/>
        </w:rPr>
        <w:lastRenderedPageBreak/>
        <w:t>Oświadczamy, że zamierzamy powierzyć zamówienie podwykonawcom i jednocześnie podajemy nazwy (firmy) podwykonawców*:</w:t>
      </w:r>
    </w:p>
    <w:p w:rsidR="001314E0" w:rsidRDefault="001314E0" w:rsidP="001314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Część </w:t>
      </w:r>
      <w:r w:rsidRPr="001314E0">
        <w:rPr>
          <w:rFonts w:ascii="Arial" w:hAnsi="Arial" w:cs="Arial"/>
          <w:sz w:val="22"/>
          <w:szCs w:val="22"/>
          <w:lang w:val="pl-PL"/>
        </w:rPr>
        <w:t>zamówienia: 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1314E0" w:rsidRPr="001314E0" w:rsidRDefault="001314E0" w:rsidP="001314E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Nazwa (firma) </w:t>
      </w:r>
      <w:r w:rsidRPr="001314E0">
        <w:rPr>
          <w:rFonts w:ascii="Arial" w:hAnsi="Arial" w:cs="Arial"/>
          <w:sz w:val="22"/>
          <w:szCs w:val="22"/>
          <w:lang w:val="pl-PL"/>
        </w:rPr>
        <w:t>podwykonawcy: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1314E0" w:rsidRDefault="001314E0" w:rsidP="001314E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l-PL"/>
        </w:rPr>
      </w:pPr>
      <w:r w:rsidRPr="001314E0">
        <w:rPr>
          <w:rFonts w:ascii="Arial" w:hAnsi="Arial" w:cs="Arial"/>
          <w:sz w:val="20"/>
          <w:lang w:val="pl-PL"/>
        </w:rPr>
        <w:t>* -</w:t>
      </w:r>
      <w:r w:rsidRPr="001314E0">
        <w:rPr>
          <w:rFonts w:ascii="Arial" w:hAnsi="Arial" w:cs="Arial"/>
          <w:i/>
          <w:sz w:val="20"/>
          <w:lang w:val="pl-PL"/>
        </w:rPr>
        <w:t xml:space="preserve"> Jeżeli Wykonawca nie poda tych informacji to Zamawiający przyjmie, że Wykonawca nie zamierza powierzyć żadnej części zamówienia podwykonawcy</w:t>
      </w:r>
    </w:p>
    <w:p w:rsidR="001314E0" w:rsidRPr="001314E0" w:rsidRDefault="001314E0" w:rsidP="001314E0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</w:p>
    <w:p w:rsidR="008F7FB2" w:rsidRPr="00C40AC6" w:rsidRDefault="008F7FB2" w:rsidP="008F7FB2">
      <w:pPr>
        <w:tabs>
          <w:tab w:val="left" w:pos="269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B11B16">
        <w:rPr>
          <w:rFonts w:ascii="Arial" w:hAnsi="Arial" w:cs="Arial"/>
          <w:sz w:val="22"/>
          <w:szCs w:val="22"/>
          <w:lang w:val="pl-PL"/>
        </w:rPr>
        <w:t>Oświadczam, że:</w:t>
      </w:r>
      <w:r w:rsidRPr="00C40AC6">
        <w:rPr>
          <w:rFonts w:ascii="Arial" w:hAnsi="Arial" w:cs="Arial"/>
          <w:sz w:val="22"/>
          <w:szCs w:val="22"/>
          <w:lang w:val="pl-PL"/>
        </w:rPr>
        <w:tab/>
      </w:r>
    </w:p>
    <w:p w:rsidR="008F7FB2" w:rsidRDefault="00D12876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Zapoznałem(</w:t>
      </w:r>
      <w:proofErr w:type="spellStart"/>
      <w:r w:rsidR="008F7FB2" w:rsidRPr="00D6032E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="008F7FB2" w:rsidRPr="00D6032E">
        <w:rPr>
          <w:rFonts w:ascii="Arial" w:hAnsi="Arial" w:cs="Arial"/>
          <w:sz w:val="22"/>
          <w:szCs w:val="22"/>
          <w:lang w:val="pl-PL"/>
        </w:rPr>
        <w:t>) się z treścią zapytan</w:t>
      </w:r>
      <w:r w:rsidR="001D090E">
        <w:rPr>
          <w:rFonts w:ascii="Arial" w:hAnsi="Arial" w:cs="Arial"/>
          <w:sz w:val="22"/>
          <w:szCs w:val="22"/>
          <w:lang w:val="pl-PL"/>
        </w:rPr>
        <w:t>ia i w całości akceptuję/-my jego</w:t>
      </w:r>
      <w:r w:rsidR="008F7FB2" w:rsidRPr="00D6032E">
        <w:rPr>
          <w:rFonts w:ascii="Arial" w:hAnsi="Arial" w:cs="Arial"/>
          <w:sz w:val="22"/>
          <w:szCs w:val="22"/>
          <w:lang w:val="pl-PL"/>
        </w:rPr>
        <w:t xml:space="preserve"> treść</w:t>
      </w:r>
      <w:r w:rsidR="00C40AC6">
        <w:rPr>
          <w:rFonts w:ascii="Arial" w:hAnsi="Arial" w:cs="Arial"/>
          <w:sz w:val="22"/>
          <w:szCs w:val="22"/>
          <w:lang w:val="pl-PL"/>
        </w:rPr>
        <w:t>,</w:t>
      </w:r>
    </w:p>
    <w:p w:rsidR="00C40AC6" w:rsidRPr="00D6032E" w:rsidRDefault="00C40AC6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C40AC6">
        <w:rPr>
          <w:rFonts w:ascii="Arial" w:hAnsi="Arial" w:cs="Arial"/>
          <w:sz w:val="22"/>
          <w:szCs w:val="22"/>
          <w:lang w:val="pl-PL"/>
        </w:rPr>
        <w:t>cena oferty obejmuje wszelkie koszty, jakie poniesie Wykonawca przy realizacji zamówienia.</w:t>
      </w:r>
    </w:p>
    <w:p w:rsidR="008F7FB2" w:rsidRPr="00D6032E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uważam się za związanego(ą) ofertą przez okres 30 dni od upływu terminu składania ofert,</w:t>
      </w:r>
    </w:p>
    <w:p w:rsidR="008F7FB2" w:rsidRPr="00D6032E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 xml:space="preserve">posiadam odpowiednie zaplecze kadrowe i techniczne, umożliwiające realizację usługi, stanowiącej przedmiot niniejszego Zapytania ofertowego, </w:t>
      </w:r>
    </w:p>
    <w:p w:rsidR="00D6032E" w:rsidRDefault="008F7FB2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posiadam sytuację ekonomiczną i finansową pozwalając</w:t>
      </w:r>
      <w:r w:rsidR="00E47864" w:rsidRPr="00D6032E">
        <w:rPr>
          <w:rFonts w:ascii="Arial" w:hAnsi="Arial" w:cs="Arial"/>
          <w:sz w:val="22"/>
          <w:szCs w:val="22"/>
          <w:lang w:val="pl-PL"/>
        </w:rPr>
        <w:t>ą na realizację zlecenia,</w:t>
      </w:r>
    </w:p>
    <w:p w:rsidR="008F7FB2" w:rsidRPr="00D6032E" w:rsidRDefault="00E47864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n</w:t>
      </w:r>
      <w:r w:rsidR="001A6A2D" w:rsidRPr="00D6032E">
        <w:rPr>
          <w:rFonts w:ascii="Arial" w:hAnsi="Arial" w:cs="Arial"/>
          <w:sz w:val="22"/>
          <w:szCs w:val="22"/>
          <w:lang w:val="pl-PL"/>
        </w:rPr>
        <w:t>ie podlegam wykluczeniu</w:t>
      </w:r>
      <w:r w:rsidR="008F7FB2" w:rsidRPr="00D6032E">
        <w:rPr>
          <w:rFonts w:ascii="Arial" w:hAnsi="Arial" w:cs="Arial"/>
          <w:sz w:val="22"/>
          <w:szCs w:val="22"/>
          <w:lang w:val="pl-PL"/>
        </w:rPr>
        <w:t xml:space="preserve"> na podstawie art. 24 ust. 1 ustawy </w:t>
      </w:r>
      <w:proofErr w:type="spellStart"/>
      <w:r w:rsidR="008F7FB2" w:rsidRPr="00D6032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D6032E">
        <w:rPr>
          <w:rFonts w:ascii="Arial" w:hAnsi="Arial" w:cs="Arial"/>
          <w:sz w:val="22"/>
          <w:szCs w:val="22"/>
          <w:lang w:val="pl-PL"/>
        </w:rPr>
        <w:t>,</w:t>
      </w:r>
    </w:p>
    <w:p w:rsidR="00934751" w:rsidRPr="00934751" w:rsidRDefault="00934751" w:rsidP="00934751">
      <w:pPr>
        <w:pStyle w:val="Akapitzlist"/>
        <w:numPr>
          <w:ilvl w:val="0"/>
          <w:numId w:val="17"/>
        </w:numPr>
        <w:spacing w:after="0"/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</w:t>
      </w:r>
      <w:r w:rsidR="00B51A7C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świadczam(y), że zobowiązuje</w:t>
      </w:r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</w:t>
      </w:r>
      <w:proofErr w:type="spellStart"/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emy</w:t>
      </w:r>
      <w:proofErr w:type="spellEnd"/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) się, w przypadku wyboru niniejszej oferty, do zawarcia umowy zgodnej z niniejszą ofertą na warunkach określonych </w:t>
      </w:r>
      <w:r w:rsidR="001D090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P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w zapytaniu ofertowym i ofercie, w miejscu i terminie </w:t>
      </w:r>
      <w:r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wyznaczonym przez Zamawiającego,</w:t>
      </w:r>
    </w:p>
    <w:p w:rsidR="008F7FB2" w:rsidRPr="00934751" w:rsidRDefault="008F7FB2" w:rsidP="0093475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oświadczam</w:t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, że nie posiadam</w:t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 powiązań kapitałowych lub osobowych </w:t>
      </w:r>
      <w:r w:rsidR="00D6032E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="00934751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z Zamawiającym,</w:t>
      </w:r>
    </w:p>
    <w:p w:rsidR="001A6A2D" w:rsidRPr="00D6032E" w:rsidRDefault="001A6A2D" w:rsidP="001D090E">
      <w:p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</w:p>
    <w:p w:rsidR="008F7FB2" w:rsidRPr="00D6032E" w:rsidRDefault="008F7FB2" w:rsidP="008F7FB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Przez powiązania kapitałowe lub osobowe, o których mowa powyżej, rozumie się wzajemne powiązania między Zamawiającym lub osobami upoważni</w:t>
      </w:r>
      <w:r w:rsidR="00D6032E">
        <w:rPr>
          <w:rFonts w:ascii="Arial" w:hAnsi="Arial" w:cs="Arial"/>
          <w:sz w:val="22"/>
          <w:szCs w:val="22"/>
          <w:lang w:val="pl-PL"/>
        </w:rPr>
        <w:t xml:space="preserve">onymi do zaciągania zobowiązań </w:t>
      </w:r>
      <w:r w:rsidRPr="00D6032E">
        <w:rPr>
          <w:rFonts w:ascii="Arial" w:hAnsi="Arial" w:cs="Arial"/>
          <w:sz w:val="22"/>
          <w:szCs w:val="22"/>
          <w:lang w:val="pl-PL"/>
        </w:rPr>
        <w:t xml:space="preserve">w imieniu Zamawiającego lub osobami wykonującymi </w:t>
      </w:r>
      <w:r w:rsidR="00D6032E">
        <w:rPr>
          <w:rFonts w:ascii="Arial" w:hAnsi="Arial" w:cs="Arial"/>
          <w:sz w:val="22"/>
          <w:szCs w:val="22"/>
          <w:lang w:val="pl-PL"/>
        </w:rPr>
        <w:br/>
      </w:r>
      <w:r w:rsidRPr="00D6032E">
        <w:rPr>
          <w:rFonts w:ascii="Arial" w:hAnsi="Arial" w:cs="Arial"/>
          <w:sz w:val="22"/>
          <w:szCs w:val="22"/>
          <w:lang w:val="pl-PL"/>
        </w:rPr>
        <w:t>w imieniu Zamawiającego czynności związane z przygotowaniem i przeprowadzeni</w:t>
      </w:r>
      <w:r w:rsidR="00D6032E">
        <w:rPr>
          <w:rFonts w:ascii="Arial" w:hAnsi="Arial" w:cs="Arial"/>
          <w:sz w:val="22"/>
          <w:szCs w:val="22"/>
          <w:lang w:val="pl-PL"/>
        </w:rPr>
        <w:t xml:space="preserve">em procedury wyboru wykonawcy, </w:t>
      </w:r>
      <w:r w:rsidRPr="00D6032E">
        <w:rPr>
          <w:rFonts w:ascii="Arial" w:hAnsi="Arial" w:cs="Arial"/>
          <w:sz w:val="22"/>
          <w:szCs w:val="22"/>
          <w:lang w:val="pl-PL"/>
        </w:rPr>
        <w:t>a wykonawcą, polegające w szczególności na: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uczestniczeniu w spółce jako wspólnik spółki cywilnej lub spółki osobowej,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posiadaniu co najmniej 10 % udziałów lub akcji,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pełnieniu funkcji członka organu nadzorczego lub zarządzającego, prokurenta, pełnomocnika,</w:t>
      </w:r>
    </w:p>
    <w:p w:rsidR="008F7FB2" w:rsidRPr="00D6032E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D6032E">
        <w:rPr>
          <w:rFonts w:ascii="Arial" w:hAnsi="Arial" w:cs="Arial"/>
          <w:sz w:val="22"/>
          <w:szCs w:val="22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F7FB2" w:rsidRPr="00D6032E" w:rsidRDefault="008F7FB2" w:rsidP="000749F8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</w:p>
    <w:p w:rsidR="00E47864" w:rsidRPr="00D6032E" w:rsidRDefault="00E47864" w:rsidP="008F7FB2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="Arial" w:hAnsi="Arial" w:cs="Arial"/>
          <w:i/>
          <w:sz w:val="22"/>
          <w:szCs w:val="22"/>
          <w:lang w:val="pl-PL"/>
        </w:rPr>
      </w:pPr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...........................................................</w:t>
      </w:r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podpis osoby uprawnionej do reprezentowania Oferenta</w:t>
      </w:r>
    </w:p>
    <w:sectPr w:rsidR="001F4235" w:rsidRPr="00D6032E" w:rsidSect="0041153C">
      <w:headerReference w:type="default" r:id="rId8"/>
      <w:footerReference w:type="default" r:id="rId9"/>
      <w:headerReference w:type="first" r:id="rId10"/>
      <w:pgSz w:w="11906" w:h="16838"/>
      <w:pgMar w:top="993" w:right="1416" w:bottom="1417" w:left="1418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FD" w:rsidRDefault="00433DFD">
      <w:pPr>
        <w:spacing w:after="0"/>
      </w:pPr>
      <w:r>
        <w:separator/>
      </w:r>
    </w:p>
  </w:endnote>
  <w:endnote w:type="continuationSeparator" w:id="0">
    <w:p w:rsidR="00433DFD" w:rsidRDefault="00433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Stopka"/>
      <w:ind w:left="-426"/>
      <w:jc w:val="center"/>
    </w:pPr>
  </w:p>
  <w:p w:rsidR="000F18E8" w:rsidRDefault="000F1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FD" w:rsidRDefault="00433DFD">
      <w:pPr>
        <w:spacing w:after="0"/>
      </w:pPr>
      <w:r>
        <w:separator/>
      </w:r>
    </w:p>
  </w:footnote>
  <w:footnote w:type="continuationSeparator" w:id="0">
    <w:p w:rsidR="00433DFD" w:rsidRDefault="00433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Nagwek"/>
      <w:ind w:left="-426"/>
    </w:pPr>
  </w:p>
  <w:p w:rsidR="003B6A50" w:rsidRDefault="003B6A50" w:rsidP="003B6A50">
    <w:pPr>
      <w:pStyle w:val="Nagwek"/>
    </w:pPr>
    <w:r>
      <w:rPr>
        <w:noProof/>
        <w:lang w:val="pl-PL" w:eastAsia="pl-PL"/>
      </w:rPr>
      <w:drawing>
        <wp:inline distT="0" distB="0" distL="0" distR="0" wp14:anchorId="517477E7" wp14:editId="7C28B719">
          <wp:extent cx="4921293" cy="74145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8E8" w:rsidRPr="003B6A50" w:rsidRDefault="003B6A50" w:rsidP="003B6A5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>„</w:t>
    </w:r>
    <w:proofErr w:type="spellStart"/>
    <w:r w:rsidRPr="00CC69C9">
      <w:rPr>
        <w:rFonts w:ascii="Calibri" w:hAnsi="Calibri"/>
        <w:sz w:val="16"/>
        <w:szCs w:val="16"/>
      </w:rPr>
      <w:t>Profilaktyka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miażdżycy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tętnic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chorób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poprzez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edukację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badania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genetyczne</w:t>
    </w:r>
    <w:proofErr w:type="spellEnd"/>
    <w:r w:rsidRPr="00CC69C9">
      <w:rPr>
        <w:rFonts w:ascii="Calibri" w:hAnsi="Calibri"/>
        <w:sz w:val="16"/>
        <w:szCs w:val="16"/>
      </w:rPr>
      <w:t xml:space="preserve"> w </w:t>
    </w:r>
    <w:proofErr w:type="spellStart"/>
    <w:r w:rsidRPr="00CC69C9">
      <w:rPr>
        <w:rFonts w:ascii="Calibri" w:hAnsi="Calibri"/>
        <w:sz w:val="16"/>
        <w:szCs w:val="16"/>
      </w:rPr>
      <w:t>kierunku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hipercholesterolemii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rodzinnej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osób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r w:rsidRPr="00CC69C9">
      <w:rPr>
        <w:rFonts w:ascii="Calibri" w:hAnsi="Calibri"/>
        <w:sz w:val="16"/>
        <w:szCs w:val="16"/>
      </w:rPr>
      <w:br/>
      <w:t xml:space="preserve">z </w:t>
    </w:r>
    <w:proofErr w:type="spellStart"/>
    <w:r w:rsidRPr="00CC69C9">
      <w:rPr>
        <w:rFonts w:ascii="Calibri" w:hAnsi="Calibri"/>
        <w:sz w:val="16"/>
        <w:szCs w:val="16"/>
      </w:rPr>
      <w:t>licznymi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czynnikami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ryzyka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sercowo-naczyniowego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na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obszarze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województwa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małopolskiego</w:t>
    </w:r>
    <w:proofErr w:type="spellEnd"/>
    <w:r w:rsidRPr="00CC69C9">
      <w:rPr>
        <w:rFonts w:ascii="Calibri" w:hAnsi="Calibri"/>
        <w:sz w:val="16"/>
        <w:szCs w:val="16"/>
      </w:rPr>
      <w:t xml:space="preserve">, </w:t>
    </w:r>
    <w:proofErr w:type="spellStart"/>
    <w:r w:rsidRPr="00CC69C9">
      <w:rPr>
        <w:rFonts w:ascii="Calibri" w:hAnsi="Calibri"/>
        <w:sz w:val="16"/>
        <w:szCs w:val="16"/>
      </w:rPr>
      <w:t>świętokrzyskiego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podkarpackiego</w:t>
    </w:r>
    <w:proofErr w:type="spellEnd"/>
    <w:r w:rsidRPr="00CC69C9">
      <w:rPr>
        <w:rFonts w:ascii="Calibri" w:hAnsi="Calibri"/>
        <w:sz w:val="16"/>
        <w:szCs w:val="16"/>
      </w:rPr>
      <w:t xml:space="preserve">.”                                                        </w:t>
    </w:r>
    <w:proofErr w:type="spellStart"/>
    <w:r w:rsidRPr="00CC69C9">
      <w:rPr>
        <w:rFonts w:ascii="Calibri" w:hAnsi="Calibri"/>
        <w:sz w:val="16"/>
        <w:szCs w:val="16"/>
      </w:rPr>
      <w:t>nr</w:t>
    </w:r>
    <w:proofErr w:type="spellEnd"/>
    <w:r w:rsidRPr="00CC69C9">
      <w:rPr>
        <w:rFonts w:ascii="Calibri" w:hAnsi="Calibri"/>
        <w:sz w:val="16"/>
        <w:szCs w:val="16"/>
      </w:rPr>
      <w:t xml:space="preserve"> POWR.05.01.00-00-0025/18, </w:t>
    </w:r>
    <w:proofErr w:type="spellStart"/>
    <w:r w:rsidRPr="00CC69C9">
      <w:rPr>
        <w:rFonts w:ascii="Calibri" w:hAnsi="Calibri"/>
        <w:sz w:val="16"/>
        <w:szCs w:val="16"/>
      </w:rPr>
      <w:t>Projekt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współfinansowany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środków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Europejskiego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Funduszu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Społecznego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0" w:rsidRDefault="003B6A50" w:rsidP="003B6A50">
    <w:pPr>
      <w:pStyle w:val="Nagwek"/>
    </w:pPr>
    <w:r>
      <w:rPr>
        <w:noProof/>
        <w:lang w:val="pl-PL" w:eastAsia="pl-PL"/>
      </w:rPr>
      <w:drawing>
        <wp:inline distT="0" distB="0" distL="0" distR="0" wp14:anchorId="1DE4E99C" wp14:editId="71E2D3E5">
          <wp:extent cx="4921293" cy="74145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A50" w:rsidRPr="003B6A50" w:rsidRDefault="003B6A50" w:rsidP="003B6A5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>„</w:t>
    </w:r>
    <w:proofErr w:type="spellStart"/>
    <w:r w:rsidRPr="00CC69C9">
      <w:rPr>
        <w:rFonts w:ascii="Calibri" w:hAnsi="Calibri"/>
        <w:sz w:val="16"/>
        <w:szCs w:val="16"/>
      </w:rPr>
      <w:t>Profilaktyka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miażdżycy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tętnic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chorób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poprzez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edukację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badania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genetyczne</w:t>
    </w:r>
    <w:proofErr w:type="spellEnd"/>
    <w:r w:rsidRPr="00CC69C9">
      <w:rPr>
        <w:rFonts w:ascii="Calibri" w:hAnsi="Calibri"/>
        <w:sz w:val="16"/>
        <w:szCs w:val="16"/>
      </w:rPr>
      <w:t xml:space="preserve"> w </w:t>
    </w:r>
    <w:proofErr w:type="spellStart"/>
    <w:r w:rsidRPr="00CC69C9">
      <w:rPr>
        <w:rFonts w:ascii="Calibri" w:hAnsi="Calibri"/>
        <w:sz w:val="16"/>
        <w:szCs w:val="16"/>
      </w:rPr>
      <w:t>kierunku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hipercholesterolemii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rodzinnej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osób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r w:rsidRPr="00CC69C9">
      <w:rPr>
        <w:rFonts w:ascii="Calibri" w:hAnsi="Calibri"/>
        <w:sz w:val="16"/>
        <w:szCs w:val="16"/>
      </w:rPr>
      <w:br/>
      <w:t xml:space="preserve">z </w:t>
    </w:r>
    <w:proofErr w:type="spellStart"/>
    <w:r w:rsidRPr="00CC69C9">
      <w:rPr>
        <w:rFonts w:ascii="Calibri" w:hAnsi="Calibri"/>
        <w:sz w:val="16"/>
        <w:szCs w:val="16"/>
      </w:rPr>
      <w:t>licznymi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czynnikami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ryzyka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sercowo-naczyniowego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na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obszarze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województwa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małopolskiego</w:t>
    </w:r>
    <w:proofErr w:type="spellEnd"/>
    <w:r w:rsidRPr="00CC69C9">
      <w:rPr>
        <w:rFonts w:ascii="Calibri" w:hAnsi="Calibri"/>
        <w:sz w:val="16"/>
        <w:szCs w:val="16"/>
      </w:rPr>
      <w:t xml:space="preserve">, </w:t>
    </w:r>
    <w:proofErr w:type="spellStart"/>
    <w:r w:rsidRPr="00CC69C9">
      <w:rPr>
        <w:rFonts w:ascii="Calibri" w:hAnsi="Calibri"/>
        <w:sz w:val="16"/>
        <w:szCs w:val="16"/>
      </w:rPr>
      <w:t>świętokrzyskiego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i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podkarpackiego</w:t>
    </w:r>
    <w:proofErr w:type="spellEnd"/>
    <w:r w:rsidRPr="00CC69C9">
      <w:rPr>
        <w:rFonts w:ascii="Calibri" w:hAnsi="Calibri"/>
        <w:sz w:val="16"/>
        <w:szCs w:val="16"/>
      </w:rPr>
      <w:t xml:space="preserve">.”                                                        </w:t>
    </w:r>
    <w:proofErr w:type="spellStart"/>
    <w:r w:rsidRPr="00CC69C9">
      <w:rPr>
        <w:rFonts w:ascii="Calibri" w:hAnsi="Calibri"/>
        <w:sz w:val="16"/>
        <w:szCs w:val="16"/>
      </w:rPr>
      <w:t>nr</w:t>
    </w:r>
    <w:proofErr w:type="spellEnd"/>
    <w:r w:rsidRPr="00CC69C9">
      <w:rPr>
        <w:rFonts w:ascii="Calibri" w:hAnsi="Calibri"/>
        <w:sz w:val="16"/>
        <w:szCs w:val="16"/>
      </w:rPr>
      <w:t xml:space="preserve"> POWR.05.01.00-00-0025/18, </w:t>
    </w:r>
    <w:proofErr w:type="spellStart"/>
    <w:r w:rsidRPr="00CC69C9">
      <w:rPr>
        <w:rFonts w:ascii="Calibri" w:hAnsi="Calibri"/>
        <w:sz w:val="16"/>
        <w:szCs w:val="16"/>
      </w:rPr>
      <w:t>Projekt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współfinansowany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ze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środków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Europejskiego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Funduszu</w:t>
    </w:r>
    <w:proofErr w:type="spellEnd"/>
    <w:r w:rsidRPr="00CC69C9">
      <w:rPr>
        <w:rFonts w:ascii="Calibri" w:hAnsi="Calibri"/>
        <w:sz w:val="16"/>
        <w:szCs w:val="16"/>
      </w:rPr>
      <w:t xml:space="preserve"> </w:t>
    </w:r>
    <w:proofErr w:type="spellStart"/>
    <w:r w:rsidRPr="00CC69C9">
      <w:rPr>
        <w:rFonts w:ascii="Calibri" w:hAnsi="Calibri"/>
        <w:sz w:val="16"/>
        <w:szCs w:val="16"/>
      </w:rPr>
      <w:t>Społecznego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10"/>
  </w:num>
  <w:num w:numId="8">
    <w:abstractNumId w:val="20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3"/>
  </w:num>
  <w:num w:numId="16">
    <w:abstractNumId w:val="6"/>
  </w:num>
  <w:num w:numId="17">
    <w:abstractNumId w:val="22"/>
  </w:num>
  <w:num w:numId="18">
    <w:abstractNumId w:val="17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C"/>
    <w:rsid w:val="00001C38"/>
    <w:rsid w:val="000055C3"/>
    <w:rsid w:val="00013F1C"/>
    <w:rsid w:val="000168C8"/>
    <w:rsid w:val="000302B1"/>
    <w:rsid w:val="00065D51"/>
    <w:rsid w:val="000749F8"/>
    <w:rsid w:val="00080DD3"/>
    <w:rsid w:val="000A521A"/>
    <w:rsid w:val="000A72C7"/>
    <w:rsid w:val="000A76CF"/>
    <w:rsid w:val="000B5B41"/>
    <w:rsid w:val="000C3B74"/>
    <w:rsid w:val="000C62CB"/>
    <w:rsid w:val="000D3E24"/>
    <w:rsid w:val="000E440A"/>
    <w:rsid w:val="000E4F2B"/>
    <w:rsid w:val="000F18E8"/>
    <w:rsid w:val="00114296"/>
    <w:rsid w:val="001161E7"/>
    <w:rsid w:val="0011782E"/>
    <w:rsid w:val="001314E0"/>
    <w:rsid w:val="00140C63"/>
    <w:rsid w:val="00154B2C"/>
    <w:rsid w:val="00154FC5"/>
    <w:rsid w:val="00195128"/>
    <w:rsid w:val="001A6A2D"/>
    <w:rsid w:val="001C7AA3"/>
    <w:rsid w:val="001D090E"/>
    <w:rsid w:val="001F4235"/>
    <w:rsid w:val="00207933"/>
    <w:rsid w:val="002222E2"/>
    <w:rsid w:val="00225132"/>
    <w:rsid w:val="00225A9B"/>
    <w:rsid w:val="0024100E"/>
    <w:rsid w:val="00243359"/>
    <w:rsid w:val="00244AAA"/>
    <w:rsid w:val="002604D3"/>
    <w:rsid w:val="002629D5"/>
    <w:rsid w:val="00275994"/>
    <w:rsid w:val="0029759E"/>
    <w:rsid w:val="002C000B"/>
    <w:rsid w:val="002C0F97"/>
    <w:rsid w:val="002C2378"/>
    <w:rsid w:val="002D45FB"/>
    <w:rsid w:val="002E0EF8"/>
    <w:rsid w:val="002F08BE"/>
    <w:rsid w:val="00314B1F"/>
    <w:rsid w:val="00325462"/>
    <w:rsid w:val="00331B57"/>
    <w:rsid w:val="0034128B"/>
    <w:rsid w:val="003466D2"/>
    <w:rsid w:val="003544BA"/>
    <w:rsid w:val="003560EE"/>
    <w:rsid w:val="003A60BB"/>
    <w:rsid w:val="003A6EDD"/>
    <w:rsid w:val="003B6A50"/>
    <w:rsid w:val="003E1DE6"/>
    <w:rsid w:val="00400908"/>
    <w:rsid w:val="0040735C"/>
    <w:rsid w:val="0041153C"/>
    <w:rsid w:val="00411BAF"/>
    <w:rsid w:val="004304C4"/>
    <w:rsid w:val="00433DFD"/>
    <w:rsid w:val="004369CC"/>
    <w:rsid w:val="00441B32"/>
    <w:rsid w:val="00447AF2"/>
    <w:rsid w:val="00463285"/>
    <w:rsid w:val="00475C75"/>
    <w:rsid w:val="00486994"/>
    <w:rsid w:val="00494C15"/>
    <w:rsid w:val="004A235E"/>
    <w:rsid w:val="004A3E84"/>
    <w:rsid w:val="004A4959"/>
    <w:rsid w:val="004A724E"/>
    <w:rsid w:val="004B30F5"/>
    <w:rsid w:val="004C0E2D"/>
    <w:rsid w:val="004C30AE"/>
    <w:rsid w:val="004C4170"/>
    <w:rsid w:val="004D2C99"/>
    <w:rsid w:val="004E16FA"/>
    <w:rsid w:val="0050295E"/>
    <w:rsid w:val="00506A77"/>
    <w:rsid w:val="00511499"/>
    <w:rsid w:val="00521061"/>
    <w:rsid w:val="00527A2C"/>
    <w:rsid w:val="005325D3"/>
    <w:rsid w:val="005331CE"/>
    <w:rsid w:val="0054500A"/>
    <w:rsid w:val="00561A3C"/>
    <w:rsid w:val="005650DA"/>
    <w:rsid w:val="00577FBF"/>
    <w:rsid w:val="005D254B"/>
    <w:rsid w:val="005D4C05"/>
    <w:rsid w:val="00602C27"/>
    <w:rsid w:val="00620E97"/>
    <w:rsid w:val="006245BD"/>
    <w:rsid w:val="006268A6"/>
    <w:rsid w:val="00627549"/>
    <w:rsid w:val="00636A12"/>
    <w:rsid w:val="0064253B"/>
    <w:rsid w:val="00647942"/>
    <w:rsid w:val="00671C82"/>
    <w:rsid w:val="00691B13"/>
    <w:rsid w:val="006A79C7"/>
    <w:rsid w:val="006D29AF"/>
    <w:rsid w:val="006D3358"/>
    <w:rsid w:val="006E4A54"/>
    <w:rsid w:val="00705309"/>
    <w:rsid w:val="00710C2D"/>
    <w:rsid w:val="00720FAB"/>
    <w:rsid w:val="007525EF"/>
    <w:rsid w:val="007623E8"/>
    <w:rsid w:val="00763905"/>
    <w:rsid w:val="00776C60"/>
    <w:rsid w:val="00780D19"/>
    <w:rsid w:val="007A4986"/>
    <w:rsid w:val="007A7EDB"/>
    <w:rsid w:val="007B21D1"/>
    <w:rsid w:val="007B2DB2"/>
    <w:rsid w:val="007B3C32"/>
    <w:rsid w:val="007D674D"/>
    <w:rsid w:val="007E3454"/>
    <w:rsid w:val="007F0722"/>
    <w:rsid w:val="007F200A"/>
    <w:rsid w:val="00800751"/>
    <w:rsid w:val="00831096"/>
    <w:rsid w:val="008369BB"/>
    <w:rsid w:val="00851EE7"/>
    <w:rsid w:val="0086047A"/>
    <w:rsid w:val="00863381"/>
    <w:rsid w:val="00875890"/>
    <w:rsid w:val="008A07CE"/>
    <w:rsid w:val="008A3991"/>
    <w:rsid w:val="008B1896"/>
    <w:rsid w:val="008C5599"/>
    <w:rsid w:val="008C7098"/>
    <w:rsid w:val="008D3105"/>
    <w:rsid w:val="008D322B"/>
    <w:rsid w:val="008D48CA"/>
    <w:rsid w:val="008E02DE"/>
    <w:rsid w:val="008E3F1A"/>
    <w:rsid w:val="008F6536"/>
    <w:rsid w:val="008F7FB2"/>
    <w:rsid w:val="009050F2"/>
    <w:rsid w:val="00905188"/>
    <w:rsid w:val="00915A6B"/>
    <w:rsid w:val="00916D27"/>
    <w:rsid w:val="009236CA"/>
    <w:rsid w:val="009315E9"/>
    <w:rsid w:val="00934751"/>
    <w:rsid w:val="009452F0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C78DC"/>
    <w:rsid w:val="009D26AB"/>
    <w:rsid w:val="009D51D4"/>
    <w:rsid w:val="009D7144"/>
    <w:rsid w:val="009E5868"/>
    <w:rsid w:val="009E677F"/>
    <w:rsid w:val="009F4F37"/>
    <w:rsid w:val="00A079C7"/>
    <w:rsid w:val="00A171F6"/>
    <w:rsid w:val="00A22FED"/>
    <w:rsid w:val="00A30EF6"/>
    <w:rsid w:val="00A666CA"/>
    <w:rsid w:val="00AA6CF3"/>
    <w:rsid w:val="00AC0A97"/>
    <w:rsid w:val="00AE2CE4"/>
    <w:rsid w:val="00B03105"/>
    <w:rsid w:val="00B043C6"/>
    <w:rsid w:val="00B06705"/>
    <w:rsid w:val="00B11B16"/>
    <w:rsid w:val="00B23116"/>
    <w:rsid w:val="00B2473A"/>
    <w:rsid w:val="00B327C4"/>
    <w:rsid w:val="00B51A7C"/>
    <w:rsid w:val="00B85EFD"/>
    <w:rsid w:val="00B90573"/>
    <w:rsid w:val="00B90EE4"/>
    <w:rsid w:val="00B9787E"/>
    <w:rsid w:val="00BA57B8"/>
    <w:rsid w:val="00BA61EA"/>
    <w:rsid w:val="00BB28C1"/>
    <w:rsid w:val="00BC3D88"/>
    <w:rsid w:val="00BD1A14"/>
    <w:rsid w:val="00BD7F0E"/>
    <w:rsid w:val="00BE091D"/>
    <w:rsid w:val="00BE5C4D"/>
    <w:rsid w:val="00C00793"/>
    <w:rsid w:val="00C1524C"/>
    <w:rsid w:val="00C229C3"/>
    <w:rsid w:val="00C33593"/>
    <w:rsid w:val="00C40AC6"/>
    <w:rsid w:val="00C452C3"/>
    <w:rsid w:val="00C54E55"/>
    <w:rsid w:val="00C6512C"/>
    <w:rsid w:val="00C65315"/>
    <w:rsid w:val="00C833C5"/>
    <w:rsid w:val="00CA4C72"/>
    <w:rsid w:val="00CC517B"/>
    <w:rsid w:val="00CE7C0E"/>
    <w:rsid w:val="00CF190F"/>
    <w:rsid w:val="00CF4F3E"/>
    <w:rsid w:val="00D038D1"/>
    <w:rsid w:val="00D12876"/>
    <w:rsid w:val="00D24B6A"/>
    <w:rsid w:val="00D47C0A"/>
    <w:rsid w:val="00D56561"/>
    <w:rsid w:val="00D56F24"/>
    <w:rsid w:val="00D6032E"/>
    <w:rsid w:val="00D627D8"/>
    <w:rsid w:val="00D6644B"/>
    <w:rsid w:val="00D9129D"/>
    <w:rsid w:val="00D951AB"/>
    <w:rsid w:val="00DB4CFD"/>
    <w:rsid w:val="00DC3DF1"/>
    <w:rsid w:val="00DC7FFB"/>
    <w:rsid w:val="00DF675D"/>
    <w:rsid w:val="00E012B0"/>
    <w:rsid w:val="00E47864"/>
    <w:rsid w:val="00ED2A99"/>
    <w:rsid w:val="00ED44BD"/>
    <w:rsid w:val="00ED5F66"/>
    <w:rsid w:val="00ED6937"/>
    <w:rsid w:val="00EF4CA6"/>
    <w:rsid w:val="00F27E2F"/>
    <w:rsid w:val="00F30EA8"/>
    <w:rsid w:val="00F530DC"/>
    <w:rsid w:val="00F62255"/>
    <w:rsid w:val="00F6644B"/>
    <w:rsid w:val="00F7001E"/>
    <w:rsid w:val="00F708A6"/>
    <w:rsid w:val="00F7328E"/>
    <w:rsid w:val="00F8560B"/>
    <w:rsid w:val="00F91609"/>
    <w:rsid w:val="00FA0630"/>
    <w:rsid w:val="00FD001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BD8AD"/>
  <w15:docId w15:val="{83D7AB9C-BF63-43BD-B9FD-CF440B4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table" w:styleId="Tabela-Siatka">
    <w:name w:val="Table Grid"/>
    <w:basedOn w:val="Standardowy"/>
    <w:uiPriority w:val="59"/>
    <w:rsid w:val="00F3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46CA-2992-4951-8C9F-5261E416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Ewa Bątorek</cp:lastModifiedBy>
  <cp:revision>20</cp:revision>
  <cp:lastPrinted>2019-09-26T07:23:00Z</cp:lastPrinted>
  <dcterms:created xsi:type="dcterms:W3CDTF">2019-09-05T08:20:00Z</dcterms:created>
  <dcterms:modified xsi:type="dcterms:W3CDTF">2019-11-19T11:09:00Z</dcterms:modified>
</cp:coreProperties>
</file>