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C0693" w14:textId="77777777" w:rsidR="00E86848" w:rsidRPr="00532C6F" w:rsidRDefault="00E86848">
      <w:pPr>
        <w:rPr>
          <w:rFonts w:ascii="Times New Roman" w:hAnsi="Times New Roman" w:cs="Times New Roman"/>
        </w:rPr>
      </w:pPr>
    </w:p>
    <w:p w14:paraId="43650101" w14:textId="77777777" w:rsidR="00471A6D" w:rsidRPr="00532C6F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1"/>
        <w:gridCol w:w="3817"/>
      </w:tblGrid>
      <w:tr w:rsidR="00532C6F" w:rsidRPr="00532C6F" w14:paraId="3A57DA35" w14:textId="77777777" w:rsidTr="00532C6F">
        <w:trPr>
          <w:trHeight w:val="348"/>
        </w:trPr>
        <w:tc>
          <w:tcPr>
            <w:tcW w:w="1834" w:type="dxa"/>
            <w:shd w:val="clear" w:color="auto" w:fill="A8D08D" w:themeFill="accent6" w:themeFillTint="99"/>
          </w:tcPr>
          <w:p w14:paraId="14E467C5" w14:textId="1B495894" w:rsidR="00532C6F" w:rsidRPr="00532C6F" w:rsidRDefault="007D6AD9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05FB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2C6F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196DB355" w14:textId="77777777" w:rsidR="00532C6F" w:rsidRDefault="00532C6F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85714A" w14:textId="77777777" w:rsidR="00532C6F" w:rsidRPr="00532C6F" w:rsidRDefault="00532C6F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532C6F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 xml:space="preserve">W chorobie </w:t>
            </w:r>
            <w:proofErr w:type="spellStart"/>
            <w:r w:rsidRPr="00532C6F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refluksowej</w:t>
            </w:r>
            <w:proofErr w:type="spellEnd"/>
          </w:p>
        </w:tc>
      </w:tr>
      <w:tr w:rsidR="00532C6F" w:rsidRPr="00532C6F" w14:paraId="5E8BD39F" w14:textId="77777777" w:rsidTr="00532C6F">
        <w:trPr>
          <w:trHeight w:val="480"/>
        </w:trPr>
        <w:tc>
          <w:tcPr>
            <w:tcW w:w="1834" w:type="dxa"/>
            <w:shd w:val="clear" w:color="auto" w:fill="A8D08D" w:themeFill="accent6" w:themeFillTint="99"/>
          </w:tcPr>
          <w:p w14:paraId="575AF12E" w14:textId="77777777" w:rsid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E347F4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684C381A" w14:textId="77777777" w:rsidR="00532C6F" w:rsidRPr="00532C6F" w:rsidRDefault="00532C6F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4F111CD4" w14:textId="77777777" w:rsidR="00532C6F" w:rsidRDefault="00532C6F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BF9" w:rsidRPr="00532C6F" w14:paraId="248E99B5" w14:textId="77777777" w:rsidTr="00D80587">
        <w:trPr>
          <w:trHeight w:val="2071"/>
        </w:trPr>
        <w:tc>
          <w:tcPr>
            <w:tcW w:w="1834" w:type="dxa"/>
            <w:shd w:val="clear" w:color="auto" w:fill="A8D08D" w:themeFill="accent6" w:themeFillTint="99"/>
          </w:tcPr>
          <w:p w14:paraId="3542561A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EDE708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5DC4F19A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66B2CE2D" w14:textId="77777777" w:rsidR="00D80587" w:rsidRDefault="00D80587" w:rsidP="00B7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629CE" w14:textId="155E88CD" w:rsidR="00E71BF9" w:rsidRPr="00532C6F" w:rsidRDefault="00B77FF1" w:rsidP="00B7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 xml:space="preserve">Choroba </w:t>
            </w:r>
            <w:proofErr w:type="spellStart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refluksowa</w:t>
            </w:r>
            <w:proofErr w:type="spellEnd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 xml:space="preserve"> przełyku jest spowodowana cofaniem się kwaśnej treści żołądka do przełyku. Powstaje, gdy patologiczny refluks treści żołądkowej do przełyku powoduje dokuczliwe objawy i/lub powikłania. W pierwszej fazie choroby stosowane jest leczenie zachowawcze, polegające na modyfikacji stylu życia i stosowaniu diety eliminującej objawy.</w:t>
            </w:r>
          </w:p>
        </w:tc>
      </w:tr>
      <w:tr w:rsidR="00E71BF9" w:rsidRPr="00532C6F" w14:paraId="4A5E6E69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0DAB6E61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B62681" w14:textId="77777777" w:rsidR="00E71BF9" w:rsidRPr="00532C6F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5AEFDD3B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2DC90F59" w14:textId="77777777" w:rsidR="00D80587" w:rsidRDefault="00D80587" w:rsidP="00B77FF1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FC549" w14:textId="34C2BC92" w:rsidR="00B77FF1" w:rsidRPr="00B77FF1" w:rsidRDefault="00B77FF1" w:rsidP="00B77FF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Leczenie zachowawcze, czyli modyfikacja stylu życia:</w:t>
            </w:r>
          </w:p>
          <w:p w14:paraId="40E04AE0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nie wykonywać pracy w pozycji zgiętej,</w:t>
            </w:r>
          </w:p>
          <w:p w14:paraId="77A55202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nie nosić obcisłej bielizny, odzieży</w:t>
            </w:r>
          </w:p>
          <w:p w14:paraId="1C480061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w czasie snu ułożyć wyżej górną część ciała </w:t>
            </w:r>
          </w:p>
          <w:p w14:paraId="11434137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zrezygnować z palenia tytoniu</w:t>
            </w:r>
          </w:p>
          <w:p w14:paraId="5C298264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abstynencja alkoholowa</w:t>
            </w:r>
          </w:p>
          <w:p w14:paraId="3F7C24FF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unikać stresu</w:t>
            </w:r>
          </w:p>
          <w:p w14:paraId="18A42F58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normalizować masę ciała (otyłość pogarsza przebieg choroby)</w:t>
            </w:r>
          </w:p>
          <w:p w14:paraId="6DB8FB3D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 xml:space="preserve">unikać potraw i napojów nasilających objawy choroby </w:t>
            </w:r>
            <w:proofErr w:type="spellStart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refluksowej</w:t>
            </w:r>
            <w:proofErr w:type="spellEnd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 xml:space="preserve"> (obfite ilości pożywienia, pokarmy pobudzające wydzielanie żołądkowe)</w:t>
            </w:r>
          </w:p>
          <w:p w14:paraId="6C8B3CCF" w14:textId="77777777" w:rsidR="00B77FF1" w:rsidRPr="00B77FF1" w:rsidRDefault="00B77FF1" w:rsidP="00B77FF1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7FF1">
              <w:rPr>
                <w:rFonts w:ascii="Times New Roman" w:hAnsi="Times New Roman" w:cs="Times New Roman"/>
                <w:sz w:val="24"/>
                <w:szCs w:val="24"/>
              </w:rPr>
              <w:t xml:space="preserve">spokojne spożywanie posiłków (jedzenie w pośpiechu sprzyja połykaniu większych ilości powietrza i przyczynia się do częstszego występowania </w:t>
            </w:r>
            <w:proofErr w:type="spellStart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refluksu</w:t>
            </w:r>
            <w:proofErr w:type="spellEnd"/>
            <w:r w:rsidRPr="00B77F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070D61" w14:textId="77777777" w:rsidR="007864F4" w:rsidRPr="00532C6F" w:rsidRDefault="007864F4" w:rsidP="00532C6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2020" w14:textId="1D8898F9" w:rsidR="008A1329" w:rsidRPr="00532C6F" w:rsidRDefault="008A1329" w:rsidP="00532C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W chorobie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refle</w:t>
            </w:r>
            <w:r w:rsidR="00E0427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ksowej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 przełyku zalecana jest dieta łatwostrawna z ograniczeniem substancji pobudzających wydzielanie soku żołądkowego</w:t>
            </w:r>
          </w:p>
          <w:p w14:paraId="697235F4" w14:textId="77777777" w:rsidR="008A1329" w:rsidRPr="00532C6F" w:rsidRDefault="008A1329" w:rsidP="00532C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Posiłki należy spożywać częściej, 5-6 razy dziennie, niewielkie objętościowo, o stałych porach. Objawy choroby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refluksowej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 nasilają się około pół godziny do dwóch godzin po spożyciu posiłku.</w:t>
            </w:r>
          </w:p>
          <w:p w14:paraId="79AF52F0" w14:textId="77777777" w:rsidR="008A1329" w:rsidRPr="00532C6F" w:rsidRDefault="008A1329" w:rsidP="00532C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Temperatura potraw powinna być umiarkowana, aby nie podrażniać przełyku. Wskazane są potrawy o konsystencji papkowatej, żeby ograniczyć żucie wzmagające wydzielanie </w:t>
            </w: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żołądkowe. Jeśli występuje utrudnione połykanie, zaleca się dietę płynną wzmocnioną lub papkowatą.</w:t>
            </w:r>
          </w:p>
          <w:p w14:paraId="560DB4F3" w14:textId="77777777" w:rsidR="008A1329" w:rsidRPr="00532C6F" w:rsidRDefault="008A1329" w:rsidP="00532C6F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Ostatni posiłek należy spożyć 3-4 godziny przed snem, ponieważ mechanizmy oczyszczania przełyku z zarzucanej treści pokarmowej w pozycji leżącej działają mniej sprawnie.</w:t>
            </w:r>
          </w:p>
          <w:p w14:paraId="66E3C08A" w14:textId="77777777" w:rsidR="00E71BF9" w:rsidRPr="00532C6F" w:rsidRDefault="00E71BF9" w:rsidP="0053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532C6F" w14:paraId="12A3F103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23BE8AC9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FDF1649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0C66E37C" w14:textId="77777777" w:rsidR="00E71BF9" w:rsidRPr="00532C6F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6231D447" w14:textId="77777777" w:rsidR="00532C6F" w:rsidRPr="00605F3A" w:rsidRDefault="00532C6F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A98588" w14:textId="77777777" w:rsidR="00532C6F" w:rsidRPr="00605F3A" w:rsidRDefault="00532C6F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46ECC" w14:textId="77777777" w:rsidR="00E71BF9" w:rsidRPr="00605F3A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7" w:type="dxa"/>
          </w:tcPr>
          <w:p w14:paraId="53CB7162" w14:textId="77777777" w:rsidR="00532C6F" w:rsidRPr="00605F3A" w:rsidRDefault="00532C6F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99E62" w14:textId="77777777" w:rsidR="00532C6F" w:rsidRPr="00605F3A" w:rsidRDefault="00532C6F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CDF103" w14:textId="77777777" w:rsidR="00E71BF9" w:rsidRPr="00605F3A" w:rsidRDefault="00E71BF9" w:rsidP="00E71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532C6F" w:rsidRPr="00532C6F" w14:paraId="39D34945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3661A94D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A8C510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749CEBB3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430B19A7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wszystkie mąki średniego i niskiego przemiału;</w:t>
            </w:r>
          </w:p>
          <w:p w14:paraId="1BE3FD9A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mąka pszenna, ziemniaczana, kukurydziana, ryżowa;</w:t>
            </w:r>
          </w:p>
          <w:p w14:paraId="1484BFEF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białe pieczywo pszenne i mieszane;</w:t>
            </w:r>
          </w:p>
          <w:p w14:paraId="43C3F623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kasze średnio i drobnoziarniste, np.: manna, kukurydziana, jęczmienna (mazurska, wiejska), orkiszowa, jaglana, krakowska;</w:t>
            </w:r>
          </w:p>
          <w:p w14:paraId="4FC66D0A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płatki naturalne błyskawiczne np.: owsiane, gryczane, jęczmienne, żytnie, ryżowe;</w:t>
            </w:r>
          </w:p>
          <w:p w14:paraId="0A51E7B0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makarony drobne;</w:t>
            </w:r>
          </w:p>
          <w:p w14:paraId="0331F041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ryż biały;</w:t>
            </w:r>
          </w:p>
          <w:p w14:paraId="2DDAB2A0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potrawy mączne, np.: pierogi, kopytka, kluski bez okrasy (w ograniczonych ilościach);</w:t>
            </w:r>
          </w:p>
          <w:p w14:paraId="3A0362C5" w14:textId="77777777" w:rsidR="00532C6F" w:rsidRPr="00532C6F" w:rsidRDefault="00532C6F" w:rsidP="00532C6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suchary.</w:t>
            </w:r>
          </w:p>
        </w:tc>
        <w:tc>
          <w:tcPr>
            <w:tcW w:w="3817" w:type="dxa"/>
          </w:tcPr>
          <w:p w14:paraId="2EF0E45A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wszystkie mąki żytnie i pełnoziarniste;</w:t>
            </w:r>
          </w:p>
          <w:p w14:paraId="6A7520CB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pieczywo z dodatkiem cukru, słodu, syropów, miodu, karmelu;</w:t>
            </w:r>
          </w:p>
          <w:p w14:paraId="2A77EC41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białe pieczywo pszenne i mieszane;</w:t>
            </w:r>
          </w:p>
          <w:p w14:paraId="55AF51A7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pieczywo żytnie i pełnoziarniste;</w:t>
            </w:r>
          </w:p>
          <w:p w14:paraId="41DC5DEB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pieczywo na zakwasie;</w:t>
            </w:r>
          </w:p>
          <w:p w14:paraId="3E0BC994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pieczywo cukiernicze i półcukiernicze;</w:t>
            </w:r>
          </w:p>
          <w:p w14:paraId="6540F7FF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produkty mączne smażone w dużej ilości tłuszczu, np.: pączki, faworki, racuchy;</w:t>
            </w:r>
          </w:p>
          <w:p w14:paraId="0876EB8C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kasze gruboziarniste, np.: gryczana, pęczak; </w:t>
            </w:r>
          </w:p>
          <w:p w14:paraId="553721A4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płatki kukurydziane i inne słodzone płatki śniadaniowe, np.: cynamonowe, czekoladowe, miodowe;</w:t>
            </w:r>
          </w:p>
          <w:p w14:paraId="3F126ADE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makarony grube i pełnoziarniste;</w:t>
            </w:r>
          </w:p>
          <w:p w14:paraId="409A9BC4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ryż brązowy, ryż czerwony;</w:t>
            </w:r>
          </w:p>
          <w:p w14:paraId="0656953C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potrawy mączne;</w:t>
            </w:r>
          </w:p>
          <w:p w14:paraId="42A7C8E8" w14:textId="77777777" w:rsidR="00532C6F" w:rsidRPr="00532C6F" w:rsidRDefault="00532C6F" w:rsidP="00532C6F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otręby, np.: owsiane, pszenne, żytnie, orkiszowe.</w:t>
            </w:r>
          </w:p>
        </w:tc>
      </w:tr>
      <w:tr w:rsidR="00532C6F" w:rsidRPr="00532C6F" w14:paraId="5C0DF7B7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79AE9F80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29DD9F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5027FACC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28CD3C60" w14:textId="77777777" w:rsidR="00532C6F" w:rsidRPr="00532C6F" w:rsidRDefault="00532C6F" w:rsidP="00532C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warzywa młode, gotowane, duszone z niewielkim dodatkiem tłuszczu (z wykluczeniem przeciwskazanych);</w:t>
            </w:r>
          </w:p>
          <w:p w14:paraId="649207AA" w14:textId="77777777" w:rsidR="00532C6F" w:rsidRPr="00532C6F" w:rsidRDefault="00532C6F" w:rsidP="00532C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warzywa liściaste;</w:t>
            </w:r>
          </w:p>
          <w:p w14:paraId="513CE7F6" w14:textId="77777777" w:rsidR="00532C6F" w:rsidRPr="00532C6F" w:rsidRDefault="00532C6F" w:rsidP="00532C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warzywa dyniowate;</w:t>
            </w:r>
          </w:p>
          <w:p w14:paraId="289BB517" w14:textId="77777777" w:rsidR="00532C6F" w:rsidRPr="00532C6F" w:rsidRDefault="00532C6F" w:rsidP="00532C6F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pomidor bez skóry (w ograniczonych ilościach).</w:t>
            </w:r>
          </w:p>
        </w:tc>
        <w:tc>
          <w:tcPr>
            <w:tcW w:w="3817" w:type="dxa"/>
          </w:tcPr>
          <w:p w14:paraId="787EFC55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warzywa kapustne: kapusta, brukselka, kalafior, brokuł, rzodkiewka, rzepa;</w:t>
            </w:r>
          </w:p>
          <w:p w14:paraId="3AA345EF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warzywa cebulowe podawane na surowo oraz smażone: cebula, por, czosnek, szczypior; </w:t>
            </w:r>
          </w:p>
          <w:p w14:paraId="24BEC1CF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ogórki, papryka, kukurydza; </w:t>
            </w:r>
          </w:p>
          <w:p w14:paraId="451DEFD3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warzywa przetworzone tj. warzywa konserwowe (marynaty), warzywa smażone lub przyrządzane z dużą ilością tłuszczu;</w:t>
            </w:r>
          </w:p>
          <w:p w14:paraId="28865263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kiszona kapusta, kiszone ogórki;</w:t>
            </w:r>
          </w:p>
          <w:p w14:paraId="4413668C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grzyby;</w:t>
            </w:r>
          </w:p>
          <w:p w14:paraId="3751E6BF" w14:textId="77777777" w:rsidR="00532C6F" w:rsidRPr="00532C6F" w:rsidRDefault="00532C6F" w:rsidP="00532C6F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surówki z dodatkiem śmietany.</w:t>
            </w:r>
          </w:p>
        </w:tc>
      </w:tr>
      <w:tr w:rsidR="00532C6F" w:rsidRPr="00532C6F" w14:paraId="70A4D83A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1EE50884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846C0B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1A31D5C3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04E265AC" w14:textId="77777777" w:rsidR="00532C6F" w:rsidRPr="00532C6F" w:rsidRDefault="00532C6F" w:rsidP="00532C6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ziemniaki, bataty: gotowane, pieczone bez dodatku tłuszczu. </w:t>
            </w:r>
          </w:p>
        </w:tc>
        <w:tc>
          <w:tcPr>
            <w:tcW w:w="3817" w:type="dxa"/>
          </w:tcPr>
          <w:p w14:paraId="7C632410" w14:textId="77777777" w:rsidR="00532C6F" w:rsidRPr="00532C6F" w:rsidRDefault="00532C6F" w:rsidP="00532C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ziemniaki, bataty: smażone (frytki, talarki);</w:t>
            </w:r>
          </w:p>
          <w:p w14:paraId="026B7CF1" w14:textId="77777777" w:rsidR="00532C6F" w:rsidRPr="00532C6F" w:rsidRDefault="00532C6F" w:rsidP="00532C6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pl-PL"/>
              </w:rPr>
              <w:t>puree w proszku</w:t>
            </w: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C6F" w:rsidRPr="00532C6F" w14:paraId="357084F9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7F082F7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12E071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07395002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3CBF0111" w14:textId="77777777" w:rsidR="00532C6F" w:rsidRPr="00532C6F" w:rsidRDefault="00532C6F" w:rsidP="00532C6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owoce gotowane, rozdrobnione;</w:t>
            </w:r>
          </w:p>
          <w:p w14:paraId="0698C6B1" w14:textId="77777777" w:rsidR="00532C6F" w:rsidRPr="00532C6F" w:rsidRDefault="00532C6F" w:rsidP="00532C6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dojrzałe lub rozdrobnione (bez skórki i pestek);</w:t>
            </w:r>
          </w:p>
          <w:p w14:paraId="2E0B1BCA" w14:textId="77777777" w:rsidR="00532C6F" w:rsidRPr="00532C6F" w:rsidRDefault="00532C6F" w:rsidP="00532C6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przeciery i musy owocowe bez dodatku cukru;</w:t>
            </w:r>
          </w:p>
          <w:p w14:paraId="7B35E3A7" w14:textId="77777777" w:rsidR="00532C6F" w:rsidRPr="00532C6F" w:rsidRDefault="00532C6F" w:rsidP="00532C6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dżemy owocowe niskosłodzone bezpestkowe (w ograniczonych ilościach);</w:t>
            </w:r>
          </w:p>
          <w:p w14:paraId="5D6B849D" w14:textId="77777777" w:rsidR="00532C6F" w:rsidRPr="00532C6F" w:rsidRDefault="00532C6F" w:rsidP="00532C6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owoce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drobnopestkowe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, gotowane, pozbawione pestek, przetarte przez sito. </w:t>
            </w:r>
          </w:p>
        </w:tc>
        <w:tc>
          <w:tcPr>
            <w:tcW w:w="3817" w:type="dxa"/>
          </w:tcPr>
          <w:p w14:paraId="00CB5A20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owoce surowe; </w:t>
            </w:r>
          </w:p>
          <w:p w14:paraId="144D1DFF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owoce niedojrzałe;</w:t>
            </w:r>
          </w:p>
          <w:p w14:paraId="6D848518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owoce ciężkostrawne (czereśnie, gruszki, śliwki);</w:t>
            </w:r>
          </w:p>
          <w:p w14:paraId="0FF2DDAC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winogrona; </w:t>
            </w:r>
          </w:p>
          <w:p w14:paraId="732ED996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owoce cytrusowe;</w:t>
            </w:r>
          </w:p>
          <w:p w14:paraId="675E41FB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owoce przetworzone np.: owoce w syropach cukrowych, owoce kandyzowane, przetwory owocowe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wysokosłodzone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162901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owoce suszone;</w:t>
            </w:r>
          </w:p>
          <w:p w14:paraId="3B2FD7A4" w14:textId="77777777" w:rsidR="00532C6F" w:rsidRPr="00532C6F" w:rsidRDefault="00532C6F" w:rsidP="00532C6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dżemy owocowe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wysokosłodzone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C6F" w:rsidRPr="00532C6F" w14:paraId="3510975F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38AA087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14A0EA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286E145D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2210083B" w14:textId="77777777" w:rsidR="00532C6F" w:rsidRPr="00532C6F" w:rsidRDefault="00532C6F" w:rsidP="00532C6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produkty z nasion roślin strączkowych: niesłodzone napoje roślinne,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tofu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 naturalne, jeżeli dobrze tolerowane.</w:t>
            </w:r>
          </w:p>
        </w:tc>
        <w:tc>
          <w:tcPr>
            <w:tcW w:w="3817" w:type="dxa"/>
          </w:tcPr>
          <w:p w14:paraId="5C188E1B" w14:textId="77777777" w:rsidR="00532C6F" w:rsidRPr="00532C6F" w:rsidRDefault="00532C6F" w:rsidP="00532C6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wszystkie suche nasiona roślin strączkowych.</w:t>
            </w:r>
          </w:p>
        </w:tc>
      </w:tr>
      <w:tr w:rsidR="00532C6F" w:rsidRPr="00532C6F" w14:paraId="047444FA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588BF120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BAE3BC2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Zupy </w:t>
            </w:r>
          </w:p>
          <w:p w14:paraId="363740D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00C051C1" w14:textId="77777777" w:rsidR="00532C6F" w:rsidRPr="00532C6F" w:rsidRDefault="00532C6F" w:rsidP="00532C6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siemię lniane mielone.</w:t>
            </w:r>
          </w:p>
        </w:tc>
        <w:tc>
          <w:tcPr>
            <w:tcW w:w="3817" w:type="dxa"/>
          </w:tcPr>
          <w:p w14:paraId="6D0D0911" w14:textId="77777777" w:rsidR="00532C6F" w:rsidRPr="00532C6F" w:rsidRDefault="00532C6F" w:rsidP="00532C6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wszystkie nasiona, pestki, orzechy;</w:t>
            </w:r>
          </w:p>
          <w:p w14:paraId="2821B49C" w14:textId="77777777" w:rsidR="00532C6F" w:rsidRPr="00532C6F" w:rsidRDefault="00532C6F" w:rsidP="00532C6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„masło orzechowe”;</w:t>
            </w:r>
          </w:p>
          <w:p w14:paraId="301A8530" w14:textId="77777777" w:rsidR="00532C6F" w:rsidRPr="00532C6F" w:rsidRDefault="00532C6F" w:rsidP="00532C6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wiórki kokosowe. </w:t>
            </w:r>
          </w:p>
        </w:tc>
      </w:tr>
      <w:tr w:rsidR="00532C6F" w:rsidRPr="00532C6F" w14:paraId="19900A05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7B86E9AF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1BFC7A1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355A1214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5B7451A6" w14:textId="77777777" w:rsidR="00532C6F" w:rsidRPr="00532C6F" w:rsidRDefault="00532C6F" w:rsidP="00532C6F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z małą zawartością tłuszczu, np.: drób bez skóry (kura, kurczak, indyk), chuda wołowina, cielęcina, jagnięcina, królik, chude partie wieprzowiny, np.: polędwica, schab, szynka; </w:t>
            </w:r>
          </w:p>
          <w:p w14:paraId="186D299E" w14:textId="77777777" w:rsidR="00532C6F" w:rsidRPr="00532C6F" w:rsidRDefault="00532C6F" w:rsidP="00532C6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chude gatunki wędlin niemielonych: drobiowych, wieprzowych, wołowych;</w:t>
            </w:r>
          </w:p>
          <w:p w14:paraId="2EE263D9" w14:textId="77777777" w:rsidR="00532C6F" w:rsidRPr="00532C6F" w:rsidRDefault="00532C6F" w:rsidP="00532C6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chude gatunki kiełbas (w ograniczonych ilościach);</w:t>
            </w:r>
          </w:p>
          <w:p w14:paraId="3E1D4051" w14:textId="77777777" w:rsidR="00532C6F" w:rsidRPr="00532C6F" w:rsidRDefault="00532C6F" w:rsidP="00532C6F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galaretki drobiowe.</w:t>
            </w:r>
          </w:p>
        </w:tc>
        <w:tc>
          <w:tcPr>
            <w:tcW w:w="3817" w:type="dxa"/>
          </w:tcPr>
          <w:p w14:paraId="03393E05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dużą zawartością tłuszczu, np.: tłusty drób (kaczka, gęś), tłusta wołowina i wieprzowina, baranina;</w:t>
            </w:r>
          </w:p>
          <w:p w14:paraId="460CEA15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mięsa peklowane oraz z dużą zawartością soli;</w:t>
            </w:r>
          </w:p>
          <w:p w14:paraId="787CFE2C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mięsa smażone na dużej ilości tłuszczu;</w:t>
            </w:r>
          </w:p>
          <w:p w14:paraId="6E2FC6F5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tłuste wędliny, np.: baleron, boczek;</w:t>
            </w:r>
          </w:p>
          <w:p w14:paraId="39F09147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tłuste i niskogatunkowe kiełbasy, parówki, mielonki, mortadele;</w:t>
            </w:r>
          </w:p>
          <w:p w14:paraId="5D021666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pasztety;</w:t>
            </w:r>
          </w:p>
          <w:p w14:paraId="34223D71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wędliny podrobowe (pasztetowa, wątrobianka, salceson);</w:t>
            </w:r>
          </w:p>
          <w:p w14:paraId="209BF198" w14:textId="77777777" w:rsidR="00532C6F" w:rsidRPr="00532C6F" w:rsidRDefault="00532C6F" w:rsidP="00532C6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mięsa surowe np. tatar.</w:t>
            </w:r>
          </w:p>
        </w:tc>
      </w:tr>
      <w:tr w:rsidR="00532C6F" w:rsidRPr="00532C6F" w14:paraId="2497C025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45DD2554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EDD43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71F4285C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3EBD4975" w14:textId="77777777" w:rsidR="00532C6F" w:rsidRPr="00532C6F" w:rsidRDefault="00532C6F" w:rsidP="00532C6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wszystkie ryby morskie i słodkowodne, gotowane;</w:t>
            </w:r>
          </w:p>
          <w:p w14:paraId="7EB7E70A" w14:textId="77777777" w:rsidR="00532C6F" w:rsidRPr="00532C6F" w:rsidRDefault="00532C6F" w:rsidP="00532C6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konserwy rybne w sosie własnym (w ograniczonych ilościach).</w:t>
            </w:r>
          </w:p>
        </w:tc>
        <w:tc>
          <w:tcPr>
            <w:tcW w:w="3817" w:type="dxa"/>
          </w:tcPr>
          <w:p w14:paraId="70276D28" w14:textId="77777777" w:rsidR="00532C6F" w:rsidRPr="00532C6F" w:rsidRDefault="00532C6F" w:rsidP="00532C6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ryby surowe; </w:t>
            </w:r>
          </w:p>
          <w:p w14:paraId="3393818E" w14:textId="77777777" w:rsidR="00532C6F" w:rsidRPr="00532C6F" w:rsidRDefault="00532C6F" w:rsidP="00532C6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ryby smażone na dużej ilości tłuszczu;</w:t>
            </w:r>
          </w:p>
          <w:p w14:paraId="3CDDFF53" w14:textId="77777777" w:rsidR="00532C6F" w:rsidRPr="00532C6F" w:rsidRDefault="00532C6F" w:rsidP="00532C6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ryby wędzone;</w:t>
            </w:r>
          </w:p>
          <w:p w14:paraId="2B98EBB8" w14:textId="77777777" w:rsidR="00532C6F" w:rsidRPr="00532C6F" w:rsidRDefault="00532C6F" w:rsidP="00532C6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konserwy rybne w oleju.</w:t>
            </w:r>
          </w:p>
        </w:tc>
      </w:tr>
      <w:tr w:rsidR="00532C6F" w:rsidRPr="00532C6F" w14:paraId="10CD7038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6CB31E29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98F91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3D99AED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4BD6529D" w14:textId="77777777" w:rsidR="00532C6F" w:rsidRPr="00532C6F" w:rsidRDefault="00532C6F" w:rsidP="00532C6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gotowane na miękko;</w:t>
            </w:r>
          </w:p>
          <w:p w14:paraId="782C3450" w14:textId="77777777" w:rsidR="00532C6F" w:rsidRPr="00532C6F" w:rsidRDefault="00532C6F" w:rsidP="00532C6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jaja sadzone i jajecznica na parze.</w:t>
            </w:r>
          </w:p>
        </w:tc>
        <w:tc>
          <w:tcPr>
            <w:tcW w:w="3817" w:type="dxa"/>
          </w:tcPr>
          <w:p w14:paraId="52DFD4C0" w14:textId="77777777" w:rsidR="00532C6F" w:rsidRPr="00532C6F" w:rsidRDefault="00532C6F" w:rsidP="00532C6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gotowane na twardo;</w:t>
            </w:r>
          </w:p>
          <w:p w14:paraId="6FF1B4F8" w14:textId="77777777" w:rsidR="00532C6F" w:rsidRPr="00532C6F" w:rsidRDefault="00532C6F" w:rsidP="00532C6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jaja przyrządzane z dużą ilością tłuszczu;</w:t>
            </w:r>
          </w:p>
          <w:p w14:paraId="26B88B87" w14:textId="77777777" w:rsidR="00532C6F" w:rsidRPr="00532C6F" w:rsidRDefault="00532C6F" w:rsidP="00532C6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jajecznica, jaja sadzone, omlety, kotlety jajeczne smażone tłuszczu.</w:t>
            </w:r>
          </w:p>
        </w:tc>
      </w:tr>
      <w:tr w:rsidR="00532C6F" w:rsidRPr="00532C6F" w14:paraId="0B7537D4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3456D455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1C9F5E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1F1A8E80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58D98491" w14:textId="77777777" w:rsidR="00532C6F" w:rsidRPr="00532C6F" w:rsidRDefault="00532C6F" w:rsidP="00532C6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mleko i sery twarogowe chude lub półtłuste;</w:t>
            </w:r>
          </w:p>
          <w:p w14:paraId="2BBF84C5" w14:textId="77777777" w:rsidR="00532C6F" w:rsidRPr="00532C6F" w:rsidRDefault="00532C6F" w:rsidP="00532C6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niskotłuszczowe naturalne napoje mleczne fermentowane bez dodatku cukru (np. jogurt, kefir, maślanka).</w:t>
            </w:r>
          </w:p>
        </w:tc>
        <w:tc>
          <w:tcPr>
            <w:tcW w:w="3817" w:type="dxa"/>
          </w:tcPr>
          <w:p w14:paraId="6D554817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mleko i sery twarogowe tłuste;</w:t>
            </w:r>
          </w:p>
          <w:p w14:paraId="7BBB81FA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mleko skondensowane; </w:t>
            </w:r>
          </w:p>
          <w:p w14:paraId="63765C1D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jogurty, napoje i desery mleczne z dodatkiem cukru;</w:t>
            </w:r>
          </w:p>
          <w:p w14:paraId="4EB8ADF5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wysokotłuszczowe napoje mleczne fermentowane;</w:t>
            </w:r>
          </w:p>
          <w:p w14:paraId="1DF67FA6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tłuste sery podpuszczkowe;</w:t>
            </w:r>
          </w:p>
          <w:p w14:paraId="148BCF82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tłuste sery dojrzewające;</w:t>
            </w:r>
          </w:p>
          <w:p w14:paraId="52A47DA6" w14:textId="77777777" w:rsidR="00532C6F" w:rsidRPr="00532C6F" w:rsidRDefault="00532C6F" w:rsidP="00532C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śmietana.</w:t>
            </w:r>
          </w:p>
        </w:tc>
      </w:tr>
      <w:tr w:rsidR="00532C6F" w:rsidRPr="00532C6F" w14:paraId="4B550FAF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2AEB706C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449FC0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54B14B49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30A214C0" w14:textId="77777777" w:rsidR="00532C6F" w:rsidRPr="00532C6F" w:rsidRDefault="00532C6F" w:rsidP="00532C6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masło (w ograniczonych ilościach);</w:t>
            </w:r>
          </w:p>
          <w:p w14:paraId="5502CC6F" w14:textId="77777777" w:rsidR="00532C6F" w:rsidRPr="00532C6F" w:rsidRDefault="00532C6F" w:rsidP="00532C6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miękka margaryna; </w:t>
            </w:r>
          </w:p>
          <w:p w14:paraId="6769B17D" w14:textId="77777777" w:rsidR="00532C6F" w:rsidRPr="00532C6F" w:rsidRDefault="00532C6F" w:rsidP="00532C6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oleje roślinne, np.: rzepakowy, oliwa z oliwek.</w:t>
            </w:r>
          </w:p>
          <w:p w14:paraId="5CCAE937" w14:textId="77777777" w:rsidR="00532C6F" w:rsidRPr="00532C6F" w:rsidRDefault="00532C6F" w:rsidP="00532C6F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</w:tcPr>
          <w:p w14:paraId="6F61D6E4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tłuszcze zwierzęce, np.: smalec, słonina, łój;</w:t>
            </w:r>
          </w:p>
          <w:p w14:paraId="177DE8F5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twarde margaryny;</w:t>
            </w:r>
          </w:p>
          <w:p w14:paraId="545EC9DB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masło klarowane;</w:t>
            </w:r>
          </w:p>
          <w:p w14:paraId="5372C201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majonez;</w:t>
            </w:r>
          </w:p>
          <w:p w14:paraId="74898C55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tłuszcz kokosowy i palmowy;</w:t>
            </w:r>
          </w:p>
          <w:p w14:paraId="5BD98F44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„masło kokosowe”;</w:t>
            </w:r>
          </w:p>
          <w:p w14:paraId="4459FD3E" w14:textId="77777777" w:rsidR="00532C6F" w:rsidRPr="00532C6F" w:rsidRDefault="00532C6F" w:rsidP="00532C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frytura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smażalnicza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C6F" w:rsidRPr="00532C6F" w14:paraId="1C890B83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19479673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638680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072BDCB5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38BEB710" w14:textId="77777777" w:rsidR="00532C6F" w:rsidRPr="00532C6F" w:rsidRDefault="00532C6F" w:rsidP="00532C6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budyń (bez dodatku cukru);</w:t>
            </w:r>
          </w:p>
          <w:p w14:paraId="0781BA35" w14:textId="77777777" w:rsidR="00532C6F" w:rsidRPr="00532C6F" w:rsidRDefault="00532C6F" w:rsidP="00532C6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galaretka (bez dodatku cukru);</w:t>
            </w:r>
          </w:p>
          <w:p w14:paraId="16D12B1E" w14:textId="77777777" w:rsidR="00532C6F" w:rsidRPr="00532C6F" w:rsidRDefault="00532C6F" w:rsidP="00532C6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kisiel (bez dodatku cukru);</w:t>
            </w:r>
          </w:p>
          <w:p w14:paraId="716FE9A6" w14:textId="77777777" w:rsidR="00532C6F" w:rsidRPr="00532C6F" w:rsidRDefault="00532C6F" w:rsidP="00532C6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ciasta drożdżowe, niskosłodzone;</w:t>
            </w:r>
          </w:p>
          <w:p w14:paraId="6D6377A5" w14:textId="77777777" w:rsidR="00532C6F" w:rsidRPr="00532C6F" w:rsidRDefault="00532C6F" w:rsidP="00532C6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ciasta biszkoptowe, niskosłodzone (bez dodatku proszku do pieczenia).</w:t>
            </w:r>
          </w:p>
        </w:tc>
        <w:tc>
          <w:tcPr>
            <w:tcW w:w="3817" w:type="dxa"/>
          </w:tcPr>
          <w:p w14:paraId="1BF1D5FA" w14:textId="77777777" w:rsidR="00532C6F" w:rsidRPr="00532C6F" w:rsidRDefault="00532C6F" w:rsidP="00532C6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słodycze zawierające duże ilości cukru lub tłuszczu;</w:t>
            </w:r>
          </w:p>
          <w:p w14:paraId="27AA93FD" w14:textId="77777777" w:rsidR="00532C6F" w:rsidRPr="00532C6F" w:rsidRDefault="00532C6F" w:rsidP="00532C6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sałatki owocowe, z surowych owoców;</w:t>
            </w:r>
          </w:p>
          <w:p w14:paraId="55FC2547" w14:textId="77777777" w:rsidR="00532C6F" w:rsidRPr="00532C6F" w:rsidRDefault="00532C6F" w:rsidP="00532C6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torty i ciasta z masami cukierniczymi, kremami, bitą śmietaną;</w:t>
            </w:r>
          </w:p>
          <w:p w14:paraId="452F02DD" w14:textId="77777777" w:rsidR="00532C6F" w:rsidRPr="00532C6F" w:rsidRDefault="00532C6F" w:rsidP="00532C6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ciasta kruche z dużą ilością tłuszczu i cukru;</w:t>
            </w:r>
          </w:p>
          <w:p w14:paraId="378DAB9B" w14:textId="77777777" w:rsidR="00532C6F" w:rsidRPr="00532C6F" w:rsidRDefault="00532C6F" w:rsidP="00532C6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ciasto francuskie;</w:t>
            </w:r>
          </w:p>
          <w:p w14:paraId="50FD328C" w14:textId="77777777" w:rsidR="00532C6F" w:rsidRPr="00532C6F" w:rsidRDefault="00532C6F" w:rsidP="00532C6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czekolada i wyroby czekoladopodobne.</w:t>
            </w:r>
          </w:p>
        </w:tc>
      </w:tr>
      <w:tr w:rsidR="00532C6F" w:rsidRPr="00532C6F" w14:paraId="3E03AF6A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508B7495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0469B9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71589FC4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6FF61FEE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woda niegazowana, zwłaszcza z zawartością wapnia;</w:t>
            </w:r>
          </w:p>
          <w:p w14:paraId="5033E5DF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słabe napary herbat, np.: czarna, zielona, czerwona, biała;</w:t>
            </w:r>
          </w:p>
          <w:p w14:paraId="720671F4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napary owocowe; </w:t>
            </w:r>
          </w:p>
          <w:p w14:paraId="7C4E8497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kawa zbożowa (w ograniczonych ilościach);</w:t>
            </w:r>
          </w:p>
          <w:p w14:paraId="6B4184DF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bawarka;</w:t>
            </w:r>
          </w:p>
          <w:p w14:paraId="4B934E21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soki warzywne, rozcieńczone (w ograniczonych ilościach);</w:t>
            </w:r>
          </w:p>
          <w:p w14:paraId="6D293036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kompoty rozcieńczone;</w:t>
            </w:r>
          </w:p>
          <w:p w14:paraId="602B7ADB" w14:textId="77777777" w:rsidR="00532C6F" w:rsidRPr="00532C6F" w:rsidRDefault="00532C6F" w:rsidP="00532C6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napoje roślinne z dodatkiem wapnia, bez cukrów z wyjątkiem tych produkowanych na bazie kokosa.</w:t>
            </w:r>
          </w:p>
        </w:tc>
        <w:tc>
          <w:tcPr>
            <w:tcW w:w="3817" w:type="dxa"/>
          </w:tcPr>
          <w:p w14:paraId="7F150B7B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woda gazowana;</w:t>
            </w:r>
          </w:p>
          <w:p w14:paraId="65666B69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napoje gazowane;</w:t>
            </w:r>
          </w:p>
          <w:p w14:paraId="2533938E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napoje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wysokosłodzone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6B08474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soki owocowe, zwłaszcza cytrusowe;</w:t>
            </w:r>
          </w:p>
          <w:p w14:paraId="7CD6361F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nektary owocowe; </w:t>
            </w:r>
          </w:p>
          <w:p w14:paraId="40E73740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wody smakowe z dodatkiem cukru;</w:t>
            </w:r>
          </w:p>
          <w:p w14:paraId="013F72FD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mocne napary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kwy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 i herbaty;</w:t>
            </w:r>
          </w:p>
          <w:p w14:paraId="7A2AF420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napary mięty;</w:t>
            </w:r>
          </w:p>
          <w:p w14:paraId="5CE473E0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sok pomidorowy;</w:t>
            </w:r>
          </w:p>
          <w:p w14:paraId="433E2E51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mocne wywary;</w:t>
            </w:r>
          </w:p>
          <w:p w14:paraId="4383C061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kakao naturalne;</w:t>
            </w:r>
          </w:p>
          <w:p w14:paraId="307812BF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napoje energetyzujące;</w:t>
            </w:r>
          </w:p>
          <w:p w14:paraId="0973E422" w14:textId="77777777" w:rsidR="00532C6F" w:rsidRPr="00532C6F" w:rsidRDefault="00532C6F" w:rsidP="00532C6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napoje alkoholowe. </w:t>
            </w:r>
          </w:p>
        </w:tc>
      </w:tr>
      <w:tr w:rsidR="00532C6F" w:rsidRPr="00532C6F" w14:paraId="73D0E318" w14:textId="77777777" w:rsidTr="00532C6F">
        <w:tc>
          <w:tcPr>
            <w:tcW w:w="1834" w:type="dxa"/>
            <w:shd w:val="clear" w:color="auto" w:fill="A8D08D" w:themeFill="accent6" w:themeFillTint="99"/>
          </w:tcPr>
          <w:p w14:paraId="2E6D3ECA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00E9796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3ADA24EB" w14:textId="77777777" w:rsidR="00532C6F" w:rsidRPr="00532C6F" w:rsidRDefault="00532C6F" w:rsidP="00532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1" w:type="dxa"/>
          </w:tcPr>
          <w:p w14:paraId="5DC71387" w14:textId="77777777" w:rsidR="00532C6F" w:rsidRPr="00532C6F" w:rsidRDefault="00532C6F" w:rsidP="00532C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łagodne naturalne przyprawy ziołowe i korzenne np.: liść laurowy, ziele angielskie, koper zielony, kminek, tymianek, majeranek, bazylia, oregano, tymianek, lubczyk, rozmaryn, pieprz ziołowy, goździki, cynamon (w ograniczonych ilościach);</w:t>
            </w:r>
          </w:p>
          <w:p w14:paraId="3944F8D0" w14:textId="77777777" w:rsidR="00532C6F" w:rsidRPr="00532C6F" w:rsidRDefault="00532C6F" w:rsidP="00532C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ilościach).</w:t>
            </w:r>
          </w:p>
        </w:tc>
        <w:tc>
          <w:tcPr>
            <w:tcW w:w="3817" w:type="dxa"/>
          </w:tcPr>
          <w:p w14:paraId="260A0414" w14:textId="77777777" w:rsidR="00532C6F" w:rsidRPr="00532C6F" w:rsidRDefault="00532C6F" w:rsidP="00532C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 xml:space="preserve">ostre przyprawy np.: czarny pieprz, pieprz </w:t>
            </w:r>
            <w:proofErr w:type="spellStart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, ostra papryka, papryka chili;</w:t>
            </w:r>
          </w:p>
          <w:p w14:paraId="694B35CD" w14:textId="77777777" w:rsidR="00532C6F" w:rsidRPr="00532C6F" w:rsidRDefault="00532C6F" w:rsidP="00532C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kostki rosołowe i esencje bulionowe;</w:t>
            </w:r>
          </w:p>
          <w:p w14:paraId="055BDEB4" w14:textId="77777777" w:rsidR="00532C6F" w:rsidRPr="00532C6F" w:rsidRDefault="00532C6F" w:rsidP="00532C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gotowe bazy do zup i sosów;</w:t>
            </w:r>
          </w:p>
          <w:p w14:paraId="307B6214" w14:textId="77777777" w:rsidR="00532C6F" w:rsidRPr="00532C6F" w:rsidRDefault="00532C6F" w:rsidP="00532C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gotowe sosy sałatkowe i dressingi;</w:t>
            </w:r>
          </w:p>
          <w:p w14:paraId="086E6612" w14:textId="77777777" w:rsidR="00532C6F" w:rsidRPr="00532C6F" w:rsidRDefault="00532C6F" w:rsidP="00532C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musztarda, keczup, ocet;</w:t>
            </w:r>
          </w:p>
          <w:p w14:paraId="0E4E7AFD" w14:textId="77777777" w:rsidR="00532C6F" w:rsidRPr="00532C6F" w:rsidRDefault="00532C6F" w:rsidP="00532C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F">
              <w:rPr>
                <w:rFonts w:ascii="Times New Roman" w:hAnsi="Times New Roman" w:cs="Times New Roman"/>
                <w:sz w:val="24"/>
                <w:szCs w:val="24"/>
              </w:rPr>
              <w:t>sos sojowy, przyprawy wzmacniające smak w postaci płynnej i stałej.</w:t>
            </w:r>
          </w:p>
        </w:tc>
      </w:tr>
    </w:tbl>
    <w:p w14:paraId="2FA50FD9" w14:textId="77777777" w:rsidR="0040639D" w:rsidRPr="00532C6F" w:rsidRDefault="0040639D">
      <w:pPr>
        <w:rPr>
          <w:rFonts w:ascii="Times New Roman" w:hAnsi="Times New Roman" w:cs="Times New Roman"/>
        </w:rPr>
      </w:pPr>
    </w:p>
    <w:sectPr w:rsidR="0040639D" w:rsidRPr="00532C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FBD12" w14:textId="77777777" w:rsidR="00DB7E01" w:rsidRDefault="00DB7E01" w:rsidP="00471A6D">
      <w:pPr>
        <w:spacing w:after="0" w:line="240" w:lineRule="auto"/>
      </w:pPr>
      <w:r>
        <w:separator/>
      </w:r>
    </w:p>
  </w:endnote>
  <w:endnote w:type="continuationSeparator" w:id="0">
    <w:p w14:paraId="7ADF2199" w14:textId="77777777" w:rsidR="00DB7E01" w:rsidRDefault="00DB7E01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AA78E" w14:textId="77777777" w:rsidR="007B4B71" w:rsidRDefault="007B4B71" w:rsidP="007B4B71">
    <w:pPr>
      <w:pStyle w:val="Stopka"/>
      <w:rPr>
        <w:rFonts w:ascii="Times New Roman" w:hAnsi="Times New Roman" w:cs="Times New Roman"/>
        <w:i/>
        <w:sz w:val="20"/>
        <w:szCs w:val="20"/>
      </w:rPr>
    </w:pPr>
  </w:p>
  <w:p w14:paraId="6D0E7DA7" w14:textId="6ABB37DE" w:rsidR="007B4B71" w:rsidRDefault="007B4B71" w:rsidP="007B4B7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39E3AACF" w14:textId="77777777" w:rsidR="007B4B71" w:rsidRDefault="007B4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0990B" w14:textId="77777777" w:rsidR="00DB7E01" w:rsidRDefault="00DB7E01" w:rsidP="00471A6D">
      <w:pPr>
        <w:spacing w:after="0" w:line="240" w:lineRule="auto"/>
      </w:pPr>
      <w:r>
        <w:separator/>
      </w:r>
    </w:p>
  </w:footnote>
  <w:footnote w:type="continuationSeparator" w:id="0">
    <w:p w14:paraId="289635E6" w14:textId="77777777" w:rsidR="00DB7E01" w:rsidRDefault="00DB7E01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C44D4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7C56A7" wp14:editId="30CE7050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45D"/>
    <w:multiLevelType w:val="hybridMultilevel"/>
    <w:tmpl w:val="AFBC7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75C56"/>
    <w:multiLevelType w:val="hybridMultilevel"/>
    <w:tmpl w:val="0D1421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129B8"/>
    <w:multiLevelType w:val="hybridMultilevel"/>
    <w:tmpl w:val="B940605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011D8"/>
    <w:multiLevelType w:val="hybridMultilevel"/>
    <w:tmpl w:val="531E19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E2052"/>
    <w:multiLevelType w:val="hybridMultilevel"/>
    <w:tmpl w:val="161CB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316A"/>
    <w:multiLevelType w:val="hybridMultilevel"/>
    <w:tmpl w:val="D71AA6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D59EA"/>
    <w:multiLevelType w:val="hybridMultilevel"/>
    <w:tmpl w:val="601CAFB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5760730"/>
    <w:multiLevelType w:val="hybridMultilevel"/>
    <w:tmpl w:val="ABDA399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B70D5C"/>
    <w:multiLevelType w:val="hybridMultilevel"/>
    <w:tmpl w:val="44B8C988"/>
    <w:lvl w:ilvl="0" w:tplc="1A94012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D96D9E"/>
    <w:multiLevelType w:val="hybridMultilevel"/>
    <w:tmpl w:val="EC0C42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4654C"/>
    <w:multiLevelType w:val="hybridMultilevel"/>
    <w:tmpl w:val="A0FED6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53A36"/>
    <w:multiLevelType w:val="multilevel"/>
    <w:tmpl w:val="E44A6AB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C0E76"/>
    <w:multiLevelType w:val="hybridMultilevel"/>
    <w:tmpl w:val="12024F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15711"/>
    <w:multiLevelType w:val="hybridMultilevel"/>
    <w:tmpl w:val="211EE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E3C5A"/>
    <w:multiLevelType w:val="hybridMultilevel"/>
    <w:tmpl w:val="624A32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2C7"/>
    <w:multiLevelType w:val="hybridMultilevel"/>
    <w:tmpl w:val="FFA28B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542565"/>
    <w:multiLevelType w:val="hybridMultilevel"/>
    <w:tmpl w:val="45A4FF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D22FC"/>
    <w:multiLevelType w:val="hybridMultilevel"/>
    <w:tmpl w:val="C630C7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844AC"/>
    <w:multiLevelType w:val="hybridMultilevel"/>
    <w:tmpl w:val="649A0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F5B78"/>
    <w:multiLevelType w:val="hybridMultilevel"/>
    <w:tmpl w:val="B98EF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BE5AC1"/>
    <w:multiLevelType w:val="hybridMultilevel"/>
    <w:tmpl w:val="432076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B63666"/>
    <w:multiLevelType w:val="hybridMultilevel"/>
    <w:tmpl w:val="ED28DC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670886"/>
    <w:multiLevelType w:val="hybridMultilevel"/>
    <w:tmpl w:val="38CEA38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D61E6"/>
    <w:multiLevelType w:val="hybridMultilevel"/>
    <w:tmpl w:val="30F80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26C09"/>
    <w:multiLevelType w:val="hybridMultilevel"/>
    <w:tmpl w:val="8208D0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F4A"/>
    <w:multiLevelType w:val="hybridMultilevel"/>
    <w:tmpl w:val="A3C64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D2389"/>
    <w:multiLevelType w:val="hybridMultilevel"/>
    <w:tmpl w:val="19BA5E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0433F"/>
    <w:multiLevelType w:val="hybridMultilevel"/>
    <w:tmpl w:val="46DEFE9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F92E3E"/>
    <w:multiLevelType w:val="hybridMultilevel"/>
    <w:tmpl w:val="E2E071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6C13FC"/>
    <w:multiLevelType w:val="hybridMultilevel"/>
    <w:tmpl w:val="C096E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9"/>
  </w:num>
  <w:num w:numId="4">
    <w:abstractNumId w:val="20"/>
  </w:num>
  <w:num w:numId="5">
    <w:abstractNumId w:val="10"/>
  </w:num>
  <w:num w:numId="6">
    <w:abstractNumId w:val="2"/>
  </w:num>
  <w:num w:numId="7">
    <w:abstractNumId w:val="11"/>
  </w:num>
  <w:num w:numId="8">
    <w:abstractNumId w:val="29"/>
  </w:num>
  <w:num w:numId="9">
    <w:abstractNumId w:val="31"/>
  </w:num>
  <w:num w:numId="10">
    <w:abstractNumId w:val="5"/>
  </w:num>
  <w:num w:numId="11">
    <w:abstractNumId w:val="30"/>
  </w:num>
  <w:num w:numId="12">
    <w:abstractNumId w:val="26"/>
  </w:num>
  <w:num w:numId="13">
    <w:abstractNumId w:val="21"/>
  </w:num>
  <w:num w:numId="14">
    <w:abstractNumId w:val="4"/>
  </w:num>
  <w:num w:numId="15">
    <w:abstractNumId w:val="24"/>
  </w:num>
  <w:num w:numId="16">
    <w:abstractNumId w:val="6"/>
  </w:num>
  <w:num w:numId="17">
    <w:abstractNumId w:val="13"/>
  </w:num>
  <w:num w:numId="18">
    <w:abstractNumId w:val="14"/>
  </w:num>
  <w:num w:numId="19">
    <w:abstractNumId w:val="16"/>
  </w:num>
  <w:num w:numId="20">
    <w:abstractNumId w:val="28"/>
  </w:num>
  <w:num w:numId="21">
    <w:abstractNumId w:val="19"/>
  </w:num>
  <w:num w:numId="22">
    <w:abstractNumId w:val="25"/>
  </w:num>
  <w:num w:numId="23">
    <w:abstractNumId w:val="8"/>
  </w:num>
  <w:num w:numId="24">
    <w:abstractNumId w:val="17"/>
  </w:num>
  <w:num w:numId="25">
    <w:abstractNumId w:val="1"/>
  </w:num>
  <w:num w:numId="26">
    <w:abstractNumId w:val="27"/>
  </w:num>
  <w:num w:numId="27">
    <w:abstractNumId w:val="18"/>
  </w:num>
  <w:num w:numId="28">
    <w:abstractNumId w:val="3"/>
  </w:num>
  <w:num w:numId="29">
    <w:abstractNumId w:val="22"/>
  </w:num>
  <w:num w:numId="30">
    <w:abstractNumId w:val="15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346E7E"/>
    <w:rsid w:val="00384A8B"/>
    <w:rsid w:val="0040639D"/>
    <w:rsid w:val="00471A6D"/>
    <w:rsid w:val="00532C6F"/>
    <w:rsid w:val="00605F3A"/>
    <w:rsid w:val="00605FB1"/>
    <w:rsid w:val="006D54AD"/>
    <w:rsid w:val="007864F4"/>
    <w:rsid w:val="00794B08"/>
    <w:rsid w:val="007979B2"/>
    <w:rsid w:val="007B4B71"/>
    <w:rsid w:val="007C0D4E"/>
    <w:rsid w:val="007D6AD9"/>
    <w:rsid w:val="007F465E"/>
    <w:rsid w:val="00807438"/>
    <w:rsid w:val="00862449"/>
    <w:rsid w:val="008A1329"/>
    <w:rsid w:val="00A17EAA"/>
    <w:rsid w:val="00A94AF9"/>
    <w:rsid w:val="00B6459F"/>
    <w:rsid w:val="00B77FF1"/>
    <w:rsid w:val="00D016AB"/>
    <w:rsid w:val="00D80587"/>
    <w:rsid w:val="00DB7E01"/>
    <w:rsid w:val="00E0427A"/>
    <w:rsid w:val="00E71BF9"/>
    <w:rsid w:val="00E86848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B517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1329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cf01">
    <w:name w:val="cf01"/>
    <w:basedOn w:val="Domylnaczcionkaakapitu"/>
    <w:rsid w:val="00532C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1145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10</cp:revision>
  <dcterms:created xsi:type="dcterms:W3CDTF">2025-11-18T13:30:00Z</dcterms:created>
  <dcterms:modified xsi:type="dcterms:W3CDTF">2025-11-20T13:50:00Z</dcterms:modified>
</cp:coreProperties>
</file>