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A3026" w14:textId="77777777" w:rsidR="00E86848" w:rsidRPr="007F6832" w:rsidRDefault="00E86848">
      <w:pPr>
        <w:rPr>
          <w:rFonts w:ascii="Times New Roman" w:hAnsi="Times New Roman" w:cs="Times New Roman"/>
        </w:rPr>
      </w:pPr>
    </w:p>
    <w:p w14:paraId="13160C48" w14:textId="77777777" w:rsidR="00471A6D" w:rsidRPr="007F6832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714DF2" w:rsidRPr="007F6832" w14:paraId="0C20E753" w14:textId="77777777" w:rsidTr="00FE5D34">
        <w:trPr>
          <w:trHeight w:val="224"/>
        </w:trPr>
        <w:tc>
          <w:tcPr>
            <w:tcW w:w="1834" w:type="dxa"/>
            <w:shd w:val="clear" w:color="auto" w:fill="A8D08D" w:themeFill="accent6" w:themeFillTint="99"/>
          </w:tcPr>
          <w:p w14:paraId="4FE1DDE7" w14:textId="073B2356" w:rsidR="00714DF2" w:rsidRPr="007F6832" w:rsidRDefault="00AB193F" w:rsidP="00714D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0131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714DF2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36024086" w14:textId="77777777" w:rsidR="00EA1AE5" w:rsidRDefault="00EA1AE5" w:rsidP="00EA1AE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3609AD6" w14:textId="5A16C14B" w:rsidR="00714DF2" w:rsidRPr="00B734C4" w:rsidRDefault="00714DF2" w:rsidP="00EA1AE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B734C4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Przy </w:t>
            </w:r>
            <w:proofErr w:type="spellStart"/>
            <w:r w:rsidRPr="00B734C4">
              <w:rPr>
                <w:rFonts w:ascii="Times New Roman" w:hAnsi="Times New Roman" w:cs="Times New Roman"/>
                <w:b/>
                <w:sz w:val="34"/>
                <w:szCs w:val="34"/>
              </w:rPr>
              <w:t>stomii</w:t>
            </w:r>
            <w:proofErr w:type="spellEnd"/>
          </w:p>
        </w:tc>
      </w:tr>
      <w:tr w:rsidR="00714DF2" w:rsidRPr="007F6832" w14:paraId="6EB67DC8" w14:textId="77777777" w:rsidTr="00714DF2">
        <w:trPr>
          <w:trHeight w:val="1119"/>
        </w:trPr>
        <w:tc>
          <w:tcPr>
            <w:tcW w:w="1834" w:type="dxa"/>
            <w:shd w:val="clear" w:color="auto" w:fill="A8D08D" w:themeFill="accent6" w:themeFillTint="99"/>
          </w:tcPr>
          <w:p w14:paraId="65571DFD" w14:textId="77777777" w:rsidR="00714DF2" w:rsidRDefault="00714DF2" w:rsidP="00714D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264DA6" w14:textId="77777777" w:rsidR="00714DF2" w:rsidRPr="007F6832" w:rsidRDefault="00714DF2" w:rsidP="00714D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0A7DB1E0" w14:textId="77777777" w:rsidR="00714DF2" w:rsidRPr="007F6832" w:rsidRDefault="00714DF2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131D8651" w14:textId="77777777" w:rsidR="00714DF2" w:rsidRDefault="00714DF2" w:rsidP="006D54A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71BF9" w:rsidRPr="007F6832" w14:paraId="074A1EF4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6A044FE0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27925B5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3CA868B8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7B2F3CF4" w14:textId="77777777" w:rsidR="00B734C4" w:rsidRDefault="00B734C4" w:rsidP="007F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63E20" w14:textId="5AEAC25C" w:rsidR="00E71BF9" w:rsidRPr="007F6832" w:rsidRDefault="00DA79B9" w:rsidP="007F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U pacjentów ze </w:t>
            </w:r>
            <w:proofErr w:type="spellStart"/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stomią</w:t>
            </w:r>
            <w:proofErr w:type="spellEnd"/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BF9" w:rsidRPr="007F6832" w14:paraId="18412F1A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41923B80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017492" w14:textId="77777777" w:rsidR="00E71BF9" w:rsidRPr="007F6832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2CE1BB10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30C2F54E" w14:textId="77777777" w:rsidR="00B734C4" w:rsidRDefault="00B734C4" w:rsidP="00EA1AE5">
            <w:pPr>
              <w:pStyle w:val="Akapitzli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B3CA0A" w14:textId="5E424E4E" w:rsidR="00EA1AE5" w:rsidRPr="00EA1AE5" w:rsidRDefault="00EA1AE5" w:rsidP="00EA1AE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1-2 tygodnie po zabiegu:</w:t>
            </w:r>
          </w:p>
          <w:p w14:paraId="245AD9BF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Posiłki w temperaturze pokojowej </w:t>
            </w:r>
          </w:p>
          <w:p w14:paraId="4C602E75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Małe objętości posiłków </w:t>
            </w:r>
          </w:p>
          <w:p w14:paraId="20E30F94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Wszystkie potrawy powinny być posolone </w:t>
            </w:r>
          </w:p>
          <w:p w14:paraId="41D968C6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Stosowanie płynów bogatych w elektrolity: </w:t>
            </w:r>
          </w:p>
          <w:p w14:paraId="4C953CC2" w14:textId="77777777" w:rsidR="00EA1AE5" w:rsidRPr="00EA1AE5" w:rsidRDefault="00EA1AE5" w:rsidP="00EA1AE5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mocna czarna herbata </w:t>
            </w:r>
          </w:p>
          <w:p w14:paraId="1448CD99" w14:textId="77777777" w:rsidR="00EA1AE5" w:rsidRPr="00EA1AE5" w:rsidRDefault="00EA1AE5" w:rsidP="00EA1AE5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napar z hibiskusa</w:t>
            </w:r>
          </w:p>
          <w:p w14:paraId="4804285E" w14:textId="77777777" w:rsidR="00EA1AE5" w:rsidRPr="00EA1AE5" w:rsidRDefault="00EA1AE5" w:rsidP="00EA1AE5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bulion na wywarze mięsno-warzywnym mocno posolony </w:t>
            </w:r>
          </w:p>
          <w:p w14:paraId="628D8A6B" w14:textId="77777777" w:rsidR="00EA1AE5" w:rsidRPr="00EA1AE5" w:rsidRDefault="00EA1AE5" w:rsidP="00EA1AE5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napar z czarnych jagód </w:t>
            </w:r>
          </w:p>
          <w:p w14:paraId="6B0416C4" w14:textId="77777777" w:rsidR="00EA1AE5" w:rsidRPr="00EA1AE5" w:rsidRDefault="00EA1AE5" w:rsidP="00EA1AE5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sok pomidorowy rozwodniony </w:t>
            </w:r>
          </w:p>
          <w:p w14:paraId="16EA4CA0" w14:textId="77777777" w:rsidR="00EA1AE5" w:rsidRPr="00EA1AE5" w:rsidRDefault="00EA1AE5" w:rsidP="00EA1AE5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 xml:space="preserve">gotowe preparaty: </w:t>
            </w:r>
            <w:proofErr w:type="spellStart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gastrolit</w:t>
            </w:r>
            <w:proofErr w:type="spellEnd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orsalit</w:t>
            </w:r>
            <w:proofErr w:type="spellEnd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58A4D7F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Zalecane produkty węglowodanowe: pieczywo pszenne, wafle pszenne, chrupki kukurydziane, słone paluszki i krakersy, kasza manna, płatki owsiane błyskawiczne, kasza kukurydziana, ziemniaki, mąka ziemniaczana, tapioka, siemię lniane </w:t>
            </w:r>
          </w:p>
          <w:p w14:paraId="15CBE3E5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Zalecane źródła białka: jaja gotowane na twardo lub jajecznica na parze, chude mięso i ryby, żelatyna </w:t>
            </w:r>
          </w:p>
          <w:p w14:paraId="49F28B1A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Źródła tłuszczów: masło, masło orzechowe, oleje roślinne, </w:t>
            </w:r>
          </w:p>
          <w:p w14:paraId="78CF4626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Warzywa: gotowane ziemniaki, marchew, bataty, dynia, cukinia, kabaczek, pietruszka, buraczki </w:t>
            </w:r>
          </w:p>
          <w:p w14:paraId="42C31A9D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Owoce: jabłka, banany, czarne jagody, morele, brzoskwinie, </w:t>
            </w:r>
          </w:p>
          <w:p w14:paraId="51E0C7C9" w14:textId="204FCBD5" w:rsidR="00EA1AE5" w:rsidRPr="00EA1AE5" w:rsidRDefault="00EA1AE5" w:rsidP="00EA1AE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D4030" w14:textId="304B76BB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Dieta powinna zawiera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 xml:space="preserve"> łatwostrawne produkty, w większości obrobione termicznie. Ilość błonnika została ograniczona do 20-25g/ dobę. </w:t>
            </w:r>
          </w:p>
          <w:p w14:paraId="0F7446EF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Ze względu na pochorobowy spadek masy ciała, w diecie powinna znaleźć się duża ilość pełnowartościowego białka zwierzęcego (mięso, ryby, nabiał, jaja) oraz łatwostrawne tłuszcze (oliwa, masło).</w:t>
            </w:r>
          </w:p>
          <w:p w14:paraId="7AD1FBF6" w14:textId="42498B8D" w:rsidR="00B734C4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Posiłki nale</w:t>
            </w:r>
            <w:bookmarkStart w:id="0" w:name="_GoBack"/>
            <w:bookmarkEnd w:id="0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ży spożywać 5-6 razy dziennie o stałych porach. Ważne jest aby odstępy czasowe wynosiły ok 3-4 godzin.</w:t>
            </w:r>
          </w:p>
          <w:p w14:paraId="1A7B6E60" w14:textId="0C461DAA" w:rsidR="00B734C4" w:rsidRDefault="00B734C4" w:rsidP="00B734C4"/>
          <w:p w14:paraId="78ECAC7D" w14:textId="77777777" w:rsidR="00EA1AE5" w:rsidRPr="00B734C4" w:rsidRDefault="00EA1AE5" w:rsidP="00B734C4">
            <w:pPr>
              <w:jc w:val="center"/>
            </w:pPr>
          </w:p>
          <w:p w14:paraId="64BC14F6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Posiłki powinny być niewielkie. W razie wystąpienia uczucia pełności, posiłek można rozdzielić na dwie części i tym samym zwiększyć ilość posiłków.</w:t>
            </w:r>
          </w:p>
          <w:p w14:paraId="1E7D004E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Najlepszym sposobem przygotowania potraw będzie: gotowanie, gotowanie na parze, pieczenie w piekarniku. </w:t>
            </w:r>
          </w:p>
          <w:p w14:paraId="3C816922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Do obróbki termicznej zalecane tłuszcze to olej ryżowy, olej z pestek winogron lub rzepakowy. Na zimno: oliwa z oliwek, olej lniany, masło. Oleje można stosować zamiennie, w zależności od własnych preferencji smakowych. </w:t>
            </w:r>
          </w:p>
          <w:p w14:paraId="4BAB0B0D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 xml:space="preserve">W diecie powinna znaleźć się również odpowiednia podaż wody, ok. 1-1,5 litra na dzień. Można dodatkowo spożywać herbatę, domowe soki do herbaty, soki </w:t>
            </w:r>
            <w:proofErr w:type="spellStart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a’la</w:t>
            </w:r>
            <w:proofErr w:type="spellEnd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kubuś</w:t>
            </w:r>
            <w:proofErr w:type="spellEnd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 xml:space="preserve">. W przypadku wystąpienia biegunki (duża objętość płynu w worku </w:t>
            </w:r>
            <w:proofErr w:type="spellStart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stomijnym</w:t>
            </w:r>
            <w:proofErr w:type="spellEnd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&gt;1000 ml/ dobę</w:t>
            </w: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) należy zwiększyć ilość wypijanych płynów. </w:t>
            </w:r>
          </w:p>
          <w:p w14:paraId="7BD3D96C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 xml:space="preserve">Produkty takie jak: makaron, kasza i ryż powinny być dobrze ugotowane, nigdy al </w:t>
            </w:r>
            <w:proofErr w:type="spellStart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dente</w:t>
            </w:r>
            <w:proofErr w:type="spellEnd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0948ED10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Warzywa i owoce nie powinny być spożywane na surowo, polecam formę gotowaną, sparzone lub podpieczone w piekarniku. Pacjent może spożyć ogórka po obraniu go ze skórki i wycięciu pestek. </w:t>
            </w:r>
          </w:p>
          <w:p w14:paraId="4DBB36C9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Dietę można wspomagać żywnością medyczną, dostosowaną do potrzeb pacjenta. </w:t>
            </w:r>
          </w:p>
          <w:p w14:paraId="22318ACC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Preparaty odżywcze można stosować zamiennie, w zależności od preferencji pacjenta. Chory może spożyć maksymalnie 5 odżywek dziennie. Każda z nich powinna być wypijana w spokoju, przez około 0,5h. Odżywka wypita zbyt szybko może spowodować wzdęcia i biegunkę. Długi czas spożywania przyczynia się również do lepszego wchłaniania preparatu. </w:t>
            </w:r>
          </w:p>
          <w:p w14:paraId="61A67C6A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 xml:space="preserve">Pacjenci ze </w:t>
            </w:r>
            <w:proofErr w:type="spellStart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stomią</w:t>
            </w:r>
            <w:proofErr w:type="spellEnd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 xml:space="preserve"> nie powinni pić przez słomkę, żuć gumy, popijać posiłków, rozmawiać w trakcie jedzenia, ponieważ może to nasilać dolegliwości </w:t>
            </w:r>
          </w:p>
          <w:p w14:paraId="4AFFD336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 xml:space="preserve">Spożycie produktów takich jak: jaja, czosnek, szparagi, cebula, por mogą powodować nieprzyjemny zapach z worka </w:t>
            </w:r>
            <w:proofErr w:type="spellStart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stomijnego</w:t>
            </w:r>
            <w:proofErr w:type="spellEnd"/>
            <w:r w:rsidRPr="00EA1AE5">
              <w:rPr>
                <w:rFonts w:ascii="Times New Roman" w:hAnsi="Times New Roman" w:cs="Times New Roman"/>
                <w:sz w:val="24"/>
                <w:szCs w:val="24"/>
              </w:rPr>
              <w:t xml:space="preserve"> i jest to proces naturalny. </w:t>
            </w:r>
          </w:p>
          <w:p w14:paraId="53569D40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>W pomocy redukcji nieprzyjemnego zapachu warto wypróbować: sok pomidorowy, pietruszkę, zieloną sałatę, nabiał, sok żurawinowy </w:t>
            </w:r>
          </w:p>
          <w:p w14:paraId="3CDB89E6" w14:textId="77777777" w:rsidR="00EA1AE5" w:rsidRPr="00EA1AE5" w:rsidRDefault="00EA1AE5" w:rsidP="00EA1AE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5">
              <w:rPr>
                <w:rFonts w:ascii="Times New Roman" w:hAnsi="Times New Roman" w:cs="Times New Roman"/>
                <w:sz w:val="24"/>
                <w:szCs w:val="24"/>
              </w:rPr>
              <w:t xml:space="preserve">Produkty takie jak: buraki, szparagi, truskawki, sos pomidorowy i suplementy żelaza mogą powodować zmieniony kolor stolca </w:t>
            </w:r>
          </w:p>
          <w:p w14:paraId="2D32FDD9" w14:textId="77777777" w:rsidR="00E71BF9" w:rsidRPr="007F6832" w:rsidRDefault="00E71BF9" w:rsidP="00EA1AE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7F6832" w14:paraId="21E3E252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17B8A495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8E9B15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76E03BE2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3664357" w14:textId="77777777" w:rsidR="007F6832" w:rsidRPr="00B9582B" w:rsidRDefault="007F6832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322C5B" w14:textId="77777777" w:rsidR="007F6832" w:rsidRPr="00B9582B" w:rsidRDefault="007F6832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DC9167" w14:textId="77777777" w:rsidR="00E71BF9" w:rsidRPr="00B9582B" w:rsidRDefault="00E71BF9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rekomendowane</w:t>
            </w:r>
          </w:p>
        </w:tc>
        <w:tc>
          <w:tcPr>
            <w:tcW w:w="3815" w:type="dxa"/>
          </w:tcPr>
          <w:p w14:paraId="28C2D6F0" w14:textId="77777777" w:rsidR="007F6832" w:rsidRPr="00B9582B" w:rsidRDefault="007F6832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BC89B5" w14:textId="77777777" w:rsidR="007F6832" w:rsidRPr="00B9582B" w:rsidRDefault="007F6832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FBC5E6" w14:textId="77777777" w:rsidR="00E71BF9" w:rsidRPr="00B9582B" w:rsidRDefault="00E71BF9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przeciwskazane</w:t>
            </w:r>
          </w:p>
        </w:tc>
      </w:tr>
      <w:tr w:rsidR="00E71BF9" w:rsidRPr="007F6832" w14:paraId="426A7408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3E6E2E7E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FA7549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5A723F5E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7322628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pieczywo jasne, weka, chałka zdobna, </w:t>
            </w:r>
          </w:p>
          <w:p w14:paraId="39DD9249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drobne kasze: manna, kukurydziana, krakowska, jęczmienna, </w:t>
            </w:r>
          </w:p>
          <w:p w14:paraId="6AE75154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ryż biały, </w:t>
            </w:r>
            <w:proofErr w:type="spellStart"/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basmati</w:t>
            </w:r>
            <w:proofErr w:type="spellEnd"/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602A14CE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makarony pszenne, </w:t>
            </w:r>
          </w:p>
          <w:p w14:paraId="6BF5EEC9" w14:textId="4727E286" w:rsidR="00E71BF9" w:rsidRPr="007F6832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płatki kukurydziane, płatki jaglane, płatki ryżowe.</w:t>
            </w:r>
          </w:p>
        </w:tc>
        <w:tc>
          <w:tcPr>
            <w:tcW w:w="3815" w:type="dxa"/>
          </w:tcPr>
          <w:p w14:paraId="7876445E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pieczywo żytnie bardzo świeże, </w:t>
            </w:r>
          </w:p>
          <w:p w14:paraId="163CBECC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grube kasze: pęczak, gryczana, </w:t>
            </w:r>
          </w:p>
          <w:p w14:paraId="54D6759A" w14:textId="6C29AF73" w:rsidR="00E71BF9" w:rsidRPr="007F6832" w:rsidRDefault="00DA79B9" w:rsidP="007F6832">
            <w:pPr>
              <w:pStyle w:val="Akapitzlist"/>
              <w:numPr>
                <w:ilvl w:val="0"/>
                <w:numId w:val="8"/>
              </w:num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makarony razowe</w:t>
            </w:r>
          </w:p>
        </w:tc>
      </w:tr>
      <w:tr w:rsidR="00E71BF9" w:rsidRPr="007F6832" w14:paraId="3CFB8578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08F21DA4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67E209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6B575BB8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EB0E248" w14:textId="77777777" w:rsidR="00B9582B" w:rsidRDefault="00DA79B9" w:rsidP="00B9582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w formie gotowanej: marchew, cukinia, pietruszka, pomidory, seler, kalafior i brokuł (kwiat- łodygi są ciężkostrawne), buraki, dynia, szpinak, </w:t>
            </w:r>
          </w:p>
          <w:p w14:paraId="24D46C9D" w14:textId="0A8F8368" w:rsidR="00DA79B9" w:rsidRPr="00B9582B" w:rsidRDefault="00DA79B9" w:rsidP="00B9582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582B">
              <w:rPr>
                <w:rFonts w:ascii="Times New Roman" w:hAnsi="Times New Roman" w:cs="Times New Roman"/>
                <w:sz w:val="24"/>
                <w:szCs w:val="24"/>
              </w:rPr>
              <w:t xml:space="preserve">na surowo: sparzony pomidor bez skórki, ogórek bez skórki i pestek  </w:t>
            </w:r>
          </w:p>
          <w:p w14:paraId="04579490" w14:textId="77777777" w:rsidR="00E71BF9" w:rsidRPr="007F6832" w:rsidRDefault="00F641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jarzynowa, krupnik z tolerowaną kaszą, pomidorowa, barszcz czerwony, </w:t>
            </w:r>
            <w:proofErr w:type="spellStart"/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brokułowa</w:t>
            </w:r>
            <w:proofErr w:type="spellEnd"/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, kalafiorowa, zupy krem, rosół</w:t>
            </w:r>
          </w:p>
          <w:p w14:paraId="2EEAFD67" w14:textId="77777777" w:rsidR="00F641B9" w:rsidRPr="007F6832" w:rsidRDefault="00F641B9" w:rsidP="00DA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60F085BE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warzywa zasmażane, konserwowane octem, </w:t>
            </w:r>
          </w:p>
          <w:p w14:paraId="052CA98C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wszystkie odmiany kapusty, </w:t>
            </w:r>
          </w:p>
          <w:p w14:paraId="16C8D2DD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szczypior, cebula, </w:t>
            </w:r>
          </w:p>
          <w:p w14:paraId="1F3DBA7A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brokuły, kalafior</w:t>
            </w:r>
            <w:r w:rsidR="00F641B9"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8082EE4" w14:textId="314E2DBF" w:rsidR="00E71BF9" w:rsidRPr="007F6832" w:rsidRDefault="00F641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kukurydza</w:t>
            </w:r>
          </w:p>
        </w:tc>
      </w:tr>
      <w:tr w:rsidR="00E71BF9" w:rsidRPr="007F6832" w14:paraId="0B5D4549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183C1F9E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95ADC4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6A3808F9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2BD3152" w14:textId="77777777" w:rsidR="00E71BF9" w:rsidRPr="007F6832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gotowane</w:t>
            </w:r>
          </w:p>
        </w:tc>
        <w:tc>
          <w:tcPr>
            <w:tcW w:w="3815" w:type="dxa"/>
          </w:tcPr>
          <w:p w14:paraId="2F19C9BE" w14:textId="77777777" w:rsidR="00E71BF9" w:rsidRPr="007F6832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Smażone, frytki, chipsy</w:t>
            </w:r>
          </w:p>
        </w:tc>
      </w:tr>
      <w:tr w:rsidR="00E71BF9" w:rsidRPr="007F6832" w14:paraId="0E844006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1437C209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1B95CE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Owoce i przetwory </w:t>
            </w:r>
            <w:r w:rsidR="00A94AF9"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owocowe</w:t>
            </w:r>
          </w:p>
          <w:p w14:paraId="4F4EE510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0B67FDD" w14:textId="77777777" w:rsidR="007864F4" w:rsidRPr="007F6832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wszystkie</w:t>
            </w:r>
            <w:r w:rsidRPr="007F6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w formie gotowanej  </w:t>
            </w:r>
          </w:p>
          <w:p w14:paraId="14540E17" w14:textId="77777777" w:rsidR="00E71BF9" w:rsidRPr="007F6832" w:rsidRDefault="00E71BF9" w:rsidP="00786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77AD42CC" w14:textId="77777777" w:rsidR="00F641B9" w:rsidRPr="007F6832" w:rsidRDefault="00F641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bCs/>
                <w:sz w:val="24"/>
                <w:szCs w:val="24"/>
              </w:rPr>
              <w:t>Suszone owoce</w:t>
            </w:r>
          </w:p>
          <w:p w14:paraId="4CE88006" w14:textId="77777777" w:rsidR="00E71BF9" w:rsidRPr="007F6832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7F6832" w14:paraId="07D114EA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0298D17E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A981CD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Nasiona roślin strączkowych</w:t>
            </w:r>
          </w:p>
          <w:p w14:paraId="70E563B3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B2EACC9" w14:textId="77777777" w:rsidR="00E71BF9" w:rsidRPr="007F6832" w:rsidRDefault="007F6832" w:rsidP="007F683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5" w:type="dxa"/>
          </w:tcPr>
          <w:p w14:paraId="38A75E15" w14:textId="77777777" w:rsidR="00E71BF9" w:rsidRPr="007F6832" w:rsidRDefault="007F6832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wszystkie</w:t>
            </w:r>
          </w:p>
        </w:tc>
      </w:tr>
      <w:tr w:rsidR="00E71BF9" w:rsidRPr="007F6832" w14:paraId="2265B8B9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7B1BFAD8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732641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Nasiona, pestki, orzechy</w:t>
            </w:r>
          </w:p>
          <w:p w14:paraId="0B8F7A23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A4D4132" w14:textId="77777777" w:rsidR="00E71BF9" w:rsidRPr="007F6832" w:rsidRDefault="007F6832" w:rsidP="007F683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815" w:type="dxa"/>
          </w:tcPr>
          <w:p w14:paraId="20CAE2A6" w14:textId="77777777" w:rsidR="00E71BF9" w:rsidRPr="007F6832" w:rsidRDefault="007F6832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wszystkie</w:t>
            </w:r>
          </w:p>
        </w:tc>
      </w:tr>
      <w:tr w:rsidR="00E71BF9" w:rsidRPr="007F6832" w14:paraId="656D2DF7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336C5073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570AF1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Mięso i przetwory mięsne</w:t>
            </w:r>
          </w:p>
          <w:p w14:paraId="6F4B9E1C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2FD7ADA" w14:textId="77777777" w:rsidR="00E71BF9" w:rsidRPr="007F6832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królik, wołowina, cielęcina, kurczak, indyk</w:t>
            </w:r>
          </w:p>
          <w:p w14:paraId="115EDF94" w14:textId="77777777" w:rsidR="00DA79B9" w:rsidRPr="007F6832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wędliny: polędwica, szynka drobiowa</w:t>
            </w:r>
          </w:p>
          <w:p w14:paraId="7FB3F732" w14:textId="77777777" w:rsidR="00DA79B9" w:rsidRPr="007F6832" w:rsidRDefault="00DA79B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6FA84F12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baranina, </w:t>
            </w:r>
          </w:p>
          <w:p w14:paraId="20779628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wieprzowina, </w:t>
            </w:r>
          </w:p>
          <w:p w14:paraId="696228D6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gęś, </w:t>
            </w:r>
          </w:p>
          <w:p w14:paraId="350F345C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kaczka, </w:t>
            </w:r>
          </w:p>
          <w:p w14:paraId="147DFBB5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pasztetowa, </w:t>
            </w:r>
          </w:p>
          <w:p w14:paraId="411B1777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mortadela, </w:t>
            </w:r>
          </w:p>
          <w:p w14:paraId="4C469100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mięsa i wędliny wędzone, </w:t>
            </w:r>
          </w:p>
          <w:p w14:paraId="361F2F7A" w14:textId="4760165C" w:rsidR="00E71BF9" w:rsidRPr="007F6832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konserwy</w:t>
            </w:r>
          </w:p>
        </w:tc>
      </w:tr>
      <w:tr w:rsidR="00E71BF9" w:rsidRPr="007F6832" w14:paraId="088B728E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288943FC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01D990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230439F0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65CEA5D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sola, </w:t>
            </w:r>
          </w:p>
          <w:p w14:paraId="5C0C838E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leszcz, </w:t>
            </w:r>
          </w:p>
          <w:p w14:paraId="46D080D2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pstrąg, </w:t>
            </w:r>
          </w:p>
          <w:p w14:paraId="18243B4C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dorsz, </w:t>
            </w:r>
          </w:p>
          <w:p w14:paraId="742F70BE" w14:textId="47EADCC5" w:rsidR="00DA79B9" w:rsidRPr="007F6832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sandacz chude </w:t>
            </w:r>
          </w:p>
          <w:p w14:paraId="5B0530F1" w14:textId="77777777" w:rsidR="00E71BF9" w:rsidRPr="007F6832" w:rsidRDefault="00E71BF9" w:rsidP="0078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43749B0A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węgorz, </w:t>
            </w:r>
          </w:p>
          <w:p w14:paraId="71337A92" w14:textId="4103A242" w:rsidR="00DA79B9" w:rsidRPr="007F6832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halibut </w:t>
            </w:r>
          </w:p>
          <w:p w14:paraId="5EF217E4" w14:textId="77777777" w:rsidR="00E71BF9" w:rsidRPr="007F6832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7F6832" w14:paraId="5F6E825E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68B65433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C92595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00B3A50B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037D645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gotowane na miękko, </w:t>
            </w:r>
          </w:p>
          <w:p w14:paraId="333D8432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na twardo, </w:t>
            </w:r>
          </w:p>
          <w:p w14:paraId="06CF374B" w14:textId="3923F367" w:rsidR="00E71BF9" w:rsidRPr="007F6832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jajecznica na niewielkiej ilości tłuszczu</w:t>
            </w:r>
          </w:p>
        </w:tc>
        <w:tc>
          <w:tcPr>
            <w:tcW w:w="3815" w:type="dxa"/>
          </w:tcPr>
          <w:p w14:paraId="5688F6BD" w14:textId="77777777" w:rsidR="00E71BF9" w:rsidRPr="007F6832" w:rsidRDefault="007F6832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smażone</w:t>
            </w:r>
          </w:p>
        </w:tc>
      </w:tr>
      <w:tr w:rsidR="00E71BF9" w:rsidRPr="007F6832" w14:paraId="191B1339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2D8C403E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895A2B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4855270C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5A0F24D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twarogi chude, </w:t>
            </w:r>
          </w:p>
          <w:p w14:paraId="68BA302C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serki wiejskie, </w:t>
            </w:r>
          </w:p>
          <w:p w14:paraId="4A0F4F05" w14:textId="77777777" w:rsidR="00B9582B" w:rsidRDefault="00DA79B9" w:rsidP="00B9582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kefir, </w:t>
            </w:r>
          </w:p>
          <w:p w14:paraId="562211DA" w14:textId="77777777" w:rsidR="00B9582B" w:rsidRDefault="00DA79B9" w:rsidP="00B9582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B9582B">
              <w:rPr>
                <w:rFonts w:ascii="Times New Roman" w:hAnsi="Times New Roman" w:cs="Times New Roman"/>
                <w:sz w:val="24"/>
                <w:szCs w:val="24"/>
              </w:rPr>
              <w:t xml:space="preserve">ogurt naturalny, </w:t>
            </w:r>
          </w:p>
          <w:p w14:paraId="05C7C1EB" w14:textId="48573F3E" w:rsidR="00E71BF9" w:rsidRPr="00B9582B" w:rsidRDefault="00DA79B9" w:rsidP="00B9582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582B">
              <w:rPr>
                <w:rFonts w:ascii="Times New Roman" w:hAnsi="Times New Roman" w:cs="Times New Roman"/>
                <w:sz w:val="24"/>
                <w:szCs w:val="24"/>
              </w:rPr>
              <w:t xml:space="preserve">mleko </w:t>
            </w:r>
            <w:r w:rsidRPr="00B9582B">
              <w:rPr>
                <w:rFonts w:ascii="Times New Roman" w:hAnsi="Times New Roman" w:cs="Times New Roman"/>
                <w:bCs/>
                <w:sz w:val="24"/>
                <w:szCs w:val="24"/>
              </w:rPr>
              <w:t>bez laktozy</w:t>
            </w:r>
          </w:p>
        </w:tc>
        <w:tc>
          <w:tcPr>
            <w:tcW w:w="3815" w:type="dxa"/>
          </w:tcPr>
          <w:p w14:paraId="33E0E696" w14:textId="77777777" w:rsidR="00B9582B" w:rsidRDefault="00F641B9" w:rsidP="007F6832">
            <w:pPr>
              <w:pStyle w:val="Akapitzlist"/>
              <w:numPr>
                <w:ilvl w:val="0"/>
                <w:numId w:val="8"/>
              </w:num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sery topione, </w:t>
            </w:r>
          </w:p>
          <w:p w14:paraId="5B66FD95" w14:textId="7413BA59" w:rsidR="00E71BF9" w:rsidRPr="007F6832" w:rsidRDefault="00F641B9" w:rsidP="007F6832">
            <w:pPr>
              <w:pStyle w:val="Akapitzlist"/>
              <w:numPr>
                <w:ilvl w:val="0"/>
                <w:numId w:val="8"/>
              </w:num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sery pleśniowe</w:t>
            </w:r>
          </w:p>
        </w:tc>
      </w:tr>
      <w:tr w:rsidR="00E71BF9" w:rsidRPr="007F6832" w14:paraId="56C87213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3EBD403B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55FF0E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6726C44E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52B6428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Oleje: rzepakowy, lniany, z pestek winogron, z pestek dyni, z wiesiołka, ryżowy, </w:t>
            </w:r>
          </w:p>
          <w:p w14:paraId="5545C6DE" w14:textId="55FAE4E1" w:rsidR="00DA79B9" w:rsidRPr="007F6832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oliwa z oliwek</w:t>
            </w:r>
          </w:p>
          <w:p w14:paraId="70EB0704" w14:textId="77777777" w:rsidR="00E71BF9" w:rsidRPr="007F6832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7D17B627" w14:textId="77777777" w:rsidR="00B9582B" w:rsidRDefault="00F641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smalec, </w:t>
            </w:r>
          </w:p>
          <w:p w14:paraId="03791287" w14:textId="3CAE12E5" w:rsidR="00E71BF9" w:rsidRPr="007F6832" w:rsidRDefault="00F641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margaryna</w:t>
            </w:r>
          </w:p>
        </w:tc>
      </w:tr>
      <w:tr w:rsidR="00E71BF9" w:rsidRPr="007F6832" w14:paraId="3467A456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62CD231C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C8CBB3" w14:textId="7591FD24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Desery</w:t>
            </w:r>
            <w:r w:rsidR="00B958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(w ograniczonych ilościach)</w:t>
            </w:r>
          </w:p>
          <w:p w14:paraId="1C3B8CC3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D30CC97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miód, </w:t>
            </w:r>
          </w:p>
          <w:p w14:paraId="01385AA9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dżemy brzoskwiniowe i morelowe, </w:t>
            </w:r>
          </w:p>
          <w:p w14:paraId="503A4FB7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przeciery owocowe, </w:t>
            </w:r>
          </w:p>
          <w:p w14:paraId="6CB861CA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kompoty, </w:t>
            </w:r>
          </w:p>
          <w:p w14:paraId="3DEE2F1B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galaretki, </w:t>
            </w:r>
          </w:p>
          <w:p w14:paraId="045E26CE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biszkopty, </w:t>
            </w:r>
          </w:p>
          <w:p w14:paraId="398D4604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herbatniki, </w:t>
            </w:r>
          </w:p>
          <w:p w14:paraId="3393DCB2" w14:textId="2B0352D4" w:rsidR="00E71BF9" w:rsidRPr="007F6832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suche ciasta: piernik, babka, sernik, szarlotka</w:t>
            </w:r>
          </w:p>
        </w:tc>
        <w:tc>
          <w:tcPr>
            <w:tcW w:w="3815" w:type="dxa"/>
          </w:tcPr>
          <w:p w14:paraId="20C438AB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Kleik ryżowy, </w:t>
            </w:r>
          </w:p>
          <w:p w14:paraId="08AFD3E9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kisiel, </w:t>
            </w:r>
          </w:p>
          <w:p w14:paraId="4A8679EC" w14:textId="22BEB198" w:rsidR="00DA79B9" w:rsidRPr="007F6832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budyń </w:t>
            </w:r>
          </w:p>
          <w:p w14:paraId="240023BC" w14:textId="77777777" w:rsidR="00E71BF9" w:rsidRPr="007F6832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7F6832" w14:paraId="16FB7D8B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07184433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8FCFA8B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Napoje</w:t>
            </w:r>
          </w:p>
          <w:p w14:paraId="2C24922B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CEA2DD0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woda, </w:t>
            </w:r>
          </w:p>
          <w:p w14:paraId="28D8162B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herbata, </w:t>
            </w:r>
          </w:p>
          <w:p w14:paraId="4CEE81CE" w14:textId="77777777" w:rsidR="00B9582B" w:rsidRDefault="00DA79B9" w:rsidP="007F6832">
            <w:pPr>
              <w:pStyle w:val="Akapitzlist"/>
              <w:numPr>
                <w:ilvl w:val="0"/>
                <w:numId w:val="8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soki </w:t>
            </w:r>
            <w:proofErr w:type="spellStart"/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a’la</w:t>
            </w:r>
            <w:proofErr w:type="spellEnd"/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kubuś</w:t>
            </w:r>
            <w:proofErr w:type="spellEnd"/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085623" w14:textId="04D7268C" w:rsidR="00E71BF9" w:rsidRPr="007F6832" w:rsidRDefault="00DA79B9" w:rsidP="007F6832">
            <w:pPr>
              <w:pStyle w:val="Akapitzlist"/>
              <w:numPr>
                <w:ilvl w:val="0"/>
                <w:numId w:val="8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domowe gotowane soki owocowe</w:t>
            </w:r>
          </w:p>
        </w:tc>
        <w:tc>
          <w:tcPr>
            <w:tcW w:w="3815" w:type="dxa"/>
          </w:tcPr>
          <w:p w14:paraId="331DDC6B" w14:textId="77777777" w:rsidR="00B9582B" w:rsidRDefault="00F641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alkoholowe, </w:t>
            </w:r>
          </w:p>
          <w:p w14:paraId="64DD4060" w14:textId="74F69778" w:rsidR="00E71BF9" w:rsidRPr="007F6832" w:rsidRDefault="00F641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gazowane i słodzone np. cola, </w:t>
            </w:r>
            <w:proofErr w:type="spellStart"/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sprite</w:t>
            </w:r>
            <w:proofErr w:type="spellEnd"/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, soki z kartonu</w:t>
            </w:r>
          </w:p>
        </w:tc>
      </w:tr>
      <w:tr w:rsidR="00E71BF9" w:rsidRPr="007F6832" w14:paraId="1251E52F" w14:textId="77777777" w:rsidTr="007F6832">
        <w:tc>
          <w:tcPr>
            <w:tcW w:w="1834" w:type="dxa"/>
            <w:shd w:val="clear" w:color="auto" w:fill="A8D08D" w:themeFill="accent6" w:themeFillTint="99"/>
          </w:tcPr>
          <w:p w14:paraId="490BE8BB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EC205A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6832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45A21568" w14:textId="77777777" w:rsidR="00E71BF9" w:rsidRPr="007F683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61C0228" w14:textId="77777777" w:rsidR="00DA79B9" w:rsidRPr="007F6832" w:rsidRDefault="00DA79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papryka słodka, sól, pieprz, cynamon, kurkuma, zioła prowansalskie, bazylia, oregano </w:t>
            </w:r>
          </w:p>
          <w:p w14:paraId="2B8BAE65" w14:textId="77777777" w:rsidR="00F641B9" w:rsidRPr="007F6832" w:rsidRDefault="00F641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Sosy o smaku łagodnym zaprawiane śmietanką masłem lub żółtkiem, sos potrawkowy, koperkowy, majerankowy, pietruszkowy, pomidorowy</w:t>
            </w:r>
          </w:p>
          <w:p w14:paraId="28AE27E4" w14:textId="77777777" w:rsidR="00E71BF9" w:rsidRPr="007F6832" w:rsidRDefault="00E71BF9" w:rsidP="00786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0CB19497" w14:textId="77777777" w:rsidR="00B9582B" w:rsidRDefault="00F641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 xml:space="preserve">majonez, </w:t>
            </w:r>
          </w:p>
          <w:p w14:paraId="1C0B0DE9" w14:textId="77777777" w:rsidR="00E71BF9" w:rsidRDefault="00F641B9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832">
              <w:rPr>
                <w:rFonts w:ascii="Times New Roman" w:hAnsi="Times New Roman" w:cs="Times New Roman"/>
                <w:sz w:val="24"/>
                <w:szCs w:val="24"/>
              </w:rPr>
              <w:t>panierki</w:t>
            </w:r>
            <w:r w:rsidR="00613B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3D2F71" w14:textId="6FF38A1A" w:rsidR="00613B91" w:rsidRPr="007F6832" w:rsidRDefault="00613B91" w:rsidP="007F683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foody</w:t>
            </w:r>
            <w:proofErr w:type="spellEnd"/>
          </w:p>
        </w:tc>
      </w:tr>
    </w:tbl>
    <w:p w14:paraId="6AD1FB76" w14:textId="77777777" w:rsidR="0040639D" w:rsidRPr="007F6832" w:rsidRDefault="0040639D">
      <w:pPr>
        <w:rPr>
          <w:rFonts w:ascii="Times New Roman" w:hAnsi="Times New Roman" w:cs="Times New Roman"/>
        </w:rPr>
      </w:pPr>
    </w:p>
    <w:sectPr w:rsidR="0040639D" w:rsidRPr="007F68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7F9EB" w14:textId="77777777" w:rsidR="00577816" w:rsidRDefault="00577816" w:rsidP="00471A6D">
      <w:pPr>
        <w:spacing w:after="0" w:line="240" w:lineRule="auto"/>
      </w:pPr>
      <w:r>
        <w:separator/>
      </w:r>
    </w:p>
  </w:endnote>
  <w:endnote w:type="continuationSeparator" w:id="0">
    <w:p w14:paraId="3CA6BC7B" w14:textId="77777777" w:rsidR="00577816" w:rsidRDefault="00577816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55F39" w14:textId="747DF189" w:rsidR="00FA084A" w:rsidRDefault="00FA084A" w:rsidP="00FA084A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14:paraId="57FA480F" w14:textId="77777777" w:rsidR="00FA084A" w:rsidRDefault="00FA0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91855" w14:textId="77777777" w:rsidR="00577816" w:rsidRDefault="00577816" w:rsidP="00471A6D">
      <w:pPr>
        <w:spacing w:after="0" w:line="240" w:lineRule="auto"/>
      </w:pPr>
      <w:r>
        <w:separator/>
      </w:r>
    </w:p>
  </w:footnote>
  <w:footnote w:type="continuationSeparator" w:id="0">
    <w:p w14:paraId="7082C1C1" w14:textId="77777777" w:rsidR="00577816" w:rsidRDefault="00577816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A9071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7D7E86D" wp14:editId="361B9BC0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8956A0"/>
    <w:multiLevelType w:val="hybridMultilevel"/>
    <w:tmpl w:val="DA905C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A2D82"/>
    <w:multiLevelType w:val="multilevel"/>
    <w:tmpl w:val="1F62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52FF7"/>
    <w:multiLevelType w:val="hybridMultilevel"/>
    <w:tmpl w:val="AB2E7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1567E"/>
    <w:multiLevelType w:val="multilevel"/>
    <w:tmpl w:val="C23E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45710"/>
    <w:multiLevelType w:val="hybridMultilevel"/>
    <w:tmpl w:val="B23EA5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27641"/>
    <w:multiLevelType w:val="multilevel"/>
    <w:tmpl w:val="FA5A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10CD8"/>
    <w:multiLevelType w:val="hybridMultilevel"/>
    <w:tmpl w:val="C7F20D66"/>
    <w:lvl w:ilvl="0" w:tplc="E6AAAA8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66787E"/>
    <w:multiLevelType w:val="hybridMultilevel"/>
    <w:tmpl w:val="3BAC9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52CEF"/>
    <w:multiLevelType w:val="hybridMultilevel"/>
    <w:tmpl w:val="F236ABA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B0D67"/>
    <w:multiLevelType w:val="hybridMultilevel"/>
    <w:tmpl w:val="30964ABA"/>
    <w:lvl w:ilvl="0" w:tplc="02F83CBC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E0D599A"/>
    <w:multiLevelType w:val="hybridMultilevel"/>
    <w:tmpl w:val="6602ED9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14836E7"/>
    <w:multiLevelType w:val="multilevel"/>
    <w:tmpl w:val="1816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F3E04"/>
    <w:multiLevelType w:val="multilevel"/>
    <w:tmpl w:val="A8F8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52530"/>
    <w:multiLevelType w:val="multilevel"/>
    <w:tmpl w:val="C17C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15"/>
  </w:num>
  <w:num w:numId="12">
    <w:abstractNumId w:val="2"/>
  </w:num>
  <w:num w:numId="13">
    <w:abstractNumId w:val="13"/>
  </w:num>
  <w:num w:numId="14">
    <w:abstractNumId w:val="14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1913D8"/>
    <w:rsid w:val="001D1250"/>
    <w:rsid w:val="00236CCF"/>
    <w:rsid w:val="0025330C"/>
    <w:rsid w:val="0040639D"/>
    <w:rsid w:val="00471A6D"/>
    <w:rsid w:val="005279D1"/>
    <w:rsid w:val="00577816"/>
    <w:rsid w:val="00613B91"/>
    <w:rsid w:val="006D54AD"/>
    <w:rsid w:val="00714DF2"/>
    <w:rsid w:val="007864F4"/>
    <w:rsid w:val="007979B2"/>
    <w:rsid w:val="007F6832"/>
    <w:rsid w:val="00807438"/>
    <w:rsid w:val="008C752C"/>
    <w:rsid w:val="009D2601"/>
    <w:rsid w:val="00A17EAA"/>
    <w:rsid w:val="00A94AF9"/>
    <w:rsid w:val="00AB193F"/>
    <w:rsid w:val="00B734C4"/>
    <w:rsid w:val="00B82477"/>
    <w:rsid w:val="00B9582B"/>
    <w:rsid w:val="00C15789"/>
    <w:rsid w:val="00D01310"/>
    <w:rsid w:val="00DA79B9"/>
    <w:rsid w:val="00E71BF9"/>
    <w:rsid w:val="00E86848"/>
    <w:rsid w:val="00EA1AE5"/>
    <w:rsid w:val="00F641B9"/>
    <w:rsid w:val="00FA084A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3CDA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F6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10</cp:revision>
  <dcterms:created xsi:type="dcterms:W3CDTF">2025-11-18T07:16:00Z</dcterms:created>
  <dcterms:modified xsi:type="dcterms:W3CDTF">2025-11-20T13:38:00Z</dcterms:modified>
</cp:coreProperties>
</file>