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2B1C" w:rsidRDefault="00412B1C"/>
    <w:p w:rsidR="00805345" w:rsidRDefault="00805345" w:rsidP="00805345">
      <w:pPr>
        <w:spacing w:before="120"/>
        <w:ind w:left="1080"/>
        <w:jc w:val="both"/>
        <w:rPr>
          <w:b/>
          <w:sz w:val="22"/>
          <w:szCs w:val="22"/>
        </w:rPr>
      </w:pPr>
    </w:p>
    <w:p w:rsidR="00805345" w:rsidRPr="00805345" w:rsidRDefault="00805345" w:rsidP="00805345">
      <w:pPr>
        <w:pBdr>
          <w:bottom w:val="single" w:sz="12" w:space="1" w:color="auto"/>
        </w:pBdr>
      </w:pPr>
    </w:p>
    <w:p w:rsidR="00805345" w:rsidRPr="00805345" w:rsidRDefault="00805345" w:rsidP="00805345"/>
    <w:p w:rsidR="00805345" w:rsidRPr="00805345" w:rsidRDefault="00597445" w:rsidP="00805345">
      <w:pPr>
        <w:rPr>
          <w:sz w:val="22"/>
          <w:szCs w:val="22"/>
        </w:rPr>
      </w:pPr>
      <w:r>
        <w:rPr>
          <w:b/>
          <w:bCs/>
          <w:sz w:val="22"/>
          <w:szCs w:val="22"/>
        </w:rPr>
        <w:t>DISUC.2242.1.</w:t>
      </w:r>
      <w:r w:rsidR="00082F5B">
        <w:rPr>
          <w:b/>
          <w:bCs/>
          <w:sz w:val="22"/>
          <w:szCs w:val="22"/>
        </w:rPr>
        <w:t>5</w:t>
      </w:r>
      <w:r w:rsidR="001D5208">
        <w:rPr>
          <w:b/>
          <w:bCs/>
          <w:sz w:val="22"/>
          <w:szCs w:val="22"/>
        </w:rPr>
        <w:t>.2026</w:t>
      </w:r>
      <w:r w:rsidR="00805345" w:rsidRPr="00805345">
        <w:rPr>
          <w:b/>
          <w:bCs/>
          <w:sz w:val="22"/>
          <w:szCs w:val="22"/>
        </w:rPr>
        <w:t>.KS</w:t>
      </w:r>
      <w:r w:rsidR="00805345" w:rsidRPr="00805345">
        <w:rPr>
          <w:sz w:val="22"/>
          <w:szCs w:val="22"/>
        </w:rPr>
        <w:tab/>
      </w:r>
      <w:r w:rsidR="00805345" w:rsidRPr="00805345">
        <w:rPr>
          <w:sz w:val="22"/>
          <w:szCs w:val="22"/>
        </w:rPr>
        <w:tab/>
      </w:r>
      <w:r w:rsidR="00805345" w:rsidRPr="00805345">
        <w:rPr>
          <w:sz w:val="22"/>
          <w:szCs w:val="22"/>
        </w:rPr>
        <w:tab/>
      </w:r>
      <w:r w:rsidR="00805345" w:rsidRPr="00805345">
        <w:rPr>
          <w:sz w:val="22"/>
          <w:szCs w:val="22"/>
        </w:rPr>
        <w:tab/>
      </w:r>
      <w:r w:rsidR="00805345" w:rsidRPr="00805345">
        <w:rPr>
          <w:sz w:val="22"/>
          <w:szCs w:val="22"/>
        </w:rPr>
        <w:tab/>
      </w:r>
      <w:r w:rsidR="00805345" w:rsidRPr="00805345">
        <w:rPr>
          <w:sz w:val="22"/>
          <w:szCs w:val="22"/>
        </w:rPr>
        <w:tab/>
      </w:r>
    </w:p>
    <w:p w:rsidR="00805345" w:rsidRDefault="00805345" w:rsidP="00805345">
      <w:pPr>
        <w:spacing w:before="120"/>
        <w:ind w:left="1080"/>
        <w:jc w:val="both"/>
        <w:rPr>
          <w:b/>
          <w:sz w:val="22"/>
          <w:szCs w:val="22"/>
        </w:rPr>
      </w:pPr>
    </w:p>
    <w:p w:rsidR="00805345" w:rsidRPr="00820F7E" w:rsidRDefault="00805345" w:rsidP="00805345">
      <w:pPr>
        <w:spacing w:before="120"/>
        <w:ind w:left="1080"/>
        <w:jc w:val="center"/>
        <w:rPr>
          <w:b/>
          <w:sz w:val="28"/>
          <w:szCs w:val="28"/>
        </w:rPr>
      </w:pPr>
      <w:r w:rsidRPr="00820F7E">
        <w:rPr>
          <w:b/>
          <w:sz w:val="28"/>
          <w:szCs w:val="28"/>
        </w:rPr>
        <w:t>ZAKRES PRAC DO ZADANIA</w:t>
      </w:r>
      <w:r w:rsidR="00424EB4">
        <w:rPr>
          <w:b/>
          <w:sz w:val="28"/>
          <w:szCs w:val="28"/>
        </w:rPr>
        <w:t xml:space="preserve"> Nr 1</w:t>
      </w:r>
      <w:r w:rsidRPr="00820F7E">
        <w:rPr>
          <w:b/>
          <w:sz w:val="28"/>
          <w:szCs w:val="28"/>
        </w:rPr>
        <w:t xml:space="preserve"> pn.</w:t>
      </w:r>
    </w:p>
    <w:p w:rsidR="00805345" w:rsidRDefault="00805345" w:rsidP="00805345">
      <w:pPr>
        <w:spacing w:before="120"/>
        <w:ind w:left="1080"/>
        <w:jc w:val="center"/>
        <w:rPr>
          <w:b/>
          <w:sz w:val="22"/>
          <w:szCs w:val="22"/>
        </w:rPr>
      </w:pPr>
    </w:p>
    <w:p w:rsidR="00805345" w:rsidRPr="00820F7E" w:rsidRDefault="00805345" w:rsidP="00820F7E">
      <w:pPr>
        <w:spacing w:before="120" w:line="360" w:lineRule="auto"/>
        <w:ind w:left="1080"/>
        <w:contextualSpacing/>
        <w:jc w:val="both"/>
        <w:rPr>
          <w:b/>
          <w:bCs/>
          <w:sz w:val="28"/>
          <w:szCs w:val="28"/>
        </w:rPr>
      </w:pPr>
      <w:r w:rsidRPr="00820F7E">
        <w:rPr>
          <w:b/>
          <w:sz w:val="28"/>
          <w:szCs w:val="28"/>
        </w:rPr>
        <w:t>„Czyszczenie od zewnątrz i od wewnątrz elewacji szklanych oraz czyszczenie od zewnątrz okien nieotwieranych wraz z żaluzjami zewnętrznymi i parapetami w Nowej Siedzibie Szpitala Uniwersyteckiego w Krakowie przy ul. Jakubowskiego 2.</w:t>
      </w:r>
      <w:r w:rsidRPr="00820F7E">
        <w:rPr>
          <w:b/>
          <w:bCs/>
          <w:sz w:val="28"/>
          <w:szCs w:val="28"/>
        </w:rPr>
        <w:t>”</w:t>
      </w:r>
    </w:p>
    <w:p w:rsidR="00805345" w:rsidRDefault="00805345" w:rsidP="00820F7E">
      <w:pPr>
        <w:suppressAutoHyphens/>
        <w:spacing w:line="360" w:lineRule="auto"/>
        <w:contextualSpacing/>
        <w:jc w:val="both"/>
        <w:rPr>
          <w:sz w:val="22"/>
          <w:szCs w:val="22"/>
        </w:rPr>
      </w:pPr>
    </w:p>
    <w:p w:rsidR="00805345" w:rsidRDefault="00805345" w:rsidP="00D00E68">
      <w:pPr>
        <w:spacing w:before="120" w:line="360" w:lineRule="auto"/>
        <w:ind w:firstLine="360"/>
        <w:contextualSpacing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Zamawiający przew</w:t>
      </w:r>
      <w:r w:rsidR="00424EB4">
        <w:rPr>
          <w:bCs/>
          <w:sz w:val="22"/>
          <w:szCs w:val="22"/>
        </w:rPr>
        <w:t>iduje wykonanie usługi w ciągu 4</w:t>
      </w:r>
      <w:r>
        <w:rPr>
          <w:bCs/>
          <w:sz w:val="22"/>
          <w:szCs w:val="22"/>
        </w:rPr>
        <w:t xml:space="preserve"> tygodni od podpisania umowy</w:t>
      </w:r>
      <w:r w:rsidR="00D00E68">
        <w:rPr>
          <w:bCs/>
          <w:sz w:val="22"/>
          <w:szCs w:val="22"/>
        </w:rPr>
        <w:t xml:space="preserve">. </w:t>
      </w:r>
      <w:r>
        <w:rPr>
          <w:bCs/>
          <w:sz w:val="22"/>
          <w:szCs w:val="22"/>
        </w:rPr>
        <w:t>Prace prowadzone będą w budynku czynnym, dlatego też realizowane muszą być ściśle w-g przygotowanego wcześniej harmonogramu i pod stałym nadzorem wyznaczonego pracownika Szpitala Uniwersyteckiego.</w:t>
      </w:r>
      <w:r w:rsidR="00820F7E">
        <w:rPr>
          <w:bCs/>
          <w:sz w:val="22"/>
          <w:szCs w:val="22"/>
        </w:rPr>
        <w:t xml:space="preserve"> </w:t>
      </w:r>
    </w:p>
    <w:p w:rsidR="00820F7E" w:rsidRPr="00820F7E" w:rsidRDefault="00820F7E" w:rsidP="004A029F">
      <w:pPr>
        <w:spacing w:line="360" w:lineRule="auto"/>
        <w:ind w:firstLine="360"/>
        <w:contextualSpacing/>
        <w:jc w:val="both"/>
        <w:rPr>
          <w:sz w:val="22"/>
          <w:szCs w:val="22"/>
        </w:rPr>
      </w:pPr>
      <w:r w:rsidRPr="00820F7E">
        <w:rPr>
          <w:sz w:val="22"/>
        </w:rPr>
        <w:t>Zakres prac obe</w:t>
      </w:r>
      <w:r>
        <w:rPr>
          <w:sz w:val="22"/>
        </w:rPr>
        <w:t xml:space="preserve">jmuje wszystkie elementy oznaczone w załączonych wykazach stolarki okiennej </w:t>
      </w:r>
      <w:r w:rsidRPr="00820F7E">
        <w:rPr>
          <w:sz w:val="22"/>
        </w:rPr>
        <w:t>jako: fasady, pola stałe, pola uchylne oraz okna zawierające pola uchylne wraz z futrynami</w:t>
      </w:r>
      <w:r w:rsidR="004A029F">
        <w:rPr>
          <w:sz w:val="22"/>
        </w:rPr>
        <w:t>, parapetami</w:t>
      </w:r>
      <w:r w:rsidRPr="00820F7E">
        <w:rPr>
          <w:sz w:val="22"/>
        </w:rPr>
        <w:t xml:space="preserve"> i żaluzjami</w:t>
      </w:r>
      <w:r w:rsidR="004A029F">
        <w:rPr>
          <w:sz w:val="22"/>
        </w:rPr>
        <w:t xml:space="preserve"> zewnętrznymi</w:t>
      </w:r>
      <w:r w:rsidRPr="00820F7E">
        <w:rPr>
          <w:sz w:val="22"/>
        </w:rPr>
        <w:t>.</w:t>
      </w:r>
    </w:p>
    <w:p w:rsidR="00805345" w:rsidRDefault="00805345" w:rsidP="00E11D26">
      <w:pPr>
        <w:spacing w:line="360" w:lineRule="auto"/>
        <w:contextualSpacing/>
        <w:jc w:val="both"/>
        <w:rPr>
          <w:b/>
          <w:sz w:val="22"/>
          <w:szCs w:val="22"/>
        </w:rPr>
      </w:pPr>
    </w:p>
    <w:p w:rsidR="00805345" w:rsidRPr="00B35366" w:rsidRDefault="00144C32" w:rsidP="00E11D26">
      <w:pPr>
        <w:pStyle w:val="Akapitzlist"/>
        <w:numPr>
          <w:ilvl w:val="0"/>
          <w:numId w:val="4"/>
        </w:numPr>
        <w:spacing w:line="360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Zakres zlecenia obejmuje</w:t>
      </w:r>
      <w:r w:rsidR="00805345" w:rsidRPr="00B35366">
        <w:rPr>
          <w:b/>
          <w:sz w:val="22"/>
          <w:szCs w:val="22"/>
        </w:rPr>
        <w:t xml:space="preserve"> prace w zakresie:</w:t>
      </w:r>
    </w:p>
    <w:p w:rsidR="00805345" w:rsidRPr="001B2C5F" w:rsidRDefault="00805345" w:rsidP="00E11D26">
      <w:pPr>
        <w:tabs>
          <w:tab w:val="left" w:pos="1134"/>
          <w:tab w:val="left" w:pos="5387"/>
          <w:tab w:val="left" w:pos="5812"/>
        </w:tabs>
        <w:spacing w:line="360" w:lineRule="auto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a/ </w:t>
      </w:r>
      <w:r w:rsidRPr="001B2C5F">
        <w:rPr>
          <w:sz w:val="22"/>
          <w:szCs w:val="22"/>
        </w:rPr>
        <w:t>czyszczenia i mycia od zewnątrz i od wewnątrz elewacji szklanej wraz z żaluzjami zewnętrznymi i parapetami w wejściu nr 4 (budynek A),</w:t>
      </w:r>
    </w:p>
    <w:p w:rsidR="00805345" w:rsidRPr="001B2C5F" w:rsidRDefault="00805345" w:rsidP="00E11D26">
      <w:pPr>
        <w:tabs>
          <w:tab w:val="left" w:pos="1134"/>
          <w:tab w:val="left" w:pos="5387"/>
          <w:tab w:val="left" w:pos="5812"/>
        </w:tabs>
        <w:spacing w:line="360" w:lineRule="auto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b/ </w:t>
      </w:r>
      <w:r w:rsidRPr="001B2C5F">
        <w:rPr>
          <w:sz w:val="22"/>
          <w:szCs w:val="22"/>
        </w:rPr>
        <w:t xml:space="preserve">czyszczenia i mycia  od zewnątrz i od wewnątrz przeszkleń Auli wraz z żaluzjami zewnętrznymi i parapetami w budynku administracyjnym (budynek A), </w:t>
      </w:r>
    </w:p>
    <w:p w:rsidR="00805345" w:rsidRPr="001B2C5F" w:rsidRDefault="00805345" w:rsidP="00E11D26">
      <w:pPr>
        <w:tabs>
          <w:tab w:val="left" w:pos="1134"/>
          <w:tab w:val="left" w:pos="5387"/>
          <w:tab w:val="left" w:pos="5812"/>
        </w:tabs>
        <w:spacing w:line="360" w:lineRule="auto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c/ </w:t>
      </w:r>
      <w:r w:rsidRPr="001B2C5F">
        <w:rPr>
          <w:sz w:val="22"/>
          <w:szCs w:val="22"/>
        </w:rPr>
        <w:t xml:space="preserve">czyszczenia  i mycia od zewnątrz i od wewnątrz elewacji szklanej wraz z żaluzjami zewnętrznymi i parapetami w wejściu nr 6 (budynek C), </w:t>
      </w:r>
    </w:p>
    <w:p w:rsidR="00805345" w:rsidRPr="001B2C5F" w:rsidRDefault="00805345" w:rsidP="00E11D26">
      <w:pPr>
        <w:tabs>
          <w:tab w:val="left" w:pos="1134"/>
          <w:tab w:val="left" w:pos="5387"/>
          <w:tab w:val="left" w:pos="5812"/>
        </w:tabs>
        <w:spacing w:line="360" w:lineRule="auto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d/ </w:t>
      </w:r>
      <w:r w:rsidRPr="001B2C5F">
        <w:rPr>
          <w:sz w:val="22"/>
          <w:szCs w:val="22"/>
        </w:rPr>
        <w:t>czyszczenia i mycia od zewnątrz nieotwieranych przeszkleń w obszarach patio -  (budynek E),</w:t>
      </w:r>
    </w:p>
    <w:p w:rsidR="00597445" w:rsidRDefault="00805345" w:rsidP="00597445">
      <w:pPr>
        <w:tabs>
          <w:tab w:val="left" w:pos="1134"/>
          <w:tab w:val="left" w:pos="5387"/>
          <w:tab w:val="left" w:pos="58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e/ </w:t>
      </w:r>
      <w:r w:rsidRPr="001B2C5F">
        <w:rPr>
          <w:sz w:val="22"/>
          <w:szCs w:val="22"/>
        </w:rPr>
        <w:t>cz</w:t>
      </w:r>
      <w:r w:rsidR="00597445">
        <w:rPr>
          <w:sz w:val="22"/>
          <w:szCs w:val="22"/>
        </w:rPr>
        <w:t xml:space="preserve">yszczenia  i mycia od zewnątrz </w:t>
      </w:r>
      <w:r w:rsidR="00597445" w:rsidRPr="00597445">
        <w:rPr>
          <w:sz w:val="22"/>
          <w:szCs w:val="22"/>
        </w:rPr>
        <w:t>470 szt. nieotwieranych okien bez żaluzji</w:t>
      </w:r>
      <w:r w:rsidR="00597445" w:rsidRPr="00597445">
        <w:rPr>
          <w:sz w:val="22"/>
          <w:szCs w:val="22"/>
          <w:vertAlign w:val="superscript"/>
        </w:rPr>
        <w:t xml:space="preserve"> </w:t>
      </w:r>
      <w:r w:rsidR="00597445" w:rsidRPr="00597445">
        <w:rPr>
          <w:sz w:val="22"/>
          <w:szCs w:val="22"/>
        </w:rPr>
        <w:t>w budynkach A,B,C,D,E,F,G,H,I oraz  393 szt. okien wraz z żaluzjami zewnętrznymi w budynkach A,B,C,D,E,F,G,H,I.</w:t>
      </w:r>
    </w:p>
    <w:p w:rsidR="00D00E68" w:rsidRDefault="00D00E68" w:rsidP="00597445">
      <w:pPr>
        <w:tabs>
          <w:tab w:val="left" w:pos="1134"/>
          <w:tab w:val="left" w:pos="5387"/>
          <w:tab w:val="left" w:pos="5812"/>
        </w:tabs>
        <w:jc w:val="both"/>
        <w:rPr>
          <w:sz w:val="22"/>
          <w:szCs w:val="22"/>
        </w:rPr>
      </w:pPr>
    </w:p>
    <w:p w:rsidR="00D00E68" w:rsidRDefault="00D00E68" w:rsidP="00597445">
      <w:pPr>
        <w:tabs>
          <w:tab w:val="left" w:pos="1134"/>
          <w:tab w:val="left" w:pos="5387"/>
          <w:tab w:val="left" w:pos="5812"/>
        </w:tabs>
        <w:jc w:val="both"/>
        <w:rPr>
          <w:sz w:val="22"/>
          <w:szCs w:val="22"/>
        </w:rPr>
      </w:pPr>
    </w:p>
    <w:p w:rsidR="00D00E68" w:rsidRDefault="00D00E68" w:rsidP="00597445">
      <w:pPr>
        <w:tabs>
          <w:tab w:val="left" w:pos="1134"/>
          <w:tab w:val="left" w:pos="5387"/>
          <w:tab w:val="left" w:pos="5812"/>
        </w:tabs>
        <w:jc w:val="both"/>
        <w:rPr>
          <w:sz w:val="22"/>
          <w:szCs w:val="22"/>
        </w:rPr>
      </w:pPr>
    </w:p>
    <w:p w:rsidR="00D00E68" w:rsidRPr="00597445" w:rsidRDefault="00D00E68" w:rsidP="00597445">
      <w:pPr>
        <w:tabs>
          <w:tab w:val="left" w:pos="1134"/>
          <w:tab w:val="left" w:pos="5387"/>
          <w:tab w:val="left" w:pos="5812"/>
        </w:tabs>
        <w:jc w:val="both"/>
        <w:rPr>
          <w:sz w:val="22"/>
          <w:szCs w:val="22"/>
        </w:rPr>
      </w:pPr>
    </w:p>
    <w:p w:rsidR="00805345" w:rsidRPr="00E11D26" w:rsidRDefault="00B35366" w:rsidP="00E11D26">
      <w:pPr>
        <w:pStyle w:val="Akapitzlist"/>
        <w:numPr>
          <w:ilvl w:val="0"/>
          <w:numId w:val="4"/>
        </w:numPr>
        <w:spacing w:line="360" w:lineRule="auto"/>
        <w:rPr>
          <w:b/>
          <w:sz w:val="22"/>
          <w:szCs w:val="22"/>
        </w:rPr>
      </w:pPr>
      <w:r w:rsidRPr="00E11D26">
        <w:rPr>
          <w:b/>
          <w:sz w:val="22"/>
          <w:szCs w:val="22"/>
        </w:rPr>
        <w:lastRenderedPageBreak/>
        <w:t>Czyszczenie przeszkleń fasadowych obejmuje w szczególności:</w:t>
      </w:r>
    </w:p>
    <w:p w:rsidR="00B35366" w:rsidRDefault="00B35366" w:rsidP="00E11D26">
      <w:pPr>
        <w:spacing w:line="360" w:lineRule="auto"/>
        <w:contextualSpacing/>
        <w:rPr>
          <w:sz w:val="22"/>
          <w:szCs w:val="22"/>
        </w:rPr>
      </w:pPr>
      <w:r>
        <w:rPr>
          <w:sz w:val="22"/>
          <w:szCs w:val="22"/>
        </w:rPr>
        <w:t>a/ czyszczenie i mycie aluminiowej stolarki okiennej obejmujące usunięcie kurzu, błota, zabrudzeń organicznych (np. ptasie odchody), zacieków i osadów,</w:t>
      </w:r>
    </w:p>
    <w:p w:rsidR="00745DE8" w:rsidRDefault="00B35366" w:rsidP="00E11D26">
      <w:pPr>
        <w:spacing w:line="360" w:lineRule="auto"/>
        <w:contextualSpacing/>
        <w:rPr>
          <w:sz w:val="22"/>
          <w:szCs w:val="22"/>
        </w:rPr>
      </w:pPr>
      <w:r>
        <w:rPr>
          <w:sz w:val="22"/>
          <w:szCs w:val="22"/>
        </w:rPr>
        <w:t>b/ czyszczenie klamek wraz z rozetkami</w:t>
      </w:r>
      <w:r w:rsidR="00E11D26">
        <w:rPr>
          <w:sz w:val="22"/>
          <w:szCs w:val="22"/>
        </w:rPr>
        <w:t>,</w:t>
      </w:r>
    </w:p>
    <w:p w:rsidR="00B35366" w:rsidRPr="00B35366" w:rsidRDefault="00E11D26" w:rsidP="00E11D26">
      <w:pPr>
        <w:spacing w:line="360" w:lineRule="auto"/>
        <w:contextualSpacing/>
        <w:rPr>
          <w:sz w:val="22"/>
          <w:szCs w:val="22"/>
        </w:rPr>
      </w:pPr>
      <w:r>
        <w:rPr>
          <w:sz w:val="22"/>
          <w:szCs w:val="22"/>
        </w:rPr>
        <w:t>c/czyszczenie i mycie żaluzji zewn</w:t>
      </w:r>
      <w:r w:rsidR="004A029F">
        <w:rPr>
          <w:sz w:val="22"/>
          <w:szCs w:val="22"/>
        </w:rPr>
        <w:t>ętrznych występujących na elewacjach</w:t>
      </w:r>
      <w:r>
        <w:rPr>
          <w:sz w:val="22"/>
          <w:szCs w:val="22"/>
        </w:rPr>
        <w:t xml:space="preserve"> szklanych obejmujące usunięcie kurzu, błota, zabrudzeń organicznych (np. ptasie odchody), zacieków i osadów,</w:t>
      </w:r>
    </w:p>
    <w:p w:rsidR="00805345" w:rsidRDefault="00E11D26" w:rsidP="00E11D26">
      <w:pPr>
        <w:spacing w:line="360" w:lineRule="auto"/>
        <w:contextualSpacing/>
        <w:rPr>
          <w:sz w:val="22"/>
          <w:szCs w:val="22"/>
        </w:rPr>
      </w:pPr>
      <w:r>
        <w:rPr>
          <w:sz w:val="22"/>
          <w:szCs w:val="22"/>
        </w:rPr>
        <w:t>d/ mycie powierzchni szklanych obejmujące usunięcie kurzu, błota, zabrudzeń organicznych (np. ptasie odchody); po umyciu na powierzchni szklanej nie mogą pozostawać zacieki, smugi i osady.</w:t>
      </w:r>
    </w:p>
    <w:p w:rsidR="00E11D26" w:rsidRDefault="00E11D26" w:rsidP="00E11D26">
      <w:pPr>
        <w:spacing w:line="360" w:lineRule="auto"/>
        <w:contextualSpacing/>
        <w:rPr>
          <w:sz w:val="22"/>
          <w:szCs w:val="22"/>
        </w:rPr>
      </w:pPr>
    </w:p>
    <w:p w:rsidR="00E11D26" w:rsidRPr="00E11D26" w:rsidRDefault="00E11D26" w:rsidP="00E11D26">
      <w:pPr>
        <w:pStyle w:val="Akapitzlist"/>
        <w:numPr>
          <w:ilvl w:val="0"/>
          <w:numId w:val="4"/>
        </w:numPr>
        <w:spacing w:line="360" w:lineRule="auto"/>
        <w:rPr>
          <w:b/>
          <w:sz w:val="22"/>
          <w:szCs w:val="22"/>
        </w:rPr>
      </w:pPr>
      <w:r w:rsidRPr="00E11D26">
        <w:rPr>
          <w:b/>
          <w:sz w:val="22"/>
          <w:szCs w:val="22"/>
        </w:rPr>
        <w:t>Czyszczenie okien obejmuje w szczególności:</w:t>
      </w:r>
    </w:p>
    <w:p w:rsidR="00E11D26" w:rsidRDefault="00E11D26" w:rsidP="00E11D26">
      <w:pPr>
        <w:spacing w:line="360" w:lineRule="auto"/>
        <w:contextualSpacing/>
        <w:rPr>
          <w:sz w:val="22"/>
          <w:szCs w:val="22"/>
        </w:rPr>
      </w:pPr>
      <w:r>
        <w:rPr>
          <w:sz w:val="22"/>
          <w:szCs w:val="22"/>
        </w:rPr>
        <w:t>a/ czyszczenie i mycie aluminiowej stolarki okiennej obejmujące usunięcie kurzu, błota, zabrudzeń organicznych (np. ptasie odchody), zacieków i osadów,</w:t>
      </w:r>
    </w:p>
    <w:p w:rsidR="00E11D26" w:rsidRDefault="00E11D26" w:rsidP="00E11D26">
      <w:pPr>
        <w:spacing w:line="360" w:lineRule="auto"/>
        <w:contextualSpacing/>
        <w:rPr>
          <w:sz w:val="22"/>
          <w:szCs w:val="22"/>
        </w:rPr>
      </w:pPr>
      <w:r>
        <w:rPr>
          <w:sz w:val="22"/>
          <w:szCs w:val="22"/>
        </w:rPr>
        <w:t>b/ czyszczenie i mycie parapetów zewnętrznych obejmujące usunięcie kurzu, błota, zabrudzeń organicznych (np. ptasie odchody), zacieków i osadów,</w:t>
      </w:r>
    </w:p>
    <w:p w:rsidR="00E11D26" w:rsidRPr="00B35366" w:rsidRDefault="00E11D26" w:rsidP="00E11D26">
      <w:pPr>
        <w:spacing w:line="360" w:lineRule="auto"/>
        <w:contextualSpacing/>
        <w:rPr>
          <w:sz w:val="22"/>
          <w:szCs w:val="22"/>
        </w:rPr>
      </w:pPr>
      <w:r>
        <w:rPr>
          <w:sz w:val="22"/>
          <w:szCs w:val="22"/>
        </w:rPr>
        <w:t>c/ czyszczenie i mycie żaluzji zewn</w:t>
      </w:r>
      <w:r w:rsidR="004A029F">
        <w:rPr>
          <w:sz w:val="22"/>
          <w:szCs w:val="22"/>
        </w:rPr>
        <w:t>ętrznych zamontowanych na powierzchni okien</w:t>
      </w:r>
      <w:r>
        <w:rPr>
          <w:sz w:val="22"/>
          <w:szCs w:val="22"/>
        </w:rPr>
        <w:t xml:space="preserve"> obejmujące usunięcie kurzu, błota, zabrudzeń organicznych (np. ptasie odchody), zacieków i osadów,</w:t>
      </w:r>
    </w:p>
    <w:p w:rsidR="00E11D26" w:rsidRDefault="00E11D26" w:rsidP="00745DE8">
      <w:pPr>
        <w:spacing w:line="360" w:lineRule="auto"/>
        <w:contextualSpacing/>
        <w:rPr>
          <w:sz w:val="22"/>
          <w:szCs w:val="22"/>
        </w:rPr>
      </w:pPr>
      <w:r>
        <w:rPr>
          <w:sz w:val="22"/>
          <w:szCs w:val="22"/>
        </w:rPr>
        <w:t>d/ mycie powierzchni szklanych obejmujące usunięcie kurzu, błota, zabrudzeń organicznych (np. ptasie odchody); po umyciu na powierzchni szklanej nie mogą pozostawać zacieki, smugi i osady.</w:t>
      </w:r>
    </w:p>
    <w:p w:rsidR="00412B1C" w:rsidRDefault="00412B1C" w:rsidP="00745DE8">
      <w:pPr>
        <w:spacing w:line="360" w:lineRule="auto"/>
        <w:contextualSpacing/>
      </w:pPr>
    </w:p>
    <w:p w:rsidR="004F4BD7" w:rsidRPr="00745DE8" w:rsidRDefault="004F4BD7" w:rsidP="00745DE8">
      <w:pPr>
        <w:numPr>
          <w:ilvl w:val="0"/>
          <w:numId w:val="4"/>
        </w:numPr>
        <w:spacing w:line="360" w:lineRule="auto"/>
        <w:contextualSpacing/>
        <w:jc w:val="both"/>
        <w:rPr>
          <w:b/>
          <w:sz w:val="22"/>
          <w:szCs w:val="22"/>
        </w:rPr>
      </w:pPr>
      <w:r w:rsidRPr="004F4BD7">
        <w:rPr>
          <w:b/>
          <w:sz w:val="22"/>
          <w:szCs w:val="22"/>
        </w:rPr>
        <w:t>Wykonawca w czasie wykonyw</w:t>
      </w:r>
      <w:r w:rsidRPr="00745DE8">
        <w:rPr>
          <w:b/>
          <w:sz w:val="22"/>
          <w:szCs w:val="22"/>
        </w:rPr>
        <w:t>ania usługi zobowiązany jest do:</w:t>
      </w:r>
    </w:p>
    <w:p w:rsidR="00412B1C" w:rsidRDefault="004F4BD7" w:rsidP="00745DE8">
      <w:pPr>
        <w:spacing w:line="360" w:lineRule="auto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a/  </w:t>
      </w:r>
      <w:r w:rsidRPr="004F4BD7">
        <w:rPr>
          <w:sz w:val="22"/>
          <w:szCs w:val="22"/>
        </w:rPr>
        <w:t>pozostawienia należytego porządku w miejscu wykonywania usługi,</w:t>
      </w:r>
    </w:p>
    <w:p w:rsidR="004F4BD7" w:rsidRDefault="004F4BD7" w:rsidP="00745DE8">
      <w:pPr>
        <w:spacing w:line="360" w:lineRule="auto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b/ usunięcia wszelkich zabrudzeń powstałych w trakcie wykonywania prac na powierzchniach nie objętych Zleceniem, w szczególności na:</w:t>
      </w:r>
    </w:p>
    <w:p w:rsidR="004F4BD7" w:rsidRDefault="004F4BD7" w:rsidP="00745DE8">
      <w:pPr>
        <w:spacing w:line="360" w:lineRule="auto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- elewacji budynku Szpitala</w:t>
      </w:r>
    </w:p>
    <w:p w:rsidR="004F4BD7" w:rsidRDefault="004F4BD7" w:rsidP="00745DE8">
      <w:pPr>
        <w:spacing w:line="360" w:lineRule="auto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- powierzchni dachu</w:t>
      </w:r>
    </w:p>
    <w:p w:rsidR="004F4BD7" w:rsidRDefault="004F4BD7" w:rsidP="00745DE8">
      <w:pPr>
        <w:spacing w:line="360" w:lineRule="auto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- zadaszeniach szklanych nad wejściami bocznymi</w:t>
      </w:r>
    </w:p>
    <w:p w:rsidR="00745DE8" w:rsidRDefault="004F4BD7" w:rsidP="00745DE8">
      <w:pPr>
        <w:spacing w:line="360" w:lineRule="auto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chodnikach, opaskach kamiennych i terenach zielonych znajdujących się w bezpośrednim sąsiedztwie </w:t>
      </w:r>
      <w:r w:rsidR="00745DE8">
        <w:rPr>
          <w:sz w:val="22"/>
          <w:szCs w:val="22"/>
        </w:rPr>
        <w:t xml:space="preserve">   </w:t>
      </w:r>
    </w:p>
    <w:p w:rsidR="004F4BD7" w:rsidRDefault="00745DE8" w:rsidP="00745DE8">
      <w:pPr>
        <w:spacing w:line="360" w:lineRule="auto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="004F4BD7">
        <w:rPr>
          <w:sz w:val="22"/>
          <w:szCs w:val="22"/>
        </w:rPr>
        <w:t>czyszczonych powierzchni</w:t>
      </w:r>
      <w:r>
        <w:rPr>
          <w:sz w:val="22"/>
          <w:szCs w:val="22"/>
        </w:rPr>
        <w:t xml:space="preserve"> lub pod nimi</w:t>
      </w:r>
    </w:p>
    <w:p w:rsidR="00745DE8" w:rsidRDefault="00745DE8" w:rsidP="00745DE8">
      <w:pPr>
        <w:spacing w:line="360" w:lineRule="auto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c/ </w:t>
      </w:r>
      <w:r w:rsidR="004A029F">
        <w:rPr>
          <w:sz w:val="22"/>
          <w:szCs w:val="22"/>
        </w:rPr>
        <w:t>ze</w:t>
      </w:r>
      <w:r w:rsidRPr="004F4BD7">
        <w:rPr>
          <w:sz w:val="22"/>
          <w:szCs w:val="22"/>
        </w:rPr>
        <w:t xml:space="preserve">brania i wywiezienia wszelkich nieczystości i odpadów powstałych podczas realizowania usługi na </w:t>
      </w:r>
      <w:r>
        <w:rPr>
          <w:sz w:val="22"/>
          <w:szCs w:val="22"/>
        </w:rPr>
        <w:t xml:space="preserve">  </w:t>
      </w:r>
    </w:p>
    <w:p w:rsidR="00745DE8" w:rsidRPr="004F4BD7" w:rsidRDefault="00745DE8" w:rsidP="00745DE8">
      <w:pPr>
        <w:spacing w:line="360" w:lineRule="auto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Pr="004F4BD7">
        <w:rPr>
          <w:sz w:val="22"/>
          <w:szCs w:val="22"/>
        </w:rPr>
        <w:t>własny koszt</w:t>
      </w:r>
    </w:p>
    <w:p w:rsidR="00412B1C" w:rsidRDefault="00412B1C" w:rsidP="00745DE8">
      <w:pPr>
        <w:spacing w:line="360" w:lineRule="auto"/>
        <w:contextualSpacing/>
      </w:pPr>
    </w:p>
    <w:p w:rsidR="00424EB4" w:rsidRDefault="00424EB4" w:rsidP="00424EB4">
      <w:pPr>
        <w:spacing w:before="120"/>
        <w:ind w:left="1080"/>
        <w:jc w:val="center"/>
        <w:rPr>
          <w:b/>
          <w:sz w:val="28"/>
          <w:szCs w:val="28"/>
        </w:rPr>
      </w:pPr>
    </w:p>
    <w:p w:rsidR="00424EB4" w:rsidRDefault="00424EB4" w:rsidP="00424EB4">
      <w:pPr>
        <w:spacing w:before="120"/>
        <w:ind w:left="1080"/>
        <w:jc w:val="center"/>
        <w:rPr>
          <w:b/>
          <w:sz w:val="28"/>
          <w:szCs w:val="28"/>
        </w:rPr>
      </w:pPr>
    </w:p>
    <w:p w:rsidR="00424EB4" w:rsidRDefault="00424EB4" w:rsidP="00424EB4">
      <w:pPr>
        <w:spacing w:before="120"/>
        <w:ind w:left="1080"/>
        <w:jc w:val="center"/>
        <w:rPr>
          <w:b/>
          <w:sz w:val="28"/>
          <w:szCs w:val="28"/>
        </w:rPr>
      </w:pPr>
    </w:p>
    <w:p w:rsidR="00424EB4" w:rsidRPr="007B5902" w:rsidRDefault="00424EB4" w:rsidP="00424EB4">
      <w:pPr>
        <w:spacing w:before="120"/>
        <w:ind w:left="1080"/>
        <w:jc w:val="center"/>
        <w:rPr>
          <w:b/>
          <w:sz w:val="28"/>
          <w:szCs w:val="28"/>
        </w:rPr>
      </w:pPr>
      <w:r w:rsidRPr="00820F7E">
        <w:rPr>
          <w:b/>
          <w:sz w:val="28"/>
          <w:szCs w:val="28"/>
        </w:rPr>
        <w:t xml:space="preserve">ZAKRES PRAC DO ZADANIA </w:t>
      </w:r>
      <w:r>
        <w:rPr>
          <w:b/>
          <w:sz w:val="28"/>
          <w:szCs w:val="28"/>
        </w:rPr>
        <w:t xml:space="preserve">Nr 2 </w:t>
      </w:r>
      <w:r w:rsidRPr="00820F7E">
        <w:rPr>
          <w:b/>
          <w:sz w:val="28"/>
          <w:szCs w:val="28"/>
        </w:rPr>
        <w:t>pn.</w:t>
      </w:r>
    </w:p>
    <w:p w:rsidR="00424EB4" w:rsidRDefault="00424EB4" w:rsidP="00424EB4">
      <w:pPr>
        <w:tabs>
          <w:tab w:val="num" w:pos="426"/>
        </w:tabs>
        <w:spacing w:before="120" w:line="360" w:lineRule="auto"/>
        <w:ind w:left="425"/>
        <w:jc w:val="both"/>
        <w:rPr>
          <w:b/>
          <w:bCs/>
          <w:sz w:val="28"/>
          <w:szCs w:val="28"/>
        </w:rPr>
      </w:pPr>
      <w:r w:rsidRPr="00424EB4">
        <w:rPr>
          <w:b/>
          <w:sz w:val="28"/>
          <w:szCs w:val="28"/>
        </w:rPr>
        <w:t>„Czyszczenie od zewnątrz elewacji szklanych oraz czyszczenie od zewnątrz okien nieotwieranych wraz z żaluzjami zewnętrznymi i parapetami w budynku Szpitala Uniwersyteckiego w Krakowie przy ul. Kopernika 50</w:t>
      </w:r>
      <w:r w:rsidRPr="00424EB4">
        <w:rPr>
          <w:b/>
          <w:bCs/>
          <w:sz w:val="28"/>
          <w:szCs w:val="28"/>
        </w:rPr>
        <w:t>”.</w:t>
      </w:r>
    </w:p>
    <w:p w:rsidR="00424EB4" w:rsidRPr="00424EB4" w:rsidRDefault="00424EB4" w:rsidP="00424EB4">
      <w:pPr>
        <w:tabs>
          <w:tab w:val="num" w:pos="426"/>
        </w:tabs>
        <w:spacing w:before="120" w:line="360" w:lineRule="auto"/>
        <w:ind w:left="425"/>
        <w:jc w:val="both"/>
        <w:rPr>
          <w:b/>
          <w:bCs/>
          <w:sz w:val="28"/>
          <w:szCs w:val="28"/>
        </w:rPr>
      </w:pPr>
    </w:p>
    <w:p w:rsidR="00424EB4" w:rsidRPr="007B5902" w:rsidRDefault="00424EB4" w:rsidP="00424EB4">
      <w:pPr>
        <w:spacing w:before="120" w:line="360" w:lineRule="auto"/>
        <w:ind w:firstLine="360"/>
        <w:contextualSpacing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Zamawiający przew</w:t>
      </w:r>
      <w:r w:rsidR="005A2695">
        <w:rPr>
          <w:bCs/>
          <w:sz w:val="22"/>
          <w:szCs w:val="22"/>
        </w:rPr>
        <w:t>iduje wykonanie usługi w ciągu 5</w:t>
      </w:r>
      <w:r>
        <w:rPr>
          <w:bCs/>
          <w:sz w:val="22"/>
          <w:szCs w:val="22"/>
        </w:rPr>
        <w:t xml:space="preserve"> tygodni od podpisania umowy. Prace prowadzone będą w budynku czynnym, dlatego też realizowane muszą być ściśle w-g przygotowanego wcześniej harmonogramu i pod stałym nadzorem wyznaczonego pracownika Szpitala Uniwersyteckiego. </w:t>
      </w:r>
    </w:p>
    <w:p w:rsidR="00424EB4" w:rsidRPr="00B35366" w:rsidRDefault="00424EB4" w:rsidP="00424EB4">
      <w:pPr>
        <w:pStyle w:val="Akapitzlist"/>
        <w:numPr>
          <w:ilvl w:val="0"/>
          <w:numId w:val="8"/>
        </w:numPr>
        <w:spacing w:line="360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Zakres zlecenia obejmuje</w:t>
      </w:r>
      <w:r w:rsidRPr="00B35366">
        <w:rPr>
          <w:b/>
          <w:sz w:val="22"/>
          <w:szCs w:val="22"/>
        </w:rPr>
        <w:t xml:space="preserve"> prace w zakresie:</w:t>
      </w:r>
    </w:p>
    <w:p w:rsidR="00424EB4" w:rsidRPr="001B2C5F" w:rsidRDefault="00424EB4" w:rsidP="00424EB4">
      <w:pPr>
        <w:tabs>
          <w:tab w:val="left" w:pos="1134"/>
          <w:tab w:val="left" w:pos="5387"/>
          <w:tab w:val="left" w:pos="5812"/>
        </w:tabs>
        <w:spacing w:line="360" w:lineRule="auto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a/ </w:t>
      </w:r>
      <w:r w:rsidRPr="001B2C5F">
        <w:rPr>
          <w:sz w:val="22"/>
          <w:szCs w:val="22"/>
        </w:rPr>
        <w:t>czyszczenia i mycia od zewnątrz elewacji szklanej wraz z żaluzjami zewnętrznymi i para</w:t>
      </w:r>
      <w:r w:rsidRPr="007B5902">
        <w:rPr>
          <w:sz w:val="22"/>
          <w:szCs w:val="22"/>
        </w:rPr>
        <w:t>petami w budynku Szpitala Uniwersyteckiego w Krakowie przy ul. Kopernika 50</w:t>
      </w:r>
    </w:p>
    <w:p w:rsidR="00424EB4" w:rsidRPr="00597445" w:rsidRDefault="00424EB4" w:rsidP="00424EB4">
      <w:pPr>
        <w:tabs>
          <w:tab w:val="left" w:pos="1134"/>
          <w:tab w:val="left" w:pos="5387"/>
          <w:tab w:val="left" w:pos="5812"/>
        </w:tabs>
        <w:spacing w:line="360" w:lineRule="auto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b/ </w:t>
      </w:r>
      <w:r w:rsidRPr="001B2C5F">
        <w:rPr>
          <w:sz w:val="22"/>
          <w:szCs w:val="22"/>
        </w:rPr>
        <w:t>czyszczenia i m</w:t>
      </w:r>
      <w:r>
        <w:rPr>
          <w:sz w:val="22"/>
          <w:szCs w:val="22"/>
        </w:rPr>
        <w:t xml:space="preserve">ycia  od zewnątrz </w:t>
      </w:r>
      <w:r w:rsidRPr="001B2C5F">
        <w:rPr>
          <w:sz w:val="22"/>
          <w:szCs w:val="22"/>
        </w:rPr>
        <w:t xml:space="preserve">przeszkleń </w:t>
      </w:r>
      <w:r>
        <w:rPr>
          <w:sz w:val="22"/>
          <w:szCs w:val="22"/>
        </w:rPr>
        <w:t>łącznika pomiędzy budynkami Kopernika 50 i Botaniczna 3.</w:t>
      </w:r>
    </w:p>
    <w:p w:rsidR="00424EB4" w:rsidRPr="00E11D26" w:rsidRDefault="00424EB4" w:rsidP="00424EB4">
      <w:pPr>
        <w:pStyle w:val="Akapitzlist"/>
        <w:numPr>
          <w:ilvl w:val="0"/>
          <w:numId w:val="8"/>
        </w:numPr>
        <w:spacing w:line="360" w:lineRule="auto"/>
        <w:jc w:val="both"/>
        <w:rPr>
          <w:b/>
          <w:sz w:val="22"/>
          <w:szCs w:val="22"/>
        </w:rPr>
      </w:pPr>
      <w:r w:rsidRPr="00E11D26">
        <w:rPr>
          <w:b/>
          <w:sz w:val="22"/>
          <w:szCs w:val="22"/>
        </w:rPr>
        <w:t xml:space="preserve">Czyszczenie przeszkleń fasadowych </w:t>
      </w:r>
      <w:r>
        <w:rPr>
          <w:b/>
          <w:sz w:val="22"/>
          <w:szCs w:val="22"/>
        </w:rPr>
        <w:t xml:space="preserve">oraz okien </w:t>
      </w:r>
      <w:r w:rsidRPr="00E11D26">
        <w:rPr>
          <w:b/>
          <w:sz w:val="22"/>
          <w:szCs w:val="22"/>
        </w:rPr>
        <w:t>obejmuje w szczególności:</w:t>
      </w:r>
    </w:p>
    <w:p w:rsidR="00424EB4" w:rsidRDefault="00424EB4" w:rsidP="00424EB4">
      <w:pPr>
        <w:spacing w:line="360" w:lineRule="auto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a/ czyszczenie i mycie stolarki aluminiowej obejmujące usunięcie kurzu, błota, zabrudzeń organicznych (np. ptasie odchody), zacieków i osadów,</w:t>
      </w:r>
    </w:p>
    <w:p w:rsidR="00424EB4" w:rsidRPr="00B35366" w:rsidRDefault="00424EB4" w:rsidP="00424EB4">
      <w:pPr>
        <w:spacing w:line="360" w:lineRule="auto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b/czyszczenie i mycie żaluzji zewnętrznych występujących na elewacjach szklanych obejmujące usunięcie kurzu, błota, zabrudzeń organicznych (np. ptasie odchody), zacieków i osadów,</w:t>
      </w:r>
    </w:p>
    <w:p w:rsidR="00424EB4" w:rsidRPr="007B5902" w:rsidRDefault="00424EB4" w:rsidP="00424EB4">
      <w:pPr>
        <w:spacing w:line="360" w:lineRule="auto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d/ mycie powierzchni szklanych obejmujące usunięcie kurzu, błota, zabrudzeń organicznych (np. ptasie odchody); po umyciu na powierzchni szklanej nie mogą pozostawać zacieki, smugi i osady.</w:t>
      </w:r>
    </w:p>
    <w:p w:rsidR="00424EB4" w:rsidRPr="00745DE8" w:rsidRDefault="00424EB4" w:rsidP="00424EB4">
      <w:pPr>
        <w:numPr>
          <w:ilvl w:val="0"/>
          <w:numId w:val="8"/>
        </w:numPr>
        <w:spacing w:line="360" w:lineRule="auto"/>
        <w:contextualSpacing/>
        <w:jc w:val="both"/>
        <w:rPr>
          <w:b/>
          <w:sz w:val="22"/>
          <w:szCs w:val="22"/>
        </w:rPr>
      </w:pPr>
      <w:r w:rsidRPr="004F4BD7">
        <w:rPr>
          <w:b/>
          <w:sz w:val="22"/>
          <w:szCs w:val="22"/>
        </w:rPr>
        <w:t>Wykonawca w czasie wykonyw</w:t>
      </w:r>
      <w:r w:rsidRPr="00745DE8">
        <w:rPr>
          <w:b/>
          <w:sz w:val="22"/>
          <w:szCs w:val="22"/>
        </w:rPr>
        <w:t>ania usługi zobowiązany jest do:</w:t>
      </w:r>
    </w:p>
    <w:p w:rsidR="00424EB4" w:rsidRDefault="00424EB4" w:rsidP="00424EB4">
      <w:pPr>
        <w:spacing w:line="360" w:lineRule="auto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a/  </w:t>
      </w:r>
      <w:r w:rsidRPr="004F4BD7">
        <w:rPr>
          <w:sz w:val="22"/>
          <w:szCs w:val="22"/>
        </w:rPr>
        <w:t>pozostawienia należytego porządku w miejscu wykonywania usługi,</w:t>
      </w:r>
    </w:p>
    <w:p w:rsidR="00424EB4" w:rsidRDefault="00424EB4" w:rsidP="00424EB4">
      <w:pPr>
        <w:spacing w:line="360" w:lineRule="auto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b/ usunięcia wszelkich zabrudzeń powstałych w trakcie wykonywania prac na powierzchniach nie objętych Zleceniem, w szczególności na elewacji budynku Szpitala, powierzchni dachu, zadaszeniach szklanych nad wejściami, chodnikach, opaskach kamiennych i terenach zielonych znajdujących się w bezpośrednim sąsiedztwie czyszczonych powierzchni lub pod nimi,</w:t>
      </w:r>
    </w:p>
    <w:p w:rsidR="00424EB4" w:rsidRDefault="00424EB4" w:rsidP="00424EB4">
      <w:pPr>
        <w:spacing w:line="360" w:lineRule="auto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c/ ze</w:t>
      </w:r>
      <w:r w:rsidRPr="004F4BD7">
        <w:rPr>
          <w:sz w:val="22"/>
          <w:szCs w:val="22"/>
        </w:rPr>
        <w:t xml:space="preserve">brania i wywiezienia wszelkich nieczystości i odpadów powstałych podczas realizowania usługi na </w:t>
      </w:r>
      <w:r>
        <w:rPr>
          <w:sz w:val="22"/>
          <w:szCs w:val="22"/>
        </w:rPr>
        <w:t xml:space="preserve">  </w:t>
      </w:r>
    </w:p>
    <w:p w:rsidR="00424EB4" w:rsidRPr="00C661F1" w:rsidRDefault="00424EB4" w:rsidP="00424EB4">
      <w:pPr>
        <w:spacing w:line="360" w:lineRule="auto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Pr="004F4BD7">
        <w:rPr>
          <w:sz w:val="22"/>
          <w:szCs w:val="22"/>
        </w:rPr>
        <w:t>własny koszt</w:t>
      </w:r>
      <w:r>
        <w:rPr>
          <w:sz w:val="22"/>
          <w:szCs w:val="22"/>
        </w:rPr>
        <w:t>.</w:t>
      </w:r>
    </w:p>
    <w:p w:rsidR="00412B1C" w:rsidRDefault="00412B1C" w:rsidP="00745DE8">
      <w:pPr>
        <w:spacing w:line="360" w:lineRule="auto"/>
        <w:contextualSpacing/>
      </w:pPr>
    </w:p>
    <w:p w:rsidR="005A2695" w:rsidRDefault="005A2695" w:rsidP="00745DE8">
      <w:pPr>
        <w:spacing w:line="360" w:lineRule="auto"/>
        <w:contextualSpacing/>
      </w:pPr>
    </w:p>
    <w:p w:rsidR="005A2695" w:rsidRPr="007B5902" w:rsidRDefault="005A2695" w:rsidP="005A2695">
      <w:pPr>
        <w:spacing w:before="120" w:line="360" w:lineRule="auto"/>
        <w:ind w:left="1080"/>
        <w:jc w:val="center"/>
        <w:rPr>
          <w:b/>
          <w:sz w:val="28"/>
          <w:szCs w:val="28"/>
        </w:rPr>
      </w:pPr>
      <w:r w:rsidRPr="00820F7E">
        <w:rPr>
          <w:b/>
          <w:sz w:val="28"/>
          <w:szCs w:val="28"/>
        </w:rPr>
        <w:t xml:space="preserve">ZAKRES PRAC DO ZADANIA </w:t>
      </w:r>
      <w:r>
        <w:rPr>
          <w:b/>
          <w:sz w:val="28"/>
          <w:szCs w:val="28"/>
        </w:rPr>
        <w:t xml:space="preserve">Nr 3 </w:t>
      </w:r>
      <w:r w:rsidRPr="00820F7E">
        <w:rPr>
          <w:b/>
          <w:sz w:val="28"/>
          <w:szCs w:val="28"/>
        </w:rPr>
        <w:t>pn.</w:t>
      </w:r>
    </w:p>
    <w:p w:rsidR="005A2695" w:rsidRPr="005A2695" w:rsidRDefault="005A2695" w:rsidP="005A2695">
      <w:pPr>
        <w:pStyle w:val="Akapitzlist"/>
        <w:spacing w:line="360" w:lineRule="auto"/>
        <w:ind w:left="646"/>
        <w:contextualSpacing w:val="0"/>
        <w:jc w:val="both"/>
        <w:rPr>
          <w:b/>
          <w:sz w:val="28"/>
          <w:szCs w:val="28"/>
        </w:rPr>
      </w:pPr>
      <w:r w:rsidRPr="005A2695">
        <w:rPr>
          <w:b/>
          <w:sz w:val="28"/>
          <w:szCs w:val="28"/>
        </w:rPr>
        <w:t xml:space="preserve">„Czyszczenie elewacji zewnętrznej wraz z przeszkleniami w Nowym Budynku Administracyjnym Szpitala Uniwersyteckiego w Krakowie przy ul. Marii </w:t>
      </w:r>
      <w:proofErr w:type="spellStart"/>
      <w:r w:rsidRPr="005A2695">
        <w:rPr>
          <w:b/>
          <w:sz w:val="28"/>
          <w:szCs w:val="28"/>
        </w:rPr>
        <w:t>Orwid</w:t>
      </w:r>
      <w:proofErr w:type="spellEnd"/>
      <w:r w:rsidRPr="005A2695">
        <w:rPr>
          <w:b/>
          <w:sz w:val="28"/>
          <w:szCs w:val="28"/>
        </w:rPr>
        <w:t xml:space="preserve"> 11</w:t>
      </w:r>
      <w:r w:rsidRPr="005A2695">
        <w:rPr>
          <w:b/>
          <w:bCs/>
          <w:sz w:val="28"/>
          <w:szCs w:val="28"/>
        </w:rPr>
        <w:t>”.</w:t>
      </w:r>
    </w:p>
    <w:p w:rsidR="005A2695" w:rsidRPr="007B5902" w:rsidRDefault="005A2695" w:rsidP="005A2695">
      <w:pPr>
        <w:spacing w:before="120" w:line="360" w:lineRule="auto"/>
        <w:ind w:firstLine="360"/>
        <w:contextualSpacing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Zamawiający przewiduje wyko</w:t>
      </w:r>
      <w:r w:rsidR="003D3C15">
        <w:rPr>
          <w:bCs/>
          <w:sz w:val="22"/>
          <w:szCs w:val="22"/>
        </w:rPr>
        <w:t>nanie pierwszego mycia w ciągu 3</w:t>
      </w:r>
      <w:bookmarkStart w:id="0" w:name="_GoBack"/>
      <w:bookmarkEnd w:id="0"/>
      <w:r>
        <w:rPr>
          <w:bCs/>
          <w:sz w:val="22"/>
          <w:szCs w:val="22"/>
        </w:rPr>
        <w:t xml:space="preserve"> tygodni od podpisania umowy oraz drugiego mycia w terminie 14 – 22 września 2026 r. Prace prowadzone będą w budynku czynnym, dlatego też realizowane muszą być ściśle w-g przygotowanego wcześniej harmonogramu i pod stałym nadzorem wyznaczonego pracownika Szpitala Uniwersyteckiego. </w:t>
      </w:r>
    </w:p>
    <w:p w:rsidR="005A2695" w:rsidRPr="00B35366" w:rsidRDefault="005A2695" w:rsidP="005A2695">
      <w:pPr>
        <w:pStyle w:val="Akapitzlist"/>
        <w:numPr>
          <w:ilvl w:val="0"/>
          <w:numId w:val="10"/>
        </w:numPr>
        <w:spacing w:line="360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Zakres zlecenia obejmuje</w:t>
      </w:r>
      <w:r w:rsidRPr="00B35366">
        <w:rPr>
          <w:b/>
          <w:sz w:val="22"/>
          <w:szCs w:val="22"/>
        </w:rPr>
        <w:t xml:space="preserve"> prace w zakresie:</w:t>
      </w:r>
    </w:p>
    <w:p w:rsidR="005A2695" w:rsidRPr="001B2C5F" w:rsidRDefault="005A2695" w:rsidP="005A2695">
      <w:pPr>
        <w:tabs>
          <w:tab w:val="left" w:pos="1134"/>
          <w:tab w:val="left" w:pos="5387"/>
          <w:tab w:val="left" w:pos="5812"/>
        </w:tabs>
        <w:spacing w:line="360" w:lineRule="auto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a/ </w:t>
      </w:r>
      <w:r w:rsidRPr="001B2C5F">
        <w:rPr>
          <w:sz w:val="22"/>
          <w:szCs w:val="22"/>
        </w:rPr>
        <w:t>czyszczenia i m</w:t>
      </w:r>
      <w:r>
        <w:rPr>
          <w:sz w:val="22"/>
          <w:szCs w:val="22"/>
        </w:rPr>
        <w:t xml:space="preserve">ycia od zewnątrz elewacji wykonanej z płyt </w:t>
      </w:r>
      <w:proofErr w:type="spellStart"/>
      <w:r>
        <w:rPr>
          <w:sz w:val="22"/>
          <w:szCs w:val="22"/>
        </w:rPr>
        <w:t>Alucobond</w:t>
      </w:r>
      <w:proofErr w:type="spellEnd"/>
      <w:r w:rsidRPr="001B2C5F">
        <w:rPr>
          <w:sz w:val="22"/>
          <w:szCs w:val="22"/>
        </w:rPr>
        <w:t xml:space="preserve"> </w:t>
      </w:r>
      <w:r w:rsidRPr="007B5902">
        <w:rPr>
          <w:sz w:val="22"/>
          <w:szCs w:val="22"/>
        </w:rPr>
        <w:t xml:space="preserve">w budynku </w:t>
      </w:r>
      <w:r>
        <w:rPr>
          <w:sz w:val="22"/>
          <w:szCs w:val="22"/>
        </w:rPr>
        <w:t xml:space="preserve">NBA </w:t>
      </w:r>
      <w:r w:rsidRPr="007B5902">
        <w:rPr>
          <w:sz w:val="22"/>
          <w:szCs w:val="22"/>
        </w:rPr>
        <w:t xml:space="preserve">Szpitala Uniwersyteckiego </w:t>
      </w:r>
      <w:r>
        <w:rPr>
          <w:sz w:val="22"/>
          <w:szCs w:val="22"/>
        </w:rPr>
        <w:t xml:space="preserve">w Krakowie przy ul. Marii </w:t>
      </w:r>
      <w:proofErr w:type="spellStart"/>
      <w:r>
        <w:rPr>
          <w:sz w:val="22"/>
          <w:szCs w:val="22"/>
        </w:rPr>
        <w:t>Orwid</w:t>
      </w:r>
      <w:proofErr w:type="spellEnd"/>
      <w:r>
        <w:rPr>
          <w:sz w:val="22"/>
          <w:szCs w:val="22"/>
        </w:rPr>
        <w:t xml:space="preserve"> 11</w:t>
      </w:r>
    </w:p>
    <w:p w:rsidR="005A2695" w:rsidRDefault="005A2695" w:rsidP="005A2695">
      <w:pPr>
        <w:tabs>
          <w:tab w:val="left" w:pos="1134"/>
          <w:tab w:val="left" w:pos="5387"/>
          <w:tab w:val="left" w:pos="5812"/>
        </w:tabs>
        <w:spacing w:line="360" w:lineRule="auto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b/ </w:t>
      </w:r>
      <w:r w:rsidRPr="001B2C5F">
        <w:rPr>
          <w:sz w:val="22"/>
          <w:szCs w:val="22"/>
        </w:rPr>
        <w:t>czyszczenia i m</w:t>
      </w:r>
      <w:r>
        <w:rPr>
          <w:sz w:val="22"/>
          <w:szCs w:val="22"/>
        </w:rPr>
        <w:t xml:space="preserve">ycia  od zewnątrz wszystkich </w:t>
      </w:r>
      <w:r w:rsidRPr="001B2C5F">
        <w:rPr>
          <w:sz w:val="22"/>
          <w:szCs w:val="22"/>
        </w:rPr>
        <w:t xml:space="preserve">przeszkleń </w:t>
      </w:r>
      <w:r>
        <w:rPr>
          <w:sz w:val="22"/>
          <w:szCs w:val="22"/>
        </w:rPr>
        <w:t>budynku NBA</w:t>
      </w:r>
    </w:p>
    <w:p w:rsidR="005A2695" w:rsidRPr="00597445" w:rsidRDefault="005A2695" w:rsidP="005A2695">
      <w:pPr>
        <w:tabs>
          <w:tab w:val="left" w:pos="1134"/>
          <w:tab w:val="left" w:pos="5387"/>
          <w:tab w:val="left" w:pos="5812"/>
        </w:tabs>
        <w:spacing w:line="360" w:lineRule="auto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c/ czyszczenia i mycie wykonanej z płyt </w:t>
      </w:r>
      <w:proofErr w:type="spellStart"/>
      <w:r>
        <w:rPr>
          <w:sz w:val="22"/>
          <w:szCs w:val="22"/>
        </w:rPr>
        <w:t>Alucobond</w:t>
      </w:r>
      <w:proofErr w:type="spellEnd"/>
      <w:r>
        <w:rPr>
          <w:sz w:val="22"/>
          <w:szCs w:val="22"/>
        </w:rPr>
        <w:t xml:space="preserve"> górnej powierzchni wjazdu na parking podziemny budynku NBA </w:t>
      </w:r>
    </w:p>
    <w:p w:rsidR="005A2695" w:rsidRPr="00E11D26" w:rsidRDefault="005A2695" w:rsidP="005A2695">
      <w:pPr>
        <w:pStyle w:val="Akapitzlist"/>
        <w:numPr>
          <w:ilvl w:val="0"/>
          <w:numId w:val="10"/>
        </w:numPr>
        <w:spacing w:line="360" w:lineRule="auto"/>
        <w:jc w:val="both"/>
        <w:rPr>
          <w:b/>
          <w:sz w:val="22"/>
          <w:szCs w:val="22"/>
        </w:rPr>
      </w:pPr>
      <w:r w:rsidRPr="00E11D26">
        <w:rPr>
          <w:b/>
          <w:sz w:val="22"/>
          <w:szCs w:val="22"/>
        </w:rPr>
        <w:t>C</w:t>
      </w:r>
      <w:r>
        <w:rPr>
          <w:b/>
          <w:sz w:val="22"/>
          <w:szCs w:val="22"/>
        </w:rPr>
        <w:t>zyszczenie przeszkleń fasadowych</w:t>
      </w:r>
      <w:r w:rsidRPr="00E11D26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oraz okien </w:t>
      </w:r>
      <w:r w:rsidRPr="00E11D26">
        <w:rPr>
          <w:b/>
          <w:sz w:val="22"/>
          <w:szCs w:val="22"/>
        </w:rPr>
        <w:t>obejmuje w szczególności:</w:t>
      </w:r>
    </w:p>
    <w:p w:rsidR="005A2695" w:rsidRDefault="005A2695" w:rsidP="005A2695">
      <w:pPr>
        <w:spacing w:line="360" w:lineRule="auto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a/ czyszczenie i mycie stolarki aluminiowej obejmujące usunięcie kurzu, błota, zabrudzeń organicznych (np. ptasie odchody), zacieków i osadów,</w:t>
      </w:r>
    </w:p>
    <w:p w:rsidR="005A2695" w:rsidRPr="007B5902" w:rsidRDefault="005A2695" w:rsidP="005A2695">
      <w:pPr>
        <w:spacing w:line="360" w:lineRule="auto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b/ mycie powierzchni szklanych obejmujące usunięcie kurzu, błota, zabrudzeń organicznych (np. ptasie odchody); po umyciu na powierzchni szklanej nie mogą pozostawać zacieki, smugi i osady.</w:t>
      </w:r>
    </w:p>
    <w:p w:rsidR="005A2695" w:rsidRPr="00E11D26" w:rsidRDefault="005A2695" w:rsidP="005A2695">
      <w:pPr>
        <w:pStyle w:val="Akapitzlist"/>
        <w:numPr>
          <w:ilvl w:val="0"/>
          <w:numId w:val="10"/>
        </w:numPr>
        <w:spacing w:line="360" w:lineRule="auto"/>
        <w:jc w:val="both"/>
        <w:rPr>
          <w:b/>
          <w:sz w:val="22"/>
          <w:szCs w:val="22"/>
        </w:rPr>
      </w:pPr>
      <w:r w:rsidRPr="00E11D26">
        <w:rPr>
          <w:b/>
          <w:sz w:val="22"/>
          <w:szCs w:val="22"/>
        </w:rPr>
        <w:t>C</w:t>
      </w:r>
      <w:r>
        <w:rPr>
          <w:b/>
          <w:sz w:val="22"/>
          <w:szCs w:val="22"/>
        </w:rPr>
        <w:t xml:space="preserve">zyszczenie powierzchni wykonanych z płyt </w:t>
      </w:r>
      <w:proofErr w:type="spellStart"/>
      <w:r>
        <w:rPr>
          <w:b/>
          <w:sz w:val="22"/>
          <w:szCs w:val="22"/>
        </w:rPr>
        <w:t>Alucobond</w:t>
      </w:r>
      <w:proofErr w:type="spellEnd"/>
      <w:r w:rsidR="001D5208">
        <w:rPr>
          <w:b/>
          <w:sz w:val="22"/>
          <w:szCs w:val="22"/>
        </w:rPr>
        <w:t xml:space="preserve"> </w:t>
      </w:r>
      <w:r w:rsidRPr="00E11D26">
        <w:rPr>
          <w:b/>
          <w:sz w:val="22"/>
          <w:szCs w:val="22"/>
        </w:rPr>
        <w:t>obejmuje w szczególności:</w:t>
      </w:r>
    </w:p>
    <w:p w:rsidR="005A2695" w:rsidRDefault="005A2695" w:rsidP="005A2695">
      <w:pPr>
        <w:spacing w:line="360" w:lineRule="auto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a/ czyszczenie i mycie </w:t>
      </w:r>
      <w:r w:rsidR="001D5208">
        <w:rPr>
          <w:sz w:val="22"/>
          <w:szCs w:val="22"/>
        </w:rPr>
        <w:t>powierzchni płyt</w:t>
      </w:r>
      <w:r>
        <w:rPr>
          <w:sz w:val="22"/>
          <w:szCs w:val="22"/>
        </w:rPr>
        <w:t xml:space="preserve"> obejmujące usunięcie kurzu, błota, zabrudzeń organicznych (np. ptasie odchody), zacieków i osadów,</w:t>
      </w:r>
    </w:p>
    <w:p w:rsidR="001D5208" w:rsidRDefault="005A2695" w:rsidP="001D5208">
      <w:pPr>
        <w:spacing w:line="360" w:lineRule="auto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b/ </w:t>
      </w:r>
      <w:r w:rsidR="001D5208">
        <w:rPr>
          <w:sz w:val="22"/>
          <w:szCs w:val="22"/>
        </w:rPr>
        <w:t>czyszczenie i mycie górnej powierzchni wjazdu na parking podziemny w czasie i w sposób umożliwiający ruch pojazdów</w:t>
      </w:r>
    </w:p>
    <w:p w:rsidR="005A2695" w:rsidRPr="001D5208" w:rsidRDefault="005A2695" w:rsidP="001D5208">
      <w:pPr>
        <w:pStyle w:val="Akapitzlist"/>
        <w:numPr>
          <w:ilvl w:val="0"/>
          <w:numId w:val="10"/>
        </w:numPr>
        <w:spacing w:line="360" w:lineRule="auto"/>
        <w:jc w:val="both"/>
        <w:rPr>
          <w:b/>
          <w:sz w:val="22"/>
          <w:szCs w:val="22"/>
        </w:rPr>
      </w:pPr>
      <w:r w:rsidRPr="001D5208">
        <w:rPr>
          <w:b/>
          <w:sz w:val="22"/>
          <w:szCs w:val="22"/>
        </w:rPr>
        <w:t>Wykonawca w czasie wykonywania usługi zobowiązany jest do:</w:t>
      </w:r>
    </w:p>
    <w:p w:rsidR="005A2695" w:rsidRDefault="005A2695" w:rsidP="005A2695">
      <w:pPr>
        <w:spacing w:line="360" w:lineRule="auto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a/  </w:t>
      </w:r>
      <w:r w:rsidRPr="004F4BD7">
        <w:rPr>
          <w:sz w:val="22"/>
          <w:szCs w:val="22"/>
        </w:rPr>
        <w:t>pozostawienia należytego porządku w miejscu wykonywania usługi,</w:t>
      </w:r>
    </w:p>
    <w:p w:rsidR="005A2695" w:rsidRDefault="005A2695" w:rsidP="005A2695">
      <w:pPr>
        <w:spacing w:line="360" w:lineRule="auto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b/ usunięcia wszelkich zabrudzeń powstałych w trakcie wykonywania prac na powierzchniach nie objętych Zleceniem, w szczególności </w:t>
      </w:r>
      <w:r w:rsidR="001D5208">
        <w:rPr>
          <w:sz w:val="22"/>
          <w:szCs w:val="22"/>
        </w:rPr>
        <w:t>na elewacji budynku NBA</w:t>
      </w:r>
      <w:r>
        <w:rPr>
          <w:sz w:val="22"/>
          <w:szCs w:val="22"/>
        </w:rPr>
        <w:t>, powierzchni dachu, zadaszeniach szklanych nad wejściami, chodnikach, opaskach kamiennych i terenach zielonych znajdujących się w bezpośrednim sąsiedztwie czyszczonych powierzchni lub pod nimi,</w:t>
      </w:r>
    </w:p>
    <w:p w:rsidR="005A2695" w:rsidRPr="001D5208" w:rsidRDefault="005A2695" w:rsidP="001D5208">
      <w:pPr>
        <w:spacing w:line="360" w:lineRule="auto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c/ ze</w:t>
      </w:r>
      <w:r w:rsidR="001D5208">
        <w:rPr>
          <w:sz w:val="22"/>
          <w:szCs w:val="22"/>
        </w:rPr>
        <w:t>brania i wywiezienia</w:t>
      </w:r>
      <w:r w:rsidRPr="004F4BD7">
        <w:rPr>
          <w:sz w:val="22"/>
          <w:szCs w:val="22"/>
        </w:rPr>
        <w:t xml:space="preserve"> </w:t>
      </w:r>
      <w:r w:rsidR="001D5208">
        <w:rPr>
          <w:sz w:val="22"/>
          <w:szCs w:val="22"/>
        </w:rPr>
        <w:t xml:space="preserve">nieczystości i </w:t>
      </w:r>
      <w:r w:rsidRPr="004F4BD7">
        <w:rPr>
          <w:sz w:val="22"/>
          <w:szCs w:val="22"/>
        </w:rPr>
        <w:t xml:space="preserve">odpadów </w:t>
      </w:r>
      <w:r w:rsidR="001D5208">
        <w:rPr>
          <w:sz w:val="22"/>
          <w:szCs w:val="22"/>
        </w:rPr>
        <w:t>powstałych podczas realizacji usługi na</w:t>
      </w:r>
      <w:r>
        <w:rPr>
          <w:sz w:val="22"/>
          <w:szCs w:val="22"/>
        </w:rPr>
        <w:t xml:space="preserve"> </w:t>
      </w:r>
      <w:r w:rsidRPr="004F4BD7">
        <w:rPr>
          <w:sz w:val="22"/>
          <w:szCs w:val="22"/>
        </w:rPr>
        <w:t>własny koszt</w:t>
      </w:r>
      <w:r>
        <w:rPr>
          <w:sz w:val="22"/>
          <w:szCs w:val="22"/>
        </w:rPr>
        <w:t>.</w:t>
      </w:r>
    </w:p>
    <w:sectPr w:rsidR="005A2695" w:rsidRPr="001D520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3974" w:rsidRDefault="00153974" w:rsidP="00E22E7B">
      <w:r>
        <w:separator/>
      </w:r>
    </w:p>
  </w:endnote>
  <w:endnote w:type="continuationSeparator" w:id="0">
    <w:p w:rsidR="00153974" w:rsidRDefault="00153974" w:rsidP="00E22E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dobe Garamond Pro">
    <w:altName w:val="Georgia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2B1C" w:rsidRDefault="00412B1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2B1C" w:rsidRPr="00412B1C" w:rsidRDefault="00412B1C" w:rsidP="00B57F25">
    <w:pPr>
      <w:pStyle w:val="Stopka"/>
      <w:ind w:left="-567"/>
      <w:jc w:val="center"/>
      <w:rPr>
        <w:rFonts w:ascii="Adobe Garamond Pro" w:hAnsi="Adobe Garamond Pro"/>
        <w:color w:val="B5123E"/>
        <w:sz w:val="24"/>
      </w:rPr>
    </w:pPr>
    <w:r w:rsidRPr="00412B1C">
      <w:rPr>
        <w:rFonts w:ascii="Adobe Garamond Pro" w:hAnsi="Adobe Garamond Pro"/>
        <w:color w:val="B5123E"/>
        <w:sz w:val="24"/>
      </w:rPr>
      <w:t xml:space="preserve">PL 31-501 Kraków, ul. </w:t>
    </w:r>
    <w:r w:rsidR="00D92615">
      <w:rPr>
        <w:rFonts w:ascii="Adobe Garamond Pro" w:hAnsi="Adobe Garamond Pro"/>
        <w:color w:val="B5123E"/>
        <w:sz w:val="24"/>
      </w:rPr>
      <w:t xml:space="preserve">Mikołaja </w:t>
    </w:r>
    <w:r w:rsidR="00B57F25">
      <w:rPr>
        <w:rFonts w:ascii="Adobe Garamond Pro" w:hAnsi="Adobe Garamond Pro"/>
        <w:color w:val="B5123E"/>
        <w:sz w:val="24"/>
      </w:rPr>
      <w:t>Kopernika 36,</w:t>
    </w:r>
    <w:r w:rsidR="00B57F25">
      <w:rPr>
        <w:rFonts w:ascii="Adobe Garamond Pro" w:hAnsi="Adobe Garamond Pro"/>
        <w:color w:val="B5123E"/>
        <w:sz w:val="24"/>
      </w:rPr>
      <w:br/>
    </w:r>
    <w:r w:rsidRPr="00412B1C">
      <w:rPr>
        <w:rFonts w:ascii="Adobe Garamond Pro" w:hAnsi="Adobe Garamond Pro"/>
        <w:color w:val="B5123E"/>
        <w:sz w:val="24"/>
      </w:rPr>
      <w:t>tel. +(48) 12 424 70 01, fax. +(48) 12 424 74 87</w:t>
    </w:r>
    <w:r w:rsidRPr="00412B1C">
      <w:rPr>
        <w:rFonts w:ascii="Adobe Garamond Pro" w:hAnsi="Adobe Garamond Pro"/>
        <w:color w:val="B5123E"/>
        <w:sz w:val="24"/>
      </w:rPr>
      <w:br/>
      <w:t>www.su.krakow.pl</w:t>
    </w:r>
  </w:p>
  <w:p w:rsidR="00E22E7B" w:rsidRPr="00412B1C" w:rsidRDefault="00E22E7B" w:rsidP="00B57F25">
    <w:pPr>
      <w:pStyle w:val="Stopka"/>
      <w:jc w:val="center"/>
      <w:rPr>
        <w:sz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2B1C" w:rsidRDefault="00412B1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3974" w:rsidRDefault="00153974" w:rsidP="00E22E7B">
      <w:r>
        <w:separator/>
      </w:r>
    </w:p>
  </w:footnote>
  <w:footnote w:type="continuationSeparator" w:id="0">
    <w:p w:rsidR="00153974" w:rsidRDefault="00153974" w:rsidP="00E22E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2B1C" w:rsidRDefault="00412B1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E7B" w:rsidRDefault="003D3C15" w:rsidP="00E22E7B">
    <w:pPr>
      <w:pStyle w:val="Nagwek"/>
      <w:jc w:val="center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33.5pt;height:73.5pt">
          <v:imagedata r:id="rId1" o:title="logo_n255ewZasób 3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2B1C" w:rsidRDefault="00412B1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7E33AF"/>
    <w:multiLevelType w:val="hybridMultilevel"/>
    <w:tmpl w:val="65F6F65E"/>
    <w:lvl w:ilvl="0" w:tplc="AA8E946A">
      <w:start w:val="3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BD5637"/>
    <w:multiLevelType w:val="hybridMultilevel"/>
    <w:tmpl w:val="B8923494"/>
    <w:lvl w:ilvl="0" w:tplc="589A62D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93F5DD1"/>
    <w:multiLevelType w:val="hybridMultilevel"/>
    <w:tmpl w:val="873EEFEA"/>
    <w:lvl w:ilvl="0" w:tplc="BE508D22">
      <w:start w:val="1"/>
      <w:numFmt w:val="lowerLetter"/>
      <w:lvlText w:val="%1)"/>
      <w:lvlJc w:val="left"/>
      <w:pPr>
        <w:ind w:left="11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" w15:restartNumberingAfterBreak="0">
    <w:nsid w:val="3A550644"/>
    <w:multiLevelType w:val="hybridMultilevel"/>
    <w:tmpl w:val="22A214EA"/>
    <w:lvl w:ilvl="0" w:tplc="1C9A8E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CB3AD0"/>
    <w:multiLevelType w:val="hybridMultilevel"/>
    <w:tmpl w:val="D6B0C3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106BF5"/>
    <w:multiLevelType w:val="hybridMultilevel"/>
    <w:tmpl w:val="A6AA64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686496"/>
    <w:multiLevelType w:val="hybridMultilevel"/>
    <w:tmpl w:val="92182BCA"/>
    <w:lvl w:ilvl="0" w:tplc="589A62D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76BA04D7"/>
    <w:multiLevelType w:val="hybridMultilevel"/>
    <w:tmpl w:val="565217A2"/>
    <w:lvl w:ilvl="0" w:tplc="6DD2B3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97C5153"/>
    <w:multiLevelType w:val="hybridMultilevel"/>
    <w:tmpl w:val="25D0248E"/>
    <w:name w:val="WWNum15222"/>
    <w:lvl w:ilvl="0" w:tplc="BA4EC7B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9992D63"/>
    <w:multiLevelType w:val="hybridMultilevel"/>
    <w:tmpl w:val="A1468A40"/>
    <w:lvl w:ilvl="0" w:tplc="6DD2B3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A222F38"/>
    <w:multiLevelType w:val="hybridMultilevel"/>
    <w:tmpl w:val="43F44E3E"/>
    <w:lvl w:ilvl="0" w:tplc="1C9A8E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"/>
  </w:num>
  <w:num w:numId="3">
    <w:abstractNumId w:val="2"/>
  </w:num>
  <w:num w:numId="4">
    <w:abstractNumId w:val="4"/>
  </w:num>
  <w:num w:numId="5">
    <w:abstractNumId w:val="5"/>
  </w:num>
  <w:num w:numId="6">
    <w:abstractNumId w:val="8"/>
  </w:num>
  <w:num w:numId="7">
    <w:abstractNumId w:val="0"/>
  </w:num>
  <w:num w:numId="8">
    <w:abstractNumId w:val="9"/>
  </w:num>
  <w:num w:numId="9">
    <w:abstractNumId w:val="7"/>
  </w:num>
  <w:num w:numId="10">
    <w:abstractNumId w:val="6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E7B"/>
    <w:rsid w:val="00082F5B"/>
    <w:rsid w:val="000B2E90"/>
    <w:rsid w:val="000E4E46"/>
    <w:rsid w:val="00144C32"/>
    <w:rsid w:val="00153974"/>
    <w:rsid w:val="00187F09"/>
    <w:rsid w:val="001D5208"/>
    <w:rsid w:val="00284FD2"/>
    <w:rsid w:val="00315E8F"/>
    <w:rsid w:val="00390313"/>
    <w:rsid w:val="003D3C15"/>
    <w:rsid w:val="004041AE"/>
    <w:rsid w:val="00412B1C"/>
    <w:rsid w:val="00424EB4"/>
    <w:rsid w:val="004A029F"/>
    <w:rsid w:val="004F4BD7"/>
    <w:rsid w:val="00597445"/>
    <w:rsid w:val="005A2695"/>
    <w:rsid w:val="005E6B83"/>
    <w:rsid w:val="00600795"/>
    <w:rsid w:val="0061059B"/>
    <w:rsid w:val="00642EED"/>
    <w:rsid w:val="00726CE0"/>
    <w:rsid w:val="00745DE8"/>
    <w:rsid w:val="007D6789"/>
    <w:rsid w:val="00805345"/>
    <w:rsid w:val="00820F7E"/>
    <w:rsid w:val="008A7B8F"/>
    <w:rsid w:val="00B35366"/>
    <w:rsid w:val="00B57F25"/>
    <w:rsid w:val="00BF1340"/>
    <w:rsid w:val="00C03926"/>
    <w:rsid w:val="00C85F61"/>
    <w:rsid w:val="00CD4433"/>
    <w:rsid w:val="00D00E68"/>
    <w:rsid w:val="00D623E3"/>
    <w:rsid w:val="00D92615"/>
    <w:rsid w:val="00DD793C"/>
    <w:rsid w:val="00E11D26"/>
    <w:rsid w:val="00E22E7B"/>
    <w:rsid w:val="00F87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BD453F"/>
  <w15:chartTrackingRefBased/>
  <w15:docId w15:val="{1D3DA95D-C1DF-4739-8EE5-3CAC98D10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053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2E7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22E7B"/>
  </w:style>
  <w:style w:type="paragraph" w:styleId="Stopka">
    <w:name w:val="footer"/>
    <w:basedOn w:val="Normalny"/>
    <w:link w:val="StopkaZnak"/>
    <w:uiPriority w:val="99"/>
    <w:unhideWhenUsed/>
    <w:rsid w:val="00E22E7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22E7B"/>
  </w:style>
  <w:style w:type="paragraph" w:styleId="Akapitzlist">
    <w:name w:val="List Paragraph"/>
    <w:basedOn w:val="Normalny"/>
    <w:uiPriority w:val="34"/>
    <w:qFormat/>
    <w:rsid w:val="00B353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47D93475792A4185DAA34C9E03A457" ma:contentTypeVersion="5" ma:contentTypeDescription="Utwórz nowy dokument." ma:contentTypeScope="" ma:versionID="b39c85566f77ca6847b681847b3be1f8">
  <xsd:schema xmlns:xsd="http://www.w3.org/2001/XMLSchema" xmlns:xs="http://www.w3.org/2001/XMLSchema" xmlns:p="http://schemas.microsoft.com/office/2006/metadata/properties" xmlns:ns2="9a42bfb1-fe9d-4440-922c-7b83ab1f4a33" targetNamespace="http://schemas.microsoft.com/office/2006/metadata/properties" ma:root="true" ma:fieldsID="d0986aa2a7ced8814947b1003fcf6a53" ns2:_="">
    <xsd:import namespace="9a42bfb1-fe9d-4440-922c-7b83ab1f4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42bfb1-fe9d-4440-922c-7b83ab1f4a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93E003E-A1D1-40CE-BD12-03515D53228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8C9B11F-09D5-40F9-80F6-71714F1CC7E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44BFA7E-7665-442F-AF95-58B9274893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42bfb1-fe9d-4440-922c-7b83ab1f4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1105</Words>
  <Characters>6634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Diaków</dc:creator>
  <cp:keywords/>
  <dc:description/>
  <cp:lastModifiedBy>Krzysztof Strojniak</cp:lastModifiedBy>
  <cp:revision>18</cp:revision>
  <dcterms:created xsi:type="dcterms:W3CDTF">2021-04-30T13:32:00Z</dcterms:created>
  <dcterms:modified xsi:type="dcterms:W3CDTF">2026-03-09T13:33:00Z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0x010100D647D93475792A4185DAA34C9E03A457</vt:lpwstr>
  </property>
</Properties>
</file>