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CC0C9" w14:textId="77777777" w:rsidR="00201682" w:rsidRPr="00402480" w:rsidRDefault="00201682" w:rsidP="00201682">
      <w:pPr>
        <w:pStyle w:val="justify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402480">
        <w:rPr>
          <w:rStyle w:val="Pogrubienie"/>
          <w:rFonts w:ascii="Times New Roman" w:hAnsi="Times New Roman" w:cs="Times New Roman"/>
          <w:sz w:val="22"/>
          <w:szCs w:val="22"/>
        </w:rPr>
        <w:t xml:space="preserve">INFORMACJA </w:t>
      </w:r>
      <w:r w:rsidR="00EE5F22" w:rsidRPr="00402480">
        <w:rPr>
          <w:rStyle w:val="Pogrubienie"/>
          <w:rFonts w:ascii="Times New Roman" w:hAnsi="Times New Roman" w:cs="Times New Roman"/>
          <w:sz w:val="22"/>
          <w:szCs w:val="22"/>
        </w:rPr>
        <w:t>O PRZETWARZANIU DANYCH OSOBOWYCH</w:t>
      </w:r>
      <w:r w:rsidRPr="00402480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</w:p>
    <w:p w14:paraId="3D0C9BB6" w14:textId="77777777" w:rsidR="00201682" w:rsidRPr="00402480" w:rsidRDefault="00201682" w:rsidP="00201682">
      <w:pPr>
        <w:pStyle w:val="NormalnyWeb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Zgodnie z art. 13 </w:t>
      </w:r>
      <w:r w:rsidR="00B5435B" w:rsidRPr="00402480">
        <w:rPr>
          <w:sz w:val="22"/>
          <w:szCs w:val="22"/>
        </w:rPr>
        <w:t xml:space="preserve">ust. 1 i 2 </w:t>
      </w:r>
      <w:r w:rsidRPr="00402480">
        <w:rPr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27BE73E7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Administrator danych osobowych:</w:t>
      </w:r>
    </w:p>
    <w:p w14:paraId="50713624" w14:textId="6E4091E6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Administratorem Pani/Pana danych osobowych jest</w:t>
      </w:r>
      <w:r w:rsidRPr="00402480">
        <w:rPr>
          <w:rStyle w:val="Pogrubienie"/>
          <w:sz w:val="22"/>
          <w:szCs w:val="22"/>
        </w:rPr>
        <w:t xml:space="preserve"> Samodzielny Publiczny Zakład Opieki Zdrowotnej Szpital Uniwersytecki w Krakowie (zwany dalej „Szpitalem”)</w:t>
      </w:r>
      <w:r w:rsidRPr="00402480">
        <w:rPr>
          <w:rStyle w:val="Pogrubienie"/>
          <w:b w:val="0"/>
          <w:sz w:val="22"/>
          <w:szCs w:val="22"/>
        </w:rPr>
        <w:t>,</w:t>
      </w:r>
      <w:r w:rsidRPr="00402480">
        <w:rPr>
          <w:rStyle w:val="Pogrubienie"/>
          <w:sz w:val="22"/>
          <w:szCs w:val="22"/>
        </w:rPr>
        <w:t xml:space="preserve"> </w:t>
      </w:r>
      <w:r w:rsidRPr="00402480">
        <w:rPr>
          <w:rStyle w:val="Pogrubienie"/>
          <w:b w:val="0"/>
          <w:sz w:val="22"/>
          <w:szCs w:val="22"/>
        </w:rPr>
        <w:t xml:space="preserve">adres: ul. </w:t>
      </w:r>
      <w:r w:rsidR="00764719">
        <w:rPr>
          <w:rStyle w:val="Pogrubienie"/>
          <w:b w:val="0"/>
          <w:sz w:val="22"/>
          <w:szCs w:val="22"/>
        </w:rPr>
        <w:t xml:space="preserve">Marii </w:t>
      </w:r>
      <w:r w:rsidR="008E151D">
        <w:rPr>
          <w:rStyle w:val="Pogrubienie"/>
          <w:b w:val="0"/>
          <w:sz w:val="22"/>
          <w:szCs w:val="22"/>
        </w:rPr>
        <w:br/>
      </w:r>
      <w:proofErr w:type="spellStart"/>
      <w:r w:rsidR="00764719">
        <w:rPr>
          <w:rStyle w:val="Pogrubienie"/>
          <w:b w:val="0"/>
          <w:sz w:val="22"/>
          <w:szCs w:val="22"/>
        </w:rPr>
        <w:t>Orwid</w:t>
      </w:r>
      <w:proofErr w:type="spellEnd"/>
      <w:r w:rsidRPr="00402480">
        <w:rPr>
          <w:rStyle w:val="Pogrubienie"/>
          <w:b w:val="0"/>
          <w:sz w:val="22"/>
          <w:szCs w:val="22"/>
        </w:rPr>
        <w:t xml:space="preserve"> </w:t>
      </w:r>
      <w:r w:rsidR="00764719">
        <w:rPr>
          <w:rStyle w:val="Pogrubienie"/>
          <w:b w:val="0"/>
          <w:sz w:val="22"/>
          <w:szCs w:val="22"/>
        </w:rPr>
        <w:t>11</w:t>
      </w:r>
      <w:r w:rsidRPr="00402480">
        <w:rPr>
          <w:rStyle w:val="Pogrubienie"/>
          <w:b w:val="0"/>
          <w:sz w:val="22"/>
          <w:szCs w:val="22"/>
        </w:rPr>
        <w:t xml:space="preserve">, </w:t>
      </w:r>
      <w:r w:rsidR="00764719">
        <w:rPr>
          <w:rStyle w:val="Pogrubienie"/>
          <w:b w:val="0"/>
          <w:sz w:val="22"/>
          <w:szCs w:val="22"/>
        </w:rPr>
        <w:t>30-688</w:t>
      </w:r>
      <w:r w:rsidRPr="00402480">
        <w:rPr>
          <w:rStyle w:val="Pogrubienie"/>
          <w:b w:val="0"/>
          <w:sz w:val="22"/>
          <w:szCs w:val="22"/>
        </w:rPr>
        <w:t xml:space="preserve"> Kraków, </w:t>
      </w:r>
      <w:r w:rsidRPr="00402480">
        <w:rPr>
          <w:sz w:val="22"/>
          <w:szCs w:val="22"/>
        </w:rPr>
        <w:t>telefon 12</w:t>
      </w:r>
      <w:r w:rsidR="00764719">
        <w:rPr>
          <w:sz w:val="22"/>
          <w:szCs w:val="22"/>
        </w:rPr>
        <w:t> 400 10</w:t>
      </w:r>
      <w:r w:rsidR="00971DBB">
        <w:rPr>
          <w:sz w:val="22"/>
          <w:szCs w:val="22"/>
        </w:rPr>
        <w:t xml:space="preserve"> </w:t>
      </w:r>
      <w:r w:rsidR="00764719">
        <w:rPr>
          <w:sz w:val="22"/>
          <w:szCs w:val="22"/>
        </w:rPr>
        <w:t>00</w:t>
      </w:r>
      <w:r w:rsidRPr="00402480">
        <w:rPr>
          <w:sz w:val="22"/>
          <w:szCs w:val="22"/>
        </w:rPr>
        <w:t xml:space="preserve">, e-mail: </w:t>
      </w:r>
      <w:hyperlink r:id="rId5" w:history="1">
        <w:r w:rsidRPr="00402480">
          <w:rPr>
            <w:rStyle w:val="Hipercze"/>
            <w:sz w:val="22"/>
            <w:szCs w:val="22"/>
          </w:rPr>
          <w:t>info@su.krakow.pl</w:t>
        </w:r>
      </w:hyperlink>
      <w:r w:rsidRPr="00402480">
        <w:rPr>
          <w:sz w:val="22"/>
          <w:szCs w:val="22"/>
        </w:rPr>
        <w:t>.</w:t>
      </w:r>
    </w:p>
    <w:p w14:paraId="2236D906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Inspektor Ochrony Danych:</w:t>
      </w:r>
    </w:p>
    <w:p w14:paraId="2D307BC5" w14:textId="4BEA1551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Szpital powołał </w:t>
      </w:r>
      <w:r w:rsidRPr="00402480">
        <w:rPr>
          <w:b/>
          <w:sz w:val="22"/>
          <w:szCs w:val="22"/>
        </w:rPr>
        <w:t>Inspektora Ochrony Danych</w:t>
      </w:r>
      <w:r w:rsidRPr="00402480">
        <w:rPr>
          <w:sz w:val="22"/>
          <w:szCs w:val="22"/>
        </w:rPr>
        <w:t>, z którym może się Pani/Pan skontaktować w przypadku jakichkolwiek pytań lub uwag dotyczących przetwarzania Pani/Pana danych osobowych i praw przysługujących Pani/Panu na mocy przepisów o ochronie danych osobowych</w:t>
      </w:r>
      <w:r w:rsidRPr="00402480">
        <w:rPr>
          <w:rStyle w:val="Pogrubienie"/>
          <w:b w:val="0"/>
          <w:sz w:val="22"/>
          <w:szCs w:val="22"/>
        </w:rPr>
        <w:t xml:space="preserve">. Dane kontaktowe adres e-mail: </w:t>
      </w:r>
      <w:hyperlink r:id="rId6" w:history="1">
        <w:r w:rsidRPr="00402480">
          <w:rPr>
            <w:rStyle w:val="Hipercze"/>
            <w:sz w:val="22"/>
            <w:szCs w:val="22"/>
          </w:rPr>
          <w:t>dane.osobowe@su.krakow.pl</w:t>
        </w:r>
      </w:hyperlink>
      <w:r w:rsidRPr="00402480">
        <w:rPr>
          <w:sz w:val="22"/>
          <w:szCs w:val="22"/>
        </w:rPr>
        <w:t xml:space="preserve">, tel. 12 424 </w:t>
      </w:r>
      <w:r w:rsidR="00764719">
        <w:rPr>
          <w:sz w:val="22"/>
          <w:szCs w:val="22"/>
        </w:rPr>
        <w:t>70</w:t>
      </w:r>
      <w:r w:rsidR="00971DBB">
        <w:rPr>
          <w:sz w:val="22"/>
          <w:szCs w:val="22"/>
        </w:rPr>
        <w:t xml:space="preserve"> </w:t>
      </w:r>
      <w:r w:rsidR="00764719">
        <w:rPr>
          <w:sz w:val="22"/>
          <w:szCs w:val="22"/>
        </w:rPr>
        <w:t>75</w:t>
      </w:r>
      <w:r w:rsidRPr="00402480">
        <w:rPr>
          <w:sz w:val="22"/>
          <w:szCs w:val="22"/>
        </w:rPr>
        <w:t>.</w:t>
      </w:r>
    </w:p>
    <w:p w14:paraId="3808FE12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Cele przetwarzania danych osobowych</w:t>
      </w:r>
      <w:r w:rsidR="00070C8E" w:rsidRPr="00402480">
        <w:rPr>
          <w:b/>
          <w:sz w:val="22"/>
          <w:szCs w:val="22"/>
        </w:rPr>
        <w:t xml:space="preserve"> oraz podstawa prawna p</w:t>
      </w:r>
      <w:bookmarkStart w:id="0" w:name="_GoBack"/>
      <w:bookmarkEnd w:id="0"/>
      <w:r w:rsidR="00070C8E" w:rsidRPr="00402480">
        <w:rPr>
          <w:b/>
          <w:sz w:val="22"/>
          <w:szCs w:val="22"/>
        </w:rPr>
        <w:t>rzetwarzania danych</w:t>
      </w:r>
      <w:r w:rsidRPr="00402480">
        <w:rPr>
          <w:b/>
          <w:sz w:val="22"/>
          <w:szCs w:val="22"/>
        </w:rPr>
        <w:t>:</w:t>
      </w:r>
    </w:p>
    <w:p w14:paraId="4C07D9A5" w14:textId="77777777" w:rsidR="00AC440F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Szpital </w:t>
      </w:r>
      <w:r w:rsidR="00D232C3" w:rsidRPr="00402480">
        <w:rPr>
          <w:sz w:val="22"/>
          <w:szCs w:val="22"/>
        </w:rPr>
        <w:t>może przetwarzać</w:t>
      </w:r>
      <w:r w:rsidRPr="00402480">
        <w:rPr>
          <w:sz w:val="22"/>
          <w:szCs w:val="22"/>
        </w:rPr>
        <w:t xml:space="preserve"> Pani/Pan</w:t>
      </w:r>
      <w:r w:rsidR="00AC440F" w:rsidRPr="00402480">
        <w:rPr>
          <w:sz w:val="22"/>
          <w:szCs w:val="22"/>
        </w:rPr>
        <w:t>a dane osobowe w celach:</w:t>
      </w:r>
    </w:p>
    <w:p w14:paraId="6435785D" w14:textId="77777777" w:rsidR="00B255E5" w:rsidRPr="00402480" w:rsidRDefault="00B255E5" w:rsidP="00402480">
      <w:pPr>
        <w:pStyle w:val="NormalnyWeb"/>
        <w:numPr>
          <w:ilvl w:val="0"/>
          <w:numId w:val="5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zawarcia i wykonania umowy </w:t>
      </w:r>
      <w:r w:rsidR="003B6BC8" w:rsidRPr="00402480">
        <w:rPr>
          <w:sz w:val="22"/>
          <w:szCs w:val="22"/>
        </w:rPr>
        <w:t xml:space="preserve">– </w:t>
      </w:r>
      <w:r w:rsidRPr="00402480">
        <w:rPr>
          <w:sz w:val="22"/>
          <w:szCs w:val="22"/>
        </w:rPr>
        <w:t>na podstawie art. 6 ust. 1 lit. b) RODO</w:t>
      </w:r>
      <w:r w:rsidR="00D232C3" w:rsidRPr="00402480">
        <w:rPr>
          <w:sz w:val="22"/>
          <w:szCs w:val="22"/>
        </w:rPr>
        <w:t>;</w:t>
      </w:r>
    </w:p>
    <w:p w14:paraId="7257776D" w14:textId="77777777" w:rsidR="0061581D" w:rsidRPr="00402480" w:rsidRDefault="00015F13" w:rsidP="00402480">
      <w:pPr>
        <w:pStyle w:val="NormalnyWeb"/>
        <w:numPr>
          <w:ilvl w:val="0"/>
          <w:numId w:val="5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wypełnienia obowiązków prawnych dotyczących </w:t>
      </w:r>
      <w:r w:rsidR="00B255E5" w:rsidRPr="00402480">
        <w:rPr>
          <w:sz w:val="22"/>
          <w:szCs w:val="22"/>
        </w:rPr>
        <w:t xml:space="preserve">prowadzenia walidacji </w:t>
      </w:r>
      <w:r w:rsidRPr="00402480">
        <w:rPr>
          <w:sz w:val="22"/>
          <w:szCs w:val="22"/>
        </w:rPr>
        <w:t xml:space="preserve">i certyfikowania </w:t>
      </w:r>
      <w:r w:rsidR="00B255E5" w:rsidRPr="00402480">
        <w:rPr>
          <w:sz w:val="22"/>
          <w:szCs w:val="22"/>
        </w:rPr>
        <w:t>kwalifikacji rynkowej "Prowadzenie terapii środowiskowej dzieci i młodzieży"</w:t>
      </w:r>
      <w:r w:rsidRPr="00402480">
        <w:rPr>
          <w:sz w:val="22"/>
          <w:szCs w:val="22"/>
        </w:rPr>
        <w:t xml:space="preserve"> – na podstawie</w:t>
      </w:r>
      <w:r w:rsidR="003B6BC8" w:rsidRPr="00402480">
        <w:rPr>
          <w:sz w:val="22"/>
          <w:szCs w:val="22"/>
        </w:rPr>
        <w:t xml:space="preserve"> art. 6 ust. 1 lit. c) RODO w zw. z</w:t>
      </w:r>
      <w:r w:rsidRPr="00402480">
        <w:rPr>
          <w:sz w:val="22"/>
          <w:szCs w:val="22"/>
        </w:rPr>
        <w:t xml:space="preserve"> </w:t>
      </w:r>
      <w:r w:rsidR="003B6BC8" w:rsidRPr="00402480">
        <w:rPr>
          <w:sz w:val="22"/>
          <w:szCs w:val="22"/>
        </w:rPr>
        <w:t>ustawą</w:t>
      </w:r>
      <w:r w:rsidR="00D232C3" w:rsidRPr="00402480">
        <w:rPr>
          <w:sz w:val="22"/>
          <w:szCs w:val="22"/>
        </w:rPr>
        <w:t xml:space="preserve"> z dnia 22 grudnia 2015 r. o</w:t>
      </w:r>
      <w:r w:rsidR="003B6BC8" w:rsidRPr="00402480">
        <w:rPr>
          <w:sz w:val="22"/>
          <w:szCs w:val="22"/>
        </w:rPr>
        <w:t> </w:t>
      </w:r>
      <w:r w:rsidR="00D232C3" w:rsidRPr="00402480">
        <w:rPr>
          <w:sz w:val="22"/>
          <w:szCs w:val="22"/>
        </w:rPr>
        <w:t xml:space="preserve">Zintegrowanym Systemie Kwalifikacji oraz </w:t>
      </w:r>
      <w:r w:rsidR="003B6BC8" w:rsidRPr="00402480">
        <w:rPr>
          <w:sz w:val="22"/>
          <w:szCs w:val="22"/>
        </w:rPr>
        <w:t>obwieszczenie</w:t>
      </w:r>
      <w:r w:rsidR="008072D0" w:rsidRPr="00402480">
        <w:rPr>
          <w:sz w:val="22"/>
          <w:szCs w:val="22"/>
        </w:rPr>
        <w:t>m</w:t>
      </w:r>
      <w:r w:rsidR="003B6BC8" w:rsidRPr="00402480">
        <w:rPr>
          <w:sz w:val="22"/>
          <w:szCs w:val="22"/>
        </w:rPr>
        <w:t xml:space="preserve"> Ministra Zdrowia </w:t>
      </w:r>
      <w:r w:rsidR="00D232C3" w:rsidRPr="00402480">
        <w:rPr>
          <w:sz w:val="22"/>
          <w:szCs w:val="22"/>
        </w:rPr>
        <w:t>z dnia 19 grudnia 2018 r. w sprawie włączenia kwalifikacji rynkowej "Prowadzenie terapii środowiskowej dzieci i młodzieży" do Zintegrowanego Systemu Kwalifikacji;</w:t>
      </w:r>
    </w:p>
    <w:p w14:paraId="208D832A" w14:textId="77777777" w:rsidR="00AC440F" w:rsidRPr="00402480" w:rsidRDefault="00D232C3" w:rsidP="00402480">
      <w:pPr>
        <w:pStyle w:val="NormalnyWeb"/>
        <w:numPr>
          <w:ilvl w:val="0"/>
          <w:numId w:val="5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w</w:t>
      </w:r>
      <w:r w:rsidR="00015F13" w:rsidRPr="00402480">
        <w:rPr>
          <w:sz w:val="22"/>
          <w:szCs w:val="22"/>
        </w:rPr>
        <w:t>ypełnienia obowiązków prawnych dotyczących prowadzenia</w:t>
      </w:r>
      <w:r w:rsidR="00AC440F" w:rsidRPr="00402480">
        <w:rPr>
          <w:sz w:val="22"/>
          <w:szCs w:val="22"/>
        </w:rPr>
        <w:t xml:space="preserve"> ksiąg rachunkowych i</w:t>
      </w:r>
      <w:r w:rsidR="003B6BC8" w:rsidRPr="00402480">
        <w:rPr>
          <w:sz w:val="22"/>
          <w:szCs w:val="22"/>
        </w:rPr>
        <w:t> </w:t>
      </w:r>
      <w:r w:rsidR="00AC440F" w:rsidRPr="00402480">
        <w:rPr>
          <w:sz w:val="22"/>
          <w:szCs w:val="22"/>
        </w:rPr>
        <w:t xml:space="preserve">dokumentacji podatkowej </w:t>
      </w:r>
      <w:r w:rsidR="00070C8E" w:rsidRPr="00402480">
        <w:rPr>
          <w:sz w:val="22"/>
          <w:szCs w:val="22"/>
        </w:rPr>
        <w:t>–</w:t>
      </w:r>
      <w:r w:rsidR="00AC440F" w:rsidRPr="00402480">
        <w:rPr>
          <w:sz w:val="22"/>
          <w:szCs w:val="22"/>
        </w:rPr>
        <w:t xml:space="preserve"> na</w:t>
      </w:r>
      <w:r w:rsidR="00070C8E" w:rsidRPr="00402480">
        <w:rPr>
          <w:sz w:val="22"/>
          <w:szCs w:val="22"/>
        </w:rPr>
        <w:t> </w:t>
      </w:r>
      <w:r w:rsidR="00AC440F" w:rsidRPr="00402480">
        <w:rPr>
          <w:sz w:val="22"/>
          <w:szCs w:val="22"/>
        </w:rPr>
        <w:t xml:space="preserve">podstawie art. 6 ust. 1 lit. c) RODO w zw. z </w:t>
      </w:r>
      <w:r w:rsidR="003B6BC8" w:rsidRPr="00402480">
        <w:rPr>
          <w:sz w:val="22"/>
          <w:szCs w:val="22"/>
        </w:rPr>
        <w:t>ustawą</w:t>
      </w:r>
      <w:r w:rsidR="00AC440F" w:rsidRPr="00402480">
        <w:rPr>
          <w:sz w:val="22"/>
          <w:szCs w:val="22"/>
        </w:rPr>
        <w:t xml:space="preserve"> z dnia 29 </w:t>
      </w:r>
      <w:r w:rsidR="00070C8E" w:rsidRPr="00402480">
        <w:rPr>
          <w:sz w:val="22"/>
          <w:szCs w:val="22"/>
        </w:rPr>
        <w:t>września 1994 r. o rachunkowości;</w:t>
      </w:r>
    </w:p>
    <w:p w14:paraId="6FEDB1C1" w14:textId="14697239" w:rsidR="00015F13" w:rsidRPr="00402480" w:rsidRDefault="00015F13" w:rsidP="00402480">
      <w:pPr>
        <w:pStyle w:val="NormalnyWeb"/>
        <w:numPr>
          <w:ilvl w:val="0"/>
          <w:numId w:val="5"/>
        </w:numPr>
        <w:spacing w:before="120" w:beforeAutospacing="0" w:after="12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wynikających z uzasadnionych interesów prawnych obejmujących ustalenie, dochodzenie lub obronę ewentualnych roszczeń z tytułu realizacji umowy, w myśl art. 6 ust. 1 </w:t>
      </w:r>
      <w:r w:rsidR="004A7CE5">
        <w:rPr>
          <w:sz w:val="22"/>
          <w:szCs w:val="22"/>
        </w:rPr>
        <w:t xml:space="preserve">lit. </w:t>
      </w:r>
      <w:r w:rsidRPr="00402480">
        <w:rPr>
          <w:sz w:val="22"/>
          <w:szCs w:val="22"/>
        </w:rPr>
        <w:t>f</w:t>
      </w:r>
      <w:r w:rsidR="004A7CE5">
        <w:rPr>
          <w:sz w:val="22"/>
          <w:szCs w:val="22"/>
        </w:rPr>
        <w:t>)</w:t>
      </w:r>
      <w:r w:rsidRPr="00402480">
        <w:rPr>
          <w:sz w:val="22"/>
          <w:szCs w:val="22"/>
        </w:rPr>
        <w:t xml:space="preserve"> RODO</w:t>
      </w:r>
    </w:p>
    <w:p w14:paraId="0CC92E9B" w14:textId="77777777" w:rsidR="00AC440F" w:rsidRPr="00402480" w:rsidRDefault="00015F13" w:rsidP="00402480">
      <w:pPr>
        <w:pStyle w:val="NormalnyWeb"/>
        <w:numPr>
          <w:ilvl w:val="0"/>
          <w:numId w:val="5"/>
        </w:numPr>
        <w:spacing w:before="120" w:beforeAutospacing="0" w:after="12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wypełnienia obowiązków prawnych dotyczących przechowywania dokumentacji - na podstawie art. 6 ust. 1 lit. c) RODO w zw. ustawą z dnia 14 lipca 1983 r. o narodowym zasobie archiwalnym i archiwach</w:t>
      </w:r>
      <w:r w:rsidR="00070C8E" w:rsidRPr="00402480">
        <w:rPr>
          <w:sz w:val="22"/>
          <w:szCs w:val="22"/>
        </w:rPr>
        <w:t>.</w:t>
      </w:r>
    </w:p>
    <w:p w14:paraId="1D0D9C98" w14:textId="77777777" w:rsidR="00201682" w:rsidRPr="00402480" w:rsidRDefault="00070C8E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O</w:t>
      </w:r>
      <w:r w:rsidR="00201682" w:rsidRPr="00402480">
        <w:rPr>
          <w:b/>
          <w:sz w:val="22"/>
          <w:szCs w:val="22"/>
        </w:rPr>
        <w:t xml:space="preserve">bowiązek podania danych: </w:t>
      </w:r>
    </w:p>
    <w:p w14:paraId="2E3D341C" w14:textId="77777777" w:rsidR="003B6BC8" w:rsidRPr="00402480" w:rsidRDefault="003B6BC8" w:rsidP="00402480">
      <w:pPr>
        <w:pStyle w:val="NormalnyWeb"/>
        <w:spacing w:before="120" w:before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Podanie przez Panią/Pana da</w:t>
      </w:r>
      <w:r w:rsidR="00477514" w:rsidRPr="00402480">
        <w:rPr>
          <w:sz w:val="22"/>
          <w:szCs w:val="22"/>
        </w:rPr>
        <w:t>nych osobowych w zakresie wynikającym z obwieszczenia Ministra Zdrowia z dnia 19 grudnia 2018 r. w sprawie włączenia kwalifikacji rynkowej "Prowadzenie terapii środowiskowej dzieci i młodzieży" do Zintegrowanego Systemu Kwalifikacji</w:t>
      </w:r>
      <w:r w:rsidRPr="00402480">
        <w:rPr>
          <w:sz w:val="22"/>
          <w:szCs w:val="22"/>
        </w:rPr>
        <w:t xml:space="preserve"> jest obowiązkowe. Niepodanie danych może uniemożliwić Pani/ Panu </w:t>
      </w:r>
      <w:r w:rsidR="00477514" w:rsidRPr="00402480">
        <w:rPr>
          <w:sz w:val="22"/>
          <w:szCs w:val="22"/>
        </w:rPr>
        <w:t>przystąpienie do walidacji ww. kwalifikacji</w:t>
      </w:r>
      <w:r w:rsidRPr="00402480">
        <w:rPr>
          <w:sz w:val="22"/>
          <w:szCs w:val="22"/>
        </w:rPr>
        <w:t>.</w:t>
      </w:r>
    </w:p>
    <w:p w14:paraId="7D04D52F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 xml:space="preserve">Informacje o kategoriach odbiorców danych osobowych: </w:t>
      </w:r>
    </w:p>
    <w:p w14:paraId="3D736310" w14:textId="77777777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Pani/Pana dane osobowe mogą zostać ujawnione:</w:t>
      </w:r>
    </w:p>
    <w:p w14:paraId="0EAC2160" w14:textId="77777777" w:rsidR="00201682" w:rsidRPr="00402480" w:rsidRDefault="003B6BC8" w:rsidP="00402480">
      <w:pPr>
        <w:pStyle w:val="NormalnyWeb"/>
        <w:numPr>
          <w:ilvl w:val="0"/>
          <w:numId w:val="1"/>
        </w:numPr>
        <w:spacing w:before="120" w:beforeAutospacing="0" w:after="120" w:afterAutospacing="0" w:line="264" w:lineRule="auto"/>
        <w:contextualSpacing/>
        <w:jc w:val="both"/>
        <w:rPr>
          <w:sz w:val="22"/>
          <w:szCs w:val="22"/>
        </w:rPr>
      </w:pPr>
      <w:r w:rsidRPr="00402480">
        <w:rPr>
          <w:sz w:val="22"/>
          <w:szCs w:val="22"/>
        </w:rPr>
        <w:t>pracownikom i współpracownikom Szpitala upoważnionym do przetwarzania danych osobowych w związku z wykonywaniem obowiązków służbowych</w:t>
      </w:r>
      <w:r w:rsidR="00201682" w:rsidRPr="00402480">
        <w:rPr>
          <w:sz w:val="22"/>
          <w:szCs w:val="22"/>
        </w:rPr>
        <w:t>;</w:t>
      </w:r>
    </w:p>
    <w:p w14:paraId="7C891B11" w14:textId="77777777" w:rsidR="00201682" w:rsidRPr="00402480" w:rsidRDefault="00201682" w:rsidP="00402480">
      <w:pPr>
        <w:pStyle w:val="NormalnyWeb"/>
        <w:numPr>
          <w:ilvl w:val="0"/>
          <w:numId w:val="1"/>
        </w:numPr>
        <w:spacing w:before="120" w:beforeAutospacing="0" w:after="120" w:afterAutospacing="0" w:line="264" w:lineRule="auto"/>
        <w:ind w:left="714" w:hanging="357"/>
        <w:contextualSpacing/>
        <w:jc w:val="both"/>
        <w:rPr>
          <w:sz w:val="22"/>
          <w:szCs w:val="22"/>
        </w:rPr>
      </w:pPr>
      <w:r w:rsidRPr="00402480">
        <w:rPr>
          <w:sz w:val="22"/>
          <w:szCs w:val="22"/>
        </w:rPr>
        <w:lastRenderedPageBreak/>
        <w:t>dostawcom usług technicznych i organizacyjnych dla Szpitala (w szczególności dostawcom i podmiotom wyspecjalizowanym w zapewnianiu obsługi technicznej systemów teleinformatycznych);</w:t>
      </w:r>
    </w:p>
    <w:p w14:paraId="32E0480C" w14:textId="77777777" w:rsidR="00201682" w:rsidRPr="00402480" w:rsidRDefault="00201682" w:rsidP="00402480">
      <w:pPr>
        <w:pStyle w:val="NormalnyWeb"/>
        <w:numPr>
          <w:ilvl w:val="0"/>
          <w:numId w:val="1"/>
        </w:numPr>
        <w:spacing w:before="120" w:beforeAutospacing="0" w:after="120" w:afterAutospacing="0" w:line="264" w:lineRule="auto"/>
        <w:ind w:left="714" w:hanging="357"/>
        <w:contextualSpacing/>
        <w:jc w:val="both"/>
        <w:rPr>
          <w:sz w:val="22"/>
          <w:szCs w:val="22"/>
        </w:rPr>
      </w:pPr>
      <w:r w:rsidRPr="00402480">
        <w:rPr>
          <w:sz w:val="22"/>
          <w:szCs w:val="22"/>
        </w:rPr>
        <w:t>podmiotom uprawnionym na podstawie przepisów prawa.</w:t>
      </w:r>
    </w:p>
    <w:p w14:paraId="6138CB59" w14:textId="77777777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ind w:left="714"/>
        <w:contextualSpacing/>
        <w:jc w:val="both"/>
        <w:rPr>
          <w:sz w:val="22"/>
          <w:szCs w:val="22"/>
        </w:rPr>
      </w:pPr>
    </w:p>
    <w:p w14:paraId="5ADE111D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Przekazywanie danych osobowych do państwa trzeciego lub organizacji międzynarodowej:</w:t>
      </w:r>
    </w:p>
    <w:p w14:paraId="14436213" w14:textId="77777777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 i orga</w:t>
      </w:r>
      <w:r w:rsidR="00AC440F" w:rsidRPr="00402480">
        <w:rPr>
          <w:sz w:val="22"/>
          <w:szCs w:val="22"/>
        </w:rPr>
        <w:t>nizacji międzynarodowych.</w:t>
      </w:r>
    </w:p>
    <w:p w14:paraId="781632E3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Okres, przez który dane osobowe będą przechowywane:</w:t>
      </w:r>
    </w:p>
    <w:p w14:paraId="06AB3351" w14:textId="77777777" w:rsidR="00201682" w:rsidRPr="00402480" w:rsidRDefault="003B6BC8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Pani/Pana dane osobowe będą przechowywane przez okres prowadzenia przez Szpital walidacji i certyfikowania kwalifikacji rynkowej "Prowadzenie terapii środowiskowej dzieci i młodzieży", a następnie przez okres wymagany przez odpowiednie przepisy prawa w zakresie przechowywania dokumentacji lub przez okres przedawnienia roszczeń określony w przepisach prawa</w:t>
      </w:r>
      <w:r w:rsidR="00AC440F" w:rsidRPr="00402480">
        <w:rPr>
          <w:sz w:val="22"/>
          <w:szCs w:val="22"/>
        </w:rPr>
        <w:t>.</w:t>
      </w:r>
    </w:p>
    <w:p w14:paraId="70DC5FD9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Prawa przysługujące osobie, której dane są przetwarzane:</w:t>
      </w:r>
    </w:p>
    <w:p w14:paraId="5155F53A" w14:textId="77777777" w:rsidR="00201682" w:rsidRPr="00402480" w:rsidRDefault="003B6BC8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Na warunkach określonych w RODO przysługuje Pani/Panu prawo dostępu do treści swoich danych, prawo sprostowania danych nieprawidłowych i uzupełniania danych niekompletnych, prawo usunięcia danych osobowych, prawo do ograniczenia przetwarzania oraz prawo wniesienia sprzeciwu przeciwko przetwarzaniu Pani/Pana danych osobowych</w:t>
      </w:r>
      <w:r w:rsidR="00AC440F" w:rsidRPr="00402480">
        <w:rPr>
          <w:sz w:val="22"/>
          <w:szCs w:val="22"/>
        </w:rPr>
        <w:t>.</w:t>
      </w:r>
    </w:p>
    <w:p w14:paraId="69AD9366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Prawo wniesienia skargi do organu nadzorczego:</w:t>
      </w:r>
    </w:p>
    <w:p w14:paraId="42FCAE62" w14:textId="77777777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>Przysługuje Pan/Pani prawo wniesienia skargi do Prezesa Urzędu Ochrony Danych Osobowych.</w:t>
      </w:r>
    </w:p>
    <w:p w14:paraId="72BAC8E1" w14:textId="77777777" w:rsidR="00201682" w:rsidRPr="00402480" w:rsidRDefault="00201682" w:rsidP="00402480">
      <w:pPr>
        <w:pStyle w:val="NormalnyWeb"/>
        <w:numPr>
          <w:ilvl w:val="0"/>
          <w:numId w:val="3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402480">
        <w:rPr>
          <w:b/>
          <w:sz w:val="22"/>
          <w:szCs w:val="22"/>
        </w:rPr>
        <w:t>Informacja o zautomatyzowanym podejmowaniu decyzji:</w:t>
      </w:r>
    </w:p>
    <w:p w14:paraId="02B9536E" w14:textId="77777777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402480">
        <w:rPr>
          <w:sz w:val="22"/>
          <w:szCs w:val="22"/>
        </w:rPr>
        <w:t xml:space="preserve">Nie będzie Pani/Pan podlegać decyzjom podejmowanym w sposób zautomatyzowany (bez udziału człowieka). Pani /Pana dane osobowe nie będą również wykorzystywane do profilowania. </w:t>
      </w:r>
    </w:p>
    <w:p w14:paraId="1AC267D3" w14:textId="77777777" w:rsidR="00201682" w:rsidRPr="00402480" w:rsidRDefault="00201682" w:rsidP="00402480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</w:p>
    <w:sectPr w:rsidR="00201682" w:rsidRPr="0040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0C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6A1951"/>
    <w:multiLevelType w:val="hybridMultilevel"/>
    <w:tmpl w:val="DA244F50"/>
    <w:lvl w:ilvl="0" w:tplc="65A4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36C4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70CA1"/>
    <w:multiLevelType w:val="hybridMultilevel"/>
    <w:tmpl w:val="6710683A"/>
    <w:lvl w:ilvl="0" w:tplc="65A4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8B"/>
    <w:rsid w:val="00015F13"/>
    <w:rsid w:val="000411F6"/>
    <w:rsid w:val="00070C8E"/>
    <w:rsid w:val="000855F7"/>
    <w:rsid w:val="00105D63"/>
    <w:rsid w:val="00201682"/>
    <w:rsid w:val="003B6BC8"/>
    <w:rsid w:val="003F5E58"/>
    <w:rsid w:val="00402480"/>
    <w:rsid w:val="00477514"/>
    <w:rsid w:val="00486A3E"/>
    <w:rsid w:val="004A7CE5"/>
    <w:rsid w:val="004A7F30"/>
    <w:rsid w:val="004D2FBE"/>
    <w:rsid w:val="005011A8"/>
    <w:rsid w:val="005B6C0A"/>
    <w:rsid w:val="00614297"/>
    <w:rsid w:val="0061581D"/>
    <w:rsid w:val="006769AC"/>
    <w:rsid w:val="006C661E"/>
    <w:rsid w:val="00764719"/>
    <w:rsid w:val="00801B28"/>
    <w:rsid w:val="008072D0"/>
    <w:rsid w:val="00827CCE"/>
    <w:rsid w:val="008D0AC5"/>
    <w:rsid w:val="008E151D"/>
    <w:rsid w:val="00903756"/>
    <w:rsid w:val="009326AE"/>
    <w:rsid w:val="00971DBB"/>
    <w:rsid w:val="009F0485"/>
    <w:rsid w:val="00A5341C"/>
    <w:rsid w:val="00AC440F"/>
    <w:rsid w:val="00B10CC8"/>
    <w:rsid w:val="00B255E5"/>
    <w:rsid w:val="00B5435B"/>
    <w:rsid w:val="00CB19F5"/>
    <w:rsid w:val="00D232C3"/>
    <w:rsid w:val="00DB3E94"/>
    <w:rsid w:val="00DD268B"/>
    <w:rsid w:val="00E31849"/>
    <w:rsid w:val="00E41E52"/>
    <w:rsid w:val="00ED3FDF"/>
    <w:rsid w:val="00EE5F22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961D"/>
  <w15:docId w15:val="{4F6FF88B-CD41-4268-8684-10C05DD5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ustify">
    <w:name w:val="justify"/>
    <w:basedOn w:val="Normalny"/>
    <w:rsid w:val="00201682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201682"/>
    <w:rPr>
      <w:color w:val="0000FF"/>
      <w:u w:val="single"/>
    </w:rPr>
  </w:style>
  <w:style w:type="character" w:styleId="Pogrubienie">
    <w:name w:val="Strong"/>
    <w:uiPriority w:val="22"/>
    <w:qFormat/>
    <w:rsid w:val="00201682"/>
    <w:rPr>
      <w:b/>
      <w:bCs/>
    </w:rPr>
  </w:style>
  <w:style w:type="paragraph" w:styleId="NormalnyWeb">
    <w:name w:val="Normal (Web)"/>
    <w:basedOn w:val="Normalny"/>
    <w:uiPriority w:val="99"/>
    <w:unhideWhenUsed/>
    <w:rsid w:val="0020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6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A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A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A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4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3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.osobowe@su.krakow.pl" TargetMode="External"/><Relationship Id="rId5" Type="http://schemas.openxmlformats.org/officeDocument/2006/relationships/hyperlink" Target="mailto:info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Piotr Pawlikowski</cp:lastModifiedBy>
  <cp:revision>3</cp:revision>
  <cp:lastPrinted>2018-05-29T11:06:00Z</cp:lastPrinted>
  <dcterms:created xsi:type="dcterms:W3CDTF">2025-12-17T10:57:00Z</dcterms:created>
  <dcterms:modified xsi:type="dcterms:W3CDTF">2025-12-17T11:07:00Z</dcterms:modified>
</cp:coreProperties>
</file>