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6B1C893" wp14:editId="2D6879CF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7C2E3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 w:rsidRPr="00E61604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 xml:space="preserve">kardiologicznych (zawałowych)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 w:rsidRPr="00E61604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w Szpitalu Uniwersyteckim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7C2E3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E95A3E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1253E9">
        <w:rPr>
          <w:rFonts w:ascii="Garamond" w:hAnsi="Garamond"/>
          <w:color w:val="000000"/>
          <w:sz w:val="24"/>
          <w:szCs w:val="24"/>
        </w:rPr>
        <w:t>29.2023</w:t>
      </w: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253E9">
        <w:rPr>
          <w:rFonts w:ascii="Garamond" w:hAnsi="Garamond"/>
          <w:color w:val="000000"/>
          <w:sz w:val="24"/>
          <w:szCs w:val="24"/>
        </w:rPr>
        <w:t>2023</w:t>
      </w:r>
    </w:p>
    <w:p w:rsidR="00742DA5" w:rsidRPr="00E61604" w:rsidRDefault="00742DA5" w:rsidP="007C2E3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7C2E3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1253E9">
        <w:rPr>
          <w:rFonts w:ascii="Garamond" w:hAnsi="Garamond"/>
          <w:b/>
          <w:i/>
          <w:color w:val="000000"/>
          <w:sz w:val="24"/>
          <w:szCs w:val="24"/>
        </w:rPr>
        <w:t xml:space="preserve">kwiecień </w:t>
      </w:r>
      <w:r w:rsidR="000D0A8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1253E9">
        <w:rPr>
          <w:rFonts w:ascii="Garamond" w:hAnsi="Garamond"/>
          <w:b/>
          <w:i/>
          <w:color w:val="000000"/>
          <w:sz w:val="24"/>
          <w:szCs w:val="24"/>
        </w:rPr>
        <w:t>3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Pr="00E61604" w:rsidRDefault="00862B2C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C2E3D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E61604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E61604" w:rsidRDefault="00687642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="001918E7">
        <w:rPr>
          <w:rFonts w:ascii="Garamond" w:hAnsi="Garamond"/>
          <w:bCs/>
          <w:color w:val="000000"/>
          <w:sz w:val="24"/>
          <w:szCs w:val="24"/>
        </w:rPr>
        <w:br/>
      </w:r>
      <w:r w:rsidRPr="00E61604">
        <w:rPr>
          <w:rFonts w:ascii="Garamond" w:hAnsi="Garamond"/>
          <w:bCs/>
          <w:color w:val="000000"/>
          <w:sz w:val="24"/>
          <w:szCs w:val="24"/>
        </w:rPr>
        <w:t>w Krakowie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</w:p>
    <w:p w:rsidR="00C14A8F" w:rsidRPr="00E61604" w:rsidRDefault="00B61202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E61604" w:rsidRDefault="00847AE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E61604">
        <w:rPr>
          <w:rFonts w:ascii="Garamond" w:hAnsi="Garamond"/>
          <w:color w:val="000000"/>
          <w:sz w:val="24"/>
          <w:szCs w:val="24"/>
        </w:rPr>
        <w:tab/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E61604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Pr="00E61604" w:rsidRDefault="00031E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Pr="00E61604" w:rsidRDefault="0076267E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Pr="00E61604" w:rsidRDefault="0076267E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E61604" w:rsidRDefault="007B1B88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7C2E3D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kardiologicznych (tzw. zawałowych) 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Oddzia</w:t>
      </w:r>
      <w:r w:rsidR="00DA0A5F" w:rsidRPr="00E61604">
        <w:rPr>
          <w:rFonts w:ascii="Garamond" w:hAnsi="Garamond"/>
          <w:bCs/>
          <w:color w:val="000000"/>
          <w:sz w:val="24"/>
          <w:szCs w:val="24"/>
        </w:rPr>
        <w:t xml:space="preserve">le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Klinicznego Kardiologii oraz Interwencji Sercowo-Naczyniowych; Oddziale Intensywnego Nadzoru Kardiologicznego oraz w Pracowni Hemodyna</w:t>
      </w:r>
      <w:r w:rsidR="003A69EB">
        <w:rPr>
          <w:rFonts w:ascii="Garamond" w:hAnsi="Garamond"/>
          <w:bCs/>
          <w:color w:val="000000"/>
          <w:sz w:val="24"/>
          <w:szCs w:val="24"/>
        </w:rPr>
        <w:t xml:space="preserve">miki Szpitala Uniwersyteckiego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w Krakowie.</w:t>
      </w:r>
    </w:p>
    <w:p w:rsidR="00E95A3E" w:rsidRPr="00E61604" w:rsidRDefault="00E95A3E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E61604" w:rsidRDefault="004B5699" w:rsidP="007C2E3D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E61604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 w:rsidRPr="00E61604">
        <w:rPr>
          <w:rFonts w:ascii="Garamond" w:hAnsi="Garamond"/>
          <w:color w:val="000000"/>
          <w:sz w:val="24"/>
          <w:szCs w:val="24"/>
        </w:rPr>
        <w:t>dyżurów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>, OINK oraz Pracowni</w:t>
      </w:r>
      <w:r w:rsidR="0072052D" w:rsidRPr="00E61604">
        <w:rPr>
          <w:rFonts w:ascii="Garamond" w:hAnsi="Garamond"/>
          <w:color w:val="000000"/>
          <w:sz w:val="24"/>
          <w:szCs w:val="24"/>
        </w:rPr>
        <w:t>.</w:t>
      </w:r>
    </w:p>
    <w:p w:rsidR="00862B2C" w:rsidRPr="00E61604" w:rsidRDefault="00862B2C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7C2E3D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E61604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E61604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A351AF" w:rsidRPr="00E61604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n</w:t>
      </w:r>
      <w:r w:rsidR="00A351AF" w:rsidRPr="00E61604">
        <w:rPr>
          <w:rFonts w:ascii="Garamond" w:hAnsi="Garamond"/>
          <w:color w:val="000000"/>
          <w:sz w:val="24"/>
          <w:szCs w:val="24"/>
        </w:rPr>
        <w:t>adzór i aktywny udział w udzielaniu świadczeń w</w:t>
      </w:r>
      <w:r w:rsidRPr="00E61604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Oddziale </w:t>
      </w:r>
      <w:r w:rsidR="004A4610" w:rsidRPr="00E61604">
        <w:rPr>
          <w:rFonts w:ascii="Garamond" w:hAnsi="Garamond"/>
          <w:color w:val="000000"/>
          <w:sz w:val="24"/>
          <w:szCs w:val="24"/>
        </w:rPr>
        <w:br/>
      </w:r>
      <w:r w:rsidR="00A351AF" w:rsidRPr="00E61604">
        <w:rPr>
          <w:rFonts w:ascii="Garamond" w:hAnsi="Garamond"/>
          <w:color w:val="000000"/>
          <w:sz w:val="24"/>
          <w:szCs w:val="24"/>
        </w:rPr>
        <w:t>i w OINK, w tym podjęcie decyzji o przyjęciu pacjenta na Oddział/OINK,</w:t>
      </w:r>
    </w:p>
    <w:p w:rsidR="00A351AF" w:rsidRPr="00E61604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kwalifikacja do zabiegu i 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zabiegów w Pracowni Hemodynamiki;</w:t>
      </w:r>
    </w:p>
    <w:p w:rsidR="00A351AF" w:rsidRPr="00E61604" w:rsidRDefault="00DA0A5F" w:rsidP="007C2E3D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E61604" w:rsidRDefault="0085569B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ścisłą współpracę lekarza dyżurnego w realizacji funkcji centrum urazowego przez Udzielającego Zamówienie oraz w ramach Szpitalnego Oddziału Ratunkowego, w tym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rFonts w:ascii="Garamond" w:hAnsi="Garamond"/>
          <w:color w:val="000000"/>
          <w:sz w:val="24"/>
          <w:szCs w:val="24"/>
        </w:rPr>
        <w:t>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:rsidR="00E9197D" w:rsidRPr="00E61604" w:rsidRDefault="00E9197D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(w tym SOR)</w:t>
      </w: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A351AF" w:rsidRPr="00E61604" w:rsidRDefault="00A351AF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umowy.</w:t>
      </w:r>
    </w:p>
    <w:p w:rsidR="00F11017" w:rsidRPr="00E61604" w:rsidRDefault="00F11017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Pr="00E61604" w:rsidRDefault="00F9581D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</w:p>
    <w:p w:rsidR="00883C54" w:rsidRPr="00E61604" w:rsidRDefault="00883C54" w:rsidP="007C2E3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E61604" w:rsidRDefault="00AE7058" w:rsidP="007C2E3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E61604" w:rsidRDefault="00A351A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E61604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61604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E61604" w:rsidRDefault="00862B2C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3A69EB" w:rsidRDefault="003A69EB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Pr="00E61604" w:rsidRDefault="003622F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E61604" w:rsidRDefault="00A450EC" w:rsidP="007C2E3D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E61604" w:rsidRDefault="00A351AF" w:rsidP="007C2E3D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b/>
          <w:color w:val="000000"/>
          <w:sz w:val="24"/>
          <w:szCs w:val="24"/>
          <w:lang w:eastAsia="ar-SA"/>
        </w:rPr>
        <w:t>W Oddziałach:</w:t>
      </w:r>
    </w:p>
    <w:p w:rsidR="00862B2C" w:rsidRPr="00E61604" w:rsidRDefault="00862B2C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E61604" w:rsidRDefault="00862B2C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351AF" w:rsidRPr="00E61604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W Pracowni:</w:t>
      </w:r>
    </w:p>
    <w:p w:rsidR="00A351AF" w:rsidRPr="00E61604" w:rsidRDefault="00A351AF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17:30 do 7:30 dnia następnego;</w:t>
      </w:r>
    </w:p>
    <w:p w:rsidR="00A351AF" w:rsidRPr="00E61604" w:rsidRDefault="00A351AF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b)  w soboty, dni ustawowo wolne od pracy w rozumieniu ustawy z dnia 18 stycznia 1951 r. oraz dni wolne od pracy u Udzielającego Zamówienie w godzinach 7:30 do 7:30 dnia następnego. </w:t>
      </w:r>
    </w:p>
    <w:p w:rsidR="00A351AF" w:rsidRPr="00E61604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E61604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 w:rsidRPr="00E61604">
        <w:rPr>
          <w:rFonts w:ascii="Garamond" w:hAnsi="Garamond"/>
          <w:sz w:val="24"/>
          <w:szCs w:val="24"/>
          <w:u w:val="single"/>
        </w:rPr>
        <w:t>jednego stanowiska dyżurowego dla Oddziału</w:t>
      </w:r>
      <w:r w:rsidR="00A351AF" w:rsidRPr="00E61604">
        <w:rPr>
          <w:rFonts w:ascii="Garamond" w:hAnsi="Garamond"/>
          <w:sz w:val="24"/>
          <w:szCs w:val="24"/>
          <w:u w:val="single"/>
        </w:rPr>
        <w:t>, jednego dla OINK oraz jednego w Pracowni</w:t>
      </w:r>
      <w:r w:rsidR="00DC7E2B" w:rsidRPr="00E61604">
        <w:rPr>
          <w:rFonts w:ascii="Garamond" w:hAnsi="Garamond"/>
          <w:sz w:val="24"/>
          <w:szCs w:val="24"/>
          <w:u w:val="single"/>
        </w:rPr>
        <w:t>.</w:t>
      </w:r>
    </w:p>
    <w:p w:rsidR="00BE4244" w:rsidRPr="00E61604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E61604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Udzielający Zamówienie zastrzega, iż zgodnie z wymogami Płatnika nie jest dopuszczalne wskazanie tej samej osoby, jako pełniącej dyżur jednoczasowo w Oddziale</w:t>
      </w:r>
      <w:r w:rsidR="003B677F" w:rsidRPr="00E61604">
        <w:rPr>
          <w:rFonts w:ascii="Garamond" w:hAnsi="Garamond"/>
          <w:sz w:val="24"/>
          <w:szCs w:val="24"/>
        </w:rPr>
        <w:t>,</w:t>
      </w:r>
      <w:r w:rsidRPr="00E61604">
        <w:rPr>
          <w:rFonts w:ascii="Garamond" w:hAnsi="Garamond"/>
          <w:sz w:val="24"/>
          <w:szCs w:val="24"/>
        </w:rPr>
        <w:t xml:space="preserve"> OINK</w:t>
      </w:r>
      <w:r w:rsidR="003B677F" w:rsidRPr="00E61604">
        <w:rPr>
          <w:rFonts w:ascii="Garamond" w:hAnsi="Garamond"/>
          <w:sz w:val="24"/>
          <w:szCs w:val="24"/>
        </w:rPr>
        <w:t xml:space="preserve"> lub Pracowni</w:t>
      </w:r>
      <w:r w:rsidRPr="00E61604">
        <w:rPr>
          <w:rFonts w:ascii="Garamond" w:hAnsi="Garamond"/>
          <w:sz w:val="24"/>
          <w:szCs w:val="24"/>
        </w:rPr>
        <w:t>.</w:t>
      </w:r>
    </w:p>
    <w:p w:rsidR="00F55889" w:rsidRPr="00E61604" w:rsidRDefault="00F55889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7C2E3D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0F46E3" w:rsidP="007C2E3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61604">
        <w:rPr>
          <w:rFonts w:ascii="Garamond" w:hAnsi="Garamond"/>
          <w:color w:val="000000"/>
          <w:sz w:val="24"/>
          <w:szCs w:val="24"/>
        </w:rPr>
        <w:t>Udzielającego Zamówienie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E61604" w:rsidRDefault="00C86284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E61604" w:rsidRDefault="00BE3D8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AD55CD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7C2E3D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E61604" w:rsidRDefault="00AD55CD" w:rsidP="007C2E3D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E95A3E" w:rsidRPr="00E61604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  <w:u w:val="single"/>
        </w:rPr>
        <w:t>co najmniej 3 osoby</w:t>
      </w:r>
    </w:p>
    <w:p w:rsidR="00AD55CD" w:rsidRPr="00E61604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z dziedziny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r w:rsidR="00766888">
        <w:rPr>
          <w:rFonts w:ascii="Garamond" w:hAnsi="Garamond"/>
          <w:sz w:val="24"/>
          <w:szCs w:val="24"/>
        </w:rPr>
        <w:t>, chorób wewnętrznych lub geriatrii</w:t>
      </w:r>
      <w:r w:rsidR="00AD55CD" w:rsidRPr="00E61604">
        <w:rPr>
          <w:rFonts w:ascii="Garamond" w:hAnsi="Garamond"/>
          <w:sz w:val="24"/>
          <w:szCs w:val="24"/>
        </w:rPr>
        <w:t>,</w:t>
      </w:r>
    </w:p>
    <w:p w:rsidR="00E34D05" w:rsidRPr="00E61604" w:rsidRDefault="00F640B9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przypadku dyżurów </w:t>
      </w:r>
      <w:r w:rsidRPr="00E61604">
        <w:rPr>
          <w:rFonts w:ascii="Garamond" w:hAnsi="Garamond"/>
          <w:b/>
          <w:sz w:val="24"/>
          <w:szCs w:val="24"/>
        </w:rPr>
        <w:t xml:space="preserve">w Oddziale </w:t>
      </w:r>
      <w:r w:rsidRPr="00E61604">
        <w:rPr>
          <w:rFonts w:ascii="Garamond" w:hAnsi="Garamond"/>
          <w:sz w:val="24"/>
          <w:szCs w:val="24"/>
        </w:rPr>
        <w:t xml:space="preserve">Udzielający Zamówienie dopuszcza </w:t>
      </w:r>
      <w:r w:rsidR="00E95A3E" w:rsidRPr="00E61604">
        <w:rPr>
          <w:rFonts w:ascii="Garamond" w:hAnsi="Garamond"/>
          <w:sz w:val="24"/>
          <w:szCs w:val="24"/>
        </w:rPr>
        <w:t>lekarz</w:t>
      </w:r>
      <w:r w:rsidRPr="00E61604">
        <w:rPr>
          <w:rFonts w:ascii="Garamond" w:hAnsi="Garamond"/>
          <w:sz w:val="24"/>
          <w:szCs w:val="24"/>
        </w:rPr>
        <w:t>y</w:t>
      </w:r>
      <w:r w:rsidR="00E95A3E" w:rsidRPr="00E61604">
        <w:rPr>
          <w:rFonts w:ascii="Garamond" w:hAnsi="Garamond"/>
          <w:sz w:val="24"/>
          <w:szCs w:val="24"/>
        </w:rPr>
        <w:t xml:space="preserve"> </w:t>
      </w:r>
      <w:r w:rsidR="00530E83">
        <w:rPr>
          <w:rFonts w:ascii="Garamond" w:hAnsi="Garamond"/>
          <w:sz w:val="24"/>
          <w:szCs w:val="24"/>
        </w:rPr>
        <w:br/>
      </w:r>
      <w:r w:rsidR="00E34D05" w:rsidRPr="00E61604">
        <w:rPr>
          <w:rFonts w:ascii="Garamond" w:hAnsi="Garamond"/>
          <w:sz w:val="24"/>
          <w:szCs w:val="24"/>
        </w:rPr>
        <w:t xml:space="preserve">w trakcie specjalizacji z </w:t>
      </w:r>
      <w:r w:rsidRPr="00E61604">
        <w:rPr>
          <w:rFonts w:ascii="Garamond" w:hAnsi="Garamond"/>
          <w:sz w:val="24"/>
          <w:szCs w:val="24"/>
        </w:rPr>
        <w:t>kardiologii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DC7E2B" w:rsidRPr="00E61604">
        <w:rPr>
          <w:rFonts w:ascii="Garamond" w:hAnsi="Garamond"/>
          <w:sz w:val="24"/>
          <w:szCs w:val="24"/>
        </w:rPr>
        <w:t xml:space="preserve">(co najmniej ukończony 2 rok specjalizacji) </w:t>
      </w:r>
      <w:r w:rsidR="00E34D05" w:rsidRPr="00E61604">
        <w:rPr>
          <w:rFonts w:ascii="Garamond" w:hAnsi="Garamond"/>
          <w:sz w:val="24"/>
          <w:szCs w:val="24"/>
        </w:rPr>
        <w:t>lub posiadając</w:t>
      </w:r>
      <w:r w:rsidR="00E95A3E" w:rsidRPr="00E61604">
        <w:rPr>
          <w:rFonts w:ascii="Garamond" w:hAnsi="Garamond"/>
          <w:sz w:val="24"/>
          <w:szCs w:val="24"/>
        </w:rPr>
        <w:t>y</w:t>
      </w:r>
      <w:r w:rsidR="00E34D05" w:rsidRPr="00E61604">
        <w:rPr>
          <w:rFonts w:ascii="Garamond" w:hAnsi="Garamond"/>
          <w:sz w:val="24"/>
          <w:szCs w:val="24"/>
        </w:rPr>
        <w:t xml:space="preserve"> I stopień specjalizacji w przedmiotow</w:t>
      </w:r>
      <w:r w:rsidR="003A69EB">
        <w:rPr>
          <w:rFonts w:ascii="Garamond" w:hAnsi="Garamond"/>
          <w:sz w:val="24"/>
          <w:szCs w:val="24"/>
        </w:rPr>
        <w:t>ych dziedzinach</w:t>
      </w:r>
      <w:r w:rsidR="00E34D05" w:rsidRPr="00E61604">
        <w:rPr>
          <w:rFonts w:ascii="Garamond" w:hAnsi="Garamond"/>
          <w:sz w:val="24"/>
          <w:szCs w:val="24"/>
        </w:rPr>
        <w:t>,</w:t>
      </w:r>
    </w:p>
    <w:p w:rsidR="00E34D05" w:rsidRPr="00E61604" w:rsidRDefault="00E34D05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</w:t>
      </w:r>
      <w:r w:rsidR="00616DCF" w:rsidRPr="00E61604">
        <w:rPr>
          <w:rFonts w:ascii="Garamond" w:hAnsi="Garamond"/>
          <w:sz w:val="24"/>
          <w:szCs w:val="24"/>
        </w:rPr>
        <w:t>rzez kierowników specjalizacji;</w:t>
      </w:r>
    </w:p>
    <w:p w:rsidR="00616DCF" w:rsidRPr="00E61604" w:rsidRDefault="00616DCF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lekarze, którzy będą wykonywali zabiegi w Pracowni – poza </w:t>
      </w:r>
      <w:r w:rsidR="008B0B9E" w:rsidRPr="00E61604">
        <w:rPr>
          <w:rFonts w:ascii="Garamond" w:hAnsi="Garamond"/>
          <w:sz w:val="24"/>
          <w:szCs w:val="24"/>
        </w:rPr>
        <w:t>specjalizacją z kardiologii</w:t>
      </w:r>
      <w:r w:rsidRPr="00E61604">
        <w:rPr>
          <w:rFonts w:ascii="Garamond" w:hAnsi="Garamond"/>
          <w:sz w:val="24"/>
          <w:szCs w:val="24"/>
        </w:rPr>
        <w:t xml:space="preserve"> mają obowiązek</w:t>
      </w:r>
      <w:r w:rsidR="008B0B9E" w:rsidRPr="00E61604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sz w:val="24"/>
          <w:szCs w:val="24"/>
        </w:rPr>
        <w:t xml:space="preserve">posiadać doświadczenie </w:t>
      </w:r>
      <w:r w:rsidR="008B0B9E" w:rsidRPr="00E61604">
        <w:rPr>
          <w:rFonts w:ascii="Garamond" w:hAnsi="Garamond"/>
          <w:sz w:val="24"/>
          <w:szCs w:val="24"/>
        </w:rPr>
        <w:t>w</w:t>
      </w:r>
      <w:r w:rsidRPr="00E61604">
        <w:rPr>
          <w:rFonts w:ascii="Garamond" w:hAnsi="Garamond"/>
          <w:sz w:val="24"/>
          <w:szCs w:val="24"/>
        </w:rPr>
        <w:t xml:space="preserve"> wykonan</w:t>
      </w:r>
      <w:r w:rsidR="008B0B9E" w:rsidRPr="00E61604">
        <w:rPr>
          <w:rFonts w:ascii="Garamond" w:hAnsi="Garamond"/>
          <w:sz w:val="24"/>
          <w:szCs w:val="24"/>
        </w:rPr>
        <w:t>iu co najmniej</w:t>
      </w:r>
      <w:r w:rsidRPr="00E61604">
        <w:rPr>
          <w:rFonts w:ascii="Garamond" w:hAnsi="Garamond"/>
          <w:sz w:val="24"/>
          <w:szCs w:val="24"/>
        </w:rPr>
        <w:t xml:space="preserve"> 300 PCI i 600 koronarografii, potwierdzone przez konsultanta wojewódzkiego w dziedzinie kardiologii</w:t>
      </w:r>
      <w:r w:rsidR="005D0B4A" w:rsidRPr="00E61604">
        <w:rPr>
          <w:rFonts w:ascii="Garamond" w:hAnsi="Garamond"/>
          <w:sz w:val="24"/>
          <w:szCs w:val="24"/>
        </w:rPr>
        <w:t xml:space="preserve"> oraz certyfikat wystawiony przez AISN PTK</w:t>
      </w:r>
      <w:r w:rsidR="007108B6" w:rsidRPr="00E61604">
        <w:rPr>
          <w:rFonts w:ascii="Garamond" w:hAnsi="Garamond"/>
          <w:sz w:val="24"/>
          <w:szCs w:val="24"/>
        </w:rPr>
        <w:t xml:space="preserve"> (Asocjacja Interwencji Sercowo-Naczyniowych Polskiego Towarzystwa Kardiologicznego)</w:t>
      </w:r>
      <w:r w:rsidR="00530E83">
        <w:rPr>
          <w:rFonts w:ascii="Garamond" w:hAnsi="Garamond"/>
          <w:sz w:val="24"/>
          <w:szCs w:val="24"/>
        </w:rPr>
        <w:t xml:space="preserve"> lub równoważne.</w:t>
      </w:r>
    </w:p>
    <w:p w:rsidR="00E34D05" w:rsidRPr="00E61604" w:rsidRDefault="00E34D05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E61604" w:rsidRDefault="006840F7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E61604">
        <w:rPr>
          <w:rFonts w:ascii="Garamond" w:hAnsi="Garamond"/>
          <w:sz w:val="24"/>
          <w:szCs w:val="24"/>
        </w:rPr>
        <w:t xml:space="preserve"> Udzielający Zamówienie dopuszcza </w:t>
      </w:r>
      <w:r w:rsidR="00616DCF" w:rsidRPr="00E61604">
        <w:rPr>
          <w:rFonts w:ascii="Garamond" w:hAnsi="Garamond"/>
          <w:sz w:val="24"/>
          <w:szCs w:val="24"/>
        </w:rPr>
        <w:lastRenderedPageBreak/>
        <w:t>dyżur lekarzy w trakcie specjalizacji tylko w Oddziale</w:t>
      </w:r>
      <w:r w:rsidR="002336F7" w:rsidRPr="00E61604">
        <w:rPr>
          <w:rFonts w:ascii="Garamond" w:hAnsi="Garamond"/>
          <w:sz w:val="24"/>
          <w:szCs w:val="24"/>
        </w:rPr>
        <w:t xml:space="preserve"> (w Pracowni i OINK dyżur musi być zabezpieczony przez lekarzy specjalistów)</w:t>
      </w:r>
      <w:r w:rsidR="00616DCF" w:rsidRPr="00E61604">
        <w:rPr>
          <w:rFonts w:ascii="Garamond" w:hAnsi="Garamond"/>
          <w:sz w:val="24"/>
          <w:szCs w:val="24"/>
        </w:rPr>
        <w:t>.</w:t>
      </w:r>
    </w:p>
    <w:p w:rsidR="00E34D05" w:rsidRPr="00E61604" w:rsidRDefault="00E34D05" w:rsidP="007C2E3D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F51E90" w:rsidRPr="0057535F" w:rsidRDefault="00F51E90" w:rsidP="00F51E90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</w:pP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:rsidR="00F51E90" w:rsidRDefault="00F51E90" w:rsidP="00F51E90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F51E90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F51E90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103147" w:rsidRPr="00E61604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8B17FB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>
        <w:rPr>
          <w:rFonts w:ascii="Garamond" w:hAnsi="Garamond" w:cs="Arial"/>
          <w:color w:val="000000"/>
          <w:sz w:val="24"/>
          <w:szCs w:val="24"/>
        </w:rPr>
        <w:t>zgodny z profilem Oddziałów</w:t>
      </w:r>
    </w:p>
    <w:p w:rsidR="00DC7E2B" w:rsidRPr="00E61604" w:rsidRDefault="00DC7E2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E61604" w:rsidRDefault="0083727F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E61604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7933BE" w:rsidP="007C2E3D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E61604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E61604">
        <w:rPr>
          <w:rFonts w:ascii="Garamond" w:hAnsi="Garamond" w:cs="Arial"/>
          <w:color w:val="000000"/>
          <w:sz w:val="24"/>
          <w:szCs w:val="24"/>
        </w:rPr>
        <w:t>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E61604">
        <w:rPr>
          <w:rFonts w:ascii="Garamond" w:hAnsi="Garamond" w:cs="Arial"/>
          <w:color w:val="000000"/>
          <w:sz w:val="24"/>
          <w:szCs w:val="24"/>
        </w:rPr>
        <w:br/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E61604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7C2E3D" w:rsidRPr="007C2E3D" w:rsidRDefault="00616DCF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C2E3D">
        <w:rPr>
          <w:rFonts w:ascii="Garamond" w:hAnsi="Garamond"/>
          <w:color w:val="000000"/>
          <w:sz w:val="24"/>
          <w:szCs w:val="24"/>
        </w:rPr>
        <w:lastRenderedPageBreak/>
        <w:t>w przypadku lekarzy wykonujących zabiegi w Pracowni – zaświadczenie o posiadaniu doświadczenia w wykonaniu 300 PCI i 600 koronarografii potwierdzone przez konsultanta wojewódzkiego</w:t>
      </w:r>
      <w:r w:rsidR="007C2E3D" w:rsidRPr="007C2E3D">
        <w:rPr>
          <w:rFonts w:ascii="Garamond" w:hAnsi="Garamond"/>
          <w:color w:val="000000"/>
          <w:sz w:val="24"/>
          <w:szCs w:val="24"/>
        </w:rPr>
        <w:t xml:space="preserve"> oraz certyfikat wystawiony przez AISN PTK (Asocjacja Interwencji Sercowo-Naczyniowych Polskiego Towarzystwa Kardiologicznego) lub równoważn</w:t>
      </w:r>
      <w:r w:rsidR="007C2E3D">
        <w:rPr>
          <w:rFonts w:ascii="Garamond" w:hAnsi="Garamond"/>
          <w:color w:val="000000"/>
          <w:sz w:val="24"/>
          <w:szCs w:val="24"/>
        </w:rPr>
        <w:t>e</w:t>
      </w:r>
    </w:p>
    <w:p w:rsidR="00883DFF" w:rsidRPr="00E61604" w:rsidRDefault="00883DFF" w:rsidP="007C2E3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E61604" w:rsidRDefault="004B2F57" w:rsidP="007C2E3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E61604" w:rsidRDefault="00883DFF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7C2E3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7C2E3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E61604" w:rsidRDefault="006840F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AF63E8" w:rsidP="007C2E3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61604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16DCF" w:rsidRPr="00E61604">
        <w:rPr>
          <w:rFonts w:ascii="Garamond" w:hAnsi="Garamond"/>
          <w:b/>
          <w:color w:val="000000"/>
          <w:sz w:val="24"/>
          <w:szCs w:val="24"/>
        </w:rPr>
        <w:t>w zakresie uzupełniających kardiologicznych (zawałowych) dyżurów lekarskich w Szpitalu Uniwersyteckim w Krakowie.</w:t>
      </w:r>
      <w:r w:rsidR="008858F4" w:rsidRPr="00E6160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E61604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E61604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61604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C25AC2">
        <w:rPr>
          <w:rFonts w:ascii="Garamond" w:hAnsi="Garamond"/>
          <w:b/>
          <w:color w:val="000000"/>
          <w:sz w:val="24"/>
          <w:szCs w:val="24"/>
        </w:rPr>
        <w:t>26 kwietnia</w:t>
      </w:r>
      <w:r w:rsidR="003A69EB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7C2E3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7C2E3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E61604" w:rsidRDefault="00A71426" w:rsidP="007C2E3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7C2E3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61604" w:rsidRDefault="006E0624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E61604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50% lekarzy specjalistów.</w:t>
      </w:r>
    </w:p>
    <w:p w:rsidR="00274D97" w:rsidRPr="00E61604" w:rsidRDefault="00274D97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E61604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E61604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C97BE2" w:rsidRPr="00E61604">
        <w:rPr>
          <w:rFonts w:ascii="Garamond" w:hAnsi="Garamond" w:cs="Courier New"/>
          <w:sz w:val="24"/>
          <w:szCs w:val="24"/>
        </w:rPr>
        <w:t>3</w:t>
      </w:r>
      <w:r w:rsidR="00E0703B" w:rsidRPr="00E61604">
        <w:rPr>
          <w:rFonts w:ascii="Garamond" w:hAnsi="Garamond" w:cs="Courier New"/>
          <w:sz w:val="24"/>
          <w:szCs w:val="24"/>
        </w:rPr>
        <w:t xml:space="preserve"> lekarzy</w:t>
      </w:r>
      <w:r w:rsidR="000C0B71" w:rsidRPr="00E61604">
        <w:rPr>
          <w:rFonts w:ascii="Garamond" w:hAnsi="Garamond" w:cs="Courier New"/>
          <w:sz w:val="24"/>
          <w:szCs w:val="24"/>
        </w:rPr>
        <w:t>, którzy po</w:t>
      </w:r>
      <w:r w:rsidR="002B6BC1" w:rsidRPr="00E61604">
        <w:rPr>
          <w:rFonts w:ascii="Garamond" w:hAnsi="Garamond" w:cs="Courier New"/>
          <w:sz w:val="24"/>
          <w:szCs w:val="24"/>
        </w:rPr>
        <w:t>siadają co najmniej 5-letnie dośw</w:t>
      </w:r>
      <w:r w:rsidR="00C97BE2" w:rsidRPr="00E61604">
        <w:rPr>
          <w:rFonts w:ascii="Garamond" w:hAnsi="Garamond" w:cs="Courier New"/>
          <w:sz w:val="24"/>
          <w:szCs w:val="24"/>
        </w:rPr>
        <w:t>iadczenie na oddziale kardiologii interwencyjnej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:rsidR="00CE1656" w:rsidRPr="00E61604" w:rsidRDefault="00CE1656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lastRenderedPageBreak/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E61604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E61604">
        <w:rPr>
          <w:rFonts w:ascii="Garamond" w:hAnsi="Garamond" w:cs="Courier New"/>
          <w:sz w:val="24"/>
          <w:szCs w:val="24"/>
        </w:rPr>
        <w:t xml:space="preserve">od </w:t>
      </w:r>
      <w:r w:rsidR="00E95A3E" w:rsidRPr="00E61604">
        <w:rPr>
          <w:rFonts w:ascii="Garamond" w:hAnsi="Garamond" w:cs="Courier New"/>
          <w:sz w:val="24"/>
          <w:szCs w:val="24"/>
        </w:rPr>
        <w:t>5</w:t>
      </w:r>
      <w:r w:rsidR="00907AB2" w:rsidRPr="00E61604">
        <w:rPr>
          <w:rFonts w:ascii="Garamond" w:hAnsi="Garamond" w:cs="Courier New"/>
          <w:sz w:val="24"/>
          <w:szCs w:val="24"/>
        </w:rPr>
        <w:t xml:space="preserve"> do </w:t>
      </w:r>
      <w:r w:rsidR="00E95A3E" w:rsidRPr="00E61604">
        <w:rPr>
          <w:rFonts w:ascii="Garamond" w:hAnsi="Garamond" w:cs="Courier New"/>
          <w:sz w:val="24"/>
          <w:szCs w:val="24"/>
        </w:rPr>
        <w:t xml:space="preserve">7 </w:t>
      </w:r>
      <w:r w:rsidRPr="00E61604">
        <w:rPr>
          <w:rFonts w:ascii="Garamond" w:hAnsi="Garamond" w:cs="Courier New"/>
          <w:sz w:val="24"/>
          <w:szCs w:val="24"/>
        </w:rPr>
        <w:t>osób.</w:t>
      </w:r>
    </w:p>
    <w:p w:rsidR="000C0B71" w:rsidRPr="00E61604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E61604">
        <w:rPr>
          <w:rFonts w:ascii="Garamond" w:hAnsi="Garamond" w:cs="Courier New"/>
          <w:sz w:val="24"/>
          <w:szCs w:val="24"/>
        </w:rPr>
        <w:t xml:space="preserve">zielania świadczeń </w:t>
      </w:r>
      <w:r w:rsidR="00E95A3E" w:rsidRPr="00E61604">
        <w:rPr>
          <w:rFonts w:ascii="Garamond" w:hAnsi="Garamond" w:cs="Courier New"/>
          <w:sz w:val="24"/>
          <w:szCs w:val="24"/>
        </w:rPr>
        <w:t>8</w:t>
      </w:r>
      <w:r w:rsidRPr="00E61604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E61604" w:rsidRDefault="003B45FF" w:rsidP="007C2E3D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za godzinę dyżuru lekarskiego lekarza specjalisty </w:t>
      </w:r>
      <w:r w:rsidR="00617629" w:rsidRPr="00E61604">
        <w:rPr>
          <w:rFonts w:ascii="Garamond" w:hAnsi="Garamond" w:cs="Courier New"/>
          <w:sz w:val="24"/>
          <w:szCs w:val="24"/>
        </w:rPr>
        <w:t xml:space="preserve">w Oddziale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617629" w:rsidRPr="00E61604">
        <w:rPr>
          <w:rFonts w:ascii="Garamond" w:hAnsi="Garamond" w:cs="Courier New"/>
          <w:sz w:val="24"/>
          <w:szCs w:val="24"/>
        </w:rPr>
        <w:t xml:space="preserve"> w Oddziale</w:t>
      </w:r>
    </w:p>
    <w:p w:rsidR="00A34D4C" w:rsidRPr="00E61604" w:rsidRDefault="00A34D4C" w:rsidP="007C2E3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7C2E3D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52634C" w:rsidRPr="00E61604">
        <w:rPr>
          <w:bCs/>
          <w:sz w:val="22"/>
          <w:szCs w:val="22"/>
        </w:rPr>
        <w:t>8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7C2E3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0133A2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13.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25AC2">
        <w:rPr>
          <w:rFonts w:ascii="Garamond" w:hAnsi="Garamond"/>
          <w:b/>
          <w:color w:val="000000"/>
          <w:sz w:val="24"/>
          <w:szCs w:val="24"/>
        </w:rPr>
        <w:t>26 kwietnia</w:t>
      </w:r>
      <w:r w:rsidR="003A69EB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E61604" w:rsidRDefault="00BA287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Pr="00E61604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E61604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E61604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A69EB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C82E49" w:rsidRDefault="00C82E49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E61604" w:rsidRDefault="002A37D0" w:rsidP="007C2E3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121372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Nie zawierającą określenia przedmiotu oferty lub proponowanej ceny świadczeń będących przedmiotem konkursu,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E61604" w:rsidRDefault="004520E5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E61604" w:rsidRDefault="00BA287F" w:rsidP="007C2E3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17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C25AC2">
        <w:rPr>
          <w:rFonts w:ascii="Garamond" w:hAnsi="Garamond"/>
          <w:b/>
          <w:color w:val="000000"/>
          <w:sz w:val="24"/>
          <w:szCs w:val="24"/>
        </w:rPr>
        <w:t xml:space="preserve">26 kwietnia </w:t>
      </w:r>
      <w:bookmarkStart w:id="0" w:name="_GoBack"/>
      <w:bookmarkEnd w:id="0"/>
      <w:r w:rsidR="003A69EB">
        <w:rPr>
          <w:rFonts w:ascii="Garamond" w:hAnsi="Garamond"/>
          <w:b/>
          <w:color w:val="000000"/>
          <w:sz w:val="24"/>
          <w:szCs w:val="24"/>
        </w:rPr>
        <w:t>2023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833AB3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18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E61604">
        <w:rPr>
          <w:rFonts w:ascii="Garamond" w:hAnsi="Garamond"/>
          <w:color w:val="000000"/>
          <w:sz w:val="24"/>
          <w:szCs w:val="24"/>
        </w:rPr>
        <w:br/>
      </w:r>
      <w:r w:rsidR="00BA287F" w:rsidRPr="00E61604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3A69EB">
        <w:rPr>
          <w:rFonts w:ascii="Garamond" w:hAnsi="Garamond"/>
          <w:b/>
          <w:color w:val="000000"/>
          <w:sz w:val="24"/>
          <w:szCs w:val="24"/>
        </w:rPr>
        <w:t>maja 2023</w:t>
      </w:r>
      <w:r w:rsidR="00121372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E61604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21C9B">
        <w:rPr>
          <w:rFonts w:ascii="Garamond" w:hAnsi="Garamond"/>
          <w:b/>
          <w:color w:val="000000"/>
          <w:sz w:val="24"/>
          <w:szCs w:val="24"/>
        </w:rPr>
        <w:t>30 kwietnia</w:t>
      </w:r>
      <w:r w:rsidR="003A69EB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E61604" w:rsidRDefault="00F8043E" w:rsidP="007C2E3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E61604" w:rsidRDefault="00C72FB7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E61604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E61604" w:rsidRDefault="00EA1BAD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61604" w:rsidRDefault="00BA287F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E61604">
        <w:rPr>
          <w:rFonts w:ascii="Garamond" w:hAnsi="Garamond"/>
          <w:color w:val="000000"/>
          <w:sz w:val="24"/>
          <w:szCs w:val="24"/>
        </w:rPr>
        <w:t>,</w:t>
      </w:r>
      <w:r w:rsidR="00392A82" w:rsidRPr="00E61604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E61604" w:rsidRDefault="00BA287F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563E95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19.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Pr="00E61604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E61604" w:rsidRDefault="00563E95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Oferenci mogą również złożyć do Dyrektora Szpitala Uniwersyteckiego odwołanie dotyczące rozstrzygnięcia konkursu w ciągu 7 dni od daty otrzymania zawiadomienia o zakończeniu konkursu i jego wyniku, na zasadach określonych w art. 154 Ustawy o świadczeniach opieki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zdrowotnej finansowanych ze środków publicznych.</w:t>
      </w:r>
    </w:p>
    <w:p w:rsidR="00563E95" w:rsidRPr="00E61604" w:rsidRDefault="00563E95" w:rsidP="007C2E3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22.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7C2E3D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23.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7C2E3D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7C2E3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7C2E3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E61604" w:rsidRDefault="00774970" w:rsidP="007C2E3D">
      <w:pPr>
        <w:rPr>
          <w:rFonts w:ascii="Garamond" w:hAnsi="Garamond"/>
          <w:sz w:val="24"/>
          <w:szCs w:val="24"/>
        </w:rPr>
      </w:pPr>
    </w:p>
    <w:p w:rsidR="004A472A" w:rsidRPr="00E61604" w:rsidRDefault="00774970" w:rsidP="007C2E3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17629" w:rsidRPr="00E61604">
        <w:rPr>
          <w:rFonts w:ascii="Garamond" w:hAnsi="Garamond"/>
          <w:b/>
          <w:sz w:val="24"/>
          <w:szCs w:val="24"/>
        </w:rPr>
        <w:t>w zakresie uzupełniających kardiologicznych (zawałowych) dyżurów lekarskich w Szpitalu Uniwersyteckim w Krakowie.</w:t>
      </w:r>
    </w:p>
    <w:p w:rsidR="004A472A" w:rsidRPr="00E61604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E61604" w:rsidRDefault="004A472A" w:rsidP="007C2E3D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E61604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E61604" w:rsidRDefault="004A472A" w:rsidP="007C2E3D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61604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E61604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E61604">
        <w:tab/>
      </w:r>
      <w:r w:rsidRPr="00E61604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E61604" w:rsidRDefault="004A472A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E61604" w:rsidRDefault="004A472A" w:rsidP="007C2E3D">
      <w:pPr>
        <w:rPr>
          <w:rFonts w:ascii="Garamond" w:hAnsi="Garamond"/>
          <w:sz w:val="24"/>
          <w:szCs w:val="24"/>
        </w:rPr>
      </w:pPr>
    </w:p>
    <w:p w:rsidR="002946E9" w:rsidRPr="00E61604" w:rsidRDefault="002946E9" w:rsidP="007C2E3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E61604" w:rsidRDefault="002946E9" w:rsidP="007C2E3D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7C2E3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894862" w:rsidP="007C2E3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7C2E3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E61604" w:rsidRDefault="002946E9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E61604">
        <w:rPr>
          <w:rFonts w:ascii="Garamond" w:hAnsi="Garamond"/>
          <w:b/>
          <w:sz w:val="24"/>
          <w:szCs w:val="24"/>
        </w:rPr>
        <w:t xml:space="preserve">zdrowotnych </w:t>
      </w:r>
      <w:r w:rsidR="003C190D" w:rsidRPr="00E61604">
        <w:rPr>
          <w:rFonts w:ascii="Garamond" w:hAnsi="Garamond"/>
          <w:b/>
          <w:sz w:val="24"/>
          <w:szCs w:val="24"/>
        </w:rPr>
        <w:t>w zakresie uzupełniających kardiologicznych (zawałowych) dyżurów lekarskich w Szpitalu Uniwersyteckim w Krakowie.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>STAWKA BRUTTO ZA GODZINĘ DYŻURU LEKARSKIEGO LEKARZA SPECJALISTY W ODDZIALE</w:t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2"/>
            </w: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7C2E3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7C2E3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7C2E3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7C2E3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7C2E3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7C2E3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7C2E3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E72C1D" w:rsidRPr="00E61604" w:rsidRDefault="00E72C1D" w:rsidP="007C2E3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E61604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C86AFB" w:rsidRPr="00E61604" w:rsidRDefault="00E72C1D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E61604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E61604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:rsidR="00C86AFB" w:rsidRPr="00E61604" w:rsidRDefault="00121372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E61604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 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E61604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7C2E3D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E61604" w:rsidRDefault="00E72C1D" w:rsidP="007C2E3D">
      <w:pPr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i/>
          <w:sz w:val="22"/>
          <w:szCs w:val="22"/>
        </w:rPr>
        <w:br w:type="page"/>
      </w:r>
      <w:r w:rsidRPr="00E61604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7C2E3D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61604">
        <w:rPr>
          <w:sz w:val="22"/>
          <w:szCs w:val="22"/>
        </w:rPr>
        <w:t xml:space="preserve">Przyjmujący Zamówienie oświadcza, że każda z osób udzielających świadczeń zdrowotnych  </w:t>
      </w:r>
      <w:r w:rsidRPr="00E61604">
        <w:rPr>
          <w:sz w:val="22"/>
          <w:szCs w:val="22"/>
        </w:rPr>
        <w:br/>
        <w:t>w ramach niniejszej umowy udziela ponadto świadczeń zdrowotnych na rzecz</w:t>
      </w:r>
      <w:r w:rsidRPr="00E61604">
        <w:rPr>
          <w:sz w:val="22"/>
          <w:szCs w:val="22"/>
        </w:rPr>
        <w:br/>
        <w:t>kilku szpitali (w ramach indywidualnej praktyki lekarskiej wyłącznie w zakładzie leczniczym na</w:t>
      </w:r>
      <w:r w:rsidRPr="00E61604">
        <w:rPr>
          <w:sz w:val="22"/>
          <w:szCs w:val="22"/>
        </w:rPr>
        <w:br/>
        <w:t>podstawie umowy z podmiotem leczniczym prowadzącym ten zakład) lub na rzecz pacjentów</w:t>
      </w:r>
      <w:r w:rsidRPr="00E61604">
        <w:rPr>
          <w:sz w:val="22"/>
          <w:szCs w:val="22"/>
        </w:rPr>
        <w:br/>
        <w:t>indywidualnych (w ramach indywidualnej praktyki lekarskiej / indywidualnej praktyki</w:t>
      </w:r>
      <w:r w:rsidRPr="00E61604">
        <w:rPr>
          <w:sz w:val="22"/>
          <w:szCs w:val="22"/>
        </w:rPr>
        <w:br/>
        <w:t>lekarskiej wyłącznie w miejscu wezwania/ indywidualna specjalistycznej praktyki</w:t>
      </w:r>
      <w:r w:rsidRPr="00E61604">
        <w:rPr>
          <w:sz w:val="22"/>
          <w:szCs w:val="22"/>
        </w:rPr>
        <w:br/>
        <w:t>lekarskiej / indywidualnej specjalistycznej praktyki lekarskiej wyłącznie w miejscu</w:t>
      </w:r>
      <w:r w:rsidRPr="00E61604">
        <w:rPr>
          <w:sz w:val="22"/>
          <w:szCs w:val="22"/>
        </w:rPr>
        <w:br/>
        <w:t>wezwania tzw. praktyka gabinetowa lub w miejscu wezwania).</w:t>
      </w: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E61604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61604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lastRenderedPageBreak/>
        <w:t>NA RZECZ PRZYJMUJĄCEGO ZAMÓWIENIE</w:t>
      </w:r>
      <w:r w:rsidRPr="00E61604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E61604">
        <w:rPr>
          <w:rStyle w:val="Odwoanieprzypisudolnego"/>
          <w:sz w:val="24"/>
          <w:szCs w:val="24"/>
        </w:rPr>
        <w:footnoteReference w:id="4"/>
      </w:r>
    </w:p>
    <w:p w:rsidR="00E72C1D" w:rsidRPr="00E61604" w:rsidRDefault="00E72C1D" w:rsidP="007C2E3D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E61604">
        <w:rPr>
          <w:sz w:val="24"/>
          <w:szCs w:val="24"/>
          <w:u w:val="single"/>
        </w:rPr>
        <w:t xml:space="preserve">albo 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61604">
        <w:rPr>
          <w:sz w:val="24"/>
          <w:szCs w:val="24"/>
        </w:rPr>
        <w:br/>
        <w:t>z podmiotem leczniczym prowadzącym ten zakład)</w:t>
      </w: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i/lub 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61604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E61604" w:rsidRDefault="00310AC8" w:rsidP="007C2E3D">
      <w:pPr>
        <w:autoSpaceDE w:val="0"/>
        <w:autoSpaceDN w:val="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E61604" w:rsidRDefault="00E72C1D" w:rsidP="007C2E3D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E61604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33" w:type="dxa"/>
            <w:shd w:val="clear" w:color="auto" w:fill="D9D9D9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E61604" w:rsidRDefault="00E0703B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E61604">
        <w:rPr>
          <w:rFonts w:ascii="Times New Roman" w:hAnsi="Times New Roman" w:cs="Times New Roman"/>
          <w:i w:val="0"/>
          <w:sz w:val="22"/>
          <w:szCs w:val="22"/>
        </w:rPr>
        <w:t>Załącznik nr</w:t>
      </w:r>
      <w:r w:rsidR="00E72C1D" w:rsidRPr="00E61604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E61604" w:rsidRDefault="00E72C1D" w:rsidP="007C2E3D">
      <w:pPr>
        <w:tabs>
          <w:tab w:val="left" w:leader="dot" w:pos="2552"/>
        </w:tabs>
        <w:rPr>
          <w:sz w:val="22"/>
          <w:szCs w:val="22"/>
        </w:rPr>
      </w:pPr>
      <w:r w:rsidRPr="00E61604">
        <w:rPr>
          <w:sz w:val="22"/>
          <w:szCs w:val="22"/>
        </w:rPr>
        <w:tab/>
      </w:r>
    </w:p>
    <w:p w:rsidR="00E72C1D" w:rsidRPr="00E61604" w:rsidRDefault="00E72C1D" w:rsidP="007C2E3D">
      <w:pPr>
        <w:rPr>
          <w:sz w:val="22"/>
          <w:szCs w:val="22"/>
        </w:rPr>
      </w:pPr>
      <w:r w:rsidRPr="00E61604">
        <w:rPr>
          <w:sz w:val="22"/>
          <w:szCs w:val="22"/>
        </w:rPr>
        <w:t xml:space="preserve">     pieczęć Oferenta</w:t>
      </w: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color w:val="000000"/>
          <w:sz w:val="22"/>
          <w:szCs w:val="22"/>
        </w:rPr>
      </w:pPr>
      <w:r w:rsidRPr="00E61604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E61604" w:rsidRDefault="00E72C1D" w:rsidP="007C2E3D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9"/>
        <w:gridCol w:w="2188"/>
        <w:gridCol w:w="2050"/>
        <w:gridCol w:w="1413"/>
        <w:gridCol w:w="2160"/>
      </w:tblGrid>
      <w:tr w:rsidR="00B403D5" w:rsidRPr="00E61604" w:rsidTr="00B403D5">
        <w:tc>
          <w:tcPr>
            <w:tcW w:w="1732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441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386" w:type="dxa"/>
            <w:shd w:val="clear" w:color="auto" w:fill="D9D9D9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Doświadczenie w wykonywaniu zabiegów PCI/koronarografii</w:t>
            </w:r>
          </w:p>
        </w:tc>
        <w:tc>
          <w:tcPr>
            <w:tcW w:w="1581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466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Seria i numer dowodu osobistego</w:t>
            </w:r>
            <w:r w:rsidRPr="00E61604">
              <w:rPr>
                <w:rStyle w:val="Odwoanieprzypisudolnego"/>
                <w:b/>
                <w:sz w:val="22"/>
                <w:szCs w:val="22"/>
              </w:rPr>
              <w:footnoteReference w:id="7"/>
            </w: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jc w:val="center"/>
        <w:rPr>
          <w:sz w:val="22"/>
          <w:szCs w:val="22"/>
        </w:rPr>
      </w:pPr>
      <w:r w:rsidRPr="00E61604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E61604" w:rsidRDefault="00E72C1D" w:rsidP="007C2E3D">
      <w:pPr>
        <w:tabs>
          <w:tab w:val="left" w:pos="5103"/>
        </w:tabs>
        <w:jc w:val="center"/>
        <w:rPr>
          <w:b/>
          <w:sz w:val="22"/>
          <w:szCs w:val="22"/>
        </w:rPr>
      </w:pPr>
      <w:r w:rsidRPr="00E61604">
        <w:rPr>
          <w:sz w:val="22"/>
          <w:szCs w:val="22"/>
        </w:rPr>
        <w:tab/>
        <w:t>Podpis i pieczęć Oferenta</w:t>
      </w:r>
      <w:r w:rsidRPr="00E61604">
        <w:rPr>
          <w:b/>
          <w:sz w:val="22"/>
          <w:szCs w:val="22"/>
        </w:rPr>
        <w:t xml:space="preserve"> 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  <w:r w:rsidRPr="00E61604">
        <w:rPr>
          <w:b/>
          <w:sz w:val="22"/>
          <w:szCs w:val="22"/>
        </w:rPr>
        <w:br w:type="page"/>
      </w: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7C2E3D">
      <w:pPr>
        <w:jc w:val="center"/>
        <w:rPr>
          <w:sz w:val="32"/>
          <w:szCs w:val="22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A747B5" w:rsidRPr="00E61604" w:rsidRDefault="00E72C1D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7C2E3D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E61604" w:rsidRDefault="001D66B7" w:rsidP="007C2E3D">
      <w:pPr>
        <w:jc w:val="center"/>
        <w:rPr>
          <w:rFonts w:ascii="Garamond" w:hAnsi="Garamond"/>
          <w:sz w:val="22"/>
          <w:szCs w:val="22"/>
        </w:rPr>
      </w:pP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PRZETWARZAJĄCEGO DANE OSOBOWE</w:t>
      </w: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61604" w:rsidRDefault="001D66B7" w:rsidP="007C2E3D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61604" w:rsidRDefault="001D66B7" w:rsidP="007C2E3D">
      <w:pPr>
        <w:pStyle w:val="Nagwek2"/>
        <w:rPr>
          <w:szCs w:val="24"/>
        </w:rPr>
      </w:pPr>
      <w:r w:rsidRPr="00E61604">
        <w:rPr>
          <w:szCs w:val="24"/>
        </w:rPr>
        <w:t xml:space="preserve"> </w:t>
      </w:r>
    </w:p>
    <w:p w:rsidR="00E6126F" w:rsidRPr="00E61604" w:rsidRDefault="00E6126F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4D618D" w:rsidRPr="00E61604" w:rsidRDefault="004D618D" w:rsidP="007C2E3D">
      <w:pPr>
        <w:spacing w:before="120" w:after="60"/>
        <w:jc w:val="center"/>
        <w:rPr>
          <w:rFonts w:eastAsia="Calibri"/>
        </w:rPr>
      </w:pPr>
      <w:r w:rsidRPr="00E61604">
        <w:rPr>
          <w:rFonts w:eastAsia="Calibri"/>
        </w:rPr>
        <w:lastRenderedPageBreak/>
        <w:t>KLAUZULA INFORMACYJNA SZPITALA UNIWERSYTECKIEGO W KRAKOWIE</w:t>
      </w:r>
      <w:r w:rsidRPr="00E61604">
        <w:t xml:space="preserve"> DLA KONTRAHENTÓW BĘDĄCYCH OSOBAMI FIZYCZNYMI, OSÓB </w:t>
      </w:r>
      <w:r w:rsidRPr="00E61604"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:rsidR="004D618D" w:rsidRPr="00E61604" w:rsidRDefault="004D618D" w:rsidP="007C2E3D">
      <w:pPr>
        <w:spacing w:before="120"/>
        <w:jc w:val="both"/>
      </w:pPr>
      <w:r w:rsidRPr="00E61604"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D618D" w:rsidRPr="00E61604" w:rsidRDefault="004D618D" w:rsidP="007C2E3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Administrator danych osobowych:</w:t>
      </w:r>
    </w:p>
    <w:p w:rsidR="004D618D" w:rsidRPr="00E61604" w:rsidRDefault="004D618D" w:rsidP="007C2E3D">
      <w:pPr>
        <w:jc w:val="both"/>
      </w:pPr>
      <w:r w:rsidRPr="00E61604"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:rsidR="004D618D" w:rsidRPr="00E61604" w:rsidRDefault="004D618D" w:rsidP="007C2E3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Inspektor Ochrony Danych:</w:t>
      </w:r>
    </w:p>
    <w:p w:rsidR="004D618D" w:rsidRPr="00E61604" w:rsidRDefault="004D618D" w:rsidP="007C2E3D">
      <w:pPr>
        <w:jc w:val="both"/>
      </w:pPr>
      <w:r w:rsidRPr="00E61604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4D618D" w:rsidRPr="00E61604" w:rsidRDefault="004D618D" w:rsidP="007C2E3D">
      <w:pPr>
        <w:numPr>
          <w:ilvl w:val="0"/>
          <w:numId w:val="27"/>
        </w:numPr>
        <w:suppressAutoHyphens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Cele przetwarzania danych osobowych oraz podstawa prawna przetwarzania:</w:t>
      </w:r>
    </w:p>
    <w:p w:rsidR="004D618D" w:rsidRPr="00E61604" w:rsidRDefault="004D618D" w:rsidP="007C2E3D">
      <w:pPr>
        <w:suppressAutoHyphens/>
        <w:jc w:val="both"/>
        <w:rPr>
          <w:rFonts w:eastAsia="Calibri"/>
        </w:rPr>
      </w:pPr>
      <w:r w:rsidRPr="00E61604">
        <w:rPr>
          <w:rFonts w:eastAsia="Calibri"/>
        </w:rPr>
        <w:t>Szpital może przetwarzać Pani/Pana dane w następujących celach: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zawarcia i wykonania umowy – w myśl art. 6 ust. 1 lit. b) RODO</w:t>
      </w:r>
      <w:r w:rsidRPr="00E61604"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t>wynikających z uzasadnionych interesów prawnych obejmujących realizację umowy z Kontrahentem</w:t>
      </w:r>
      <w:r w:rsidRPr="00E61604">
        <w:softHyphen/>
        <w:t xml:space="preserve"> w myśl art. 6 ust. 1 pkt f RODO -w przypadku osoby wskazanej przez Kontrahenta w związku z realizacją umowy;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before="120" w:after="200"/>
        <w:ind w:left="425" w:hanging="181"/>
        <w:contextualSpacing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before="120"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:rsidR="004D618D" w:rsidRPr="00E61604" w:rsidRDefault="004D618D" w:rsidP="007C2E3D">
      <w:pPr>
        <w:numPr>
          <w:ilvl w:val="0"/>
          <w:numId w:val="27"/>
        </w:numPr>
        <w:suppressAutoHyphens/>
        <w:ind w:left="357" w:hanging="357"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Źródło pochodzenia danych osobowych</w:t>
      </w:r>
    </w:p>
    <w:p w:rsidR="004D618D" w:rsidRPr="00E61604" w:rsidRDefault="004D618D" w:rsidP="007C2E3D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 w:rsidRPr="00E61604">
        <w:rPr>
          <w:rFonts w:eastAsia="Calibri"/>
        </w:rPr>
        <w:t>Szpital uzyskał Pani/Pana dane osobowe:</w:t>
      </w:r>
      <w:r w:rsidRPr="00E61604">
        <w:rPr>
          <w:rFonts w:eastAsia="Calibri"/>
        </w:rPr>
        <w:tab/>
      </w:r>
    </w:p>
    <w:p w:rsidR="004D618D" w:rsidRPr="00E61604" w:rsidRDefault="004D618D" w:rsidP="007C2E3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4D618D" w:rsidRPr="00E61604" w:rsidRDefault="004D618D" w:rsidP="007C2E3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Informacje o kategoriach odbiorców danych osobowych:</w:t>
      </w:r>
    </w:p>
    <w:p w:rsidR="004D618D" w:rsidRPr="00E61604" w:rsidRDefault="004D618D" w:rsidP="007C2E3D">
      <w:pPr>
        <w:tabs>
          <w:tab w:val="left" w:pos="7365"/>
        </w:tabs>
        <w:jc w:val="both"/>
      </w:pPr>
      <w:r w:rsidRPr="00E61604">
        <w:t>Pani/Pana dane osobowe mogą zostać ujawnione:</w:t>
      </w:r>
      <w:r w:rsidRPr="00E61604">
        <w:tab/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pracownikom i współpracownikom Szpitala upoważnionym do przetwarzania danych osobowych w związku z wykonywaniem obowiązków służbowych;</w:t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dostawcom usług technicznych i organizacyjnych dla Szpitala (w szczególności dostawcom i podmiotom wyspecjalizowanym w zapewnianiu obsługi technicznej systemów teleinformatycznych);</w:t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podmiotom uprawnionym na podstawie przepisów prawa.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Przekazywanie danych osobowych do państwa trzeciego lub organizacji międzynarodowej:</w:t>
      </w:r>
    </w:p>
    <w:p w:rsidR="004D618D" w:rsidRPr="00E61604" w:rsidRDefault="004D618D" w:rsidP="007C2E3D">
      <w:pPr>
        <w:jc w:val="both"/>
      </w:pPr>
      <w:r w:rsidRPr="00E61604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Okres, przez który dane osobowe będą przechowywane:</w:t>
      </w:r>
    </w:p>
    <w:p w:rsidR="004D618D" w:rsidRPr="00E61604" w:rsidRDefault="004D618D" w:rsidP="007C2E3D">
      <w:pPr>
        <w:jc w:val="both"/>
      </w:pPr>
      <w:r w:rsidRPr="00E61604"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Prawa przysługujące osobie, której dane są przetwarzane:</w:t>
      </w:r>
    </w:p>
    <w:p w:rsidR="004D618D" w:rsidRPr="00E61604" w:rsidRDefault="004D618D" w:rsidP="007C2E3D">
      <w:pPr>
        <w:jc w:val="both"/>
      </w:pPr>
      <w:r w:rsidRPr="00E61604">
        <w:t xml:space="preserve">Na warunkach określonych w RODO przysługuje Pani/Panu prawo dostępu do treści swoich danych, prawo sprostowania danych nieprawidłowych i uzupełniania danych niekompletnych, prawo usunięcia danych osobowych, </w:t>
      </w:r>
      <w:r w:rsidRPr="00E61604">
        <w:lastRenderedPageBreak/>
        <w:t>prawo do ograniczenia przetwarzania oraz prawo wniesienia sprzeciwu przeciwko przetwarzaniu Pani/Pana danych osobowych.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Prawo wniesienia skargi do organu nadzorczego:</w:t>
      </w:r>
    </w:p>
    <w:p w:rsidR="004D618D" w:rsidRPr="00E61604" w:rsidRDefault="004D618D" w:rsidP="007C2E3D">
      <w:pPr>
        <w:jc w:val="both"/>
      </w:pPr>
      <w:r w:rsidRPr="00E61604">
        <w:t>Przysługuje Pani/Panu prawo wniesienia skargi do Prezesa Urzędu Ochrony Danych Osobowych.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Informacja o zautomatyzowanym podejmowaniu decyzji:</w:t>
      </w:r>
    </w:p>
    <w:p w:rsidR="004D618D" w:rsidRDefault="004D618D" w:rsidP="007C2E3D">
      <w:r w:rsidRPr="00E61604">
        <w:t>Nie będzie Pani/Pan podlegać decyzjom podejmowanym w sposób zautomatyzowany (bez udziału człowieka). Pani /Pana dane osobowe nie będą również wykorzystywane do profilowania.</w:t>
      </w:r>
    </w:p>
    <w:p w:rsidR="00D05746" w:rsidRDefault="00D05746" w:rsidP="007C2E3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18E7" w:rsidRDefault="001918E7">
      <w:r>
        <w:separator/>
      </w:r>
    </w:p>
  </w:endnote>
  <w:endnote w:type="continuationSeparator" w:id="0">
    <w:p w:rsidR="001918E7" w:rsidRDefault="00191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918E7" w:rsidRDefault="001918E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25AC2">
      <w:rPr>
        <w:rStyle w:val="Numerstrony"/>
        <w:noProof/>
      </w:rPr>
      <w:t>9</w:t>
    </w:r>
    <w:r>
      <w:rPr>
        <w:rStyle w:val="Numerstrony"/>
      </w:rPr>
      <w:fldChar w:fldCharType="end"/>
    </w:r>
  </w:p>
  <w:p w:rsidR="001918E7" w:rsidRDefault="001918E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918E7" w:rsidRDefault="001918E7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18E7" w:rsidRDefault="001918E7">
      <w:r>
        <w:separator/>
      </w:r>
    </w:p>
  </w:footnote>
  <w:footnote w:type="continuationSeparator" w:id="0">
    <w:p w:rsidR="001918E7" w:rsidRDefault="001918E7">
      <w:r>
        <w:continuationSeparator/>
      </w:r>
    </w:p>
  </w:footnote>
  <w:footnote w:id="1">
    <w:p w:rsidR="001918E7" w:rsidDel="00113C55" w:rsidRDefault="001918E7" w:rsidP="003C190D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w trakcie specjalizacji lub posiadającego I stopień specjalizacji </w:t>
      </w:r>
      <w:r w:rsidR="00342943">
        <w:t>zostanie pomniejszona o 20 zł względem</w:t>
      </w:r>
      <w:r>
        <w:t xml:space="preserve"> zaproponowanej stawki dla lekarza specjalisty.</w:t>
      </w:r>
    </w:p>
  </w:footnote>
  <w:footnote w:id="2">
    <w:p w:rsidR="001918E7" w:rsidRDefault="001918E7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godzinę dyżuru lekarza specjalisty w Pracowni zostanie powiększona o 10 zł brutto, natomiast stawka za godzinę dyżuru w OINK zostanie powiększona o 20 zł brutto</w:t>
      </w:r>
    </w:p>
  </w:footnote>
  <w:footnote w:id="3">
    <w:p w:rsidR="001918E7" w:rsidRDefault="001918E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:rsidR="001918E7" w:rsidRDefault="001918E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:rsidR="001918E7" w:rsidRDefault="001918E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:rsidR="001918E7" w:rsidRDefault="001918E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1918E7" w:rsidRDefault="001918E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18E7" w:rsidRDefault="001918E7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20"/>
  </w:num>
  <w:num w:numId="7">
    <w:abstractNumId w:val="28"/>
  </w:num>
  <w:num w:numId="8">
    <w:abstractNumId w:val="24"/>
  </w:num>
  <w:num w:numId="9">
    <w:abstractNumId w:val="19"/>
  </w:num>
  <w:num w:numId="10">
    <w:abstractNumId w:val="11"/>
  </w:num>
  <w:num w:numId="11">
    <w:abstractNumId w:val="7"/>
  </w:num>
  <w:num w:numId="12">
    <w:abstractNumId w:val="15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0"/>
  </w:num>
  <w:num w:numId="16">
    <w:abstractNumId w:val="0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23"/>
  </w:num>
  <w:num w:numId="22">
    <w:abstractNumId w:val="22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18"/>
  </w:num>
  <w:num w:numId="26">
    <w:abstractNumId w:val="16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5"/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iotr Kucharski">
    <w15:presenceInfo w15:providerId="AD" w15:userId="S-1-5-21-3082951464-556895355-1887223894-770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95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27F6C"/>
    <w:rsid w:val="0003067D"/>
    <w:rsid w:val="00031E88"/>
    <w:rsid w:val="000326AA"/>
    <w:rsid w:val="0003310C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0A85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53E9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8E7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43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A69EB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0E83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888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3D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3D35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C9B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494C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5AC2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2E49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1E90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9569"/>
    <o:shapelayout v:ext="edit">
      <o:idmap v:ext="edit" data="1"/>
    </o:shapelayout>
  </w:shapeDefaults>
  <w:decimalSymbol w:val=","/>
  <w:listSeparator w:val=";"/>
  <w14:docId w14:val="7A7C9B30"/>
  <w15:docId w15:val="{5F143492-5132-4AF9-87E9-2982AD29B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AFD98-9324-4D91-ABF8-939BEB71D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20</Pages>
  <Words>4578</Words>
  <Characters>31635</Characters>
  <Application>Microsoft Office Word</Application>
  <DocSecurity>0</DocSecurity>
  <Lines>263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36141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8</cp:revision>
  <cp:lastPrinted>2021-08-17T08:40:00Z</cp:lastPrinted>
  <dcterms:created xsi:type="dcterms:W3CDTF">2022-08-11T13:07:00Z</dcterms:created>
  <dcterms:modified xsi:type="dcterms:W3CDTF">2023-04-14T09:40:00Z</dcterms:modified>
</cp:coreProperties>
</file>