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F18A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D24588" wp14:editId="37C24CD8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4721A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872A47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1C370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77100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EE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F82A4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7BDBFB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65B330BB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615C3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B5B2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4840730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8147C21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Reumatologii i Immunologii 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oraz </w:t>
      </w:r>
      <w:r w:rsidR="00F63B1C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FA6DD8">
        <w:rPr>
          <w:rFonts w:ascii="Garamond" w:hAnsi="Garamond"/>
          <w:b/>
          <w:color w:val="000000"/>
          <w:sz w:val="36"/>
          <w:szCs w:val="36"/>
        </w:rPr>
        <w:t xml:space="preserve">Oddziale Klinicznym Gastroenterologii i Hepatologii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54EACEFC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1380F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A46B73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F01AD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1893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3A9D5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B1C9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9498E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5B9749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BB571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09061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13A85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26815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2BFFE31E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2B8C88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5F263B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97BC4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E3DDED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69A2F93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41FFC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9C346F0" w14:textId="457E4243" w:rsidR="000E2B75" w:rsidRPr="00E61502" w:rsidRDefault="000E2B75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502">
        <w:rPr>
          <w:rFonts w:ascii="Garamond" w:hAnsi="Garamond"/>
          <w:b/>
          <w:bCs/>
          <w:color w:val="000000"/>
          <w:sz w:val="24"/>
          <w:szCs w:val="24"/>
        </w:rPr>
        <w:t>DZPR.424</w:t>
      </w:r>
      <w:r w:rsidR="00195D56">
        <w:rPr>
          <w:rFonts w:ascii="Garamond" w:hAnsi="Garamond"/>
          <w:b/>
          <w:bCs/>
          <w:color w:val="000000"/>
          <w:sz w:val="24"/>
          <w:szCs w:val="24"/>
        </w:rPr>
        <w:t>.34.</w:t>
      </w:r>
      <w:r w:rsidRPr="00E61502">
        <w:rPr>
          <w:rFonts w:ascii="Garamond" w:hAnsi="Garamond"/>
          <w:b/>
          <w:bCs/>
          <w:color w:val="000000"/>
          <w:sz w:val="24"/>
          <w:szCs w:val="24"/>
        </w:rPr>
        <w:t>2022</w:t>
      </w:r>
    </w:p>
    <w:p w14:paraId="0A14B2C0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1FBDC5A4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4E53F979" w14:textId="17520A43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0E2B75">
        <w:rPr>
          <w:rFonts w:ascii="Garamond" w:hAnsi="Garamond"/>
          <w:color w:val="000000"/>
          <w:sz w:val="24"/>
          <w:szCs w:val="24"/>
        </w:rPr>
        <w:t>2</w:t>
      </w:r>
    </w:p>
    <w:p w14:paraId="06966915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34A011A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191E4E" w14:textId="7DB71D4F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195D56">
        <w:rPr>
          <w:rFonts w:ascii="Garamond" w:hAnsi="Garamond"/>
          <w:b/>
          <w:i/>
          <w:color w:val="000000"/>
          <w:sz w:val="24"/>
          <w:szCs w:val="24"/>
        </w:rPr>
        <w:t>sierpień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 xml:space="preserve"> 2022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3AC8AB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7D51D23C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6FB468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0CC7C56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FCAAE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DA5C970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2D9386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6B813A3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A45010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55A0533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2A68523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94E3CB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97D4B9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6C9FFC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7E655A6A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14A8368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729FD9A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96E2107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10F5F478" w14:textId="77777777" w:rsidR="004258F9" w:rsidRPr="002805E9" w:rsidRDefault="00FA6DD8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Oddziałach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– należy przez to rozumieć </w:t>
      </w:r>
      <w:r>
        <w:rPr>
          <w:rFonts w:ascii="Garamond" w:hAnsi="Garamond"/>
          <w:bCs/>
          <w:color w:val="000000"/>
          <w:sz w:val="24"/>
          <w:szCs w:val="24"/>
        </w:rPr>
        <w:t xml:space="preserve">odpowiednio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0A6E7E">
        <w:rPr>
          <w:rFonts w:ascii="Garamond" w:hAnsi="Garamond"/>
          <w:sz w:val="24"/>
          <w:szCs w:val="24"/>
        </w:rPr>
        <w:t>Reumatologii i Immunologii</w:t>
      </w:r>
      <w:r w:rsidR="009C0E22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oraz Oddział Kliniczny Gastroenterologii i Hepatologii </w:t>
      </w:r>
      <w:r w:rsidR="009C0E22">
        <w:rPr>
          <w:rFonts w:ascii="Garamond" w:hAnsi="Garamond"/>
          <w:sz w:val="24"/>
          <w:szCs w:val="24"/>
        </w:rPr>
        <w:t>Szpitala Uniwersyteckiego w Krakowie</w:t>
      </w:r>
      <w:r>
        <w:rPr>
          <w:rFonts w:ascii="Garamond" w:hAnsi="Garamond"/>
          <w:sz w:val="24"/>
          <w:szCs w:val="24"/>
        </w:rPr>
        <w:t>.</w:t>
      </w:r>
    </w:p>
    <w:p w14:paraId="46B05ADD" w14:textId="77777777" w:rsidR="00AF787A" w:rsidRPr="004D3721" w:rsidRDefault="00FA6DD8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Kierownikach Oddziałów</w:t>
      </w:r>
      <w:r w:rsidR="00AF787A" w:rsidRPr="004258F9">
        <w:rPr>
          <w:rFonts w:ascii="Garamond" w:hAnsi="Garamond"/>
          <w:bCs/>
          <w:color w:val="000000"/>
          <w:sz w:val="24"/>
          <w:szCs w:val="24"/>
        </w:rPr>
        <w:t xml:space="preserve"> - należy przez to rozumieć</w:t>
      </w:r>
      <w:r w:rsidR="00AF787A"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>
        <w:rPr>
          <w:rFonts w:ascii="Garamond" w:hAnsi="Garamond"/>
          <w:bCs/>
          <w:color w:val="000000"/>
          <w:sz w:val="24"/>
          <w:szCs w:val="24"/>
        </w:rPr>
        <w:t xml:space="preserve">odpowiednio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0A6E7E">
        <w:rPr>
          <w:rFonts w:ascii="Garamond" w:hAnsi="Garamond"/>
          <w:sz w:val="24"/>
          <w:szCs w:val="24"/>
        </w:rPr>
        <w:t>Reumatologii  i Immunologii</w:t>
      </w:r>
      <w:r w:rsidR="009C0E22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 xml:space="preserve">oraz Kierownika Oddziału Klinicznego Gastroenterologii i Hepatologii </w:t>
      </w:r>
      <w:r w:rsidR="009C0E22">
        <w:rPr>
          <w:rFonts w:ascii="Garamond" w:hAnsi="Garamond"/>
          <w:sz w:val="24"/>
          <w:szCs w:val="24"/>
        </w:rPr>
        <w:t>Szpitala Uniwersyteckiego w Krakowie.</w:t>
      </w:r>
    </w:p>
    <w:p w14:paraId="769A9DC2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</w:t>
      </w:r>
      <w:r w:rsidR="00FA6DD8">
        <w:rPr>
          <w:rFonts w:ascii="Garamond" w:hAnsi="Garamond"/>
          <w:bCs/>
          <w:color w:val="000000"/>
          <w:sz w:val="24"/>
          <w:szCs w:val="24"/>
        </w:rPr>
        <w:t>rze Oddziałów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- należy przez to rozumieć odpowiedniego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 xml:space="preserve">Klinicznego Reumatologii i Immunologii </w:t>
      </w:r>
      <w:r w:rsidR="00FA6DD8">
        <w:rPr>
          <w:rFonts w:ascii="Garamond" w:hAnsi="Garamond"/>
          <w:bCs/>
          <w:color w:val="000000"/>
          <w:sz w:val="24"/>
          <w:szCs w:val="24"/>
        </w:rPr>
        <w:t>oraz Oddziału Klinicznego Gastroenterologii i Hepatologii Szpitala Uniwersyteckiego w Krakowie.</w:t>
      </w:r>
    </w:p>
    <w:p w14:paraId="24A314A3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1F5B801E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4EBCA4" w14:textId="231AED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  <w:r w:rsidR="00FB2E93">
        <w:rPr>
          <w:rFonts w:ascii="Garamond" w:hAnsi="Garamond"/>
          <w:color w:val="000000"/>
          <w:sz w:val="24"/>
          <w:szCs w:val="24"/>
        </w:rPr>
        <w:t xml:space="preserve"> </w:t>
      </w:r>
      <w:r w:rsidR="00FB2E93" w:rsidRPr="00FB2E93">
        <w:rPr>
          <w:rFonts w:ascii="Garamond" w:hAnsi="Garamond"/>
          <w:color w:val="000000"/>
          <w:sz w:val="24"/>
          <w:szCs w:val="24"/>
        </w:rPr>
        <w:t>Harmonogram będzie ustalany odrębnie na każdy miesiąc.</w:t>
      </w:r>
    </w:p>
    <w:p w14:paraId="2BA7ACD5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A9E2545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0008A342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666BD0A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512F661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26B566C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ADF22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D303534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2D75DF96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Oddziałach.</w:t>
      </w:r>
    </w:p>
    <w:p w14:paraId="0DCB5847" w14:textId="77777777" w:rsidR="00001CB3" w:rsidRDefault="00001CB3" w:rsidP="00001CB3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sz w:val="22"/>
          <w:szCs w:val="22"/>
        </w:rPr>
        <w:t>CPV: Usługi świadczone przez personel medyczny, Kod: 85141000-9</w:t>
      </w:r>
    </w:p>
    <w:p w14:paraId="1E0F5336" w14:textId="77777777" w:rsidR="00AB3A58" w:rsidRDefault="00AB3A58" w:rsidP="00001CB3">
      <w:pPr>
        <w:rPr>
          <w:rFonts w:ascii="Garamond" w:hAnsi="Garamond"/>
          <w:b/>
          <w:color w:val="000000"/>
          <w:sz w:val="24"/>
          <w:szCs w:val="24"/>
        </w:rPr>
      </w:pPr>
    </w:p>
    <w:p w14:paraId="778F88C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587FDAD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3BFB5720" w14:textId="0CA8CDD1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 xml:space="preserve">w Szpitalu Uniwersyteckim </w:t>
      </w:r>
      <w:r w:rsidR="00F627E5">
        <w:rPr>
          <w:rFonts w:ascii="Garamond" w:hAnsi="Garamond"/>
          <w:color w:val="000000"/>
          <w:sz w:val="24"/>
          <w:szCs w:val="24"/>
        </w:rPr>
        <w:br/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6DD8">
        <w:rPr>
          <w:rFonts w:ascii="Garamond" w:hAnsi="Garamond"/>
          <w:color w:val="000000"/>
          <w:sz w:val="24"/>
          <w:szCs w:val="24"/>
        </w:rPr>
        <w:t>,</w:t>
      </w:r>
      <w:r w:rsidR="001B681F">
        <w:rPr>
          <w:rFonts w:ascii="Garamond" w:hAnsi="Garamond"/>
          <w:color w:val="000000"/>
          <w:sz w:val="24"/>
          <w:szCs w:val="24"/>
        </w:rPr>
        <w:t xml:space="preserve">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FA6DD8">
        <w:rPr>
          <w:rFonts w:ascii="Garamond" w:hAnsi="Garamond"/>
          <w:color w:val="000000"/>
          <w:sz w:val="24"/>
          <w:szCs w:val="24"/>
        </w:rPr>
        <w:t>nego Reumatologii i Immunologii oraz Oddziału Klinicznego Gastroenterologii i Hepatologii.</w:t>
      </w:r>
    </w:p>
    <w:p w14:paraId="344A4B7B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213E73E5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>zatwierdzanym przez Kierowników Oddziałów.</w:t>
      </w:r>
    </w:p>
    <w:p w14:paraId="73F0D33B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78E483B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719E7C2A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80E525D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87AA46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640215D3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3F0C3D02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538D4B25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6E88A6F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0B7AAB2D" w14:textId="485498E8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 w:rsidR="00FB2E93">
        <w:rPr>
          <w:rFonts w:ascii="Garamond" w:hAnsi="Garamond"/>
          <w:sz w:val="24"/>
          <w:szCs w:val="24"/>
        </w:rPr>
        <w:t>45001,</w:t>
      </w:r>
    </w:p>
    <w:p w14:paraId="7C05959E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7D49B80B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02682B3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070B484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C9FB3A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5B7C0A7" w14:textId="77777777" w:rsidR="00FD3BEE" w:rsidRPr="00FD3BEE" w:rsidRDefault="00FD3BEE" w:rsidP="00F627E5">
      <w:pPr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0566A5C2" w14:textId="77777777" w:rsidR="00FD3BEE" w:rsidRPr="00FD3BEE" w:rsidRDefault="00FD3BEE" w:rsidP="00F627E5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DF1A3D8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4A27814A" w14:textId="77777777" w:rsidR="00B45818" w:rsidRPr="00621394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621394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621394">
        <w:rPr>
          <w:rFonts w:ascii="Garamond" w:hAnsi="Garamond"/>
          <w:sz w:val="24"/>
          <w:szCs w:val="24"/>
          <w:u w:val="single"/>
        </w:rPr>
        <w:t>jednego stanowiska dyżurowego</w:t>
      </w:r>
      <w:r w:rsidRPr="00621394">
        <w:rPr>
          <w:rFonts w:ascii="Garamond" w:hAnsi="Garamond"/>
          <w:sz w:val="24"/>
          <w:szCs w:val="24"/>
          <w:u w:val="single"/>
        </w:rPr>
        <w:t xml:space="preserve"> w trakcie jednego dyżuru</w:t>
      </w:r>
      <w:r w:rsidR="000F04D2">
        <w:rPr>
          <w:rFonts w:ascii="Garamond" w:hAnsi="Garamond"/>
          <w:sz w:val="24"/>
          <w:szCs w:val="24"/>
          <w:u w:val="single"/>
        </w:rPr>
        <w:t xml:space="preserve"> wspólnie dla Oddziałów.</w:t>
      </w:r>
    </w:p>
    <w:p w14:paraId="6897DC55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4EC8AAA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19050CF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Kierownikom Oddziałów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878DFC1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102CBEB1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1F9C3C08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7B7CD6E" w14:textId="19DC1DD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</w:t>
      </w:r>
      <w:r w:rsidR="00125DF1">
        <w:rPr>
          <w:rFonts w:ascii="Garamond" w:hAnsi="Garamond" w:cs="Wingdings"/>
          <w:color w:val="000000"/>
          <w:sz w:val="24"/>
          <w:szCs w:val="24"/>
          <w:lang w:eastAsia="ar-SA"/>
        </w:rPr>
        <w:t>i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e z warunkami podpisanej umowy.</w:t>
      </w:r>
    </w:p>
    <w:p w14:paraId="7150DC96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62B4859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58360D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1C27D2A8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EC93EBD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4978ABFB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56A956D" w14:textId="4C7BC5F5" w:rsidR="00621394" w:rsidRDefault="009E5BC6" w:rsidP="008B17FB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14:paraId="54F336E3" w14:textId="77777777" w:rsidR="00621394" w:rsidRPr="00621394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posiadający</w:t>
      </w:r>
      <w:r w:rsidR="002C15FD" w:rsidRPr="008665F1">
        <w:rPr>
          <w:rFonts w:ascii="Garamond" w:hAnsi="Garamond"/>
          <w:b/>
          <w:sz w:val="24"/>
          <w:szCs w:val="24"/>
        </w:rPr>
        <w:t xml:space="preserve"> tytuł</w:t>
      </w:r>
      <w:r w:rsidR="008F5F0B" w:rsidRPr="008665F1">
        <w:rPr>
          <w:rFonts w:ascii="Garamond" w:hAnsi="Garamond"/>
          <w:b/>
          <w:sz w:val="24"/>
          <w:szCs w:val="24"/>
        </w:rPr>
        <w:t>u</w:t>
      </w:r>
      <w:r w:rsidR="00E3122E" w:rsidRPr="008665F1">
        <w:rPr>
          <w:rFonts w:ascii="Garamond" w:hAnsi="Garamond"/>
          <w:b/>
          <w:sz w:val="24"/>
          <w:szCs w:val="24"/>
        </w:rPr>
        <w:t xml:space="preserve"> specjalisty lub II stopnia specjalizacji</w:t>
      </w:r>
      <w:r w:rsidR="009E5BC6" w:rsidRPr="008665F1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8665F1">
        <w:rPr>
          <w:rFonts w:ascii="Garamond" w:hAnsi="Garamond"/>
          <w:b/>
          <w:sz w:val="24"/>
          <w:szCs w:val="24"/>
        </w:rPr>
        <w:t xml:space="preserve"> chorób wewnętrznych lub re</w:t>
      </w:r>
      <w:r w:rsidR="00621394">
        <w:rPr>
          <w:rFonts w:ascii="Garamond" w:hAnsi="Garamond"/>
          <w:b/>
          <w:sz w:val="24"/>
          <w:szCs w:val="24"/>
        </w:rPr>
        <w:t>umatologii lub immunologii</w:t>
      </w:r>
      <w:r w:rsidR="000F04D2">
        <w:rPr>
          <w:rFonts w:ascii="Garamond" w:hAnsi="Garamond"/>
          <w:b/>
          <w:sz w:val="24"/>
          <w:szCs w:val="24"/>
        </w:rPr>
        <w:t xml:space="preserve"> lub gastroenterologii lub hepatologii</w:t>
      </w:r>
      <w:r w:rsidR="00621394">
        <w:rPr>
          <w:rFonts w:ascii="Garamond" w:hAnsi="Garamond"/>
          <w:b/>
          <w:sz w:val="24"/>
          <w:szCs w:val="24"/>
        </w:rPr>
        <w:t xml:space="preserve">; </w:t>
      </w:r>
      <w:r w:rsidR="003C7101">
        <w:rPr>
          <w:rFonts w:ascii="Garamond" w:hAnsi="Garamond"/>
          <w:b/>
          <w:sz w:val="24"/>
          <w:szCs w:val="24"/>
        </w:rPr>
        <w:t xml:space="preserve">lub </w:t>
      </w:r>
    </w:p>
    <w:p w14:paraId="118D7676" w14:textId="77777777" w:rsidR="009E5BC6" w:rsidRPr="008665F1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665F1">
        <w:rPr>
          <w:rFonts w:ascii="Garamond" w:hAnsi="Garamond"/>
          <w:b/>
          <w:sz w:val="24"/>
          <w:szCs w:val="24"/>
        </w:rPr>
        <w:t>lekarze w trakcie specjalizacji w dziedzinie chorób wewnętrznych lub geriatrii lub reumatologii lub immunologii</w:t>
      </w:r>
      <w:r w:rsidR="00621394">
        <w:rPr>
          <w:rFonts w:ascii="Garamond" w:hAnsi="Garamond"/>
          <w:b/>
          <w:sz w:val="24"/>
          <w:szCs w:val="24"/>
        </w:rPr>
        <w:t xml:space="preserve"> lub </w:t>
      </w:r>
      <w:r w:rsidR="000F04D2">
        <w:rPr>
          <w:rFonts w:ascii="Garamond" w:hAnsi="Garamond"/>
          <w:b/>
          <w:sz w:val="24"/>
          <w:szCs w:val="24"/>
        </w:rPr>
        <w:t xml:space="preserve">gastroenterologii lub hepatologii lub </w:t>
      </w:r>
      <w:r w:rsidR="00621394">
        <w:rPr>
          <w:rFonts w:ascii="Garamond" w:hAnsi="Garamond"/>
          <w:b/>
          <w:sz w:val="24"/>
          <w:szCs w:val="24"/>
        </w:rPr>
        <w:t>posiadający I stopień specjalizacji w przedmiotowych dziedzinach.</w:t>
      </w:r>
    </w:p>
    <w:p w14:paraId="7B06581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022F0B87" w14:textId="77777777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61D9E74C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5D9B6D77" w14:textId="0AB6B1C6" w:rsidR="0057535F" w:rsidRDefault="008B17FB" w:rsidP="0008050E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Zamówienia wymaga, aby świadczeń w danym miesiącu udzielali wyłącznie lekarze, którzy zrealizowali w danym miesiącu wymiar dyżuru medycznego zgodnie </w:t>
      </w:r>
      <w:r>
        <w:rPr>
          <w:rFonts w:ascii="Garamond" w:hAnsi="Garamond"/>
          <w:color w:val="000000"/>
          <w:sz w:val="24"/>
          <w:szCs w:val="24"/>
        </w:rPr>
        <w:br/>
        <w:t>z programem odbywanej specjalizacji.</w:t>
      </w:r>
      <w:bookmarkEnd w:id="0"/>
    </w:p>
    <w:p w14:paraId="2EC35868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235005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0C1992C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E1E0027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3FF8C9D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83D3401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39AE482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4663DF46" w14:textId="6737D2B2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007953AE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498BE61E" w14:textId="3812FB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B45C9C3" w14:textId="758CCB4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35608FC2" w14:textId="28DEA61F" w:rsidR="008B17FB" w:rsidRDefault="008B17FB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8B17FB">
        <w:rPr>
          <w:rFonts w:ascii="Garamond" w:hAnsi="Garamond" w:cs="Arial"/>
          <w:color w:val="000000"/>
          <w:sz w:val="24"/>
          <w:szCs w:val="24"/>
        </w:rPr>
        <w:t xml:space="preserve">Przyjmujący Zamówienie oświadcza, iż w rejestrze podmiotów wykonujących działalność leczniczą posiada wpis z zakresu </w:t>
      </w:r>
      <w:r>
        <w:rPr>
          <w:rFonts w:ascii="Garamond" w:hAnsi="Garamond" w:cs="Arial"/>
          <w:color w:val="000000"/>
          <w:sz w:val="24"/>
          <w:szCs w:val="24"/>
        </w:rPr>
        <w:t>zgodny z profilem Oddziałów</w:t>
      </w:r>
      <w:r w:rsidRPr="008B17FB">
        <w:rPr>
          <w:rFonts w:ascii="Garamond" w:hAnsi="Garamond" w:cs="Arial"/>
          <w:color w:val="000000"/>
          <w:sz w:val="24"/>
          <w:szCs w:val="24"/>
        </w:rPr>
        <w:t>.</w:t>
      </w:r>
    </w:p>
    <w:p w14:paraId="1707F7AD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7B5609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44687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0D37C63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5C57CA7D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F000629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2EF92A3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43E5E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46968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ACF546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6EE4DDA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78C3B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6B6BA15A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1B19E572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4B8401A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41640D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1A81985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68E7D224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758C3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890EB5A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AA1BF93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3A3F491D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28E4A7CA" w14:textId="5F965F85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26DB54E6" w14:textId="1CCB848A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705CA72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4345DFD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4806A64D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4226A75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5FEDDC57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432AD07E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C8D584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358061D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36BBAB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3CA4FEF" w14:textId="7B113748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Reumatologii i Immunologii </w:t>
      </w:r>
      <w:r w:rsidR="009F7179">
        <w:rPr>
          <w:rFonts w:ascii="Garamond" w:hAnsi="Garamond"/>
          <w:b/>
          <w:color w:val="000000"/>
          <w:sz w:val="24"/>
          <w:szCs w:val="24"/>
        </w:rPr>
        <w:t xml:space="preserve">oraz w Oddziale Klinicznym Gastroenterologii </w:t>
      </w:r>
      <w:r w:rsidR="00430A8B">
        <w:rPr>
          <w:rFonts w:ascii="Garamond" w:hAnsi="Garamond"/>
          <w:b/>
          <w:color w:val="000000"/>
          <w:sz w:val="24"/>
          <w:szCs w:val="24"/>
        </w:rPr>
        <w:t xml:space="preserve">i Hepatologii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8B17FB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0675C5">
        <w:rPr>
          <w:rFonts w:ascii="Garamond" w:hAnsi="Garamond"/>
          <w:b/>
          <w:color w:val="000000"/>
          <w:sz w:val="24"/>
          <w:szCs w:val="24"/>
        </w:rPr>
        <w:t>29 sierpnia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8B17FB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6369623B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CEA6C8A" w14:textId="5390A69A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52D4AF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C9C7DFF" w14:textId="607C421F" w:rsidR="008B17FB" w:rsidRDefault="008B17FB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1A0199EC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9A74AE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727B174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3886A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4E92DE15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35E99A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0F3892B4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860B55F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11AB6E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8E7C15D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DF1F9E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70C241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7D1BA8F" w14:textId="77777777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430A8B">
        <w:rPr>
          <w:rFonts w:ascii="Garamond" w:hAnsi="Garamond" w:cs="Courier New"/>
          <w:sz w:val="24"/>
          <w:szCs w:val="24"/>
        </w:rPr>
        <w:t>reumatologii lub immunologii lub gastroenterologii.</w:t>
      </w:r>
    </w:p>
    <w:p w14:paraId="33EED3F2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6C45B62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49696B01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C3ADCCD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2935A3B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09D5F45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700BF0D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5245C21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EEF0B9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239D9DF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70C2DAD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E521B1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2EE6D33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6841E14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426C9479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5A88AF7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48C022F9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0E0A93E2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6D80E62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69AC91C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C625B4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53E18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20FE9BE8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AFD3CB" w14:textId="4B516D24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675C5">
        <w:rPr>
          <w:rFonts w:ascii="Garamond" w:hAnsi="Garamond"/>
          <w:b/>
          <w:color w:val="000000"/>
          <w:sz w:val="24"/>
          <w:szCs w:val="24"/>
        </w:rPr>
        <w:t xml:space="preserve">29 sierpnia </w:t>
      </w:r>
      <w:r w:rsidR="00620C19">
        <w:rPr>
          <w:rFonts w:ascii="Garamond" w:hAnsi="Garamond"/>
          <w:b/>
          <w:color w:val="000000"/>
          <w:sz w:val="24"/>
          <w:szCs w:val="24"/>
        </w:rPr>
        <w:t>2022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0C0B">
        <w:rPr>
          <w:rFonts w:ascii="Garamond" w:hAnsi="Garamond"/>
          <w:b/>
          <w:color w:val="000000"/>
          <w:sz w:val="24"/>
          <w:szCs w:val="24"/>
        </w:rPr>
        <w:t>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E5CFBA6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02ECE2C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020E4FB" w14:textId="77777777" w:rsidR="00364C94" w:rsidRDefault="00364C94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35FAC12" w14:textId="5BD4071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858E1F1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E0A540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308C1F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067C757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FB39898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57F1DFC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5239A8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71ED26A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1F1CD0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453946F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357228B6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790A568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0326781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75D93CF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2A04447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0C47D4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D05D42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3A9603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03DE221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7BCDF22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6D0A48B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D4531DA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964B5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AD6207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3A7CAA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4716FBB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7C40734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165540A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5F9E8D60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0A290FC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A11014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58F2A4C2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FA789FB" w14:textId="358CD3FA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0675C5">
        <w:rPr>
          <w:rFonts w:ascii="Garamond" w:hAnsi="Garamond" w:cs="Tahoma"/>
          <w:color w:val="000000"/>
          <w:sz w:val="24"/>
          <w:szCs w:val="24"/>
        </w:rPr>
        <w:t xml:space="preserve"> nie szybciej niż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0675C5">
        <w:rPr>
          <w:rFonts w:ascii="Garamond" w:hAnsi="Garamond" w:cs="Tahoma"/>
          <w:b/>
          <w:color w:val="000000"/>
          <w:sz w:val="24"/>
          <w:szCs w:val="24"/>
        </w:rPr>
        <w:t xml:space="preserve">29 sierpnia </w:t>
      </w:r>
      <w:bookmarkStart w:id="1" w:name="_GoBack"/>
      <w:bookmarkEnd w:id="1"/>
      <w:r w:rsidR="00DD3ADB">
        <w:rPr>
          <w:rFonts w:ascii="Garamond" w:hAnsi="Garamond"/>
          <w:b/>
          <w:color w:val="000000"/>
          <w:sz w:val="24"/>
          <w:szCs w:val="24"/>
        </w:rPr>
        <w:t>202</w:t>
      </w:r>
      <w:r w:rsidR="00561549">
        <w:rPr>
          <w:rFonts w:ascii="Garamond" w:hAnsi="Garamond"/>
          <w:b/>
          <w:color w:val="000000"/>
          <w:sz w:val="24"/>
          <w:szCs w:val="24"/>
        </w:rPr>
        <w:t>2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0965446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CFE7572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8EC4F3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A79851" w14:textId="730C85D6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561549">
        <w:rPr>
          <w:rFonts w:ascii="Garamond" w:hAnsi="Garamond"/>
          <w:b/>
          <w:color w:val="000000"/>
          <w:sz w:val="24"/>
          <w:szCs w:val="24"/>
        </w:rPr>
        <w:t>września</w:t>
      </w:r>
      <w:r w:rsidR="00620C19">
        <w:rPr>
          <w:rFonts w:ascii="Garamond" w:hAnsi="Garamond"/>
          <w:b/>
          <w:color w:val="000000"/>
          <w:sz w:val="24"/>
          <w:szCs w:val="24"/>
        </w:rPr>
        <w:t xml:space="preserve"> 2022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>
        <w:rPr>
          <w:rFonts w:ascii="Garamond" w:hAnsi="Garamond"/>
          <w:b/>
          <w:color w:val="000000"/>
          <w:sz w:val="24"/>
          <w:szCs w:val="24"/>
        </w:rPr>
        <w:t xml:space="preserve">31 sierpnia </w:t>
      </w:r>
      <w:r w:rsidR="00424C6E">
        <w:rPr>
          <w:rFonts w:ascii="Garamond" w:hAnsi="Garamond"/>
          <w:b/>
          <w:color w:val="000000"/>
          <w:sz w:val="24"/>
          <w:szCs w:val="24"/>
        </w:rPr>
        <w:t>202</w:t>
      </w:r>
      <w:r w:rsidR="00561549">
        <w:rPr>
          <w:rFonts w:ascii="Garamond" w:hAnsi="Garamond"/>
          <w:b/>
          <w:color w:val="000000"/>
          <w:sz w:val="24"/>
          <w:szCs w:val="24"/>
        </w:rPr>
        <w:t>3</w:t>
      </w:r>
      <w:r w:rsidR="002919E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048B432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D9B0B72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013190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7B45B9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D2A8A4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7408424C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BE462C1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3AD7DC7" w14:textId="77777777" w:rsidR="00DD3ADB" w:rsidRDefault="00DD3ADB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BEF1E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55387CF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8DD5F4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C55F5F8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8C9D62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22A673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3FC5C3C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0F38DBE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A91889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7C30F4A5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D26533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252D612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7EEB44D4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2BC86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357FF420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8C5487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137ACD9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2DB5BA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19A1904B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6293A0D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6A4F66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18D22D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7F252A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EC1B4E5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084579C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6C5C9C4E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7E54935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2364D3E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83E3F4F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70F6FDF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643A45E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C05626C" w14:textId="77777777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Klinicznym Reumatologii i Immunologii </w:t>
      </w:r>
      <w:r w:rsidR="00DD3ADB">
        <w:rPr>
          <w:rFonts w:ascii="Garamond" w:hAnsi="Garamond"/>
          <w:b/>
          <w:sz w:val="24"/>
          <w:szCs w:val="24"/>
        </w:rPr>
        <w:t xml:space="preserve">oraz w Oddziale Klinicznym Gastroenterologii i Hepatologii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59D8C8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824A880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4596F5F0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41611CB4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230769C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B65DC24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DBB36C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8BD1DB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0843191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11272A3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8B5F188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5CFE8FC8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2CDEC19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260C523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6FFDE4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50FF049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69965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577C235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4E6233B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9831B1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03178E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9B2A607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78E86A6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0AB700F0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29AB9C0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4E0FC9C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71D065AB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62D9496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40B3B8D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0647B58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080ADE9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0F39C85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5DF8562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1B0D1BE3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6059A98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7CC877F9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31AF8D9C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36D860C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E51FF65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0088D10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31882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2ABFC2AC" w14:textId="77777777" w:rsidR="004A472A" w:rsidRPr="008A3495" w:rsidRDefault="004A472A" w:rsidP="004A472A"/>
    <w:p w14:paraId="199C196D" w14:textId="77777777" w:rsidR="004A472A" w:rsidRPr="008A3495" w:rsidRDefault="004A472A" w:rsidP="004A472A"/>
    <w:p w14:paraId="14883561" w14:textId="77777777" w:rsidR="004A472A" w:rsidRPr="008A3495" w:rsidRDefault="004A472A" w:rsidP="004A472A"/>
    <w:p w14:paraId="4874885B" w14:textId="77777777" w:rsidR="004A472A" w:rsidRPr="008A3495" w:rsidRDefault="004A472A" w:rsidP="004A472A"/>
    <w:p w14:paraId="399FD4CA" w14:textId="77777777" w:rsidR="004A472A" w:rsidRPr="008A3495" w:rsidRDefault="004A472A" w:rsidP="004A472A"/>
    <w:p w14:paraId="43B31908" w14:textId="77777777" w:rsidR="004A472A" w:rsidRPr="008A3495" w:rsidRDefault="004A472A" w:rsidP="004A472A"/>
    <w:p w14:paraId="48D424F8" w14:textId="77777777" w:rsidR="004A472A" w:rsidRPr="008A3495" w:rsidRDefault="004A472A" w:rsidP="004A472A"/>
    <w:p w14:paraId="0D9B0880" w14:textId="77777777" w:rsidR="004A472A" w:rsidRPr="008A3495" w:rsidRDefault="004A472A" w:rsidP="004A472A"/>
    <w:p w14:paraId="0FA1D824" w14:textId="77777777" w:rsidR="004A472A" w:rsidRPr="008A3495" w:rsidRDefault="004A472A" w:rsidP="004A472A"/>
    <w:p w14:paraId="4EED950D" w14:textId="77777777" w:rsidR="004A472A" w:rsidRPr="008A3495" w:rsidRDefault="004A472A" w:rsidP="004A472A"/>
    <w:p w14:paraId="0B7BE180" w14:textId="77777777" w:rsidR="004A472A" w:rsidRPr="008A3495" w:rsidRDefault="004A472A" w:rsidP="004A472A"/>
    <w:p w14:paraId="2A86B3CF" w14:textId="77777777" w:rsidR="004A472A" w:rsidRPr="008A3495" w:rsidRDefault="004A472A" w:rsidP="004A472A"/>
    <w:p w14:paraId="0CACCA8B" w14:textId="77777777" w:rsidR="004A472A" w:rsidRPr="008A3495" w:rsidRDefault="004A472A" w:rsidP="004A472A"/>
    <w:p w14:paraId="5BE2EEC4" w14:textId="77777777" w:rsidR="004A472A" w:rsidRPr="008A3495" w:rsidRDefault="004A472A" w:rsidP="004A472A"/>
    <w:p w14:paraId="2BEEBEDB" w14:textId="77777777" w:rsidR="004A472A" w:rsidRPr="008A3495" w:rsidRDefault="004A472A" w:rsidP="004A472A"/>
    <w:p w14:paraId="011C8F62" w14:textId="77777777" w:rsidR="004A472A" w:rsidRPr="008A3495" w:rsidRDefault="004A472A" w:rsidP="004A472A"/>
    <w:p w14:paraId="3FB56271" w14:textId="77777777" w:rsidR="004A472A" w:rsidRPr="008A3495" w:rsidRDefault="004A472A" w:rsidP="004A472A"/>
    <w:p w14:paraId="2C8E599A" w14:textId="77777777" w:rsidR="004A472A" w:rsidRPr="008A3495" w:rsidRDefault="004A472A" w:rsidP="004A472A"/>
    <w:p w14:paraId="6C1031FF" w14:textId="77777777" w:rsidR="004A472A" w:rsidRPr="008A3495" w:rsidRDefault="004A472A" w:rsidP="004A472A"/>
    <w:p w14:paraId="445B07A9" w14:textId="77777777" w:rsidR="004A472A" w:rsidRPr="008A3495" w:rsidRDefault="004A472A" w:rsidP="004A472A"/>
    <w:p w14:paraId="7341BA54" w14:textId="77777777" w:rsidR="004A472A" w:rsidRPr="008A3495" w:rsidRDefault="004A472A" w:rsidP="004A472A"/>
    <w:p w14:paraId="3B9623D9" w14:textId="77777777" w:rsidR="004A472A" w:rsidRPr="008A3495" w:rsidRDefault="004A472A" w:rsidP="004A472A"/>
    <w:p w14:paraId="09EA1513" w14:textId="77777777" w:rsidR="004A472A" w:rsidRPr="008A3495" w:rsidRDefault="004A472A" w:rsidP="004A472A"/>
    <w:p w14:paraId="74373A30" w14:textId="77777777" w:rsidR="004A472A" w:rsidRPr="008A3495" w:rsidRDefault="004A472A" w:rsidP="004A472A"/>
    <w:p w14:paraId="05C03DCD" w14:textId="77777777" w:rsidR="004A472A" w:rsidRPr="008A3495" w:rsidRDefault="004A472A" w:rsidP="004A472A"/>
    <w:p w14:paraId="3B0F866A" w14:textId="77777777" w:rsidR="004A472A" w:rsidRPr="008A3495" w:rsidRDefault="004A472A" w:rsidP="004A472A"/>
    <w:p w14:paraId="5DA45909" w14:textId="77777777" w:rsidR="004A472A" w:rsidRPr="008A3495" w:rsidRDefault="004A472A" w:rsidP="004A472A"/>
    <w:p w14:paraId="04F8A7E2" w14:textId="77777777" w:rsidR="004A472A" w:rsidRPr="008A3495" w:rsidRDefault="004A472A" w:rsidP="004A472A"/>
    <w:p w14:paraId="524D3502" w14:textId="77777777" w:rsidR="004A472A" w:rsidRPr="008A3495" w:rsidRDefault="004A472A" w:rsidP="004A472A"/>
    <w:p w14:paraId="76F7787F" w14:textId="77777777" w:rsidR="004A472A" w:rsidRPr="008A3495" w:rsidRDefault="004A472A" w:rsidP="004A472A"/>
    <w:p w14:paraId="0ED69A20" w14:textId="77777777" w:rsidR="004A472A" w:rsidRPr="008A3495" w:rsidRDefault="004A472A" w:rsidP="004A472A"/>
    <w:p w14:paraId="59E36603" w14:textId="77777777" w:rsidR="004A472A" w:rsidRPr="008A3495" w:rsidRDefault="004A472A" w:rsidP="004A472A"/>
    <w:p w14:paraId="03CD5743" w14:textId="77777777" w:rsidR="004A472A" w:rsidRPr="008A3495" w:rsidRDefault="004A472A" w:rsidP="004A472A"/>
    <w:p w14:paraId="77995477" w14:textId="77777777" w:rsidR="004A472A" w:rsidRPr="008A3495" w:rsidRDefault="004A472A" w:rsidP="004A472A"/>
    <w:p w14:paraId="504A6319" w14:textId="77777777" w:rsidR="004A472A" w:rsidRPr="008A3495" w:rsidRDefault="004A472A" w:rsidP="004A472A"/>
    <w:p w14:paraId="50C89850" w14:textId="77777777" w:rsidR="004A472A" w:rsidRPr="008A3495" w:rsidRDefault="004A472A" w:rsidP="004A472A"/>
    <w:p w14:paraId="3A8813EC" w14:textId="77777777" w:rsidR="004A472A" w:rsidRPr="008A3495" w:rsidRDefault="004A472A" w:rsidP="004A472A"/>
    <w:p w14:paraId="11711CEE" w14:textId="77777777" w:rsidR="004A472A" w:rsidRPr="008A3495" w:rsidRDefault="004A472A" w:rsidP="004A472A"/>
    <w:p w14:paraId="3B6F8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3FD7FBB3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5BDFC802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3308E79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A97726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3B4CF134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1CE303C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E1D2732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F7561E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45390832" w14:textId="77777777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Klinicznym Reumatologii i Immunologii</w:t>
      </w:r>
      <w:r w:rsidR="00733628" w:rsidRPr="00733628">
        <w:rPr>
          <w:rFonts w:ascii="Garamond" w:hAnsi="Garamond"/>
          <w:b/>
          <w:sz w:val="24"/>
          <w:szCs w:val="24"/>
        </w:rPr>
        <w:t xml:space="preserve"> </w:t>
      </w:r>
      <w:r w:rsidR="00DD3ADB">
        <w:rPr>
          <w:rFonts w:ascii="Garamond" w:hAnsi="Garamond"/>
          <w:b/>
          <w:sz w:val="24"/>
          <w:szCs w:val="24"/>
        </w:rPr>
        <w:t xml:space="preserve">oraz w Oddziale Klinicznym Gastroenterologii i Hepatologii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37FC51F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5E218F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36"/>
      </w:tblGrid>
      <w:tr w:rsidR="00C7083E" w:rsidRPr="00C7083E" w14:paraId="021A52A5" w14:textId="77777777" w:rsidTr="0090495D">
        <w:trPr>
          <w:trHeight w:val="2042"/>
        </w:trPr>
        <w:tc>
          <w:tcPr>
            <w:tcW w:w="14580" w:type="dxa"/>
          </w:tcPr>
          <w:p w14:paraId="2DE5D0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479744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226EDF1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70AB7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076F3D6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193DA0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30204C8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224DF43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B95EFB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46E12D8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79C669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98C5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D29063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E08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1285A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1F9E9397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2190D09D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B9FD8D2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4E4DDC8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1C1345D9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2A6B5EE4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424081F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25588F6A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51829C9D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1ABF1B57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0888617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008CDDA7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71FF31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FBE4FC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307DCC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FADF424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F7C0336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63940B74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1883D01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22991D5E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70855F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5D7EFF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1E2995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82DF1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5A3FEE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5F77B5E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E8AE0D3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00DFBA1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1F21FF4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C09E3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81BF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4926BD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0040DBEC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341B005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1A0A8E01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21F68A9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0A2F8E9D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D7EC2A6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62FE3B2F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E3174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A60B0A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659B6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3706D89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1CAFF87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BBE6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7A235E36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39E228B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343FD782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03B5B7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030916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247574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5EC8C2C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4ECA492D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166315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087FC953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5B2C27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9B99415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F72C12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68884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540CB7B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CB16A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4731259D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37CD82B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77DC52F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1F02749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3C3EA6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4A737191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9D8B585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19B89419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59164252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45FB2951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4F6CE6FC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FE6343B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D6E776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1E683B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3576476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AB5D537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CC16A5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31A1AEC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B879EE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0CE91071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4287BD1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14:paraId="37D36597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0022E6A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5F86E50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36ACC9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1DB6800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D5B6F8D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4AF7AEE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43ED24F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BAF68F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35B0B7A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6D3F3E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C40C1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B53051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750CFF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AFEBD4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39B0E87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2D337F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C168F3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881095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694F6E8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CE76AB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463DA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7CEC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83F74B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2B3A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CA35C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13CE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6C2F2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F5952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677BC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904DBE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763AD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4BCFE5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6F39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602DFA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A3E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85DE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ED6CC52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2D1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AF4D51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A0344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6662C83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A909F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DEFB32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FB8AD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AD2681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77885F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FB7765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C438234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24E6F13D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4AC17DA9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707A81AF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7BFEA7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3740F5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467D2E9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4B70E9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5CC68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DCEB9D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EBC7FA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44896B35" w14:textId="77777777" w:rsidTr="00823601">
        <w:tc>
          <w:tcPr>
            <w:tcW w:w="2303" w:type="dxa"/>
            <w:shd w:val="clear" w:color="auto" w:fill="auto"/>
            <w:vAlign w:val="center"/>
          </w:tcPr>
          <w:p w14:paraId="26CE0A1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4966D7F8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09783258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30070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C35E60" w14:textId="77777777" w:rsidTr="00823601">
        <w:tc>
          <w:tcPr>
            <w:tcW w:w="2303" w:type="dxa"/>
            <w:shd w:val="clear" w:color="auto" w:fill="auto"/>
            <w:vAlign w:val="center"/>
          </w:tcPr>
          <w:p w14:paraId="66E2B2C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21F19D64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3C7101">
              <w:rPr>
                <w:rFonts w:ascii="Garamond" w:hAnsi="Garamond"/>
                <w:b/>
                <w:sz w:val="24"/>
                <w:szCs w:val="24"/>
              </w:rPr>
              <w:t>reumatologii lub immunologii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lub gastroenterologii</w:t>
            </w:r>
          </w:p>
          <w:p w14:paraId="4D2FCD09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DD9A59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1B26B1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055413C" w14:textId="77777777" w:rsidTr="00823601">
        <w:tc>
          <w:tcPr>
            <w:tcW w:w="2303" w:type="dxa"/>
            <w:shd w:val="clear" w:color="auto" w:fill="auto"/>
            <w:vAlign w:val="center"/>
          </w:tcPr>
          <w:p w14:paraId="2608368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241FE475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768C1E10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786A498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0942B8B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F57497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2A934A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418A386" w14:textId="77777777" w:rsidTr="00823601">
        <w:tc>
          <w:tcPr>
            <w:tcW w:w="2303" w:type="dxa"/>
            <w:shd w:val="clear" w:color="auto" w:fill="auto"/>
            <w:vAlign w:val="center"/>
          </w:tcPr>
          <w:p w14:paraId="51B4637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10593782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B33730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B5918C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B2A7292" w14:textId="77777777" w:rsidTr="00823601">
        <w:tc>
          <w:tcPr>
            <w:tcW w:w="2303" w:type="dxa"/>
            <w:shd w:val="clear" w:color="auto" w:fill="auto"/>
            <w:vAlign w:val="center"/>
          </w:tcPr>
          <w:p w14:paraId="604610B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AFB14F0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0D5F35B3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189BC6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167A1F09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6605677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78605B0F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3924C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8152C2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250B25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CD6B9F3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04A89346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2268F83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2C5C7F70" w14:textId="77777777" w:rsidR="004C47FC" w:rsidRDefault="004C47FC" w:rsidP="004C47FC">
      <w:pPr>
        <w:jc w:val="right"/>
        <w:rPr>
          <w:szCs w:val="24"/>
        </w:rPr>
      </w:pPr>
    </w:p>
    <w:p w14:paraId="7391C64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3A705C6C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47"/>
        <w:gridCol w:w="2588"/>
        <w:gridCol w:w="1676"/>
        <w:gridCol w:w="1356"/>
        <w:gridCol w:w="1613"/>
      </w:tblGrid>
      <w:tr w:rsidR="0018226D" w14:paraId="677F83F9" w14:textId="77777777" w:rsidTr="0018226D">
        <w:tc>
          <w:tcPr>
            <w:tcW w:w="2203" w:type="dxa"/>
            <w:shd w:val="clear" w:color="auto" w:fill="D9D9D9"/>
            <w:vAlign w:val="center"/>
          </w:tcPr>
          <w:p w14:paraId="039671C8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2653" w:type="dxa"/>
            <w:shd w:val="clear" w:color="auto" w:fill="D9D9D9"/>
            <w:vAlign w:val="center"/>
          </w:tcPr>
          <w:p w14:paraId="3D97B144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1716" w:type="dxa"/>
            <w:shd w:val="clear" w:color="auto" w:fill="D9D9D9"/>
            <w:vAlign w:val="center"/>
          </w:tcPr>
          <w:p w14:paraId="7F784C99" w14:textId="77777777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392" w:type="dxa"/>
            <w:shd w:val="clear" w:color="auto" w:fill="D9D9D9"/>
            <w:vAlign w:val="center"/>
          </w:tcPr>
          <w:p w14:paraId="5E6CDAFA" w14:textId="4EDF2320" w:rsidR="0018226D" w:rsidRDefault="0018226D" w:rsidP="0018226D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  <w:tc>
          <w:tcPr>
            <w:tcW w:w="1642" w:type="dxa"/>
            <w:shd w:val="clear" w:color="auto" w:fill="D9D9D9"/>
            <w:vAlign w:val="center"/>
          </w:tcPr>
          <w:p w14:paraId="451F940D" w14:textId="05CB2C3D" w:rsidR="0018226D" w:rsidRPr="003A281E" w:rsidRDefault="0018226D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18226D" w14:paraId="2B62A209" w14:textId="77777777" w:rsidTr="0018226D">
        <w:tc>
          <w:tcPr>
            <w:tcW w:w="2203" w:type="dxa"/>
            <w:shd w:val="clear" w:color="auto" w:fill="auto"/>
          </w:tcPr>
          <w:p w14:paraId="21F6CBB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3F1E04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136EC5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E17982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315EE44" w14:textId="1119993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02B003E8" w14:textId="77777777" w:rsidTr="0018226D">
        <w:tc>
          <w:tcPr>
            <w:tcW w:w="2203" w:type="dxa"/>
            <w:shd w:val="clear" w:color="auto" w:fill="auto"/>
          </w:tcPr>
          <w:p w14:paraId="01EF0C8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ABFBDE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8E434B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7C61DF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5C7F288" w14:textId="0A3469A9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496378" w14:textId="77777777" w:rsidTr="0018226D">
        <w:tc>
          <w:tcPr>
            <w:tcW w:w="2203" w:type="dxa"/>
            <w:shd w:val="clear" w:color="auto" w:fill="auto"/>
          </w:tcPr>
          <w:p w14:paraId="35928D1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23C3C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BFCDA9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608B24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E5B2939" w14:textId="267733B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7896493D" w14:textId="77777777" w:rsidTr="0018226D">
        <w:tc>
          <w:tcPr>
            <w:tcW w:w="2203" w:type="dxa"/>
            <w:shd w:val="clear" w:color="auto" w:fill="auto"/>
          </w:tcPr>
          <w:p w14:paraId="1C79E4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0B4AC5F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E99717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47485E2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FA3C3AA" w14:textId="56AD093D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354F596" w14:textId="77777777" w:rsidTr="0018226D">
        <w:tc>
          <w:tcPr>
            <w:tcW w:w="2203" w:type="dxa"/>
            <w:shd w:val="clear" w:color="auto" w:fill="auto"/>
          </w:tcPr>
          <w:p w14:paraId="3884AC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54D5215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F6D9B6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99E44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7AEF246A" w14:textId="3E4FB9DB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3FE817E7" w14:textId="77777777" w:rsidTr="0018226D">
        <w:tc>
          <w:tcPr>
            <w:tcW w:w="2203" w:type="dxa"/>
            <w:shd w:val="clear" w:color="auto" w:fill="auto"/>
          </w:tcPr>
          <w:p w14:paraId="2D5E57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7586B6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61D8A1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4B88D4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264854C0" w14:textId="11D7F401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AB90664" w14:textId="77777777" w:rsidTr="0018226D">
        <w:tc>
          <w:tcPr>
            <w:tcW w:w="2203" w:type="dxa"/>
            <w:shd w:val="clear" w:color="auto" w:fill="auto"/>
          </w:tcPr>
          <w:p w14:paraId="45E9BD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31F727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587805E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A94B2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0F87E06A" w14:textId="57109823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C02DBAF" w14:textId="77777777" w:rsidTr="0018226D">
        <w:tc>
          <w:tcPr>
            <w:tcW w:w="2203" w:type="dxa"/>
            <w:shd w:val="clear" w:color="auto" w:fill="auto"/>
          </w:tcPr>
          <w:p w14:paraId="57371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7E951C9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4CF385E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961DA3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5C351" w14:textId="23B53292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9A047B2" w14:textId="77777777" w:rsidTr="0018226D">
        <w:tc>
          <w:tcPr>
            <w:tcW w:w="2203" w:type="dxa"/>
            <w:shd w:val="clear" w:color="auto" w:fill="auto"/>
          </w:tcPr>
          <w:p w14:paraId="34B2999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42BA5D71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029F850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77BA20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CBE3FBF" w14:textId="39FE2F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4966989E" w14:textId="77777777" w:rsidTr="0018226D">
        <w:tc>
          <w:tcPr>
            <w:tcW w:w="2203" w:type="dxa"/>
            <w:shd w:val="clear" w:color="auto" w:fill="auto"/>
          </w:tcPr>
          <w:p w14:paraId="44EB692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162EEAA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0ED7D9C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13BF3AFF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1F89B31" w14:textId="0D04FF35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194B88CA" w14:textId="77777777" w:rsidTr="0018226D">
        <w:tc>
          <w:tcPr>
            <w:tcW w:w="2203" w:type="dxa"/>
            <w:shd w:val="clear" w:color="auto" w:fill="auto"/>
          </w:tcPr>
          <w:p w14:paraId="7FF9BBDD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2AA8FEA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03E1FC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7FBB9C48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5A556689" w14:textId="2A46F89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FDE0129" w14:textId="77777777" w:rsidTr="0018226D">
        <w:tc>
          <w:tcPr>
            <w:tcW w:w="2203" w:type="dxa"/>
            <w:shd w:val="clear" w:color="auto" w:fill="auto"/>
          </w:tcPr>
          <w:p w14:paraId="01CB59E5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144559E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65958DC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2B6B16CA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56CF41E" w14:textId="5B6777C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28840754" w14:textId="77777777" w:rsidTr="0018226D">
        <w:tc>
          <w:tcPr>
            <w:tcW w:w="2203" w:type="dxa"/>
            <w:shd w:val="clear" w:color="auto" w:fill="auto"/>
          </w:tcPr>
          <w:p w14:paraId="72DF48B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7AF4EDD0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21544F42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6CB53307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3A7152D8" w14:textId="465602C6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18226D" w14:paraId="64B99EDF" w14:textId="77777777" w:rsidTr="0018226D">
        <w:tc>
          <w:tcPr>
            <w:tcW w:w="2203" w:type="dxa"/>
            <w:shd w:val="clear" w:color="auto" w:fill="auto"/>
          </w:tcPr>
          <w:p w14:paraId="6C19F9B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653" w:type="dxa"/>
            <w:shd w:val="clear" w:color="auto" w:fill="auto"/>
          </w:tcPr>
          <w:p w14:paraId="3B8D6694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716" w:type="dxa"/>
            <w:shd w:val="clear" w:color="auto" w:fill="auto"/>
          </w:tcPr>
          <w:p w14:paraId="3AA4FCBB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392" w:type="dxa"/>
          </w:tcPr>
          <w:p w14:paraId="3270BE23" w14:textId="77777777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642" w:type="dxa"/>
          </w:tcPr>
          <w:p w14:paraId="668057EA" w14:textId="7E739038" w:rsidR="0018226D" w:rsidRPr="003A281E" w:rsidRDefault="0018226D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4010BC4F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5D1500BC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9CA0491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61DE11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635185A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t>OŚWIADCZENIE</w:t>
      </w:r>
    </w:p>
    <w:p w14:paraId="49811E06" w14:textId="77777777" w:rsidR="00603D7F" w:rsidRDefault="00603D7F" w:rsidP="00603D7F">
      <w:pPr>
        <w:jc w:val="center"/>
        <w:rPr>
          <w:sz w:val="32"/>
          <w:szCs w:val="22"/>
        </w:rPr>
      </w:pPr>
    </w:p>
    <w:p w14:paraId="7969BB85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684BDA5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1054E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3A12BC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5918B892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46DA5F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85926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284F76A8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B87C5B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2B846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2274D07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766D97A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560C81F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CEA4C44" w14:textId="77777777" w:rsidR="00603D7F" w:rsidRDefault="00603D7F" w:rsidP="00603D7F">
      <w:pPr>
        <w:jc w:val="center"/>
        <w:rPr>
          <w:sz w:val="22"/>
          <w:szCs w:val="22"/>
        </w:rPr>
      </w:pPr>
    </w:p>
    <w:p w14:paraId="537CA1F8" w14:textId="77777777" w:rsidR="00603D7F" w:rsidRDefault="00603D7F" w:rsidP="00603D7F">
      <w:pPr>
        <w:jc w:val="center"/>
        <w:rPr>
          <w:sz w:val="22"/>
          <w:szCs w:val="22"/>
        </w:rPr>
      </w:pPr>
    </w:p>
    <w:p w14:paraId="6F5E9C0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1B95B3AF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591AF7F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AA6E1AB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F2C4665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</w:t>
      </w:r>
    </w:p>
    <w:p w14:paraId="1095727A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055677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76E51EF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E4A2FA4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5F127D1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356E03B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6E52CB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70F08CC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7552E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9F1EC4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51015BC5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C2A6C9C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4295608F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77A61727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39D31EC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735018BF" w14:textId="5C146BCA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1682C9C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284D3DB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2CC0413E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6693A257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48C7D3F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351CC929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14:paraId="2C5DF679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BC54B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4AFC10D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431EBA62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0CE116E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3237379D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B5D4A4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6F0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6072DB7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59675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4DDDBCD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4EA3185E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61EA9CD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008F19D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0CDF99D0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791C7D5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5500F0C5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021915B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42D2171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0CCAEB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7566DE8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69C31A3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7CD0E3DA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74C20D6A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5389990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60BFEB8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3DBB289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501098BF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7C0AF34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260E333C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16780C76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3EE695" w14:textId="77777777" w:rsidR="00195D56" w:rsidRDefault="00195D56">
      <w:r>
        <w:separator/>
      </w:r>
    </w:p>
  </w:endnote>
  <w:endnote w:type="continuationSeparator" w:id="0">
    <w:p w14:paraId="716546F5" w14:textId="77777777" w:rsidR="00195D56" w:rsidRDefault="00195D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7589E3" w14:textId="77777777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03791FE" w14:textId="77777777" w:rsidR="00195D56" w:rsidRDefault="00195D5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BCCE5F" w14:textId="752232BA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675C5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7645FD48" w14:textId="77777777" w:rsidR="00195D56" w:rsidRDefault="00195D5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37B70" w14:textId="77777777" w:rsidR="00195D56" w:rsidRDefault="00195D5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D635713" w14:textId="77777777" w:rsidR="00195D56" w:rsidRDefault="00195D5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13D6C8" w14:textId="77777777" w:rsidR="00195D56" w:rsidRDefault="00195D5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0ADD86" w14:textId="77777777" w:rsidR="00195D56" w:rsidRDefault="00195D56">
      <w:r>
        <w:separator/>
      </w:r>
    </w:p>
  </w:footnote>
  <w:footnote w:type="continuationSeparator" w:id="0">
    <w:p w14:paraId="1ED97275" w14:textId="77777777" w:rsidR="00195D56" w:rsidRDefault="00195D56">
      <w:r>
        <w:continuationSeparator/>
      </w:r>
    </w:p>
  </w:footnote>
  <w:footnote w:id="1">
    <w:p w14:paraId="507F0110" w14:textId="4854E9EB" w:rsidR="00195D56" w:rsidRDefault="00195D5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wynosi 9</w:t>
      </w:r>
      <w:r w:rsidR="00CB2E6F">
        <w:t>1</w:t>
      </w:r>
      <w:r w:rsidRPr="000658D8">
        <w:t>% zaproponowanej stawki dla lekarza specjalisty</w:t>
      </w:r>
      <w:r w:rsidR="00CB2E6F">
        <w:t xml:space="preserve"> (zaokrąglone w górę do pełnego złotego)</w:t>
      </w:r>
      <w:r w:rsidRPr="000658D8">
        <w:t>.</w:t>
      </w:r>
    </w:p>
  </w:footnote>
  <w:footnote w:id="2">
    <w:p w14:paraId="3358B228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6CB77F39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6988D9D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357DAD0F" w14:textId="77777777" w:rsidR="00195D56" w:rsidRDefault="00195D5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3164D6F1" w14:textId="77777777" w:rsidR="00195D56" w:rsidRDefault="00195D5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65B50" w14:textId="77777777" w:rsidR="00195D56" w:rsidRDefault="00195D5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890CD4" w14:textId="77777777" w:rsidR="00195D56" w:rsidRDefault="00195D5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7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0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6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8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0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1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7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19"/>
  </w:num>
  <w:num w:numId="4">
    <w:abstractNumId w:val="3"/>
  </w:num>
  <w:num w:numId="5">
    <w:abstractNumId w:val="6"/>
  </w:num>
  <w:num w:numId="6">
    <w:abstractNumId w:val="24"/>
  </w:num>
  <w:num w:numId="7">
    <w:abstractNumId w:val="35"/>
  </w:num>
  <w:num w:numId="8">
    <w:abstractNumId w:val="28"/>
  </w:num>
  <w:num w:numId="9">
    <w:abstractNumId w:val="21"/>
  </w:num>
  <w:num w:numId="10">
    <w:abstractNumId w:val="11"/>
  </w:num>
  <w:num w:numId="11">
    <w:abstractNumId w:val="7"/>
  </w:num>
  <w:num w:numId="12">
    <w:abstractNumId w:val="17"/>
  </w:num>
  <w:num w:numId="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2"/>
  </w:num>
  <w:num w:numId="15">
    <w:abstractNumId w:val="1"/>
  </w:num>
  <w:num w:numId="16">
    <w:abstractNumId w:val="1"/>
  </w:num>
  <w:num w:numId="17">
    <w:abstractNumId w:val="10"/>
  </w:num>
  <w:num w:numId="18">
    <w:abstractNumId w:val="13"/>
  </w:num>
  <w:num w:numId="19">
    <w:abstractNumId w:val="5"/>
  </w:num>
  <w:num w:numId="20">
    <w:abstractNumId w:val="12"/>
  </w:num>
  <w:num w:numId="21">
    <w:abstractNumId w:val="0"/>
  </w:num>
  <w:num w:numId="22">
    <w:abstractNumId w:val="20"/>
  </w:num>
  <w:num w:numId="23">
    <w:abstractNumId w:val="15"/>
  </w:num>
  <w:num w:numId="24">
    <w:abstractNumId w:val="27"/>
  </w:num>
  <w:num w:numId="25">
    <w:abstractNumId w:val="26"/>
  </w:num>
  <w:num w:numId="26">
    <w:abstractNumId w:val="18"/>
  </w:num>
  <w:num w:numId="27">
    <w:abstractNumId w:val="33"/>
  </w:num>
  <w:num w:numId="28">
    <w:abstractNumId w:val="23"/>
  </w:num>
  <w:num w:numId="29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8"/>
  </w:num>
  <w:num w:numId="31">
    <w:abstractNumId w:val="14"/>
  </w:num>
  <w:num w:numId="32">
    <w:abstractNumId w:val="30"/>
  </w:num>
  <w:num w:numId="33">
    <w:abstractNumId w:val="22"/>
  </w:num>
  <w:num w:numId="34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2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B3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5C5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DF1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26D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5D56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4C94"/>
    <w:rsid w:val="00365125"/>
    <w:rsid w:val="00372639"/>
    <w:rsid w:val="003728ED"/>
    <w:rsid w:val="00372E32"/>
    <w:rsid w:val="00377C79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59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1549"/>
    <w:rsid w:val="005635F8"/>
    <w:rsid w:val="00563E51"/>
    <w:rsid w:val="0056403C"/>
    <w:rsid w:val="005654F8"/>
    <w:rsid w:val="00567909"/>
    <w:rsid w:val="005714A3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152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17FB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2E6F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7E5"/>
    <w:rsid w:val="00F62AD2"/>
    <w:rsid w:val="00F62E85"/>
    <w:rsid w:val="00F63434"/>
    <w:rsid w:val="00F63B1C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B8F"/>
    <w:rsid w:val="00FB09DE"/>
    <w:rsid w:val="00FB2E93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4:docId w14:val="219F6D0A"/>
  <w15:docId w15:val="{2A224359-E577-4C6F-9A5D-4542C8F3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0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16360C-3146-424C-8A6B-1EA98D4C64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20</Pages>
  <Words>4335</Words>
  <Characters>30057</Characters>
  <Application>Microsoft Office Word</Application>
  <DocSecurity>0</DocSecurity>
  <Lines>250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34324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5</cp:revision>
  <cp:lastPrinted>2019-04-03T10:18:00Z</cp:lastPrinted>
  <dcterms:created xsi:type="dcterms:W3CDTF">2022-08-10T12:12:00Z</dcterms:created>
  <dcterms:modified xsi:type="dcterms:W3CDTF">2022-08-22T06:37:00Z</dcterms:modified>
</cp:coreProperties>
</file>