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60C360A" w14:textId="77777777" w:rsidR="00B86EDB" w:rsidRDefault="00B86EDB" w:rsidP="00B86EDB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Szpitalem Uniwersyteckim w Krakowie </w:t>
      </w:r>
      <w:r>
        <w:rPr>
          <w:rFonts w:ascii="Times New Roman" w:hAnsi="Times New Roman" w:cs="Times New Roman"/>
        </w:rPr>
        <w:t xml:space="preserve">z siedzibą w Krakowie przy ul. Kopernika 36, </w:t>
      </w:r>
      <w:r>
        <w:rPr>
          <w:rFonts w:ascii="Times New Roman" w:hAnsi="Times New Roman" w:cs="Times New Roman"/>
        </w:rPr>
        <w:br/>
        <w:t xml:space="preserve">31-501 Kraków, wpisanym do rejestru stowarzyszeń, innych organizacji społecznych </w:t>
      </w:r>
      <w:r>
        <w:rPr>
          <w:rFonts w:ascii="Times New Roman" w:hAnsi="Times New Roman" w:cs="Times New Roman"/>
        </w:rPr>
        <w:br/>
        <w:t xml:space="preserve">i zawodowych, fundacji oraz samodzielnych publicznych zakładów opieki zdrowotnej KRS prowadzonego przez Sąd Rejonowy dla Krakowa - Śródmieścia, XI Wydział Gospodarczy </w:t>
      </w:r>
      <w:r>
        <w:rPr>
          <w:rFonts w:ascii="Times New Roman" w:hAnsi="Times New Roman" w:cs="Times New Roman"/>
        </w:rPr>
        <w:br/>
        <w:t>pod nr KRS: 0000024155,  reprezentowanym przez:</w:t>
      </w:r>
    </w:p>
    <w:p w14:paraId="6D81EDBB" w14:textId="77777777" w:rsidR="00B86EDB" w:rsidRDefault="00B86EDB" w:rsidP="00B86ED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na podstawie pełnomocnictwa</w:t>
      </w:r>
    </w:p>
    <w:p w14:paraId="2C89FF71" w14:textId="77777777" w:rsidR="00B86EDB" w:rsidRDefault="00B86EDB" w:rsidP="00B86ED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kontrasygnacie</w:t>
      </w:r>
    </w:p>
    <w:p w14:paraId="45196A17" w14:textId="77777777" w:rsidR="00B86EDB" w:rsidRDefault="00B86EDB" w:rsidP="00B86ED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Głównego Księgowego – </w:t>
      </w:r>
      <w:r>
        <w:rPr>
          <w:rFonts w:ascii="Times New Roman" w:hAnsi="Times New Roman" w:cs="Times New Roman"/>
          <w:b/>
        </w:rPr>
        <w:t>Doroty Lechowicz</w:t>
      </w:r>
      <w:r>
        <w:rPr>
          <w:rFonts w:ascii="Times New Roman" w:hAnsi="Times New Roman" w:cs="Times New Roman"/>
        </w:rPr>
        <w:t xml:space="preserve"> </w:t>
      </w:r>
    </w:p>
    <w:p w14:paraId="41714085" w14:textId="7B07DE9A" w:rsidR="00FB3900" w:rsidRPr="0080446A" w:rsidRDefault="00B86EDB" w:rsidP="00B86ED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76073ACF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62770B">
        <w:rPr>
          <w:rFonts w:ascii="Times New Roman" w:hAnsi="Times New Roman" w:cs="Times New Roman"/>
          <w:color w:val="000000"/>
        </w:rPr>
        <w:t xml:space="preserve"> Kliniczny Chirurgii Naczyń Udzielającego Zamówienie, zlokalizowany przy ul. Jakubowskiego 2 w Krakowie.</w:t>
      </w:r>
    </w:p>
    <w:p w14:paraId="116ED5C9" w14:textId="49BE4318" w:rsidR="0062770B" w:rsidRPr="0062770B" w:rsidRDefault="00F56A6F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770B">
        <w:rPr>
          <w:rFonts w:ascii="Times New Roman" w:eastAsia="Times New Roman" w:hAnsi="Times New Roman" w:cs="Times New Roman"/>
          <w:lang w:eastAsia="pl-PL"/>
        </w:rPr>
        <w:t xml:space="preserve">Poradni - należy przez to rozumieć Poradnię </w:t>
      </w:r>
      <w:r w:rsidR="003C0739" w:rsidRPr="0062770B">
        <w:rPr>
          <w:rFonts w:ascii="Times New Roman" w:eastAsia="Times New Roman" w:hAnsi="Times New Roman" w:cs="Times New Roman"/>
          <w:lang w:eastAsia="pl-PL"/>
        </w:rPr>
        <w:t>Chirurgii Naczyniowej</w:t>
      </w:r>
      <w:r w:rsidRPr="006277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– Zespół Poradni Specjalistycznych NSSU</w:t>
      </w:r>
      <w:r w:rsidR="004C722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 xml:space="preserve">, zlokalizowaną przy ul. Jakubowskiego 2 </w:t>
      </w:r>
      <w:r w:rsidR="00B86EDB">
        <w:rPr>
          <w:rFonts w:ascii="Times New Roman" w:eastAsia="Times New Roman" w:hAnsi="Times New Roman" w:cs="Times New Roman"/>
          <w:lang w:eastAsia="pl-PL"/>
        </w:rPr>
        <w:br/>
      </w:r>
      <w:r w:rsidR="0062770B" w:rsidRPr="0062770B">
        <w:rPr>
          <w:rFonts w:ascii="Times New Roman" w:eastAsia="Times New Roman" w:hAnsi="Times New Roman" w:cs="Times New Roman"/>
          <w:lang w:eastAsia="pl-PL"/>
        </w:rPr>
        <w:t>w Krakowie.</w:t>
      </w:r>
    </w:p>
    <w:p w14:paraId="640C3059" w14:textId="472BBD6F" w:rsidR="00EE026B" w:rsidRDefault="00EC52EC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Pracowni – rozumie się przez to Pracownię Angiografii i Radiologii Interwencyjnej Zakładu Diagnostyki Obrazowej </w:t>
      </w:r>
      <w:r w:rsidR="00A13EE3">
        <w:rPr>
          <w:rFonts w:ascii="Times New Roman" w:eastAsia="Times New Roman" w:hAnsi="Times New Roman" w:cs="Times New Roman"/>
          <w:lang w:eastAsia="pl-PL"/>
        </w:rPr>
        <w:t>(NSSU), a także inne Pracownie radiologii zabiegowej (kod VIII 7230) zlokalizowane przy ul. Jakubowskiego 2</w:t>
      </w:r>
      <w:r w:rsidR="00AF7030">
        <w:rPr>
          <w:rFonts w:ascii="Times New Roman" w:eastAsia="Times New Roman" w:hAnsi="Times New Roman" w:cs="Times New Roman"/>
          <w:lang w:eastAsia="pl-PL"/>
        </w:rPr>
        <w:t>.</w:t>
      </w:r>
    </w:p>
    <w:p w14:paraId="42A7A63E" w14:textId="2320CB49" w:rsidR="00534462" w:rsidRPr="00534462" w:rsidRDefault="00534462" w:rsidP="00AF7CF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34462">
        <w:rPr>
          <w:rFonts w:ascii="Times New Roman" w:eastAsia="Times New Roman" w:hAnsi="Times New Roman" w:cs="Times New Roman"/>
          <w:lang w:eastAsia="pl-PL"/>
        </w:rPr>
        <w:t xml:space="preserve">Bloku Operacyjnym –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należy przez to rozumieć Blok Operacyjny zlokalizo</w:t>
      </w:r>
      <w:r w:rsidR="00AF7CF9">
        <w:rPr>
          <w:rFonts w:ascii="Times New Roman" w:eastAsia="Times New Roman" w:hAnsi="Times New Roman" w:cs="Times New Roman"/>
          <w:lang w:eastAsia="pl-PL"/>
        </w:rPr>
        <w:t xml:space="preserve">wany przy ul. Jakubowskiego 2 w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Krakowie</w:t>
      </w:r>
      <w:r w:rsidR="00AF7CF9">
        <w:rPr>
          <w:rFonts w:ascii="Times New Roman" w:eastAsia="Times New Roman" w:hAnsi="Times New Roman" w:cs="Times New Roman"/>
          <w:lang w:eastAsia="pl-PL"/>
        </w:rPr>
        <w:t>.</w:t>
      </w:r>
    </w:p>
    <w:p w14:paraId="34A15F2F" w14:textId="3C2361A6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Oddziału Klinicznego Chirurgii Naczyń Udzielającego Zamówienie.</w:t>
      </w:r>
    </w:p>
    <w:p w14:paraId="2DCD4C91" w14:textId="3465E4A3" w:rsidR="00EE026B" w:rsidRP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Oddziału Klinicznego Chirurgii Naczyń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37FF1CE2" w14:textId="77777777" w:rsidR="00EE026B" w:rsidRPr="00114AE5" w:rsidRDefault="00517371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14AE5">
        <w:rPr>
          <w:rFonts w:ascii="Times New Roman" w:hAnsi="Times New Roman" w:cs="Times New Roman"/>
        </w:rPr>
        <w:t xml:space="preserve">Grupie lekarzy - należy przez to rozumieć </w:t>
      </w:r>
      <w:r w:rsidR="00390F43" w:rsidRPr="00114AE5">
        <w:rPr>
          <w:rFonts w:ascii="Times New Roman" w:hAnsi="Times New Roman" w:cs="Times New Roman"/>
        </w:rPr>
        <w:t xml:space="preserve"> lekarzy, z którymi podpisane zostały indywidualne umowy na wykonywanie świadczeń </w:t>
      </w:r>
      <w:r w:rsidR="00FD44F8" w:rsidRPr="00114AE5">
        <w:rPr>
          <w:rFonts w:ascii="Times New Roman" w:hAnsi="Times New Roman" w:cs="Times New Roman"/>
        </w:rPr>
        <w:t>z</w:t>
      </w:r>
      <w:r w:rsidR="00576FBE" w:rsidRPr="00114AE5">
        <w:rPr>
          <w:rFonts w:ascii="Times New Roman" w:hAnsi="Times New Roman" w:cs="Times New Roman"/>
        </w:rPr>
        <w:t>drowotnych w zakresie chir</w:t>
      </w:r>
      <w:r w:rsidR="00EE026B" w:rsidRPr="00114AE5">
        <w:rPr>
          <w:rFonts w:ascii="Times New Roman" w:hAnsi="Times New Roman" w:cs="Times New Roman"/>
        </w:rPr>
        <w:t>urgii naczyniowej</w:t>
      </w:r>
      <w:r w:rsidR="00390F43" w:rsidRPr="00114AE5">
        <w:rPr>
          <w:rFonts w:ascii="Times New Roman" w:hAnsi="Times New Roman" w:cs="Times New Roman"/>
        </w:rPr>
        <w:t>,</w:t>
      </w:r>
      <w:r w:rsidR="00EE026B" w:rsidRPr="00114AE5">
        <w:rPr>
          <w:rFonts w:ascii="Times New Roman" w:hAnsi="Times New Roman" w:cs="Times New Roman"/>
        </w:rPr>
        <w:t xml:space="preserve"> wyłonionych w drodze konkursu </w:t>
      </w:r>
      <w:r w:rsidR="00390F43" w:rsidRPr="00114AE5">
        <w:rPr>
          <w:rFonts w:ascii="Times New Roman" w:hAnsi="Times New Roman" w:cs="Times New Roman"/>
        </w:rPr>
        <w:t>na udzielanie świadczeń zdrowotnych</w:t>
      </w:r>
      <w:r w:rsidR="00EE026B" w:rsidRPr="00114AE5">
        <w:rPr>
          <w:rFonts w:ascii="Times New Roman" w:hAnsi="Times New Roman" w:cs="Times New Roman"/>
        </w:rPr>
        <w:t>.</w:t>
      </w:r>
    </w:p>
    <w:p w14:paraId="5103EB82" w14:textId="77777777" w:rsidR="00517371" w:rsidRPr="00032D9B" w:rsidRDefault="00EE026B" w:rsidP="00032D9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32D9B">
        <w:rPr>
          <w:rFonts w:ascii="Times New Roman" w:hAnsi="Times New Roman" w:cs="Times New Roman"/>
        </w:rPr>
        <w:t>D</w:t>
      </w:r>
      <w:r w:rsidR="00517371" w:rsidRPr="00032D9B">
        <w:rPr>
          <w:rFonts w:ascii="Times New Roman" w:hAnsi="Times New Roman" w:cs="Times New Roman"/>
        </w:rPr>
        <w:t xml:space="preserve">niach roboczych – należy przez to rozumieć dni od poniedziałku do piątku, z wyjątkiem dni ustawowo wolnych od pracy w rozumieniu ustawy z dnia 18 stycznia 1951 r. </w:t>
      </w:r>
      <w:r w:rsidR="00517371" w:rsidRPr="00032D9B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lastRenderedPageBreak/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479E0FAB" w14:textId="77777777" w:rsidR="00592ABF" w:rsidRPr="0080446A" w:rsidRDefault="00592ABF" w:rsidP="00592ABF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6E139BC9" w14:textId="77777777" w:rsidR="009558B3" w:rsidRPr="00534462" w:rsidRDefault="009558B3" w:rsidP="00534462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46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014C55B9" w14:textId="77777777"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68815CAB" w14:textId="77777777" w:rsidR="001D56CF" w:rsidRPr="00534462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Wzór oświadczenia </w:t>
      </w:r>
      <w:r w:rsidR="00534462">
        <w:rPr>
          <w:rFonts w:ascii="Times New Roman" w:hAnsi="Times New Roman" w:cs="Times New Roman"/>
          <w:color w:val="000000"/>
        </w:rPr>
        <w:t>o zachowaniu w poufności danych.</w:t>
      </w:r>
    </w:p>
    <w:p w14:paraId="45CCEA62" w14:textId="77777777" w:rsidR="00307B86" w:rsidRPr="0080446A" w:rsidRDefault="00534462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 </w:t>
      </w:r>
      <w:r w:rsidR="00307B86"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="00307B86" w:rsidRPr="0080446A">
        <w:rPr>
          <w:rFonts w:ascii="Times New Roman" w:hAnsi="Times New Roman" w:cs="Times New Roman"/>
          <w:color w:val="000000"/>
        </w:rPr>
        <w:br/>
        <w:t>w Krakowie”, -</w:t>
      </w:r>
      <w:r w:rsidR="00307B86" w:rsidRPr="00534462">
        <w:rPr>
          <w:rFonts w:ascii="Times New Roman" w:hAnsi="Times New Roman" w:cs="Times New Roman"/>
          <w:color w:val="000000"/>
          <w:u w:val="single"/>
        </w:rPr>
        <w:t xml:space="preserve"> </w:t>
      </w:r>
      <w:hyperlink r:id="rId8" w:history="1">
        <w:r w:rsidR="00307B86"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="00307B86" w:rsidRPr="0080446A">
        <w:rPr>
          <w:rFonts w:ascii="Times New Roman" w:hAnsi="Times New Roman" w:cs="Times New Roman"/>
          <w:color w:val="000000"/>
        </w:rPr>
        <w:t>.</w:t>
      </w:r>
    </w:p>
    <w:p w14:paraId="614883DF" w14:textId="77777777" w:rsidR="00EC52EC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9" w:history="1">
        <w:r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Pr="00534462">
        <w:rPr>
          <w:rFonts w:ascii="Times New Roman" w:hAnsi="Times New Roman" w:cs="Times New Roman"/>
          <w:color w:val="000000"/>
          <w:u w:val="single"/>
        </w:rPr>
        <w:t>.</w:t>
      </w:r>
      <w:r w:rsidRPr="0080446A">
        <w:rPr>
          <w:rFonts w:ascii="Times New Roman" w:hAnsi="Times New Roman" w:cs="Times New Roman"/>
          <w:color w:val="000000"/>
        </w:rPr>
        <w:t xml:space="preserve"> </w:t>
      </w:r>
    </w:p>
    <w:p w14:paraId="35F7ECC9" w14:textId="4C9E0929" w:rsidR="00114AE5" w:rsidRDefault="00114AE5" w:rsidP="00114A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114AE5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  <w:color w:val="000000"/>
        </w:rPr>
        <w:t>iu firmowego rachunku bankowego.</w:t>
      </w:r>
    </w:p>
    <w:p w14:paraId="68EEB1F6" w14:textId="77777777" w:rsidR="00B86EDB" w:rsidRDefault="00B86EDB" w:rsidP="00B86ED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wiedzy </w:t>
      </w:r>
    </w:p>
    <w:p w14:paraId="65D250EB" w14:textId="282E0DE0" w:rsidR="00B86EDB" w:rsidRPr="00114AE5" w:rsidRDefault="00B86EDB" w:rsidP="00B86E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Oświadczenie o rezydencji rzeczywistego właściciela</w:t>
      </w:r>
    </w:p>
    <w:p w14:paraId="0343AEA5" w14:textId="77777777" w:rsidR="00534462" w:rsidRDefault="00534462" w:rsidP="00534462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14:paraId="568F9854" w14:textId="3F7968E1" w:rsidR="00307B86" w:rsidRPr="0080446A" w:rsidRDefault="00B86EDB" w:rsidP="0053446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>
        <w:rPr>
          <w:rFonts w:ascii="Times New Roman" w:eastAsia="Times New Roman" w:hAnsi="Times New Roman" w:cs="Times New Roman"/>
          <w:bCs/>
          <w:lang w:eastAsia="pl-PL"/>
        </w:rPr>
        <w:br/>
      </w:r>
      <w:r>
        <w:rPr>
          <w:rFonts w:ascii="Times New Roman" w:eastAsia="Times New Roman" w:hAnsi="Times New Roman" w:cs="Times New Roman"/>
          <w:bCs/>
          <w:lang w:eastAsia="pl-PL"/>
        </w:rPr>
        <w:t>i zobowiązuje się przestrzegać zasad wynikających z tych dokumentów podczas realizacji Umowy.</w:t>
      </w: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7777777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 zakresie chirurgii naczyniowej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2AAD3FE1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diagnozowanie i leczenie pacjentów leczonych w Oddziale Udzielającego Zamówienie, </w:t>
      </w:r>
    </w:p>
    <w:p w14:paraId="53785329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</w:t>
      </w:r>
      <w:r w:rsidR="00534462">
        <w:rPr>
          <w:rFonts w:ascii="Times New Roman" w:hAnsi="Times New Roman" w:cs="Times New Roman"/>
        </w:rPr>
        <w:t>onywanie zabiegów operacyjnych na</w:t>
      </w:r>
      <w:r w:rsidRPr="0080446A">
        <w:rPr>
          <w:rFonts w:ascii="Times New Roman" w:hAnsi="Times New Roman" w:cs="Times New Roman"/>
        </w:rPr>
        <w:t xml:space="preserve"> Bloku Operacyjnym Udzielającego Zamówienie,</w:t>
      </w:r>
    </w:p>
    <w:p w14:paraId="4A1B1D1E" w14:textId="0365C3EB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wewnątrznaczyniowych</w:t>
      </w:r>
      <w:r w:rsidR="00032D9B">
        <w:rPr>
          <w:rFonts w:ascii="Times New Roman" w:hAnsi="Times New Roman" w:cs="Times New Roman"/>
        </w:rPr>
        <w:t xml:space="preserve"> </w:t>
      </w:r>
      <w:r w:rsidRPr="0080446A">
        <w:rPr>
          <w:rFonts w:ascii="Times New Roman" w:hAnsi="Times New Roman" w:cs="Times New Roman"/>
        </w:rPr>
        <w:t>w Pracowni za zgodą i wiedzą Kierownika Oddziału,</w:t>
      </w:r>
    </w:p>
    <w:p w14:paraId="0D38DDD8" w14:textId="368CA058" w:rsidR="00517371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konsultacji specjalistycznych i </w:t>
      </w:r>
      <w:r w:rsidR="00AF7030">
        <w:rPr>
          <w:rFonts w:ascii="Times New Roman" w:hAnsi="Times New Roman" w:cs="Times New Roman"/>
        </w:rPr>
        <w:t xml:space="preserve">wykonywanie zabiegów </w:t>
      </w:r>
      <w:r>
        <w:rPr>
          <w:rFonts w:ascii="Times New Roman" w:hAnsi="Times New Roman" w:cs="Times New Roman"/>
        </w:rPr>
        <w:t xml:space="preserve">naczyniowych na rzecz pacjentów z obrażeniami </w:t>
      </w:r>
      <w:r w:rsidR="00517371" w:rsidRPr="0080446A">
        <w:rPr>
          <w:rFonts w:ascii="Times New Roman" w:hAnsi="Times New Roman" w:cs="Times New Roman"/>
        </w:rPr>
        <w:t xml:space="preserve">wielonarządowymi </w:t>
      </w:r>
      <w:r>
        <w:rPr>
          <w:rFonts w:ascii="Times New Roman" w:hAnsi="Times New Roman" w:cs="Times New Roman"/>
        </w:rPr>
        <w:t>w ramach Centrum U</w:t>
      </w:r>
      <w:r w:rsidR="00517371" w:rsidRPr="0080446A">
        <w:rPr>
          <w:rFonts w:ascii="Times New Roman" w:hAnsi="Times New Roman" w:cs="Times New Roman"/>
        </w:rPr>
        <w:t>razowego,</w:t>
      </w:r>
    </w:p>
    <w:p w14:paraId="59A3680E" w14:textId="2B36A44C" w:rsidR="00EC52EC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udzielanie konsultacji specjalistycznych na rzecz</w:t>
      </w:r>
      <w:r w:rsidR="00EC52EC" w:rsidRPr="0080446A">
        <w:rPr>
          <w:rFonts w:ascii="Times New Roman" w:hAnsi="Times New Roman" w:cs="Times New Roman"/>
        </w:rPr>
        <w:t xml:space="preserve"> pacjentów z podejrzeniem i rozpoznaniem choroby naczyniowej z innych komórek organizacyjnych </w:t>
      </w:r>
      <w:r w:rsidR="00AF7030">
        <w:rPr>
          <w:rFonts w:ascii="Times New Roman" w:hAnsi="Times New Roman" w:cs="Times New Roman"/>
        </w:rPr>
        <w:t>Udzielającego Zamówienie,</w:t>
      </w:r>
    </w:p>
    <w:p w14:paraId="6CDBD0F4" w14:textId="77777777" w:rsidR="00A70F69" w:rsidRPr="0080446A" w:rsidRDefault="00A70F69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udział w udzielaniu świadczeń w Poradni,</w:t>
      </w:r>
    </w:p>
    <w:p w14:paraId="47EC01BF" w14:textId="740F2490" w:rsidR="00517371" w:rsidRPr="00032D9B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32D9B">
        <w:rPr>
          <w:rFonts w:ascii="Times New Roman" w:hAnsi="Times New Roman" w:cs="Times New Roman"/>
        </w:rPr>
        <w:t xml:space="preserve">konsultacje naczyniowe </w:t>
      </w:r>
      <w:r w:rsidR="002C0F34" w:rsidRPr="00032D9B">
        <w:rPr>
          <w:rFonts w:ascii="Times New Roman" w:hAnsi="Times New Roman" w:cs="Times New Roman"/>
        </w:rPr>
        <w:t xml:space="preserve">na rzecz </w:t>
      </w:r>
      <w:r w:rsidRPr="00032D9B">
        <w:rPr>
          <w:rFonts w:ascii="Times New Roman" w:hAnsi="Times New Roman" w:cs="Times New Roman"/>
        </w:rPr>
        <w:t xml:space="preserve">pacjentów z innych podmiotów leczniczych za zgodą </w:t>
      </w:r>
      <w:r w:rsidR="00A13EE3">
        <w:rPr>
          <w:rFonts w:ascii="Times New Roman" w:hAnsi="Times New Roman" w:cs="Times New Roman"/>
        </w:rPr>
        <w:br/>
      </w:r>
      <w:r w:rsidRPr="00032D9B">
        <w:rPr>
          <w:rFonts w:ascii="Times New Roman" w:hAnsi="Times New Roman" w:cs="Times New Roman"/>
        </w:rPr>
        <w:t xml:space="preserve">i wiedzą Kierownika </w:t>
      </w:r>
      <w:r w:rsidR="00AF7030">
        <w:rPr>
          <w:rFonts w:ascii="Times New Roman" w:hAnsi="Times New Roman" w:cs="Times New Roman"/>
        </w:rPr>
        <w:t>Oddziału.</w:t>
      </w:r>
    </w:p>
    <w:p w14:paraId="177C25D8" w14:textId="77777777" w:rsidR="00032D9B" w:rsidRPr="00032D9B" w:rsidRDefault="00974DC8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32D9B">
        <w:rPr>
          <w:rFonts w:ascii="Times New Roman" w:eastAsia="Times New Roman" w:hAnsi="Times New Roman" w:cs="Times New Roman"/>
          <w:lang w:eastAsia="pl-PL"/>
        </w:rPr>
        <w:t>Przyjmujący Zamówienie będzie udzielał świadczeń w ramach Grupy Lekarzy, podl</w:t>
      </w:r>
      <w:r w:rsidR="00032D9B">
        <w:rPr>
          <w:rFonts w:ascii="Times New Roman" w:eastAsia="Times New Roman" w:hAnsi="Times New Roman" w:cs="Times New Roman"/>
          <w:lang w:eastAsia="pl-PL"/>
        </w:rPr>
        <w:t>egających Kierownikowi Oddziału.</w:t>
      </w:r>
    </w:p>
    <w:p w14:paraId="10C49BAD" w14:textId="52F091D3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w Oddziale, </w:t>
      </w:r>
      <w:r>
        <w:rPr>
          <w:rFonts w:ascii="Times New Roman" w:eastAsia="Times New Roman" w:hAnsi="Times New Roman" w:cs="Times New Roman"/>
          <w:lang w:eastAsia="pl-PL"/>
        </w:rPr>
        <w:t xml:space="preserve">Pracowni 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i Bloku Operacyjnym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harmonogramem ustalanym oraz zatwierdzanym przez Kierownika Oddziału, </w:t>
      </w:r>
      <w:r w:rsidR="00974DC8" w:rsidRPr="00032D9B">
        <w:rPr>
          <w:rFonts w:ascii="Times New Roman" w:eastAsia="Times New Roman" w:hAnsi="Times New Roman" w:cs="Times New Roman"/>
          <w:lang w:eastAsia="pl-PL"/>
        </w:rPr>
        <w:t>a w przypadku świadczeń zdrowotnych udzielanych w Poradni z uwzględnieniem harmonogramu zgłoszonego Płatnikowi.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 xml:space="preserve">enia do </w:t>
      </w:r>
      <w:r w:rsidR="00BF1D22">
        <w:rPr>
          <w:rFonts w:ascii="Times New Roman" w:eastAsia="Times New Roman" w:hAnsi="Times New Roman" w:cs="Times New Roman"/>
          <w:lang w:eastAsia="pl-PL"/>
        </w:rPr>
        <w:lastRenderedPageBreak/>
        <w:t>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81E86CD" w14:textId="77777777" w:rsidR="00032D9B" w:rsidRDefault="00032D9B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zobowiązuje się do posiadania przez cały okres obowiązywania umowy aktualnego zaświadczenia potwierdzającego:</w:t>
      </w:r>
    </w:p>
    <w:p w14:paraId="36263D3E" w14:textId="77777777" w:rsidR="00032D9B" w:rsidRDefault="00114AE5" w:rsidP="00032D9B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co najmniej 50 angioplastyk naczyń obwodowych w co najmniej trzech obszarach zabiegowych, w tym co najmniej 40 samodzielnie oraz min. 2-letniego stażu pracy w zakresie wykonywania</w:t>
      </w:r>
      <w:r w:rsidR="00EF0BB4">
        <w:rPr>
          <w:rFonts w:ascii="Times New Roman" w:eastAsia="Times New Roman" w:hAnsi="Times New Roman" w:cs="Times New Roman"/>
          <w:lang w:eastAsia="pl-PL"/>
        </w:rPr>
        <w:t xml:space="preserve"> procedur radiologii zabiegowej</w:t>
      </w:r>
      <w:r>
        <w:rPr>
          <w:rFonts w:ascii="Times New Roman" w:eastAsia="Times New Roman" w:hAnsi="Times New Roman" w:cs="Times New Roman"/>
          <w:lang w:eastAsia="pl-PL"/>
        </w:rPr>
        <w:t>, poświadczonego przez kierownika jednostki/komórki, w której realizowane były świadczenia,</w:t>
      </w:r>
    </w:p>
    <w:p w14:paraId="74083409" w14:textId="4CCF10D7" w:rsidR="00A10E0C" w:rsidRPr="00114AE5" w:rsidRDefault="00114AE5" w:rsidP="00114AE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min. 2-letni staż pracy w zakresie wykonywania procedur radio</w:t>
      </w:r>
      <w:r w:rsidR="00EA4BA1">
        <w:rPr>
          <w:rFonts w:ascii="Times New Roman" w:eastAsia="Times New Roman" w:hAnsi="Times New Roman" w:cs="Times New Roman"/>
          <w:lang w:eastAsia="pl-PL"/>
        </w:rPr>
        <w:t xml:space="preserve">logii zabiegowej </w:t>
      </w:r>
      <w:r>
        <w:rPr>
          <w:rFonts w:ascii="Times New Roman" w:eastAsia="Times New Roman" w:hAnsi="Times New Roman" w:cs="Times New Roman"/>
          <w:lang w:eastAsia="pl-PL"/>
        </w:rPr>
        <w:t>w zakresie radiologii i diagnostyki obrazowej.</w:t>
      </w:r>
    </w:p>
    <w:p w14:paraId="3E4B6DE0" w14:textId="77777777" w:rsidR="00A13EE3" w:rsidRDefault="00A13EE3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C1262A" w14:textId="03FA8EF8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4778F6C2" w14:textId="77777777" w:rsidR="00A13EE3" w:rsidRDefault="00A13EE3" w:rsidP="00A13EE3">
      <w:pPr>
        <w:pStyle w:val="Bezodstpw"/>
        <w:numPr>
          <w:ilvl w:val="2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Rozporządzeniem Ministra Zdrowia z dnia 6 kwietnia 2020 roku w sprawie rodzajów, </w:t>
      </w:r>
      <w:r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069F4F1D" w14:textId="77777777" w:rsidR="00A13EE3" w:rsidRDefault="00A13EE3" w:rsidP="00A13EE3">
      <w:pPr>
        <w:pStyle w:val="Bezodstpw"/>
        <w:numPr>
          <w:ilvl w:val="2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8AACED3" w14:textId="77777777" w:rsidR="00A13EE3" w:rsidRDefault="00A13EE3" w:rsidP="00A13EE3">
      <w:pPr>
        <w:pStyle w:val="Bezodstpw"/>
        <w:numPr>
          <w:ilvl w:val="2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Ustawą z dnia 6 listopada 2008 roku o prawach pacjenta i Rzeczniku Praw Pacjenta,</w:t>
      </w:r>
    </w:p>
    <w:p w14:paraId="3BCD2C79" w14:textId="77777777" w:rsidR="00A13EE3" w:rsidRDefault="00A13EE3" w:rsidP="00A13EE3">
      <w:pPr>
        <w:pStyle w:val="Bezodstpw"/>
        <w:numPr>
          <w:ilvl w:val="2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Ustawą z dnia 5 grudnia 1996 roku o zawodach lekarza i lekarza dentysty,</w:t>
      </w:r>
    </w:p>
    <w:p w14:paraId="689B2775" w14:textId="49300429" w:rsidR="004A3B00" w:rsidRPr="0080446A" w:rsidRDefault="00A13EE3" w:rsidP="00A13EE3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także wewnętrznymi aktami normatywnymi Udzielającego Zamówienie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65A0814B" w:rsid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98D0C10" w14:textId="6D4169D6" w:rsidR="00B1050B" w:rsidRPr="00C92141" w:rsidRDefault="00B1050B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Posiadania przez cały okres obowiązywania umowy ważnego certyfikatu ochrony radiologicznej pacjenta.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1E9E85E" w14:textId="77777777" w:rsidR="00523A45" w:rsidRPr="00523A45" w:rsidRDefault="00523A45" w:rsidP="00523A4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23A4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24B9DC69" w:rsidR="00A036DC" w:rsidRPr="0080446A" w:rsidRDefault="00A13EE3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zobowiązuje się przy wykonywaniu  przedmiotu umowy </w:t>
      </w:r>
      <w:r>
        <w:rPr>
          <w:rFonts w:ascii="Times New Roman" w:hAnsi="Times New Roman" w:cs="Times New Roman"/>
        </w:rPr>
        <w:br/>
        <w:t xml:space="preserve">do zachowania procedur i instrukcji obowiązujących u Udzielającego Zamówienie  spełniających wymagania Programu Akredytacji Szpitala oraz norm ISO 14001, 45001, których opis zawierają załącznik nr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30376B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Odszkodowanie, o którym mowa w ustępie poprzedzającym zostanie potrącone z wynagrodzenia należnego Przyjmującemu Zamówienie. W przypadku jeśli wartość odszkodowania przewyższa </w:t>
      </w:r>
      <w:r w:rsidRPr="0080446A">
        <w:rPr>
          <w:rFonts w:ascii="Times New Roman" w:hAnsi="Times New Roman" w:cs="Times New Roman"/>
        </w:rPr>
        <w:lastRenderedPageBreak/>
        <w:t>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77777777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 xml:space="preserve">Strony ustalają, że zryczałtowane miesięczne wynagrodzenie Przyjmującego Zamówienie z tytułu wykonania Umowy wynosi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28FC3F9C" w14:textId="5C81BA35" w:rsidR="000A2DB7" w:rsidRDefault="00A625CE" w:rsidP="00A625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Przyjmujący Zamówienie przyjmuje do wiadomości możliwość proporcjonalnego zmniejszenia wynagrodzenia,</w:t>
      </w:r>
      <w:r w:rsidRPr="00A625CE">
        <w:t xml:space="preserve"> </w:t>
      </w:r>
      <w:r w:rsidRPr="00A625CE">
        <w:rPr>
          <w:rFonts w:ascii="Times New Roman" w:hAnsi="Times New Roman" w:cs="Times New Roman"/>
          <w:lang w:eastAsia="pl-PL"/>
        </w:rPr>
        <w:t>o którym mowa w ust. 1 niniejszego paragrafu za pierwszy miesiąc</w:t>
      </w:r>
      <w:r w:rsidR="00E93E52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 obowiązywania niniejszej umowy, na podstawie poniższego wzoru:</w:t>
      </w:r>
    </w:p>
    <w:p w14:paraId="16C34B1A" w14:textId="7C5CC22E" w:rsidR="00A625CE" w:rsidRPr="005154D3" w:rsidRDefault="005154D3" w:rsidP="005154D3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 = LP/DR</w:t>
      </w:r>
      <w:r w:rsidR="00A625CE" w:rsidRPr="00A625CE">
        <w:rPr>
          <w:rFonts w:ascii="Times New Roman" w:hAnsi="Times New Roman" w:cs="Times New Roman"/>
          <w:lang w:eastAsia="pl-PL"/>
        </w:rPr>
        <w:t xml:space="preserve"> * wynag</w:t>
      </w:r>
      <w:r>
        <w:rPr>
          <w:rFonts w:ascii="Times New Roman" w:hAnsi="Times New Roman" w:cs="Times New Roman"/>
          <w:lang w:eastAsia="pl-PL"/>
        </w:rPr>
        <w:t>rodzenie stałe w kwocie ………………</w:t>
      </w:r>
      <w:r>
        <w:rPr>
          <w:rFonts w:ascii="Times New Roman" w:hAnsi="Times New Roman" w:cs="Times New Roman"/>
          <w:vertAlign w:val="superscript"/>
          <w:lang w:eastAsia="pl-PL"/>
        </w:rPr>
        <w:t>1</w:t>
      </w:r>
      <w:r w:rsidR="00A625CE" w:rsidRPr="005154D3">
        <w:rPr>
          <w:rFonts w:ascii="Times New Roman" w:hAnsi="Times New Roman" w:cs="Times New Roman"/>
          <w:lang w:eastAsia="pl-PL"/>
        </w:rPr>
        <w:t>, gdzie:</w:t>
      </w:r>
    </w:p>
    <w:p w14:paraId="4ED8FF91" w14:textId="4F2EAC7A" w:rsidR="005154D3" w:rsidRPr="005154D3" w:rsidRDefault="005154D3" w:rsidP="005154D3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R- ryczałt za pierwszy miesiąc obowiązywania umowy</w:t>
      </w:r>
      <w:r w:rsidR="003E4565">
        <w:rPr>
          <w:rFonts w:ascii="Times New Roman" w:hAnsi="Times New Roman" w:cs="Times New Roman"/>
          <w:lang w:eastAsia="pl-PL"/>
        </w:rPr>
        <w:t>, zaokrąglany do pełnych złotych</w:t>
      </w:r>
      <w:r>
        <w:rPr>
          <w:rFonts w:ascii="Times New Roman" w:hAnsi="Times New Roman" w:cs="Times New Roman"/>
          <w:lang w:eastAsia="pl-PL"/>
        </w:rPr>
        <w:t>;</w:t>
      </w:r>
    </w:p>
    <w:p w14:paraId="6C4EB9A8" w14:textId="20EEC89E" w:rsidR="00A625CE" w:rsidRDefault="005154D3" w:rsidP="00A625CE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LP – suma dni </w:t>
      </w:r>
      <w:r w:rsidR="00E93E52">
        <w:rPr>
          <w:rFonts w:ascii="Times New Roman" w:hAnsi="Times New Roman" w:cs="Times New Roman"/>
          <w:lang w:eastAsia="pl-PL"/>
        </w:rPr>
        <w:t xml:space="preserve">od daty początkowej </w:t>
      </w:r>
      <w:r>
        <w:rPr>
          <w:rFonts w:ascii="Times New Roman" w:hAnsi="Times New Roman" w:cs="Times New Roman"/>
          <w:lang w:eastAsia="pl-PL"/>
        </w:rPr>
        <w:t>obowiązywania umowy;</w:t>
      </w:r>
    </w:p>
    <w:p w14:paraId="2E6EE358" w14:textId="73505094" w:rsidR="005154D3" w:rsidRPr="00A625CE" w:rsidRDefault="005F77CF" w:rsidP="00A625CE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DR – suma dni pierwszego miesiąca</w:t>
      </w:r>
      <w:r w:rsidR="005154D3">
        <w:rPr>
          <w:rFonts w:ascii="Times New Roman" w:hAnsi="Times New Roman" w:cs="Times New Roman"/>
          <w:lang w:eastAsia="pl-PL"/>
        </w:rPr>
        <w:t xml:space="preserve"> obowiązywania umowy.</w:t>
      </w:r>
    </w:p>
    <w:p w14:paraId="3C7C958E" w14:textId="0CE78249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Zamówienia</w:t>
      </w:r>
      <w:r w:rsidR="009358B8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</w:t>
      </w:r>
      <w:bookmarkStart w:id="0" w:name="_Hlk90675437"/>
      <w:r w:rsidRPr="00F566C3">
        <w:rPr>
          <w:rFonts w:ascii="Times New Roman" w:hAnsi="Times New Roman" w:cs="Times New Roman"/>
          <w:lang w:eastAsia="pl-PL"/>
        </w:rPr>
        <w:t xml:space="preserve">w </w:t>
      </w:r>
      <w:r w:rsidR="009358B8">
        <w:rPr>
          <w:rFonts w:ascii="Times New Roman" w:hAnsi="Times New Roman" w:cs="Times New Roman"/>
          <w:lang w:eastAsia="pl-PL"/>
        </w:rPr>
        <w:t>mechanizmie podzielonej płatności</w:t>
      </w:r>
      <w:bookmarkEnd w:id="0"/>
      <w:r w:rsidRPr="00F566C3">
        <w:rPr>
          <w:rFonts w:ascii="Times New Roman" w:hAnsi="Times New Roman" w:cs="Times New Roman"/>
          <w:lang w:eastAsia="pl-PL"/>
        </w:rPr>
        <w:t xml:space="preserve">. </w:t>
      </w:r>
      <w:r w:rsidRPr="009358B8">
        <w:rPr>
          <w:rFonts w:ascii="Times New Roman" w:hAnsi="Times New Roman" w:cs="Times New Roman"/>
          <w:i/>
          <w:iCs/>
          <w:lang w:eastAsia="pl-PL"/>
        </w:rPr>
        <w:t>W przypadku, gdy Przyjmujący Zamówienie nie posiada firmowego rachunku bankowego, zobowiązany jest do każdej faktury dostarczyć oświadczenie stanowiące załącznik nr 5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„Usługi udzielania świadczeń zdrowotnych w zakresie chirurgii naczyniowej dla pacjentów Szpitala Uniwersyteckiego w Krakowie 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ryczałt miesięczny….,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6E8F62AA" w:rsidR="00DD4830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780B0443" w14:textId="77777777" w:rsidR="009358B8" w:rsidRPr="009358B8" w:rsidRDefault="009358B8" w:rsidP="009358B8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358B8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  <w:r w:rsidRPr="009358B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DC91443" w14:textId="77777777" w:rsidR="009358B8" w:rsidRPr="001257FD" w:rsidRDefault="009358B8" w:rsidP="009358B8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78C4BC94" w14:textId="77777777" w:rsidR="009358B8" w:rsidRDefault="009358B8" w:rsidP="009358B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7a</w:t>
      </w:r>
    </w:p>
    <w:p w14:paraId="2E837D6B" w14:textId="77777777" w:rsidR="009358B8" w:rsidRDefault="009358B8" w:rsidP="009358B8">
      <w:pPr>
        <w:pStyle w:val="Akapitzlist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86767994"/>
      <w:r>
        <w:rPr>
          <w:rFonts w:ascii="Times New Roman" w:hAnsi="Times New Roman" w:cs="Times New Roman"/>
        </w:rPr>
        <w:t>Przyjmujący Zamówienie oświadcza, że, na moment zawarcia niniejszej umowy, rzeczywisty właściciel w rozumieniu art. 4a pkt 29 ustawy z dnia 15 lutego 1992 r. o podatku dochodowym od osób prawnych (t.j. Dz. U. z 2021 r. poz. 1800, z późn. zm.) lub art. 5a pkt 33d z dnia 26 lipca 1991 r. o podatku dochodowym od osób fizycznych (t.j. Dz.U. z 2021 r. poz. 1128, z późn. zm.) nie ma miejsca zamieszkania, siedziby lub zarządu na terytorium lub w kraju stosującym szkodliwą konkurencję podatkową (rezydencji w tzw. raju podatkowym).</w:t>
      </w:r>
      <w:r>
        <w:rPr>
          <w:vertAlign w:val="superscript"/>
        </w:rPr>
        <w:footnoteReference w:id="3"/>
      </w:r>
      <w:r>
        <w:rPr>
          <w:rFonts w:ascii="Times New Roman" w:hAnsi="Times New Roman" w:cs="Times New Roman"/>
        </w:rPr>
        <w:t xml:space="preserve"> Jeśli w trakcie realizacji niniejszej umowy zajdą zmiany w powyższym zakresie, Przyjmujący Zamówienie poinformuje </w:t>
      </w:r>
      <w:r>
        <w:rPr>
          <w:rFonts w:ascii="Times New Roman" w:hAnsi="Times New Roman" w:cs="Times New Roman"/>
        </w:rPr>
        <w:br/>
        <w:t>o tym fakcie Udzielającego Zamówienie niezwłocznie na piśmie.</w:t>
      </w:r>
      <w:bookmarkStart w:id="2" w:name="_Hlk86768352"/>
      <w:bookmarkEnd w:id="1"/>
    </w:p>
    <w:p w14:paraId="056F2AE5" w14:textId="1DB4F327" w:rsidR="009358B8" w:rsidRDefault="009358B8" w:rsidP="009358B8">
      <w:pPr>
        <w:pStyle w:val="Akapitzlist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 przedstawi Udzielającemu Zamówienie, za każdy rok kalendarzowy, </w:t>
      </w:r>
      <w:r>
        <w:rPr>
          <w:rFonts w:ascii="Times New Roman" w:hAnsi="Times New Roman" w:cs="Times New Roman"/>
        </w:rPr>
        <w:br/>
        <w:t xml:space="preserve">w którym niniejsza umowa jest realizowana, Oświadczenie Wiedzy, według wzoru stanowiącego Załącznik Nr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do niniejszej umowy, w terminie do dnia 31 stycznia każdego roku. </w:t>
      </w:r>
      <w:bookmarkEnd w:id="2"/>
    </w:p>
    <w:p w14:paraId="14CD4F70" w14:textId="6DDD5D7C" w:rsidR="009358B8" w:rsidRDefault="009358B8" w:rsidP="009358B8">
      <w:pPr>
        <w:pStyle w:val="Akapitzlist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3" w:name="_Hlk73016818"/>
      <w:r>
        <w:rPr>
          <w:rFonts w:ascii="Times New Roman" w:hAnsi="Times New Roman" w:cs="Times New Roman"/>
        </w:rPr>
        <w:br/>
        <w:t>o rezydencji rzeczywistego właściciela</w:t>
      </w:r>
      <w:bookmarkEnd w:id="3"/>
      <w:r>
        <w:rPr>
          <w:rFonts w:ascii="Times New Roman" w:hAnsi="Times New Roman" w:cs="Times New Roman"/>
        </w:rPr>
        <w:t xml:space="preserve">, według wzoru określonego w Załączniku Nr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do niniejszej umowy, 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w tzw. raju podatkowym.  </w:t>
      </w:r>
    </w:p>
    <w:p w14:paraId="236D30AA" w14:textId="77777777" w:rsidR="009358B8" w:rsidRDefault="009358B8" w:rsidP="009358B8">
      <w:pPr>
        <w:pStyle w:val="Akapitzlist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przedstawienia Oświadczenia Wiedzy, o którym mowa w ust. 2, nie dotyczy sytuacji, gdy:</w:t>
      </w:r>
    </w:p>
    <w:p w14:paraId="2EF0AD58" w14:textId="77777777" w:rsidR="009358B8" w:rsidRDefault="009358B8" w:rsidP="009358B8">
      <w:pPr>
        <w:pStyle w:val="Akapitzlist"/>
        <w:numPr>
          <w:ilvl w:val="1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upływem terminu do złożenia Oświadczenia Wiedzy Przyjmujący Zamówienie  poinformował Udzielającego Zamówienie o zmianie okoliczności, o której mowa w ust. 1 zdanie drugie lub</w:t>
      </w:r>
    </w:p>
    <w:p w14:paraId="6236DCA9" w14:textId="77777777" w:rsidR="009358B8" w:rsidRDefault="009358B8" w:rsidP="009358B8">
      <w:pPr>
        <w:pStyle w:val="Akapitzlist"/>
        <w:numPr>
          <w:ilvl w:val="1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transakcji Przyjmującego Zamówienie z Udzielającym Zamówienie w roku kalendarzowym, którego Oświadczenie Wiedzy miałoby dotyczyć, nie przekracza 500 000 zł</w:t>
      </w:r>
      <w:r>
        <w:rPr>
          <w:rFonts w:ascii="Times New Roman" w:hAnsi="Times New Roman" w:cs="Times New Roman"/>
          <w:vertAlign w:val="superscript"/>
        </w:rPr>
        <w:footnoteReference w:id="4"/>
      </w:r>
      <w:r>
        <w:rPr>
          <w:rFonts w:ascii="Times New Roman" w:hAnsi="Times New Roman" w:cs="Times New Roman"/>
          <w:vertAlign w:val="superscript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DBC3B79" w14:textId="31F9FB0C" w:rsidR="009358B8" w:rsidRPr="009358B8" w:rsidRDefault="009358B8" w:rsidP="009358B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358B8">
        <w:rPr>
          <w:rFonts w:ascii="Times New Roman" w:hAnsi="Times New Roman" w:cs="Times New Roman"/>
        </w:rPr>
        <w:t>W sytuacji pojawienia się rozbieżności co do oceny, czy wartość transakcji, o której mowa w ust. 4 pkt b) niniejszej umowy, przekroczyła 500 000 zł, rozstrzygające jest stanowisko Udzielającego Zamówienie.</w:t>
      </w:r>
      <w:r w:rsidRPr="009358B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2A5650CD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9358B8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80446A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2B6B7717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4C4888B" w14:textId="77777777"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B71883" w14:textId="77777777" w:rsidR="001257FD" w:rsidRDefault="001257F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01875E92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60591">
        <w:rPr>
          <w:rFonts w:ascii="Times New Roman" w:eastAsia="Times New Roman" w:hAnsi="Times New Roman" w:cs="Times New Roman"/>
          <w:b/>
          <w:lang w:eastAsia="pl-PL"/>
        </w:rPr>
        <w:t>od dnia 1 stycznia 2022 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1257FD" w:rsidRPr="001257FD">
        <w:rPr>
          <w:rFonts w:ascii="Times New Roman" w:eastAsia="Times New Roman" w:hAnsi="Times New Roman" w:cs="Times New Roman"/>
          <w:b/>
          <w:lang w:eastAsia="pl-PL"/>
        </w:rPr>
        <w:t>31  marca 2022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6EB219C9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023DE5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4143BEDC" w:rsidR="001257FD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EFDE420" w14:textId="38FAEC0D" w:rsidR="00460591" w:rsidRPr="00165268" w:rsidRDefault="00460591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na mocy porozumienia stron.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CA7350A" w14:textId="77777777" w:rsidR="001257FD" w:rsidRPr="00165268" w:rsidRDefault="001257FD" w:rsidP="001257FD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 przed zakończeniem mies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iąca rozliczeniowego  wynagrodzenie  wskazana w § 7 ust. 1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niniejszej umowy zost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anie proporcjonalnie zmniejszone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25AA8AAA" w14:textId="77777777" w:rsidR="0083155A" w:rsidRPr="0080446A" w:rsidRDefault="0083155A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A9660EB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46059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1D1979F" w14:textId="62C2CEEB" w:rsidR="00DB27BE" w:rsidRDefault="00DB27BE" w:rsidP="00AA492F">
      <w:pPr>
        <w:pStyle w:val="Bezodstpw"/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C10D8C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9F86DB" w14:textId="77777777" w:rsidR="00460591" w:rsidRDefault="00460591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9219F52" w14:textId="77777777" w:rsidR="00460591" w:rsidRDefault="00460591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2B85EC" w14:textId="39053DD3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39E9D432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460591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2A0832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77777777" w:rsidR="000A09A2" w:rsidRPr="000A09A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" stroked="f">
                      <v:textbox>
                        <w:txbxContent>
                          <w:p w14:paraId="3BBB312E" w14:textId="77777777" w:rsidR="000A09A2" w:rsidRPr="000A09A2" w:rsidRDefault="000A09A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432A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04AC4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77777777" w:rsidR="000A09A2" w:rsidRPr="003B6987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" stroked="f">
                      <v:textbox>
                        <w:txbxContent>
                          <w:p w14:paraId="26D4682A" w14:textId="77777777" w:rsidR="000A09A2" w:rsidRPr="003B6987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33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D4AB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4B7D4E15"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77777777" w:rsidR="000A09A2" w:rsidRPr="004939B9" w:rsidRDefault="000A09A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  <w:r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2B4A72DE" w:rsidR="00460591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62256A5D" w14:textId="77777777" w:rsidR="00460591" w:rsidRDefault="00460591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 w14:paraId="30FD037F" w14:textId="49B8F58A" w:rsidR="00460591" w:rsidRDefault="00460591" w:rsidP="004605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6</w:t>
      </w:r>
    </w:p>
    <w:p w14:paraId="757BF54D" w14:textId="77777777" w:rsidR="00460591" w:rsidRDefault="00460591" w:rsidP="00460591">
      <w:pPr>
        <w:rPr>
          <w:sz w:val="20"/>
          <w:szCs w:val="20"/>
        </w:rPr>
      </w:pPr>
    </w:p>
    <w:p w14:paraId="2F7E86D5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miejscowość, data…………………………</w:t>
      </w:r>
    </w:p>
    <w:p w14:paraId="24075699" w14:textId="77777777" w:rsidR="00460591" w:rsidRDefault="00460591" w:rsidP="0046059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Podmiot (pełna nazwa Podmiotu)</w:t>
      </w:r>
    </w:p>
    <w:p w14:paraId="4891EE6B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………………………………………………………………..</w:t>
      </w:r>
    </w:p>
    <w:p w14:paraId="2174599D" w14:textId="77777777" w:rsidR="00460591" w:rsidRDefault="00460591" w:rsidP="0046059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Adres siedziby</w:t>
      </w:r>
    </w:p>
    <w:p w14:paraId="079E8E3E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68C38875" w14:textId="77777777" w:rsidR="00460591" w:rsidRDefault="00460591" w:rsidP="0046059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Numer identyfikacji podatkowej</w:t>
      </w:r>
    </w:p>
    <w:p w14:paraId="3056E997" w14:textId="77777777" w:rsidR="00460591" w:rsidRDefault="00460591" w:rsidP="00460591">
      <w:pPr>
        <w:ind w:left="3540" w:firstLine="708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Szpital Uniwersytecki w Krakowie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ul. Mikołaja Kopernika 36</w:t>
      </w:r>
    </w:p>
    <w:p w14:paraId="114C0DB7" w14:textId="77777777" w:rsidR="00460591" w:rsidRDefault="00460591" w:rsidP="00460591">
      <w:pPr>
        <w:ind w:left="3540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31-501 Kraków</w:t>
      </w:r>
    </w:p>
    <w:p w14:paraId="2DB6E060" w14:textId="77777777" w:rsidR="00460591" w:rsidRDefault="00460591" w:rsidP="0046059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OŚWIADCZENIE WIEDZY</w:t>
      </w:r>
    </w:p>
    <w:p w14:paraId="5BCA93DF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>Działając w imieniu ……………………………………………………………………………………………………………………………</w:t>
      </w:r>
    </w:p>
    <w:p w14:paraId="0597B96B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pełna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nazwa Podmiotu</w:t>
      </w:r>
    </w:p>
    <w:p w14:paraId="28B0E476" w14:textId="77777777" w:rsidR="00460591" w:rsidRDefault="00460591" w:rsidP="00460591">
      <w:pPr>
        <w:rPr>
          <w:sz w:val="20"/>
          <w:szCs w:val="20"/>
        </w:rPr>
      </w:pPr>
    </w:p>
    <w:p w14:paraId="25394B40" w14:textId="77777777" w:rsidR="00460591" w:rsidRDefault="00460591" w:rsidP="00460591">
      <w:pPr>
        <w:rPr>
          <w:sz w:val="20"/>
          <w:szCs w:val="20"/>
        </w:rPr>
      </w:pPr>
      <w:r>
        <w:rPr>
          <w:sz w:val="20"/>
          <w:szCs w:val="20"/>
        </w:rPr>
        <w:t>oświadczam, że w okresie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od dnia …………………….. r. do dnia ……………………………. r.</w:t>
      </w:r>
    </w:p>
    <w:p w14:paraId="22089B90" w14:textId="77777777" w:rsidR="00460591" w:rsidRDefault="00460591" w:rsidP="00460591">
      <w:pPr>
        <w:rPr>
          <w:sz w:val="20"/>
          <w:szCs w:val="20"/>
        </w:rPr>
      </w:pPr>
    </w:p>
    <w:p w14:paraId="3F449777" w14:textId="77777777" w:rsidR="00460591" w:rsidRDefault="00460591" w:rsidP="00460591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…………………………………….……………………………………………………………………………………………………………………: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pełna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nazwa Podmiotu</w:t>
      </w:r>
    </w:p>
    <w:p w14:paraId="457373E4" w14:textId="77777777" w:rsidR="00460591" w:rsidRDefault="00460591" w:rsidP="00460591">
      <w:pPr>
        <w:ind w:left="426" w:hanging="426"/>
        <w:rPr>
          <w:sz w:val="20"/>
          <w:szCs w:val="20"/>
        </w:rPr>
      </w:pPr>
      <w:sdt>
        <w:sdtPr>
          <w:rPr>
            <w:sz w:val="20"/>
            <w:szCs w:val="20"/>
          </w:rPr>
          <w:id w:val="100462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sz w:val="20"/>
          <w:szCs w:val="20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14:paraId="7931CC7D" w14:textId="77777777" w:rsidR="00460591" w:rsidRDefault="00460591" w:rsidP="00460591">
      <w:pPr>
        <w:ind w:left="426" w:hanging="426"/>
        <w:rPr>
          <w:sz w:val="20"/>
          <w:szCs w:val="20"/>
        </w:rPr>
      </w:pPr>
      <w:sdt>
        <w:sdtPr>
          <w:rPr>
            <w:sz w:val="20"/>
            <w:szCs w:val="20"/>
          </w:rPr>
          <w:id w:val="1630746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sz w:val="20"/>
          <w:szCs w:val="20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14:paraId="067ECF60" w14:textId="77777777" w:rsidR="00460591" w:rsidRDefault="00460591" w:rsidP="00460591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</w:p>
    <w:p w14:paraId="49E64202" w14:textId="77777777" w:rsidR="00460591" w:rsidRDefault="00460591" w:rsidP="00460591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………………………………………………………………………………….…</w:t>
      </w:r>
    </w:p>
    <w:p w14:paraId="217F200B" w14:textId="77777777" w:rsidR="00460591" w:rsidRDefault="00460591" w:rsidP="00460591">
      <w:pPr>
        <w:ind w:left="283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Podpis osoby uprawnionej /osób uprawnionych do reprezentacji Podmiotu </w:t>
      </w:r>
    </w:p>
    <w:p w14:paraId="24FD0D41" w14:textId="77777777" w:rsidR="00460591" w:rsidRDefault="00460591" w:rsidP="00460591">
      <w:pPr>
        <w:rPr>
          <w:i/>
          <w:iCs/>
          <w:sz w:val="20"/>
          <w:szCs w:val="20"/>
        </w:rPr>
      </w:pPr>
    </w:p>
    <w:p w14:paraId="1AF2467D" w14:textId="77777777" w:rsidR="00460591" w:rsidRDefault="00460591" w:rsidP="00460591">
      <w:pPr>
        <w:rPr>
          <w:i/>
          <w:iCs/>
          <w:sz w:val="20"/>
          <w:szCs w:val="20"/>
        </w:rPr>
      </w:pPr>
    </w:p>
    <w:p w14:paraId="5B86F503" w14:textId="77777777" w:rsidR="00460591" w:rsidRDefault="00460591" w:rsidP="00460591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*należy zaznaczyć właściwy kwadrat </w:t>
      </w:r>
      <w:r>
        <w:rPr>
          <w:sz w:val="20"/>
          <w:szCs w:val="20"/>
        </w:rPr>
        <w:br w:type="page"/>
      </w:r>
    </w:p>
    <w:p w14:paraId="6372587E" w14:textId="77777777" w:rsidR="00460591" w:rsidRDefault="00460591" w:rsidP="00460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OBJAŚNIENIA:</w:t>
      </w:r>
    </w:p>
    <w:p w14:paraId="34B9C2E6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>OŚWIADCZENIE WIEDZY</w:t>
      </w:r>
      <w:r>
        <w:rPr>
          <w:sz w:val="18"/>
          <w:szCs w:val="18"/>
        </w:rPr>
        <w:t xml:space="preserve"> jest wymagane w związku z regulacją art. 11o ust. 1b ustawy o podatku dochodowym od osób prawnych (t.j. Dz. U. z 2021 r. poz. 1800 ze zm., dalej ustawa o p.d.o.p.),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p.d.o.p./art. 5a pkt 33d ustawy o podatku dochodowym od osób fizycznych (t.j. Dz.U. z 2021 r., poz. 1128 ze zm.)</w:t>
      </w:r>
    </w:p>
    <w:p w14:paraId="5576C553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487CDDD7" w14:textId="77777777" w:rsidR="00460591" w:rsidRDefault="00460591" w:rsidP="00460591">
      <w:pPr>
        <w:pStyle w:val="Akapitzlist"/>
        <w:rPr>
          <w:sz w:val="18"/>
          <w:szCs w:val="18"/>
        </w:rPr>
      </w:pPr>
    </w:p>
    <w:p w14:paraId="79574F07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1)</w:t>
      </w:r>
      <w:r>
        <w:rPr>
          <w:sz w:val="18"/>
          <w:szCs w:val="18"/>
        </w:rPr>
        <w:tab/>
        <w:t>Księstwo Andory;</w:t>
      </w:r>
    </w:p>
    <w:p w14:paraId="257FBC27" w14:textId="77777777" w:rsidR="00460591" w:rsidRDefault="00460591" w:rsidP="00460591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2)</w:t>
      </w:r>
      <w:r>
        <w:rPr>
          <w:sz w:val="18"/>
          <w:szCs w:val="18"/>
        </w:rPr>
        <w:tab/>
        <w:t>Anguilla - Terytorium Zamorskie Zjednoczonego Królestwa Wielkiej Brytanii i Irlandii Północnej;</w:t>
      </w:r>
    </w:p>
    <w:p w14:paraId="3061DA58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3)</w:t>
      </w:r>
      <w:r>
        <w:rPr>
          <w:sz w:val="18"/>
          <w:szCs w:val="18"/>
        </w:rPr>
        <w:tab/>
        <w:t>Antigua i Barbuda;</w:t>
      </w:r>
    </w:p>
    <w:p w14:paraId="350221F5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4)</w:t>
      </w:r>
      <w:r>
        <w:rPr>
          <w:sz w:val="18"/>
          <w:szCs w:val="18"/>
        </w:rPr>
        <w:tab/>
        <w:t>Sint-Maarten, Curaçao - kraje wchodzące w skład Królestwa Niderlandów;</w:t>
      </w:r>
    </w:p>
    <w:p w14:paraId="2DDD927D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5)</w:t>
      </w:r>
      <w:r>
        <w:rPr>
          <w:sz w:val="18"/>
          <w:szCs w:val="18"/>
        </w:rPr>
        <w:tab/>
        <w:t>Królestwo Bahrajnu;</w:t>
      </w:r>
    </w:p>
    <w:p w14:paraId="2849A120" w14:textId="77777777" w:rsidR="00460591" w:rsidRDefault="00460591" w:rsidP="00460591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6)</w:t>
      </w:r>
      <w:r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14:paraId="2BB708B1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7)</w:t>
      </w:r>
      <w:r>
        <w:rPr>
          <w:sz w:val="18"/>
          <w:szCs w:val="18"/>
        </w:rPr>
        <w:tab/>
        <w:t>Wyspy Cooka - Samorządne Terytorium Stowarzyszone z Nową Zelandią;</w:t>
      </w:r>
    </w:p>
    <w:p w14:paraId="27D52D64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8)</w:t>
      </w:r>
      <w:r>
        <w:rPr>
          <w:sz w:val="18"/>
          <w:szCs w:val="18"/>
        </w:rPr>
        <w:tab/>
        <w:t>Wspólnota Dominiki;</w:t>
      </w:r>
    </w:p>
    <w:p w14:paraId="383B2CEC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9)</w:t>
      </w:r>
      <w:r>
        <w:rPr>
          <w:sz w:val="18"/>
          <w:szCs w:val="18"/>
        </w:rPr>
        <w:tab/>
        <w:t>Grenada;</w:t>
      </w:r>
    </w:p>
    <w:p w14:paraId="51371A2C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10)</w:t>
      </w:r>
      <w:r>
        <w:rPr>
          <w:sz w:val="18"/>
          <w:szCs w:val="18"/>
        </w:rPr>
        <w:tab/>
        <w:t>Sark - Terytorium Zależne Korony Brytyjskiej;</w:t>
      </w:r>
    </w:p>
    <w:p w14:paraId="49F3EBEA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11)</w:t>
      </w:r>
      <w:r>
        <w:rPr>
          <w:sz w:val="18"/>
          <w:szCs w:val="18"/>
        </w:rPr>
        <w:tab/>
        <w:t>Hongkong - Specjalny Region Administracyjny Chińskiej Republiki Ludowej;</w:t>
      </w:r>
    </w:p>
    <w:p w14:paraId="2DAE595C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12)</w:t>
      </w:r>
      <w:r>
        <w:rPr>
          <w:sz w:val="18"/>
          <w:szCs w:val="18"/>
        </w:rPr>
        <w:tab/>
        <w:t>Republika Liberii;</w:t>
      </w:r>
    </w:p>
    <w:p w14:paraId="14A6E0BD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13)</w:t>
      </w:r>
      <w:r>
        <w:rPr>
          <w:sz w:val="18"/>
          <w:szCs w:val="18"/>
        </w:rPr>
        <w:tab/>
        <w:t>Makau - Specjalny Region Administracyjny Chińskiej Republiki Ludowej;</w:t>
      </w:r>
    </w:p>
    <w:p w14:paraId="61085C9E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14)</w:t>
      </w:r>
      <w:r>
        <w:rPr>
          <w:sz w:val="18"/>
          <w:szCs w:val="18"/>
        </w:rPr>
        <w:tab/>
        <w:t>Republika Malediwów;</w:t>
      </w:r>
    </w:p>
    <w:p w14:paraId="18D60ED0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15)</w:t>
      </w:r>
      <w:r>
        <w:rPr>
          <w:sz w:val="18"/>
          <w:szCs w:val="18"/>
        </w:rPr>
        <w:tab/>
        <w:t>Republika Wysp Marshalla;</w:t>
      </w:r>
    </w:p>
    <w:p w14:paraId="67030D3D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16)</w:t>
      </w:r>
      <w:r>
        <w:rPr>
          <w:sz w:val="18"/>
          <w:szCs w:val="18"/>
        </w:rPr>
        <w:tab/>
        <w:t>Republika Mauritiusu;</w:t>
      </w:r>
    </w:p>
    <w:p w14:paraId="7B1FC887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17)</w:t>
      </w:r>
      <w:r>
        <w:rPr>
          <w:sz w:val="18"/>
          <w:szCs w:val="18"/>
        </w:rPr>
        <w:tab/>
        <w:t>Księstwo Monako;</w:t>
      </w:r>
    </w:p>
    <w:p w14:paraId="0D5CEE6A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18)</w:t>
      </w:r>
      <w:r>
        <w:rPr>
          <w:sz w:val="18"/>
          <w:szCs w:val="18"/>
        </w:rPr>
        <w:tab/>
        <w:t>Republika Nauru;</w:t>
      </w:r>
    </w:p>
    <w:p w14:paraId="4133064A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19)</w:t>
      </w:r>
      <w:r>
        <w:rPr>
          <w:sz w:val="18"/>
          <w:szCs w:val="18"/>
        </w:rPr>
        <w:tab/>
        <w:t>Niue - Samorządne Terytorium Stowarzyszone z Nową Zelandią;</w:t>
      </w:r>
    </w:p>
    <w:p w14:paraId="5D851E0C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20)</w:t>
      </w:r>
      <w:r>
        <w:rPr>
          <w:sz w:val="18"/>
          <w:szCs w:val="18"/>
        </w:rPr>
        <w:tab/>
        <w:t>Republika Panamy;</w:t>
      </w:r>
    </w:p>
    <w:p w14:paraId="56DE920B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21)</w:t>
      </w:r>
      <w:r>
        <w:rPr>
          <w:sz w:val="18"/>
          <w:szCs w:val="18"/>
        </w:rPr>
        <w:tab/>
        <w:t>Niezależne Państwo Samoa;</w:t>
      </w:r>
    </w:p>
    <w:p w14:paraId="3395881D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lastRenderedPageBreak/>
        <w:t>22)</w:t>
      </w:r>
      <w:r>
        <w:rPr>
          <w:sz w:val="18"/>
          <w:szCs w:val="18"/>
        </w:rPr>
        <w:tab/>
        <w:t>Republika Seszeli;</w:t>
      </w:r>
    </w:p>
    <w:p w14:paraId="0A938B64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23)</w:t>
      </w:r>
      <w:r>
        <w:rPr>
          <w:sz w:val="18"/>
          <w:szCs w:val="18"/>
        </w:rPr>
        <w:tab/>
        <w:t>Saint Lucia;</w:t>
      </w:r>
    </w:p>
    <w:p w14:paraId="59574069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24)</w:t>
      </w:r>
      <w:r>
        <w:rPr>
          <w:sz w:val="18"/>
          <w:szCs w:val="18"/>
        </w:rPr>
        <w:tab/>
        <w:t>Królestwo Tonga;</w:t>
      </w:r>
    </w:p>
    <w:p w14:paraId="034EE81F" w14:textId="77777777" w:rsidR="00460591" w:rsidRDefault="00460591" w:rsidP="00460591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25)</w:t>
      </w:r>
      <w:r>
        <w:rPr>
          <w:sz w:val="18"/>
          <w:szCs w:val="18"/>
        </w:rPr>
        <w:tab/>
        <w:t>Wyspy Dziewicze Stanów Zjednoczonych - Terytorium Nieinkorporowane Stanów Zjednoczonych;</w:t>
      </w:r>
    </w:p>
    <w:p w14:paraId="052B96ED" w14:textId="77777777" w:rsidR="00460591" w:rsidRDefault="00460591" w:rsidP="00460591">
      <w:pPr>
        <w:ind w:left="709"/>
        <w:rPr>
          <w:sz w:val="18"/>
          <w:szCs w:val="18"/>
        </w:rPr>
      </w:pPr>
      <w:r>
        <w:rPr>
          <w:sz w:val="18"/>
          <w:szCs w:val="18"/>
        </w:rPr>
        <w:t>26)</w:t>
      </w:r>
      <w:r>
        <w:rPr>
          <w:sz w:val="18"/>
          <w:szCs w:val="18"/>
        </w:rPr>
        <w:tab/>
        <w:t>Republika Vanuatu.</w:t>
      </w:r>
    </w:p>
    <w:p w14:paraId="7449B546" w14:textId="77777777" w:rsidR="00460591" w:rsidRDefault="00460591" w:rsidP="00460591">
      <w:pPr>
        <w:rPr>
          <w:sz w:val="18"/>
          <w:szCs w:val="18"/>
        </w:rPr>
      </w:pPr>
    </w:p>
    <w:p w14:paraId="4ABC3196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sz w:val="20"/>
          <w:szCs w:val="20"/>
        </w:rPr>
      </w:pPr>
      <w:r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30C71917" w14:textId="77777777" w:rsidR="00460591" w:rsidRDefault="00460591" w:rsidP="00460591">
      <w:pPr>
        <w:pStyle w:val="Akapitzlist"/>
        <w:ind w:left="1488"/>
      </w:pPr>
    </w:p>
    <w:p w14:paraId="611A59C6" w14:textId="77777777" w:rsidR="00460591" w:rsidRDefault="00460591" w:rsidP="00460591"/>
    <w:p w14:paraId="4AF2F9A4" w14:textId="77777777" w:rsidR="00460591" w:rsidRDefault="00460591" w:rsidP="00460591">
      <w:pPr>
        <w:jc w:val="right"/>
        <w:rPr>
          <w:b/>
        </w:rPr>
      </w:pPr>
      <w:r>
        <w:rPr>
          <w:b/>
        </w:rPr>
        <w:br w:type="page"/>
      </w:r>
    </w:p>
    <w:p w14:paraId="665FD3F4" w14:textId="36EF231D" w:rsidR="00460591" w:rsidRDefault="00460591" w:rsidP="00460591">
      <w:pPr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Załącznik nr </w:t>
      </w:r>
      <w:r>
        <w:rPr>
          <w:rFonts w:cstheme="minorHAnsi"/>
          <w:sz w:val="18"/>
          <w:szCs w:val="18"/>
        </w:rPr>
        <w:t>7</w:t>
      </w:r>
    </w:p>
    <w:p w14:paraId="05532D82" w14:textId="77777777" w:rsidR="00460591" w:rsidRDefault="00460591" w:rsidP="00460591">
      <w:pPr>
        <w:rPr>
          <w:rFonts w:cstheme="minorHAnsi"/>
          <w:sz w:val="18"/>
          <w:szCs w:val="18"/>
        </w:rPr>
      </w:pPr>
    </w:p>
    <w:p w14:paraId="63057CFC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miejscowość, data…………………………</w:t>
      </w:r>
    </w:p>
    <w:p w14:paraId="6498C88E" w14:textId="77777777" w:rsidR="00460591" w:rsidRDefault="00460591" w:rsidP="00460591">
      <w:pPr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Podmiot (pełna nazwa Podmiotu)</w:t>
      </w:r>
    </w:p>
    <w:p w14:paraId="5452D6D6" w14:textId="77777777" w:rsidR="00460591" w:rsidRDefault="00460591" w:rsidP="00460591">
      <w:pPr>
        <w:rPr>
          <w:rFonts w:cstheme="minorHAnsi"/>
          <w:sz w:val="18"/>
          <w:szCs w:val="18"/>
        </w:rPr>
      </w:pPr>
    </w:p>
    <w:p w14:paraId="0908B520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………………………………………………………………..</w:t>
      </w:r>
    </w:p>
    <w:p w14:paraId="2E1936E3" w14:textId="77777777" w:rsidR="00460591" w:rsidRDefault="00460591" w:rsidP="00460591">
      <w:pPr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Adres siedziby</w:t>
      </w:r>
    </w:p>
    <w:p w14:paraId="185B6707" w14:textId="77777777" w:rsidR="00460591" w:rsidRDefault="00460591" w:rsidP="00460591">
      <w:pPr>
        <w:rPr>
          <w:rFonts w:cstheme="minorHAnsi"/>
          <w:sz w:val="18"/>
          <w:szCs w:val="18"/>
        </w:rPr>
      </w:pPr>
    </w:p>
    <w:p w14:paraId="058C32BD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</w:t>
      </w:r>
    </w:p>
    <w:p w14:paraId="6E83432A" w14:textId="77777777" w:rsidR="00460591" w:rsidRDefault="00460591" w:rsidP="00460591">
      <w:pPr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Numer identyfikacji podatkowej</w:t>
      </w:r>
    </w:p>
    <w:p w14:paraId="3CB49F8A" w14:textId="77777777" w:rsidR="00460591" w:rsidRDefault="00460591" w:rsidP="00460591">
      <w:pPr>
        <w:rPr>
          <w:rFonts w:cstheme="minorHAnsi"/>
          <w:sz w:val="18"/>
          <w:szCs w:val="18"/>
        </w:rPr>
      </w:pPr>
    </w:p>
    <w:p w14:paraId="78593F94" w14:textId="77777777" w:rsidR="00460591" w:rsidRDefault="00460591" w:rsidP="00460591">
      <w:pPr>
        <w:ind w:left="3540" w:firstLine="708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Szpital Uniwersytecki w Krakowie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ul. Mikołaja Kopernika 36</w:t>
      </w:r>
    </w:p>
    <w:p w14:paraId="12E917CA" w14:textId="77777777" w:rsidR="00460591" w:rsidRDefault="00460591" w:rsidP="00460591">
      <w:pPr>
        <w:ind w:left="3540"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31-501 Kraków</w:t>
      </w:r>
    </w:p>
    <w:p w14:paraId="13426026" w14:textId="77777777" w:rsidR="00460591" w:rsidRDefault="00460591" w:rsidP="00460591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OŚWIADCZENIE O REZYDENCJI RZECZYWISTEGO WŁAŚCICIELA*</w:t>
      </w:r>
    </w:p>
    <w:p w14:paraId="746F5B62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6F11A6AD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>pełna</w:t>
      </w:r>
      <w:r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nazwa Podmiotu</w:t>
      </w:r>
    </w:p>
    <w:p w14:paraId="1334203B" w14:textId="77777777" w:rsidR="00460591" w:rsidRDefault="00460591" w:rsidP="00460591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oświadczam, według mojej najlepszej wiedzy, że rzeczywisty właściciel w rozumieniu art. 4a pkt 29 ustawy o podatku dochodowym od osób prawnych (</w:t>
      </w:r>
      <w:r>
        <w:rPr>
          <w:sz w:val="18"/>
          <w:szCs w:val="18"/>
        </w:rPr>
        <w:t>t.j. Dz. U. z 2021 r. poz. 1800 ze zm.</w:t>
      </w:r>
      <w:r>
        <w:rPr>
          <w:rFonts w:cstheme="minorHAnsi"/>
          <w:sz w:val="18"/>
          <w:szCs w:val="18"/>
        </w:rPr>
        <w:t>)/</w:t>
      </w:r>
      <w:r>
        <w:rPr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art. 5a pkt 33d ustawy o podatku dochodowym od osób fizycznych (t.j. Dz.U. z 2021 r., poz. 1128 ze zm.):</w:t>
      </w:r>
    </w:p>
    <w:p w14:paraId="51C521C4" w14:textId="77777777" w:rsidR="00460591" w:rsidRDefault="00460591" w:rsidP="00460591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346233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18"/>
              <w:szCs w:val="18"/>
              <w:lang w:val="en-US"/>
            </w:rPr>
            <w:t>☐</w:t>
          </w:r>
        </w:sdtContent>
      </w:sdt>
      <w:r>
        <w:rPr>
          <w:rFonts w:cstheme="minorHAnsi"/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14:paraId="12AD4E19" w14:textId="77777777" w:rsidR="00460591" w:rsidRDefault="00460591" w:rsidP="00460591">
      <w:pPr>
        <w:ind w:left="426" w:hanging="426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457941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>
        <w:rPr>
          <w:rFonts w:cstheme="minorHAnsi"/>
          <w:sz w:val="18"/>
          <w:szCs w:val="18"/>
        </w:rPr>
        <w:tab/>
      </w:r>
      <w:bookmarkStart w:id="4" w:name="_Hlk73020587"/>
      <w:r>
        <w:rPr>
          <w:rFonts w:cstheme="minorHAnsi"/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4"/>
    </w:p>
    <w:p w14:paraId="1D99CC28" w14:textId="77777777" w:rsidR="00460591" w:rsidRDefault="00460591" w:rsidP="00460591">
      <w:pPr>
        <w:rPr>
          <w:rFonts w:cstheme="minorHAnsi"/>
          <w:sz w:val="18"/>
          <w:szCs w:val="18"/>
        </w:rPr>
      </w:pPr>
    </w:p>
    <w:p w14:paraId="3039E16A" w14:textId="77777777" w:rsidR="00460591" w:rsidRDefault="00460591" w:rsidP="0046059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p w14:paraId="378972E7" w14:textId="77777777" w:rsidR="00460591" w:rsidRDefault="00460591" w:rsidP="00460591">
      <w:pPr>
        <w:ind w:left="2124"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…………………………………………………………………………………….</w:t>
      </w:r>
    </w:p>
    <w:p w14:paraId="2F09E821" w14:textId="77777777" w:rsidR="00460591" w:rsidRDefault="00460591" w:rsidP="00460591">
      <w:pPr>
        <w:ind w:left="2124"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</w:t>
      </w:r>
    </w:p>
    <w:p w14:paraId="2A1AF628" w14:textId="77777777" w:rsidR="00460591" w:rsidRDefault="00460591" w:rsidP="00460591">
      <w:pPr>
        <w:ind w:left="2832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Podpis osoby uprawnionej /osób uprawnionych do reprezentacji Podmiotu </w:t>
      </w:r>
    </w:p>
    <w:p w14:paraId="676230E6" w14:textId="77777777" w:rsidR="00460591" w:rsidRDefault="00460591" w:rsidP="00460591">
      <w:pPr>
        <w:ind w:left="2832"/>
        <w:rPr>
          <w:rFonts w:cstheme="minorHAnsi"/>
          <w:i/>
          <w:iCs/>
          <w:sz w:val="18"/>
          <w:szCs w:val="18"/>
        </w:rPr>
      </w:pPr>
    </w:p>
    <w:p w14:paraId="3CFAD5A0" w14:textId="77777777" w:rsidR="00460591" w:rsidRDefault="00460591" w:rsidP="00460591">
      <w:pPr>
        <w:rPr>
          <w:rFonts w:cstheme="minorHAnsi"/>
        </w:rPr>
      </w:pPr>
      <w:r>
        <w:rPr>
          <w:rFonts w:cstheme="minorHAnsi"/>
          <w:sz w:val="18"/>
          <w:szCs w:val="18"/>
        </w:rPr>
        <w:t>**należy zaznaczyć właściwy kwadrat</w:t>
      </w:r>
      <w:r>
        <w:rPr>
          <w:rFonts w:cstheme="minorHAnsi"/>
        </w:rPr>
        <w:br w:type="page"/>
      </w:r>
    </w:p>
    <w:p w14:paraId="7DE22E71" w14:textId="77777777" w:rsidR="00460591" w:rsidRDefault="00460591" w:rsidP="00460591">
      <w:pPr>
        <w:rPr>
          <w:rFonts w:cstheme="minorHAnsi"/>
          <w:b/>
          <w:bCs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lastRenderedPageBreak/>
        <w:t>*OBJAŚNIENIA:</w:t>
      </w:r>
    </w:p>
    <w:p w14:paraId="691CA4A7" w14:textId="77777777" w:rsidR="00460591" w:rsidRDefault="00460591" w:rsidP="00460591">
      <w:pPr>
        <w:rPr>
          <w:rFonts w:cstheme="minorHAnsi"/>
          <w:sz w:val="18"/>
          <w:szCs w:val="20"/>
        </w:rPr>
      </w:pPr>
    </w:p>
    <w:p w14:paraId="0AE58166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 xml:space="preserve">Niniejsze </w:t>
      </w:r>
      <w:r>
        <w:rPr>
          <w:rFonts w:cstheme="minorHAnsi"/>
          <w:b/>
          <w:bCs/>
          <w:sz w:val="18"/>
          <w:szCs w:val="20"/>
        </w:rPr>
        <w:t xml:space="preserve">OŚWIADCZENIE O REZYDENCJI RZECZYWISTEGO WŁAŚCICIELA </w:t>
      </w:r>
      <w:r>
        <w:rPr>
          <w:rFonts w:cstheme="minorHAnsi"/>
          <w:sz w:val="18"/>
          <w:szCs w:val="20"/>
        </w:rPr>
        <w:t>pozostaje w związku z regulacją art. 11o ust. 1b ustawy o podatku dochodowym od osób prawnych (</w:t>
      </w:r>
      <w:r>
        <w:rPr>
          <w:sz w:val="18"/>
          <w:szCs w:val="20"/>
        </w:rPr>
        <w:t>t.j. Dz. U. z 2021 r. poz. 1800 ze zm., dalej ustawa o p.d.o.p.</w:t>
      </w:r>
      <w:r>
        <w:rPr>
          <w:rFonts w:cstheme="minorHAnsi"/>
          <w:sz w:val="18"/>
          <w:szCs w:val="20"/>
        </w:rPr>
        <w:t>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21A1DAA8" w14:textId="77777777" w:rsidR="00460591" w:rsidRDefault="00460591" w:rsidP="00460591">
      <w:pPr>
        <w:pStyle w:val="Akapitzlist"/>
        <w:rPr>
          <w:rFonts w:cstheme="minorHAnsi"/>
          <w:sz w:val="18"/>
          <w:szCs w:val="20"/>
        </w:rPr>
      </w:pPr>
    </w:p>
    <w:p w14:paraId="594E2623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Zgodnie z art. 4a pkt 29 ustawy o p.d.o.p./</w:t>
      </w:r>
      <w:r>
        <w:rPr>
          <w:sz w:val="20"/>
        </w:rPr>
        <w:t xml:space="preserve"> </w:t>
      </w:r>
      <w:r>
        <w:rPr>
          <w:rFonts w:cstheme="minorHAnsi"/>
          <w:sz w:val="18"/>
          <w:szCs w:val="20"/>
        </w:rPr>
        <w:t>art. 5a pkt 33d ustawy o podatku dochodowym od osób fizycznych (t.j. Dz.U. z 2021 r., poz. 1128 ze zm., dalej ustawa o p.d.o.f.), rzeczywisty właściciel oznacza podmiot, który spełnia łącznie następujące warunki:</w:t>
      </w:r>
    </w:p>
    <w:p w14:paraId="2619F504" w14:textId="77777777" w:rsidR="00460591" w:rsidRDefault="00460591" w:rsidP="00460591">
      <w:pPr>
        <w:pStyle w:val="Akapitzlist"/>
        <w:numPr>
          <w:ilvl w:val="1"/>
          <w:numId w:val="43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otrzymuje należność dla własnej korzyści, w tym decyduje samodzielnie o jej przeznaczeniu i ponosi ryzyko ekonomiczne związane z utratą tej należności lub jej części,</w:t>
      </w:r>
    </w:p>
    <w:p w14:paraId="4CD96E4C" w14:textId="77777777" w:rsidR="00460591" w:rsidRDefault="00460591" w:rsidP="00460591">
      <w:pPr>
        <w:pStyle w:val="Akapitzlist"/>
        <w:numPr>
          <w:ilvl w:val="1"/>
          <w:numId w:val="43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nie jest pośrednikiem, przedstawicielem, powiernikiem lub innym podmiotem zobowiązanym prawnie lub faktycznie do przekazania całości lub części należności innemu podmiotowi,</w:t>
      </w:r>
    </w:p>
    <w:p w14:paraId="4C693D43" w14:textId="77777777" w:rsidR="00460591" w:rsidRDefault="00460591" w:rsidP="00460591">
      <w:pPr>
        <w:pStyle w:val="Akapitzlist"/>
        <w:numPr>
          <w:ilvl w:val="1"/>
          <w:numId w:val="43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p.d.o.p./art. 30f ust. 20 ustawy o p.d.o.f. stosuje się odpowiednio.</w:t>
      </w:r>
    </w:p>
    <w:p w14:paraId="7C602381" w14:textId="77777777" w:rsidR="00460591" w:rsidRDefault="00460591" w:rsidP="00460591">
      <w:pPr>
        <w:ind w:left="708"/>
        <w:rPr>
          <w:rFonts w:cstheme="minorHAnsi"/>
          <w:sz w:val="18"/>
          <w:szCs w:val="20"/>
        </w:rPr>
      </w:pPr>
    </w:p>
    <w:p w14:paraId="0F3F08D9" w14:textId="77777777" w:rsidR="00460591" w:rsidRDefault="00460591" w:rsidP="00460591">
      <w:pPr>
        <w:ind w:left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Art. 24a ust. 18 ustawy o p.d.o.p./</w:t>
      </w:r>
      <w:r>
        <w:rPr>
          <w:sz w:val="20"/>
        </w:rPr>
        <w:t xml:space="preserve"> </w:t>
      </w:r>
      <w:r>
        <w:rPr>
          <w:rFonts w:cstheme="minorHAnsi"/>
          <w:sz w:val="18"/>
          <w:szCs w:val="20"/>
        </w:rPr>
        <w:t>art. 30f ust. 20 ustawy o p.d.o.f. stanowi:</w:t>
      </w:r>
    </w:p>
    <w:p w14:paraId="00431F6A" w14:textId="77777777" w:rsidR="00460591" w:rsidRDefault="00460591" w:rsidP="00460591">
      <w:pPr>
        <w:ind w:left="708"/>
        <w:rPr>
          <w:rFonts w:cstheme="minorHAnsi"/>
          <w:sz w:val="18"/>
          <w:szCs w:val="20"/>
        </w:rPr>
      </w:pPr>
    </w:p>
    <w:p w14:paraId="2A18C9ED" w14:textId="77777777" w:rsidR="00460591" w:rsidRDefault="00460591" w:rsidP="00460591">
      <w:pPr>
        <w:ind w:left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„Przy ocenie, czy zagraniczna jednostka kontrolowana prowadzi rzeczywistą działalność gospodarczą, bierze się pod uwagę w szczególności, czy:</w:t>
      </w:r>
    </w:p>
    <w:p w14:paraId="14074738" w14:textId="77777777" w:rsidR="00460591" w:rsidRDefault="00460591" w:rsidP="00460591">
      <w:pPr>
        <w:pStyle w:val="Akapitzlist"/>
        <w:numPr>
          <w:ilvl w:val="0"/>
          <w:numId w:val="44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7643E118" w14:textId="77777777" w:rsidR="00460591" w:rsidRDefault="00460591" w:rsidP="00460591">
      <w:pPr>
        <w:pStyle w:val="Akapitzlist"/>
        <w:numPr>
          <w:ilvl w:val="0"/>
          <w:numId w:val="44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zagraniczna jednostka kontrolowana nie tworzy struktury funkcjonującej w oderwaniu od przyczyn ekonomicznych;</w:t>
      </w:r>
    </w:p>
    <w:p w14:paraId="251F46F0" w14:textId="77777777" w:rsidR="00460591" w:rsidRDefault="00460591" w:rsidP="00460591">
      <w:pPr>
        <w:pStyle w:val="Akapitzlist"/>
        <w:numPr>
          <w:ilvl w:val="0"/>
          <w:numId w:val="44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3BF12A59" w14:textId="77777777" w:rsidR="00460591" w:rsidRDefault="00460591" w:rsidP="00460591">
      <w:pPr>
        <w:pStyle w:val="Akapitzlist"/>
        <w:numPr>
          <w:ilvl w:val="0"/>
          <w:numId w:val="44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zawierane porozumienia są zgodne z rzeczywistością gospodarczą, mają uzasadnienie gospodarcze i nie są w sposób oczywisty sprzeczne z ogólnymi interesami gospodarczymi tej jednostki;</w:t>
      </w:r>
    </w:p>
    <w:p w14:paraId="2DF264E9" w14:textId="77777777" w:rsidR="00460591" w:rsidRDefault="00460591" w:rsidP="00460591">
      <w:pPr>
        <w:pStyle w:val="Akapitzlist"/>
        <w:numPr>
          <w:ilvl w:val="0"/>
          <w:numId w:val="44"/>
        </w:numPr>
        <w:spacing w:after="0"/>
        <w:ind w:left="1134" w:hanging="283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zagraniczna jednostka kontrolowana samodzielnie wykonuje swoje podstawowe funkcje gospodarcze przy wykorzystaniu zasobów własnych, w tym obecnych na miejscu osób zarządzających.”</w:t>
      </w:r>
    </w:p>
    <w:p w14:paraId="47160A8C" w14:textId="77777777" w:rsidR="00460591" w:rsidRDefault="00460591" w:rsidP="00460591">
      <w:pPr>
        <w:pStyle w:val="Akapitzlist"/>
        <w:ind w:left="1134"/>
        <w:rPr>
          <w:rFonts w:cstheme="minorHAnsi"/>
          <w:sz w:val="18"/>
          <w:szCs w:val="20"/>
        </w:rPr>
      </w:pPr>
    </w:p>
    <w:p w14:paraId="339F76C6" w14:textId="77777777" w:rsidR="00460591" w:rsidRDefault="00460591" w:rsidP="00460591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079C6293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1)</w:t>
      </w:r>
      <w:r>
        <w:rPr>
          <w:rFonts w:cstheme="minorHAnsi"/>
          <w:sz w:val="18"/>
          <w:szCs w:val="20"/>
        </w:rPr>
        <w:tab/>
        <w:t>Księstwo Andory;</w:t>
      </w:r>
    </w:p>
    <w:p w14:paraId="157E504F" w14:textId="77777777" w:rsidR="00460591" w:rsidRDefault="00460591" w:rsidP="00460591">
      <w:pPr>
        <w:ind w:left="1416" w:hanging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2)</w:t>
      </w:r>
      <w:r>
        <w:rPr>
          <w:rFonts w:cstheme="minorHAnsi"/>
          <w:sz w:val="18"/>
          <w:szCs w:val="20"/>
        </w:rPr>
        <w:tab/>
        <w:t>Anguilla - Terytorium Zamorskie Zjednoczonego Królestwa Wielkiej Brytanii i Irlandii Północnej;</w:t>
      </w:r>
    </w:p>
    <w:p w14:paraId="29DBB54D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3)</w:t>
      </w:r>
      <w:r>
        <w:rPr>
          <w:rFonts w:cstheme="minorHAnsi"/>
          <w:sz w:val="18"/>
          <w:szCs w:val="20"/>
        </w:rPr>
        <w:tab/>
        <w:t>Antigua i Barbuda;</w:t>
      </w:r>
    </w:p>
    <w:p w14:paraId="6CC71333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4)</w:t>
      </w:r>
      <w:r>
        <w:rPr>
          <w:rFonts w:cstheme="minorHAnsi"/>
          <w:sz w:val="18"/>
          <w:szCs w:val="20"/>
        </w:rPr>
        <w:tab/>
        <w:t>Sint-Maarten, Curaçao - kraje wchodzące w skład Królestwa Niderlandów;</w:t>
      </w:r>
    </w:p>
    <w:p w14:paraId="2C388FA1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lastRenderedPageBreak/>
        <w:t>5)</w:t>
      </w:r>
      <w:r>
        <w:rPr>
          <w:rFonts w:cstheme="minorHAnsi"/>
          <w:sz w:val="18"/>
          <w:szCs w:val="20"/>
        </w:rPr>
        <w:tab/>
        <w:t>Królestwo Bahrajnu;</w:t>
      </w:r>
    </w:p>
    <w:p w14:paraId="10EACFF5" w14:textId="77777777" w:rsidR="00460591" w:rsidRDefault="00460591" w:rsidP="00460591">
      <w:pPr>
        <w:ind w:left="1416" w:hanging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6)</w:t>
      </w:r>
      <w:r>
        <w:rPr>
          <w:rFonts w:cstheme="minorHAnsi"/>
          <w:sz w:val="18"/>
          <w:szCs w:val="20"/>
        </w:rPr>
        <w:tab/>
        <w:t>Brytyjskie Wyspy Dziewicze - Terytorium Zamorskie Zjednoczonego Królestwa Wielkiej Brytanii i Irlandii Północnej;</w:t>
      </w:r>
    </w:p>
    <w:p w14:paraId="1B38B3E3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7)</w:t>
      </w:r>
      <w:r>
        <w:rPr>
          <w:rFonts w:cstheme="minorHAnsi"/>
          <w:sz w:val="18"/>
          <w:szCs w:val="20"/>
        </w:rPr>
        <w:tab/>
        <w:t>Wyspy Cooka - Samorządne Terytorium Stowarzyszone z Nową Zelandią;</w:t>
      </w:r>
    </w:p>
    <w:p w14:paraId="6959C2AF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8)</w:t>
      </w:r>
      <w:r>
        <w:rPr>
          <w:rFonts w:cstheme="minorHAnsi"/>
          <w:sz w:val="18"/>
          <w:szCs w:val="20"/>
        </w:rPr>
        <w:tab/>
        <w:t>Wspólnota Dominiki;</w:t>
      </w:r>
    </w:p>
    <w:p w14:paraId="338EAEC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9)</w:t>
      </w:r>
      <w:r>
        <w:rPr>
          <w:rFonts w:cstheme="minorHAnsi"/>
          <w:sz w:val="18"/>
          <w:szCs w:val="20"/>
        </w:rPr>
        <w:tab/>
        <w:t>Grenada;</w:t>
      </w:r>
    </w:p>
    <w:p w14:paraId="03D313A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10)</w:t>
      </w:r>
      <w:r>
        <w:rPr>
          <w:rFonts w:cstheme="minorHAnsi"/>
          <w:sz w:val="18"/>
          <w:szCs w:val="20"/>
        </w:rPr>
        <w:tab/>
        <w:t>Sark - Terytorium Zależne Korony Brytyjskiej;</w:t>
      </w:r>
    </w:p>
    <w:p w14:paraId="53A4E87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11)</w:t>
      </w:r>
      <w:r>
        <w:rPr>
          <w:rFonts w:cstheme="minorHAnsi"/>
          <w:sz w:val="18"/>
          <w:szCs w:val="20"/>
        </w:rPr>
        <w:tab/>
        <w:t>Hongkong - Specjalny Region Administracyjny Chińskiej Republiki Ludowej;</w:t>
      </w:r>
    </w:p>
    <w:p w14:paraId="787638E6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12)</w:t>
      </w:r>
      <w:r>
        <w:rPr>
          <w:rFonts w:cstheme="minorHAnsi"/>
          <w:sz w:val="18"/>
          <w:szCs w:val="20"/>
        </w:rPr>
        <w:tab/>
        <w:t>Republika Liberii;</w:t>
      </w:r>
    </w:p>
    <w:p w14:paraId="6A71C770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13)</w:t>
      </w:r>
      <w:r>
        <w:rPr>
          <w:rFonts w:cstheme="minorHAnsi"/>
          <w:sz w:val="18"/>
          <w:szCs w:val="20"/>
        </w:rPr>
        <w:tab/>
        <w:t>Makau - Specjalny Region Administracyjny Chińskiej Republiki Ludowej;</w:t>
      </w:r>
    </w:p>
    <w:p w14:paraId="29FD0581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14)</w:t>
      </w:r>
      <w:r>
        <w:rPr>
          <w:rFonts w:cstheme="minorHAnsi"/>
          <w:sz w:val="18"/>
          <w:szCs w:val="20"/>
        </w:rPr>
        <w:tab/>
        <w:t>Republika Malediwów;</w:t>
      </w:r>
    </w:p>
    <w:p w14:paraId="6AC8FC54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15)</w:t>
      </w:r>
      <w:r>
        <w:rPr>
          <w:rFonts w:cstheme="minorHAnsi"/>
          <w:sz w:val="18"/>
          <w:szCs w:val="20"/>
        </w:rPr>
        <w:tab/>
        <w:t>Republika Wysp Marshalla;</w:t>
      </w:r>
    </w:p>
    <w:p w14:paraId="3B8513E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16)</w:t>
      </w:r>
      <w:r>
        <w:rPr>
          <w:rFonts w:cstheme="minorHAnsi"/>
          <w:sz w:val="18"/>
          <w:szCs w:val="20"/>
        </w:rPr>
        <w:tab/>
        <w:t>Republika Mauritiusu;</w:t>
      </w:r>
    </w:p>
    <w:p w14:paraId="7B58983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17)</w:t>
      </w:r>
      <w:r>
        <w:rPr>
          <w:rFonts w:cstheme="minorHAnsi"/>
          <w:sz w:val="18"/>
          <w:szCs w:val="20"/>
        </w:rPr>
        <w:tab/>
        <w:t>Księstwo Monako;</w:t>
      </w:r>
    </w:p>
    <w:p w14:paraId="10D3A0DD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18)</w:t>
      </w:r>
      <w:r>
        <w:rPr>
          <w:rFonts w:cstheme="minorHAnsi"/>
          <w:sz w:val="18"/>
          <w:szCs w:val="20"/>
        </w:rPr>
        <w:tab/>
        <w:t>Republika Nauru;</w:t>
      </w:r>
    </w:p>
    <w:p w14:paraId="21CF0AF0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19)</w:t>
      </w:r>
      <w:r>
        <w:rPr>
          <w:rFonts w:cstheme="minorHAnsi"/>
          <w:sz w:val="18"/>
          <w:szCs w:val="20"/>
        </w:rPr>
        <w:tab/>
        <w:t>Niue - Samorządne Terytorium Stowarzyszone z Nową Zelandią;</w:t>
      </w:r>
    </w:p>
    <w:p w14:paraId="1EE36C0F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20)</w:t>
      </w:r>
      <w:r>
        <w:rPr>
          <w:rFonts w:cstheme="minorHAnsi"/>
          <w:sz w:val="18"/>
          <w:szCs w:val="20"/>
        </w:rPr>
        <w:tab/>
        <w:t>Republika Panamy;</w:t>
      </w:r>
    </w:p>
    <w:p w14:paraId="15B5513F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21)</w:t>
      </w:r>
      <w:r>
        <w:rPr>
          <w:rFonts w:cstheme="minorHAnsi"/>
          <w:sz w:val="18"/>
          <w:szCs w:val="20"/>
        </w:rPr>
        <w:tab/>
        <w:t>Niezależne Państwo Samoa;</w:t>
      </w:r>
    </w:p>
    <w:p w14:paraId="67FA9089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22)</w:t>
      </w:r>
      <w:r>
        <w:rPr>
          <w:rFonts w:cstheme="minorHAnsi"/>
          <w:sz w:val="18"/>
          <w:szCs w:val="20"/>
        </w:rPr>
        <w:tab/>
        <w:t>Republika Seszeli;</w:t>
      </w:r>
    </w:p>
    <w:p w14:paraId="1287CFE2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23)</w:t>
      </w:r>
      <w:r>
        <w:rPr>
          <w:rFonts w:cstheme="minorHAnsi"/>
          <w:sz w:val="18"/>
          <w:szCs w:val="20"/>
        </w:rPr>
        <w:tab/>
        <w:t>Saint Lucia;</w:t>
      </w:r>
    </w:p>
    <w:p w14:paraId="7F3ECB18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24)</w:t>
      </w:r>
      <w:r>
        <w:rPr>
          <w:rFonts w:cstheme="minorHAnsi"/>
          <w:sz w:val="18"/>
          <w:szCs w:val="20"/>
        </w:rPr>
        <w:tab/>
        <w:t>Królestwo Tonga;</w:t>
      </w:r>
    </w:p>
    <w:p w14:paraId="27024830" w14:textId="77777777" w:rsidR="00460591" w:rsidRDefault="00460591" w:rsidP="00460591">
      <w:pPr>
        <w:ind w:left="1416" w:hanging="708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25)</w:t>
      </w:r>
      <w:r>
        <w:rPr>
          <w:rFonts w:cstheme="minorHAnsi"/>
          <w:sz w:val="18"/>
          <w:szCs w:val="20"/>
        </w:rPr>
        <w:tab/>
        <w:t>Wyspy Dziewicze Stanów Zjednoczonych - Terytorium Nieinkorporowane Stanów Zjednoczonych;</w:t>
      </w:r>
    </w:p>
    <w:p w14:paraId="1D9825A4" w14:textId="77777777" w:rsidR="00460591" w:rsidRDefault="00460591" w:rsidP="00460591">
      <w:pPr>
        <w:ind w:left="709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>26)</w:t>
      </w:r>
      <w:r>
        <w:rPr>
          <w:rFonts w:cstheme="minorHAnsi"/>
          <w:sz w:val="18"/>
          <w:szCs w:val="20"/>
        </w:rPr>
        <w:tab/>
        <w:t>Republika Vanuatu.</w:t>
      </w:r>
    </w:p>
    <w:p w14:paraId="3D34BD2E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2318" w14:textId="77777777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9D2025" w:rsidRDefault="00B105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F44B" w14:textId="30FAE6B5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3DE5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5E658FED" w14:textId="77777777" w:rsidR="009D2025" w:rsidRDefault="00B105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77777777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E7DF7">
        <w:t xml:space="preserve">Kwota ryczałtu zaproponowana przez Oferenta w postępowaniu konkursowym. </w:t>
      </w:r>
    </w:p>
  </w:footnote>
  <w:footnote w:id="2">
    <w:p w14:paraId="59AF8223" w14:textId="77777777" w:rsidR="009358B8" w:rsidRDefault="009358B8" w:rsidP="009358B8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  <w:footnote w:id="3">
    <w:p w14:paraId="6942895D" w14:textId="77777777" w:rsidR="009358B8" w:rsidRDefault="009358B8" w:rsidP="009358B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Oświadczenie jest wymagane w związku z regulacją art. 11o ust. 1b ustawy z dnia 15 lutego 1992 r. o podatku dochodowym od osób prawnych (t.j. Dz.U. z 2021 r. poz. 1800 z późn. zm.), obligującą </w:t>
      </w:r>
      <w:r>
        <w:rPr>
          <w:rFonts w:cstheme="minorHAnsi"/>
          <w:lang w:val="pl-PL"/>
        </w:rPr>
        <w:t>Szpital Uniwersytecki w Krakowie</w:t>
      </w:r>
      <w:r>
        <w:rPr>
          <w:lang w:val="pl-PL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(Dz.U. z 2019 r. poz. 600)/ rozporządzenia Ministra Finansów z dnia 28 marca 2019 r. w sprawie określenia krajów i terytoriów stosujących szkodliwą konkurencję podatkową w zakresie podatku dochodowego od osób fizycznych (Dz.U. z 2019 r. poz. 599).</w:t>
      </w:r>
    </w:p>
  </w:footnote>
  <w:footnote w:id="4">
    <w:p w14:paraId="389CB118" w14:textId="77777777" w:rsidR="009358B8" w:rsidRDefault="009358B8" w:rsidP="009358B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Przy ustalaniu tej okoliczności stosuje się odpowiednio przepisy art. 11k ust. 3-5, art. 11l ustawy z dnia 15 lutego 1992 r. o podatku dochodowym od osób prawnych (t.j. Dz.U. z 2021 r. poz. 1800 z późn. zm.)/ art. 23w ust. 3-5, art. 23x ustawy  z dnia 26 lipca 1991 r. o podatku dochodowym od osób fizycznych (t.j. Dz. U. z 2021 r. poz. 1128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59" w:hanging="180"/>
      </w:pPr>
    </w:lvl>
    <w:lvl w:ilvl="3" w:tplc="0415000F">
      <w:start w:val="1"/>
      <w:numFmt w:val="decimal"/>
      <w:lvlText w:val="%4."/>
      <w:lvlJc w:val="left"/>
      <w:pPr>
        <w:ind w:left="2879" w:hanging="360"/>
      </w:pPr>
    </w:lvl>
    <w:lvl w:ilvl="4" w:tplc="04150019">
      <w:start w:val="1"/>
      <w:numFmt w:val="lowerLetter"/>
      <w:lvlText w:val="%5."/>
      <w:lvlJc w:val="left"/>
      <w:pPr>
        <w:ind w:left="3599" w:hanging="360"/>
      </w:pPr>
    </w:lvl>
    <w:lvl w:ilvl="5" w:tplc="0415001B">
      <w:start w:val="1"/>
      <w:numFmt w:val="lowerRoman"/>
      <w:lvlText w:val="%6."/>
      <w:lvlJc w:val="right"/>
      <w:pPr>
        <w:ind w:left="4319" w:hanging="180"/>
      </w:pPr>
    </w:lvl>
    <w:lvl w:ilvl="6" w:tplc="0415000F">
      <w:start w:val="1"/>
      <w:numFmt w:val="decimal"/>
      <w:lvlText w:val="%7."/>
      <w:lvlJc w:val="left"/>
      <w:pPr>
        <w:ind w:left="5039" w:hanging="360"/>
      </w:pPr>
    </w:lvl>
    <w:lvl w:ilvl="7" w:tplc="04150019">
      <w:start w:val="1"/>
      <w:numFmt w:val="lowerLetter"/>
      <w:lvlText w:val="%8."/>
      <w:lvlJc w:val="left"/>
      <w:pPr>
        <w:ind w:left="5759" w:hanging="360"/>
      </w:pPr>
    </w:lvl>
    <w:lvl w:ilvl="8" w:tplc="0415001B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F2C2C"/>
    <w:multiLevelType w:val="hybridMultilevel"/>
    <w:tmpl w:val="45D8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1974EC50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01">
      <w:start w:val="1"/>
      <w:numFmt w:val="bullet"/>
      <w:lvlText w:val=""/>
      <w:lvlJc w:val="left"/>
      <w:pPr>
        <w:ind w:left="117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11"/>
  </w:num>
  <w:num w:numId="3">
    <w:abstractNumId w:val="10"/>
  </w:num>
  <w:num w:numId="4">
    <w:abstractNumId w:val="23"/>
  </w:num>
  <w:num w:numId="5">
    <w:abstractNumId w:val="29"/>
  </w:num>
  <w:num w:numId="6">
    <w:abstractNumId w:val="36"/>
  </w:num>
  <w:num w:numId="7">
    <w:abstractNumId w:val="16"/>
  </w:num>
  <w:num w:numId="8">
    <w:abstractNumId w:val="15"/>
  </w:num>
  <w:num w:numId="9">
    <w:abstractNumId w:val="3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3"/>
  </w:num>
  <w:num w:numId="13">
    <w:abstractNumId w:val="30"/>
  </w:num>
  <w:num w:numId="14">
    <w:abstractNumId w:val="7"/>
  </w:num>
  <w:num w:numId="15">
    <w:abstractNumId w:val="21"/>
  </w:num>
  <w:num w:numId="16">
    <w:abstractNumId w:val="12"/>
  </w:num>
  <w:num w:numId="17">
    <w:abstractNumId w:val="26"/>
  </w:num>
  <w:num w:numId="18">
    <w:abstractNumId w:val="28"/>
  </w:num>
  <w:num w:numId="19">
    <w:abstractNumId w:val="9"/>
  </w:num>
  <w:num w:numId="20">
    <w:abstractNumId w:val="34"/>
  </w:num>
  <w:num w:numId="21">
    <w:abstractNumId w:val="31"/>
  </w:num>
  <w:num w:numId="22">
    <w:abstractNumId w:val="38"/>
  </w:num>
  <w:num w:numId="23">
    <w:abstractNumId w:val="20"/>
  </w:num>
  <w:num w:numId="24">
    <w:abstractNumId w:val="27"/>
  </w:num>
  <w:num w:numId="25">
    <w:abstractNumId w:val="24"/>
  </w:num>
  <w:num w:numId="26">
    <w:abstractNumId w:val="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8"/>
  </w:num>
  <w:num w:numId="30">
    <w:abstractNumId w:val="35"/>
  </w:num>
  <w:num w:numId="31">
    <w:abstractNumId w:val="19"/>
  </w:num>
  <w:num w:numId="32">
    <w:abstractNumId w:val="22"/>
  </w:num>
  <w:num w:numId="33">
    <w:abstractNumId w:val="17"/>
  </w:num>
  <w:num w:numId="34">
    <w:abstractNumId w:val="14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4AE5"/>
    <w:rsid w:val="001171C1"/>
    <w:rsid w:val="00117BC4"/>
    <w:rsid w:val="001257FD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0591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5F77CF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58B8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3EE3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050B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86EDB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44A0"/>
    <w:rsid w:val="00F55018"/>
    <w:rsid w:val="00F566C3"/>
    <w:rsid w:val="00F56A6F"/>
    <w:rsid w:val="00F65FD4"/>
    <w:rsid w:val="00F67D7E"/>
    <w:rsid w:val="00F73919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9C1882A"/>
  <w15:docId w15:val="{4E8EFC1B-1F9D-4586-9D8D-F7F9E729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A501D-21A7-45D0-B6C4-AAE081C6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20</Pages>
  <Words>6222</Words>
  <Characters>37336</Characters>
  <Application>Microsoft Office Word</Application>
  <DocSecurity>0</DocSecurity>
  <Lines>311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17</cp:revision>
  <cp:lastPrinted>2019-01-11T13:07:00Z</cp:lastPrinted>
  <dcterms:created xsi:type="dcterms:W3CDTF">2019-12-18T14:57:00Z</dcterms:created>
  <dcterms:modified xsi:type="dcterms:W3CDTF">2021-12-17T22:34:00Z</dcterms:modified>
</cp:coreProperties>
</file>