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BE7DC7" w14:textId="218E595E" w:rsidR="007B1B88" w:rsidRPr="00654A8F" w:rsidRDefault="0060672E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FD10E28" w:rsidR="00D95586" w:rsidRPr="00FF1629" w:rsidRDefault="00A71B65" w:rsidP="00D95586">
      <w:pPr>
        <w:jc w:val="center"/>
        <w:rPr>
          <w:rFonts w:ascii="Garamond" w:hAnsi="Garamond"/>
          <w:b/>
        </w:rPr>
      </w:pPr>
      <w:r w:rsidRPr="004F1987">
        <w:rPr>
          <w:rFonts w:ascii="Garamond" w:hAnsi="Garamond"/>
          <w:b/>
          <w:sz w:val="36"/>
          <w:szCs w:val="36"/>
        </w:rPr>
        <w:t>na udzielanie świadczeń zdrowotnych w zakresie dyżurów lekarskich w Oddziale Klinicznym Chorób Zakaźnych Szpitala Uniwersyteckiego w Krakowie oraz konsultacji w dziedzinie chorób zakaźnych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2196325C" w:rsidR="009C0E22" w:rsidRDefault="00A71B65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A71B65">
        <w:rPr>
          <w:rFonts w:ascii="Garamond" w:hAnsi="Garamond"/>
          <w:color w:val="000000"/>
          <w:sz w:val="24"/>
          <w:szCs w:val="24"/>
        </w:rPr>
        <w:t>DZPA/424/16</w:t>
      </w:r>
      <w:r>
        <w:rPr>
          <w:rFonts w:ascii="Garamond" w:hAnsi="Garamond"/>
          <w:color w:val="000000"/>
          <w:sz w:val="24"/>
          <w:szCs w:val="24"/>
        </w:rPr>
        <w:t>/</w:t>
      </w:r>
      <w:r w:rsidRPr="00A71B65">
        <w:rPr>
          <w:rFonts w:ascii="Garamond" w:hAnsi="Garamond"/>
          <w:color w:val="000000"/>
          <w:sz w:val="24"/>
          <w:szCs w:val="24"/>
        </w:rPr>
        <w:t>2021</w:t>
      </w:r>
    </w:p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3B975849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</w:t>
      </w:r>
      <w:r w:rsidR="0060672E">
        <w:rPr>
          <w:rFonts w:ascii="Garamond" w:hAnsi="Garamond"/>
          <w:color w:val="000000"/>
          <w:sz w:val="24"/>
          <w:szCs w:val="24"/>
        </w:rPr>
        <w:t>21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684E55D5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71B65">
        <w:rPr>
          <w:rFonts w:ascii="Garamond" w:hAnsi="Garamond"/>
          <w:b/>
          <w:i/>
          <w:color w:val="000000"/>
          <w:sz w:val="24"/>
          <w:szCs w:val="24"/>
        </w:rPr>
        <w:t xml:space="preserve">marzec </w:t>
      </w:r>
      <w:r w:rsidR="0060672E">
        <w:rPr>
          <w:rFonts w:ascii="Garamond" w:hAnsi="Garamond"/>
          <w:b/>
          <w:i/>
          <w:color w:val="000000"/>
          <w:sz w:val="24"/>
          <w:szCs w:val="24"/>
        </w:rPr>
        <w:t>2021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Default="0060672E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52AAF26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20841E42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19A2733B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</w:t>
      </w:r>
      <w:r w:rsidR="006321DE">
        <w:rPr>
          <w:rFonts w:ascii="Garamond" w:hAnsi="Garamond"/>
          <w:bCs/>
          <w:color w:val="000000"/>
          <w:sz w:val="24"/>
          <w:szCs w:val="24"/>
        </w:rPr>
        <w:t xml:space="preserve"> 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1211DC9E" w:rsidR="007334F0" w:rsidRPr="006321DE" w:rsidRDefault="00F1007B" w:rsidP="00B73996">
      <w:pPr>
        <w:pStyle w:val="Tekstpodstawowy"/>
        <w:ind w:left="426" w:hanging="426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B73996" w:rsidRPr="00B73996">
        <w:rPr>
          <w:rFonts w:ascii="Garamond" w:hAnsi="Garamond"/>
          <w:b/>
          <w:color w:val="000000"/>
          <w:sz w:val="24"/>
          <w:szCs w:val="24"/>
        </w:rPr>
        <w:t>w zakresie dyżurów lekarskich w Oddziale oraz konsultacji w dziedzinie chorób zakaźnych</w:t>
      </w:r>
    </w:p>
    <w:p w14:paraId="52495DA8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9AE213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FF042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510E964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8D9D47" w14:textId="77777777" w:rsidR="00B73996" w:rsidRPr="00B73996" w:rsidRDefault="00B73996" w:rsidP="00B73996">
      <w:pPr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Zakres udzielanych świadczeń zdrowotnych obejmuje w szczególności:</w:t>
      </w:r>
    </w:p>
    <w:p w14:paraId="6CD799D0" w14:textId="77777777" w:rsidR="00B73996" w:rsidRPr="00B73996" w:rsidRDefault="00B73996" w:rsidP="00B73996">
      <w:pPr>
        <w:pStyle w:val="Tekstpodstawowy"/>
        <w:numPr>
          <w:ilvl w:val="0"/>
          <w:numId w:val="34"/>
        </w:numPr>
        <w:tabs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dyżury lekarskie w Oddziale;</w:t>
      </w:r>
    </w:p>
    <w:p w14:paraId="2634A57E" w14:textId="6982D718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udział w sprawowaniu dyżurów lekarskich w odcinku zakaźnym Szpitalnego Oddziału Ratunkowego</w:t>
      </w:r>
      <w:r>
        <w:rPr>
          <w:rFonts w:ascii="Garamond" w:hAnsi="Garamond"/>
          <w:color w:val="000000"/>
          <w:sz w:val="24"/>
          <w:szCs w:val="24"/>
        </w:rPr>
        <w:t xml:space="preserve"> Udzielającego Zamówienie</w:t>
      </w:r>
      <w:r w:rsidRPr="00B73996">
        <w:rPr>
          <w:rFonts w:ascii="Garamond" w:hAnsi="Garamond"/>
          <w:color w:val="000000"/>
          <w:sz w:val="24"/>
          <w:szCs w:val="24"/>
        </w:rPr>
        <w:t>;</w:t>
      </w:r>
    </w:p>
    <w:p w14:paraId="46E34D54" w14:textId="77777777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konsultacje w dziedzinie chorób zakaźnych dla innych komórek organizacyjnych Udzielającego Zamówienie (w tym w szczególności SOR oraz Tymczasowych Oddziałów COVID-19 powołanych u Udzielającego Zamówienie);</w:t>
      </w:r>
    </w:p>
    <w:p w14:paraId="3C806664" w14:textId="77777777" w:rsidR="00B73996" w:rsidRPr="00B73996" w:rsidRDefault="00B73996" w:rsidP="00B73996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w miarę możliwości organizacyjnych – konsultacje w dziedzinie chorób zakaźnych innych jednostek nie będących w strukturach Udzielającego Zamówienie</w:t>
      </w:r>
    </w:p>
    <w:p w14:paraId="42781C26" w14:textId="5CB23AA3" w:rsidR="00F1007B" w:rsidRPr="00B73996" w:rsidRDefault="00F1007B" w:rsidP="00B73996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540"/>
        <w:rPr>
          <w:rFonts w:ascii="Garamond" w:hAnsi="Garamond"/>
          <w:b/>
          <w:color w:val="000000"/>
          <w:sz w:val="24"/>
          <w:szCs w:val="24"/>
        </w:rPr>
      </w:pPr>
    </w:p>
    <w:p w14:paraId="4AF73958" w14:textId="09A068E4" w:rsidR="001B681F" w:rsidRPr="00B35BF7" w:rsidRDefault="001B681F" w:rsidP="001B681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B35BF7">
        <w:rPr>
          <w:rFonts w:ascii="Garamond" w:hAnsi="Garamond"/>
          <w:color w:val="000000"/>
          <w:sz w:val="24"/>
          <w:szCs w:val="24"/>
        </w:rPr>
        <w:t>Do</w:t>
      </w:r>
      <w:r w:rsidR="00B35BF7">
        <w:rPr>
          <w:rFonts w:ascii="Garamond" w:hAnsi="Garamond"/>
          <w:color w:val="000000"/>
          <w:sz w:val="24"/>
          <w:szCs w:val="24"/>
        </w:rPr>
        <w:t xml:space="preserve"> innych</w:t>
      </w:r>
      <w:r w:rsidRPr="00B35BF7">
        <w:rPr>
          <w:rFonts w:ascii="Garamond" w:hAnsi="Garamond"/>
          <w:color w:val="000000"/>
          <w:sz w:val="24"/>
          <w:szCs w:val="24"/>
        </w:rPr>
        <w:t xml:space="preserve">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95E24F" w14:textId="2EBD768D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390DC6D6" w14:textId="5E0DD3A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>14001</w:t>
      </w:r>
      <w:r w:rsidR="00B35BF7">
        <w:rPr>
          <w:rFonts w:ascii="Garamond" w:hAnsi="Garamond"/>
          <w:sz w:val="24"/>
          <w:szCs w:val="24"/>
        </w:rPr>
        <w:t xml:space="preserve"> oraz</w:t>
      </w:r>
      <w:r w:rsidR="002C6F5C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9001 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41D0F7B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1FA51734" w14:textId="77777777" w:rsidR="00B35BF7" w:rsidRDefault="00B35BF7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796AE97" w14:textId="77777777" w:rsidR="00E806B8" w:rsidRDefault="00E806B8" w:rsidP="00E806B8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432255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6D87B170" w:rsidR="009E5BC6" w:rsidRPr="00B67C8A" w:rsidRDefault="008F5F0B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posiadanie</w:t>
      </w:r>
      <w:r w:rsidR="002C15FD">
        <w:rPr>
          <w:rFonts w:ascii="Garamond" w:hAnsi="Garamond"/>
          <w:sz w:val="24"/>
          <w:szCs w:val="24"/>
        </w:rPr>
        <w:t xml:space="preserve"> tytuł</w:t>
      </w:r>
      <w:r>
        <w:rPr>
          <w:rFonts w:ascii="Garamond" w:hAnsi="Garamond"/>
          <w:sz w:val="24"/>
          <w:szCs w:val="24"/>
        </w:rPr>
        <w:t>u</w:t>
      </w:r>
      <w:r w:rsidR="009E5BC6" w:rsidRPr="00B67C8A">
        <w:rPr>
          <w:rFonts w:ascii="Garamond" w:hAnsi="Garamond"/>
          <w:sz w:val="24"/>
          <w:szCs w:val="24"/>
        </w:rPr>
        <w:t xml:space="preserve"> specjalisty (lub II stopnia specjalizacji) w </w:t>
      </w:r>
      <w:r w:rsidR="005D6E93">
        <w:rPr>
          <w:rFonts w:ascii="Garamond" w:hAnsi="Garamond"/>
          <w:sz w:val="24"/>
          <w:szCs w:val="24"/>
        </w:rPr>
        <w:t>dziedzinie chorób zakaźnych;</w:t>
      </w:r>
    </w:p>
    <w:p w14:paraId="1FFF99A1" w14:textId="2BB57567" w:rsidR="004E0839" w:rsidRDefault="004E0839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lekarze w trakcie specjalizacji z chorób zakaźnych</w:t>
      </w:r>
    </w:p>
    <w:p w14:paraId="565F4BD3" w14:textId="6B65C7EF" w:rsidR="009E5BC6" w:rsidRDefault="005D6E93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co najmniej 6 osób</w:t>
      </w:r>
      <w:r w:rsidR="004E0839">
        <w:rPr>
          <w:rFonts w:ascii="Garamond" w:hAnsi="Garamond"/>
          <w:sz w:val="24"/>
          <w:szCs w:val="24"/>
        </w:rPr>
        <w:t xml:space="preserve"> z</w:t>
      </w:r>
      <w:r>
        <w:rPr>
          <w:rFonts w:ascii="Garamond" w:hAnsi="Garamond"/>
          <w:sz w:val="24"/>
          <w:szCs w:val="24"/>
        </w:rPr>
        <w:t xml:space="preserve"> kwalifikacjami</w:t>
      </w:r>
      <w:r w:rsidR="004E0839">
        <w:rPr>
          <w:rFonts w:ascii="Garamond" w:hAnsi="Garamond"/>
          <w:sz w:val="24"/>
          <w:szCs w:val="24"/>
        </w:rPr>
        <w:t xml:space="preserve"> wskazanymi w lit. a)</w:t>
      </w:r>
      <w:r>
        <w:rPr>
          <w:rFonts w:ascii="Garamond" w:hAnsi="Garamond"/>
          <w:sz w:val="24"/>
          <w:szCs w:val="24"/>
        </w:rPr>
        <w:t>.</w:t>
      </w:r>
    </w:p>
    <w:p w14:paraId="397C3846" w14:textId="77777777" w:rsidR="005D6E93" w:rsidRDefault="005D6E93" w:rsidP="005D6E93">
      <w:pPr>
        <w:jc w:val="both"/>
        <w:rPr>
          <w:rFonts w:ascii="Garamond" w:hAnsi="Garamond"/>
          <w:sz w:val="24"/>
          <w:szCs w:val="24"/>
        </w:rPr>
      </w:pPr>
    </w:p>
    <w:p w14:paraId="044F71EC" w14:textId="151154C6" w:rsidR="005D6E93" w:rsidRPr="00B67C8A" w:rsidRDefault="005D6E93" w:rsidP="0014355F">
      <w:pPr>
        <w:ind w:left="426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Przyjmujący Zamówienie zobowiązany będzie do zapewnienia obsady 1 miejsca dyżurowego</w:t>
      </w:r>
      <w:r w:rsidR="00907C3B">
        <w:rPr>
          <w:rFonts w:ascii="Garamond" w:hAnsi="Garamond"/>
          <w:sz w:val="24"/>
          <w:szCs w:val="24"/>
        </w:rPr>
        <w:t xml:space="preserve"> (przez lekarza specjalistę chorób zakaźnych)</w:t>
      </w:r>
      <w:r>
        <w:rPr>
          <w:rFonts w:ascii="Garamond" w:hAnsi="Garamond"/>
          <w:sz w:val="24"/>
          <w:szCs w:val="24"/>
        </w:rPr>
        <w:t>.</w:t>
      </w:r>
      <w:r w:rsidR="00907C3B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W przypadku zapotrzebowania, za zgodą Kierownika Oddziału, Przyjmujący Zamówienie może zostać zobowiązany do zapewnienia obsady </w:t>
      </w:r>
      <w:r w:rsidR="0014355F">
        <w:rPr>
          <w:rFonts w:ascii="Garamond" w:hAnsi="Garamond"/>
          <w:sz w:val="24"/>
          <w:szCs w:val="24"/>
        </w:rPr>
        <w:t>dwóch miejsc</w:t>
      </w:r>
      <w:r w:rsidR="00907C3B">
        <w:rPr>
          <w:rFonts w:ascii="Garamond" w:hAnsi="Garamond"/>
          <w:sz w:val="24"/>
          <w:szCs w:val="24"/>
        </w:rPr>
        <w:t xml:space="preserve"> dyżurowych, w tym co najmniej </w:t>
      </w:r>
      <w:r w:rsidR="0014355F">
        <w:rPr>
          <w:rFonts w:ascii="Garamond" w:hAnsi="Garamond"/>
          <w:sz w:val="24"/>
          <w:szCs w:val="24"/>
        </w:rPr>
        <w:t>1 miejsce musi być obsadzone przez lekarza specjalistę chorób zakaźnych.</w:t>
      </w:r>
    </w:p>
    <w:p w14:paraId="08787ABA" w14:textId="5BDB7FB5" w:rsidR="00795375" w:rsidRDefault="00795375" w:rsidP="005D6E93">
      <w:pPr>
        <w:jc w:val="both"/>
        <w:rPr>
          <w:rFonts w:ascii="Garamond" w:hAnsi="Garamond"/>
          <w:sz w:val="24"/>
          <w:szCs w:val="24"/>
        </w:rPr>
      </w:pPr>
    </w:p>
    <w:p w14:paraId="0EBF1C26" w14:textId="7D9DD6A3" w:rsidR="00795375" w:rsidRPr="005D6E93" w:rsidRDefault="00D54848" w:rsidP="005D6E93">
      <w:pPr>
        <w:pStyle w:val="Akapitzlist"/>
        <w:numPr>
          <w:ilvl w:val="0"/>
          <w:numId w:val="4"/>
        </w:numPr>
        <w:jc w:val="both"/>
        <w:rPr>
          <w:rFonts w:ascii="Garamond" w:hAnsi="Garamond"/>
          <w:color w:val="FF0000"/>
          <w:sz w:val="24"/>
          <w:szCs w:val="24"/>
        </w:rPr>
      </w:pPr>
      <w:r w:rsidRPr="005D6E93">
        <w:rPr>
          <w:rFonts w:ascii="Garamond" w:hAnsi="Garamond"/>
          <w:sz w:val="24"/>
          <w:szCs w:val="24"/>
        </w:rPr>
        <w:t>Udzielający Zamówienie zastrzega, iż p</w:t>
      </w:r>
      <w:r w:rsidR="00795375" w:rsidRPr="005D6E93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5D6E93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</w:t>
      </w:r>
      <w:r w:rsidR="0014355F">
        <w:rPr>
          <w:rFonts w:ascii="Garamond" w:hAnsi="Garamond"/>
          <w:sz w:val="24"/>
          <w:szCs w:val="24"/>
        </w:rPr>
        <w:t xml:space="preserve"> zakład) lub na rzecz pacjentów </w:t>
      </w:r>
      <w:r w:rsidR="00AD5C60" w:rsidRPr="005D6E93">
        <w:rPr>
          <w:rFonts w:ascii="Garamond" w:hAnsi="Garamond"/>
          <w:sz w:val="24"/>
          <w:szCs w:val="24"/>
        </w:rPr>
        <w:t>indywidualnych (w ramach indywidualnej praktyki lekarskiej</w:t>
      </w:r>
      <w:r w:rsidR="0014355F">
        <w:rPr>
          <w:rFonts w:ascii="Garamond" w:hAnsi="Garamond"/>
          <w:sz w:val="24"/>
          <w:szCs w:val="24"/>
        </w:rPr>
        <w:t xml:space="preserve"> / indywidualnej praktyki </w:t>
      </w:r>
      <w:r w:rsidR="00AD5C60" w:rsidRPr="005D6E93">
        <w:rPr>
          <w:rFonts w:ascii="Garamond" w:hAnsi="Garamond"/>
          <w:sz w:val="24"/>
          <w:szCs w:val="24"/>
        </w:rPr>
        <w:t>lekarskiej wyłącznie w miejscu wezwania/ indywidu</w:t>
      </w:r>
      <w:r w:rsidR="0014355F">
        <w:rPr>
          <w:rFonts w:ascii="Garamond" w:hAnsi="Garamond"/>
          <w:sz w:val="24"/>
          <w:szCs w:val="24"/>
        </w:rPr>
        <w:t xml:space="preserve">alnej specjalistycznej praktyki </w:t>
      </w:r>
      <w:r w:rsidR="00AD5C60" w:rsidRPr="005D6E93">
        <w:rPr>
          <w:rFonts w:ascii="Garamond" w:hAnsi="Garamond"/>
          <w:sz w:val="24"/>
          <w:szCs w:val="24"/>
        </w:rPr>
        <w:t>lekarskiej/ indywidualnej specjalistycznej praktyki lekarski</w:t>
      </w:r>
      <w:r w:rsidR="0014355F">
        <w:rPr>
          <w:rFonts w:ascii="Garamond" w:hAnsi="Garamond"/>
          <w:sz w:val="24"/>
          <w:szCs w:val="24"/>
        </w:rPr>
        <w:t xml:space="preserve">ej wyłącznie </w:t>
      </w:r>
      <w:r w:rsidR="0014355F">
        <w:rPr>
          <w:rFonts w:ascii="Garamond" w:hAnsi="Garamond"/>
          <w:sz w:val="24"/>
          <w:szCs w:val="24"/>
        </w:rPr>
        <w:br/>
        <w:t xml:space="preserve">w miejscu </w:t>
      </w:r>
      <w:r w:rsidR="00AD5C60" w:rsidRPr="005D6E93">
        <w:rPr>
          <w:rFonts w:ascii="Garamond" w:hAnsi="Garamond"/>
          <w:sz w:val="24"/>
          <w:szCs w:val="24"/>
        </w:rPr>
        <w:t xml:space="preserve">wezwania tzw. praktyka gabinetowa lub w miejscu wezwania), </w:t>
      </w:r>
      <w:r w:rsidR="00795375" w:rsidRPr="005D6E93">
        <w:rPr>
          <w:rFonts w:ascii="Garamond" w:hAnsi="Garamond"/>
          <w:sz w:val="24"/>
          <w:szCs w:val="24"/>
        </w:rPr>
        <w:t>zg</w:t>
      </w:r>
      <w:r w:rsidRPr="005D6E93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5D6E93">
        <w:rPr>
          <w:rFonts w:ascii="Garamond" w:hAnsi="Garamond"/>
          <w:sz w:val="24"/>
          <w:szCs w:val="24"/>
        </w:rPr>
        <w:t xml:space="preserve"> W przypadku nie złożenia oświadczenia </w:t>
      </w:r>
      <w:r w:rsidR="00AD5C60" w:rsidRPr="005D6E93">
        <w:rPr>
          <w:rFonts w:ascii="Garamond" w:hAnsi="Garamond"/>
          <w:sz w:val="24"/>
          <w:szCs w:val="24"/>
        </w:rPr>
        <w:t xml:space="preserve">we wskazanym powyżej zakresie </w:t>
      </w:r>
      <w:r w:rsidRPr="005D6E93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lastRenderedPageBreak/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56154498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3E136D3A" w:rsidR="009E5BC6" w:rsidRPr="0035665D" w:rsidRDefault="003E01F7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I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nformacja o: nazwisku rodowym </w:t>
      </w:r>
      <w:r w:rsidR="009E5BC6"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="009E5BC6"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 w:rsidR="009E5BC6">
        <w:rPr>
          <w:rFonts w:ascii="Garamond" w:hAnsi="Garamond"/>
          <w:color w:val="000000"/>
          <w:sz w:val="24"/>
          <w:szCs w:val="24"/>
        </w:rPr>
        <w:t xml:space="preserve">Ich </w:t>
      </w:r>
      <w:r w:rsidR="009E5BC6" w:rsidRPr="0035665D">
        <w:rPr>
          <w:rFonts w:ascii="Garamond" w:hAnsi="Garamond"/>
          <w:color w:val="000000"/>
          <w:sz w:val="24"/>
          <w:szCs w:val="24"/>
        </w:rPr>
        <w:t>Rodziców</w:t>
      </w:r>
      <w:r w:rsidR="009E5BC6"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0480A67C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 dyżurów lekarskich w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Oddziale Klinicznym Chorób Zakaźnych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Sz</w:t>
      </w:r>
      <w:r w:rsidR="00EE6422">
        <w:rPr>
          <w:rFonts w:ascii="Garamond" w:hAnsi="Garamond"/>
          <w:b/>
          <w:color w:val="000000"/>
          <w:sz w:val="24"/>
          <w:szCs w:val="24"/>
        </w:rPr>
        <w:t>pital</w:t>
      </w:r>
      <w:r w:rsidR="0014355F">
        <w:rPr>
          <w:rFonts w:ascii="Garamond" w:hAnsi="Garamond"/>
          <w:b/>
          <w:color w:val="000000"/>
          <w:sz w:val="24"/>
          <w:szCs w:val="24"/>
        </w:rPr>
        <w:t>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14355F">
        <w:rPr>
          <w:rFonts w:ascii="Garamond" w:hAnsi="Garamond"/>
          <w:b/>
          <w:color w:val="000000"/>
          <w:sz w:val="24"/>
          <w:szCs w:val="24"/>
        </w:rPr>
        <w:t>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0E3ED9">
        <w:rPr>
          <w:rFonts w:ascii="Garamond" w:hAnsi="Garamond"/>
          <w:b/>
          <w:color w:val="000000"/>
          <w:sz w:val="24"/>
          <w:szCs w:val="24"/>
        </w:rPr>
        <w:t>26 marca 2021 r.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0E3ED9">
        <w:rPr>
          <w:rFonts w:ascii="Garamond" w:hAnsi="Garamond"/>
          <w:b/>
          <w:color w:val="000000"/>
          <w:sz w:val="24"/>
          <w:szCs w:val="24"/>
        </w:rPr>
        <w:t>13:00.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02438F6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rFonts w:ascii="Garamond" w:hAnsi="Garamond"/>
          <w:color w:val="000000"/>
          <w:sz w:val="24"/>
          <w:szCs w:val="24"/>
        </w:rPr>
        <w:lastRenderedPageBreak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B3AE799" w14:textId="77777777" w:rsidR="00684CB7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D3CF6A" w14:textId="77777777" w:rsidR="00684CB7" w:rsidRPr="00E06266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6D3CC082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="00171DDE">
        <w:rPr>
          <w:rFonts w:ascii="Garamond" w:hAnsi="Garamond" w:cs="Courier New"/>
          <w:sz w:val="24"/>
          <w:szCs w:val="24"/>
        </w:rPr>
        <w:br/>
        <w:t>w dziedzinie chorób zakaźnych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254B8BF8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171DDE">
        <w:rPr>
          <w:rFonts w:ascii="Garamond" w:hAnsi="Garamond" w:cs="Courier New"/>
          <w:sz w:val="24"/>
          <w:szCs w:val="24"/>
        </w:rPr>
        <w:t>1 lekarza specjalisty w dziedzinie pulmonologii/chorób płuc.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2AD9C6B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171DDE">
        <w:rPr>
          <w:rFonts w:ascii="Garamond" w:hAnsi="Garamond" w:cs="Courier New"/>
          <w:sz w:val="24"/>
          <w:szCs w:val="24"/>
        </w:rPr>
        <w:t xml:space="preserve">od </w:t>
      </w:r>
      <w:r w:rsidR="008F5F0B">
        <w:rPr>
          <w:rFonts w:ascii="Garamond" w:hAnsi="Garamond" w:cs="Courier New"/>
          <w:sz w:val="24"/>
          <w:szCs w:val="24"/>
        </w:rPr>
        <w:t>8 do 11 osób.</w:t>
      </w:r>
    </w:p>
    <w:p w14:paraId="3B519C05" w14:textId="06FC135B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8F5F0B">
        <w:rPr>
          <w:rFonts w:ascii="Garamond" w:hAnsi="Garamond" w:cs="Courier New"/>
          <w:sz w:val="24"/>
          <w:szCs w:val="24"/>
        </w:rPr>
        <w:t>12</w:t>
      </w:r>
      <w:r w:rsidR="004C6942">
        <w:rPr>
          <w:rFonts w:ascii="Garamond" w:hAnsi="Garamond" w:cs="Courier New"/>
          <w:sz w:val="24"/>
          <w:szCs w:val="24"/>
        </w:rPr>
        <w:t xml:space="preserve"> osób</w:t>
      </w:r>
      <w:r w:rsidR="00911557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432405AB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E3ED9">
        <w:rPr>
          <w:rFonts w:ascii="Garamond" w:hAnsi="Garamond"/>
          <w:b/>
          <w:color w:val="000000"/>
          <w:sz w:val="24"/>
          <w:szCs w:val="24"/>
        </w:rPr>
        <w:t>26 marca 2021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0E3ED9">
        <w:rPr>
          <w:rFonts w:ascii="Garamond" w:hAnsi="Garamond"/>
          <w:b/>
          <w:color w:val="000000"/>
          <w:sz w:val="24"/>
          <w:szCs w:val="24"/>
        </w:rPr>
        <w:t>14:00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2099253" w:rsidR="00733628" w:rsidRPr="00AB4937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>
        <w:rPr>
          <w:rFonts w:ascii="Garamond" w:hAnsi="Garamond"/>
          <w:color w:val="000000"/>
          <w:sz w:val="24"/>
          <w:szCs w:val="24"/>
        </w:rPr>
        <w:t>,</w:t>
      </w:r>
    </w:p>
    <w:p w14:paraId="343F4B60" w14:textId="18E0DB9E" w:rsidR="00AB4937" w:rsidRPr="00AD5C60" w:rsidRDefault="00AB4937" w:rsidP="00AD5C6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sytuacji gdy dana osoba wskazana w wykazie personelu medycznego do reali</w:t>
      </w:r>
      <w:r w:rsidR="00795375">
        <w:rPr>
          <w:rFonts w:ascii="Garamond" w:hAnsi="Garamond"/>
          <w:color w:val="000000"/>
          <w:sz w:val="24"/>
          <w:szCs w:val="24"/>
        </w:rPr>
        <w:t xml:space="preserve">zacji umowy nie złożyła oświadczenia, iż udziela świadczeń zdrowotnych na rzecz </w:t>
      </w:r>
      <w:r w:rsidR="00AD5C60" w:rsidRPr="00AD5C60">
        <w:rPr>
          <w:rFonts w:ascii="Garamond" w:hAnsi="Garamond"/>
          <w:color w:val="000000"/>
          <w:sz w:val="24"/>
          <w:szCs w:val="24"/>
        </w:rPr>
        <w:t>na rzecz kilku szpitali (w ramach indywidualnej praktyki lekarskiej wyłącznie w zakładzie leczniczym na podstawie umowy z podmiotem leczniczym prowadzącym ten zakład) lub na rzecz pacjentów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indywidualnych (w ramach indywidualnej praktyki lekarskiej/ indywidualnej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lekarskiej wyłącznie w miejscu wezwania/ indywidualnej specjalistycznej praktyki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lekarskiej/ indywidualnej specjalistycznej praktyki lekarskiej wyłącznie w miejscu</w:t>
      </w:r>
      <w:r w:rsid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AD5C60" w:rsidRPr="00AD5C60">
        <w:rPr>
          <w:rFonts w:ascii="Garamond" w:hAnsi="Garamond"/>
          <w:color w:val="000000"/>
          <w:sz w:val="24"/>
          <w:szCs w:val="24"/>
        </w:rPr>
        <w:t>wezwania tzw. praktyka gab</w:t>
      </w:r>
      <w:r w:rsidR="00AD5C60">
        <w:rPr>
          <w:rFonts w:ascii="Garamond" w:hAnsi="Garamond"/>
          <w:color w:val="000000"/>
          <w:sz w:val="24"/>
          <w:szCs w:val="24"/>
        </w:rPr>
        <w:t>inetowa lub w miejscu wezwania).</w:t>
      </w:r>
      <w:r w:rsidR="00AD5C60" w:rsidRPr="00AD5C60">
        <w:rPr>
          <w:rFonts w:ascii="Garamond" w:hAnsi="Garamond"/>
          <w:color w:val="000000"/>
          <w:sz w:val="24"/>
          <w:szCs w:val="24"/>
        </w:rPr>
        <w:t xml:space="preserve"> </w:t>
      </w:r>
      <w:r w:rsidR="00795375" w:rsidRPr="00AD5C60">
        <w:rPr>
          <w:rFonts w:ascii="Garamond" w:hAnsi="Garamond"/>
          <w:color w:val="000000"/>
          <w:sz w:val="24"/>
          <w:szCs w:val="24"/>
        </w:rPr>
        <w:t>W tym przypadku odrzucenie oferty następuje w części</w:t>
      </w:r>
      <w:r w:rsidR="00AD5C60">
        <w:rPr>
          <w:rFonts w:ascii="Garamond" w:hAnsi="Garamond"/>
          <w:color w:val="000000"/>
          <w:sz w:val="24"/>
          <w:szCs w:val="24"/>
        </w:rPr>
        <w:t xml:space="preserve"> w zakresie osoby (osób), która</w:t>
      </w:r>
      <w:r w:rsidR="00795375" w:rsidRPr="00AD5C60">
        <w:rPr>
          <w:rFonts w:ascii="Garamond" w:hAnsi="Garamond"/>
          <w:color w:val="000000"/>
          <w:sz w:val="24"/>
          <w:szCs w:val="24"/>
        </w:rPr>
        <w:t xml:space="preserve"> (któ</w:t>
      </w:r>
      <w:r w:rsidR="00AD5C60">
        <w:rPr>
          <w:rFonts w:ascii="Garamond" w:hAnsi="Garamond"/>
          <w:color w:val="000000"/>
          <w:sz w:val="24"/>
          <w:szCs w:val="24"/>
        </w:rPr>
        <w:t>re) nie złożyła (nie złożyły) oświadczenia w przedmiotowym zakresie.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31518EF6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0E3ED9">
        <w:rPr>
          <w:rFonts w:ascii="Garamond" w:hAnsi="Garamond" w:cs="Tahoma"/>
          <w:b/>
          <w:color w:val="000000"/>
          <w:sz w:val="24"/>
          <w:szCs w:val="24"/>
        </w:rPr>
        <w:t xml:space="preserve">26 marca </w:t>
      </w:r>
      <w:bookmarkStart w:id="0" w:name="_GoBack"/>
      <w:bookmarkEnd w:id="0"/>
      <w:r w:rsidR="00387782">
        <w:rPr>
          <w:rFonts w:ascii="Garamond" w:hAnsi="Garamond" w:cs="Tahoma"/>
          <w:b/>
          <w:color w:val="000000"/>
          <w:sz w:val="24"/>
          <w:szCs w:val="24"/>
        </w:rPr>
        <w:t>2021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76E2DBC9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C7E0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387782">
        <w:rPr>
          <w:rFonts w:ascii="Garamond" w:hAnsi="Garamond"/>
          <w:b/>
          <w:color w:val="000000"/>
          <w:sz w:val="24"/>
          <w:szCs w:val="24"/>
        </w:rPr>
        <w:t>kwietnia</w:t>
      </w:r>
      <w:r w:rsidR="004C6942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C7E06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387782">
        <w:rPr>
          <w:rFonts w:ascii="Garamond" w:hAnsi="Garamond"/>
          <w:b/>
          <w:color w:val="000000"/>
          <w:sz w:val="24"/>
          <w:szCs w:val="24"/>
        </w:rPr>
        <w:t>marca</w:t>
      </w:r>
      <w:r w:rsidR="009C7E06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4C6942">
        <w:rPr>
          <w:rFonts w:ascii="Garamond" w:hAnsi="Garamond"/>
          <w:b/>
          <w:color w:val="000000"/>
          <w:sz w:val="24"/>
          <w:szCs w:val="24"/>
        </w:rPr>
        <w:t xml:space="preserve">3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6667C833" w:rsidR="00773A12" w:rsidRPr="00D0374E" w:rsidRDefault="00773A12" w:rsidP="005E625D">
      <w:pPr>
        <w:pStyle w:val="Tekstpodstawowy"/>
        <w:tabs>
          <w:tab w:val="num" w:pos="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>Udzielający Zamówienia zastrzega sobie prawo rozwiązania umowy z miesięcznym okresem wypowiedzenia</w:t>
      </w:r>
      <w:r w:rsidR="005E625D">
        <w:rPr>
          <w:rFonts w:ascii="Garamond" w:hAnsi="Garamond"/>
          <w:color w:val="000000"/>
          <w:sz w:val="24"/>
          <w:szCs w:val="24"/>
        </w:rPr>
        <w:t xml:space="preserve"> (w tym w części)</w:t>
      </w:r>
      <w:r w:rsidRPr="00C11C33">
        <w:rPr>
          <w:rFonts w:ascii="Garamond" w:hAnsi="Garamond"/>
          <w:color w:val="000000"/>
          <w:sz w:val="24"/>
          <w:szCs w:val="24"/>
        </w:rPr>
        <w:t xml:space="preserve">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30D23A61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2FBCC9DA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7B950CA9" w14:textId="1490C81B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0838F158" w14:textId="484793FB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D71D372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6DEFA380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A115DA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BD01C26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9D48A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79BF755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4106A7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741EE57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776147AF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A07FAB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F2AE95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3C47AAA4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246A3A3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1A47DAE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51A65724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972372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DBC11AB" w14:textId="5D5E7668" w:rsidR="004C6942" w:rsidRDefault="004C694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52D2DB6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89B4C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654F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FDA2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1F00E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532C92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22A1D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B63B00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8041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B03D98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47339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52D5A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B809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42C2A8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E51E1E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5FDAD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5F0E3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0E472E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DF38F1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D6069E7" w14:textId="711B5F33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202016" w14:textId="657BCFD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27CB8" w14:textId="60D78F7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8A77BEE" w14:textId="5C4A4009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878CA9" w14:textId="162BFEB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D8A693" w14:textId="027B304B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F86D62" w14:textId="3789350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C411A8" w14:textId="6DE611C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44DE87" w14:textId="2319B5CA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C5FCA92" w14:textId="71EB01C0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AF2439" w14:textId="5D0D9A1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DDE2A97" w14:textId="7F14DDC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E8E513F" w14:textId="14CFD241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3C1BE77" w14:textId="3AB48D3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B9A0A03" w14:textId="1F7EF42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6A2914" w14:textId="57B6D01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B59C472" w14:textId="5DD204D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F7AF24E" w14:textId="53B9C855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056840D5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lastRenderedPageBreak/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0CCCB22" w:rsidR="00206C86" w:rsidRPr="00206C86" w:rsidRDefault="009502D0" w:rsidP="009502D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60% lekarzy specjalistów w dziedzinie chorób zakaźnych.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6EEF5157" w:rsidR="00BC5E7F" w:rsidRPr="00BC5E7F" w:rsidRDefault="009502D0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1 lekarza specjalisty w dziedzinie pulmonologii/chorób płuc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0682CDC8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</w:t>
            </w:r>
            <w:r w:rsidR="009502D0">
              <w:rPr>
                <w:rFonts w:ascii="Garamond" w:hAnsi="Garamond"/>
                <w:b/>
                <w:sz w:val="24"/>
                <w:szCs w:val="24"/>
              </w:rPr>
              <w:t xml:space="preserve"> od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>8 do 11 osób.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53A22454" w14:textId="6D7A6EC8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504FA44E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2B30238D" w14:textId="3587AB1D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9F66AC" w14:textId="77777777" w:rsidR="006321DE" w:rsidRDefault="006321DE">
      <w:r>
        <w:separator/>
      </w:r>
    </w:p>
  </w:endnote>
  <w:endnote w:type="continuationSeparator" w:id="0">
    <w:p w14:paraId="50D85489" w14:textId="77777777" w:rsidR="006321DE" w:rsidRDefault="006321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BD660" w14:textId="77777777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6321DE" w:rsidRDefault="006321DE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DF736" w14:textId="3F0594CE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E3ED9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B41A1F7" w14:textId="77777777" w:rsidR="006321DE" w:rsidRDefault="006321DE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6321DE" w:rsidRDefault="006321D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6321DE" w:rsidRDefault="006321DE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6321DE" w:rsidRDefault="006321D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EA14D5" w14:textId="77777777" w:rsidR="006321DE" w:rsidRDefault="006321DE">
      <w:r>
        <w:separator/>
      </w:r>
    </w:p>
  </w:footnote>
  <w:footnote w:type="continuationSeparator" w:id="0">
    <w:p w14:paraId="4552FB7A" w14:textId="77777777" w:rsidR="006321DE" w:rsidRDefault="006321DE">
      <w:r>
        <w:continuationSeparator/>
      </w:r>
    </w:p>
  </w:footnote>
  <w:footnote w:id="1">
    <w:p w14:paraId="22C98DDD" w14:textId="5B58E879" w:rsidR="006321DE" w:rsidRDefault="006321DE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</w:t>
      </w:r>
      <w:r w:rsidR="004E0839">
        <w:t>w trakcie</w:t>
      </w:r>
      <w:r w:rsidR="009502D0">
        <w:t xml:space="preserve"> specjalizacji wynosi 90% zaproponowanej stawki </w:t>
      </w:r>
    </w:p>
  </w:footnote>
  <w:footnote w:id="2">
    <w:p w14:paraId="1E2613E9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35D68A11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027B7F67" w14:textId="6012048F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56D341FF" w14:textId="77777777" w:rsidR="006321DE" w:rsidRDefault="006321D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6D35D8AB" w14:textId="35027038" w:rsidR="006321DE" w:rsidRDefault="006321DE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263E21" w14:textId="77777777" w:rsidR="006321DE" w:rsidRDefault="006321DE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E9E53E" w14:textId="5DEF7B4B" w:rsidR="006321DE" w:rsidRDefault="006321D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611079C"/>
    <w:multiLevelType w:val="multilevel"/>
    <w:tmpl w:val="90CA35C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928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5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4"/>
  </w:num>
  <w:num w:numId="5">
    <w:abstractNumId w:val="6"/>
  </w:num>
  <w:num w:numId="6">
    <w:abstractNumId w:val="23"/>
  </w:num>
  <w:num w:numId="7">
    <w:abstractNumId w:val="30"/>
  </w:num>
  <w:num w:numId="8">
    <w:abstractNumId w:val="26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5"/>
  </w:num>
  <w:num w:numId="25">
    <w:abstractNumId w:val="24"/>
  </w:num>
  <w:num w:numId="26">
    <w:abstractNumId w:val="18"/>
  </w:num>
  <w:num w:numId="27">
    <w:abstractNumId w:val="29"/>
  </w:num>
  <w:num w:numId="28">
    <w:abstractNumId w:val="22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27"/>
  </w:num>
  <w:num w:numId="3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3ED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4355F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1DDE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47E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68C5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87782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3087"/>
    <w:rsid w:val="004D3721"/>
    <w:rsid w:val="004D586E"/>
    <w:rsid w:val="004E041A"/>
    <w:rsid w:val="004E0839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6E93"/>
    <w:rsid w:val="005D7ECF"/>
    <w:rsid w:val="005E042A"/>
    <w:rsid w:val="005E176C"/>
    <w:rsid w:val="005E1B95"/>
    <w:rsid w:val="005E50A6"/>
    <w:rsid w:val="005E5F07"/>
    <w:rsid w:val="005E625D"/>
    <w:rsid w:val="005F1765"/>
    <w:rsid w:val="005F24A0"/>
    <w:rsid w:val="005F32D3"/>
    <w:rsid w:val="005F3392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21D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CB7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5C3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07C3B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02D0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B65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5BF7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1FF"/>
    <w:rsid w:val="00B52400"/>
    <w:rsid w:val="00B55844"/>
    <w:rsid w:val="00B57F74"/>
    <w:rsid w:val="00B61202"/>
    <w:rsid w:val="00B61421"/>
    <w:rsid w:val="00B657B0"/>
    <w:rsid w:val="00B71518"/>
    <w:rsid w:val="00B73996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22B4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2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BFEBD1-9FF5-49D7-A039-E6FC14396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19</Pages>
  <Words>3746</Words>
  <Characters>25892</Characters>
  <Application>Microsoft Office Word</Application>
  <DocSecurity>0</DocSecurity>
  <Lines>215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29579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4</cp:revision>
  <cp:lastPrinted>2019-04-03T10:18:00Z</cp:lastPrinted>
  <dcterms:created xsi:type="dcterms:W3CDTF">2021-03-17T11:20:00Z</dcterms:created>
  <dcterms:modified xsi:type="dcterms:W3CDTF">2021-03-19T07:56:00Z</dcterms:modified>
</cp:coreProperties>
</file>