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1D4086" w14:textId="1183E335"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0BB02D44" w14:textId="77777777" w:rsidR="000F1292" w:rsidRPr="00DC1440" w:rsidRDefault="000F1292" w:rsidP="00CE4986">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13C10ED8" w:rsidR="00F6376A" w:rsidRPr="00DC1440" w:rsidRDefault="00CE4986"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43B352A9" w:rsidR="000D7B41" w:rsidRPr="00DC1440" w:rsidRDefault="000D7B41" w:rsidP="00DC1440">
      <w:pPr>
        <w:widowControl w:val="0"/>
        <w:spacing w:line="276" w:lineRule="auto"/>
        <w:jc w:val="both"/>
        <w:rPr>
          <w:sz w:val="22"/>
          <w:szCs w:val="22"/>
          <w:lang w:val="pl-PL"/>
        </w:rPr>
      </w:pPr>
      <w:r w:rsidRPr="00DC1440">
        <w:rPr>
          <w:sz w:val="22"/>
          <w:szCs w:val="22"/>
          <w:lang w:val="pl-PL"/>
        </w:rPr>
        <w:t>Z</w:t>
      </w:r>
      <w:r w:rsidR="00133658">
        <w:rPr>
          <w:sz w:val="22"/>
          <w:szCs w:val="22"/>
          <w:lang w:val="pl-PL"/>
        </w:rPr>
        <w:t>astęp</w:t>
      </w:r>
      <w:r w:rsidRPr="00DC1440">
        <w:rPr>
          <w:sz w:val="22"/>
          <w:szCs w:val="22"/>
          <w:lang w:val="pl-PL"/>
        </w:rPr>
        <w:t xml:space="preserve">cę Dyrektora ds. Koordynacji i Rozwoju - </w:t>
      </w:r>
      <w:r w:rsidRPr="00133658">
        <w:rPr>
          <w:b/>
          <w:sz w:val="22"/>
          <w:szCs w:val="22"/>
          <w:lang w:val="pl-PL"/>
        </w:rPr>
        <w:t>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133658">
        <w:rPr>
          <w:b/>
          <w:sz w:val="22"/>
          <w:szCs w:val="22"/>
          <w:lang w:val="pl-PL"/>
        </w:rPr>
        <w:t xml:space="preserve">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7F4F7E3" w14:textId="321E7E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70320D">
        <w:rPr>
          <w:sz w:val="22"/>
          <w:szCs w:val="22"/>
          <w:lang w:val="pl-PL"/>
        </w:rPr>
        <w:t>Neonatologii</w:t>
      </w:r>
      <w:r w:rsidR="008C0D99" w:rsidRPr="00DC1440">
        <w:rPr>
          <w:sz w:val="22"/>
          <w:szCs w:val="22"/>
          <w:lang w:val="pl-PL"/>
        </w:rPr>
        <w:t xml:space="preserve"> </w:t>
      </w:r>
      <w:r w:rsidRPr="00DC1440">
        <w:rPr>
          <w:sz w:val="22"/>
          <w:szCs w:val="22"/>
          <w:lang w:val="pl-PL"/>
        </w:rPr>
        <w:t>Udzielającego Zamówienie.</w:t>
      </w:r>
    </w:p>
    <w:p w14:paraId="0BD6C690" w14:textId="3B849497"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70320D">
        <w:rPr>
          <w:sz w:val="22"/>
          <w:szCs w:val="22"/>
          <w:lang w:val="pl-PL"/>
        </w:rPr>
        <w:t>Neonatologii</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498C48F8" w14:textId="4494180D"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70320D">
        <w:rPr>
          <w:sz w:val="22"/>
          <w:szCs w:val="22"/>
          <w:lang w:val="pl-PL"/>
        </w:rPr>
        <w:t>Neonatologii</w:t>
      </w:r>
      <w:r w:rsidR="00AA3A06" w:rsidRPr="00DC1440">
        <w:rPr>
          <w:sz w:val="22"/>
          <w:szCs w:val="22"/>
          <w:lang w:val="pl-PL"/>
        </w:rPr>
        <w:t xml:space="preserve"> </w:t>
      </w:r>
      <w:r w:rsidRPr="00DC1440">
        <w:rPr>
          <w:sz w:val="22"/>
          <w:szCs w:val="22"/>
          <w:lang w:val="pl-PL"/>
        </w:rPr>
        <w:t xml:space="preserve">Udzielającego Zamówienie. </w:t>
      </w:r>
    </w:p>
    <w:p w14:paraId="25D836F3" w14:textId="4DE02C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7513733A" w14:textId="77777777" w:rsidR="00B65903" w:rsidRPr="00EA39EB" w:rsidRDefault="00B65903" w:rsidP="00DC1440">
      <w:pPr>
        <w:spacing w:line="276" w:lineRule="auto"/>
        <w:ind w:left="426"/>
        <w:rPr>
          <w:color w:val="FF0000"/>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E437D31"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669A5E02" w14:textId="1A53EEC2"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9"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10"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71C995FA"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0643409" w14:textId="54904B8B"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1"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2C22716C"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70320D">
        <w:rPr>
          <w:sz w:val="22"/>
          <w:szCs w:val="22"/>
          <w:lang w:val="pl-PL"/>
        </w:rPr>
        <w:t xml:space="preserve">neonatologicznych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76D149E" w14:textId="7EB8B3F8" w:rsidR="00EF7129" w:rsidRDefault="00EF7129" w:rsidP="00EF7129">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sidR="00B40DAE">
        <w:rPr>
          <w:color w:val="000000"/>
        </w:rPr>
        <w:br/>
      </w:r>
      <w:r w:rsidRPr="00EF7129">
        <w:rPr>
          <w:color w:val="000000"/>
        </w:rPr>
        <w:t xml:space="preserve">u noworodka z wykorzystaniem nowoczesnej aparatury (respiratory Leoni, respiratory </w:t>
      </w:r>
      <w:proofErr w:type="spellStart"/>
      <w:r w:rsidRPr="00EF7129">
        <w:rPr>
          <w:color w:val="000000"/>
        </w:rPr>
        <w:t>Avea</w:t>
      </w:r>
      <w:proofErr w:type="spellEnd"/>
      <w:r w:rsidRPr="00EF7129">
        <w:rPr>
          <w:color w:val="000000"/>
        </w:rPr>
        <w:t xml:space="preserve"> Clio, zestawy do n-CPAP typu </w:t>
      </w:r>
      <w:proofErr w:type="spellStart"/>
      <w:r w:rsidRPr="00EF7129">
        <w:rPr>
          <w:color w:val="000000"/>
        </w:rPr>
        <w:t>SiPAP</w:t>
      </w:r>
      <w:proofErr w:type="spellEnd"/>
      <w:r w:rsidRPr="00EF7129">
        <w:rPr>
          <w:color w:val="000000"/>
        </w:rPr>
        <w:t xml:space="preserve">, stosowania hipotermii całego ciała, </w:t>
      </w:r>
      <w:proofErr w:type="spellStart"/>
      <w:r w:rsidRPr="00EF7129">
        <w:rPr>
          <w:color w:val="000000"/>
        </w:rPr>
        <w:t>kaniulacji</w:t>
      </w:r>
      <w:proofErr w:type="spellEnd"/>
      <w:r w:rsidRPr="00EF7129">
        <w:rPr>
          <w:color w:val="000000"/>
        </w:rPr>
        <w:t xml:space="preserve"> naczyń pępowinowych oraz naczyń centralnych, wykonywania badań USG, prowadzenia resuscytacji noworodka</w:t>
      </w:r>
      <w:r w:rsidR="00E43375">
        <w:rPr>
          <w:color w:val="000000"/>
        </w:rPr>
        <w:t>;</w:t>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62D94BD5"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189C4B86" w14:textId="0EB48697"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 legitymują się następującymi kwalifikacjami:</w:t>
      </w:r>
    </w:p>
    <w:p w14:paraId="3F0A11B8" w14:textId="630CFA9A"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sidR="001C0DD8">
        <w:rPr>
          <w:color w:val="000000"/>
        </w:rPr>
        <w:t xml:space="preserve">neonatologii lub pediatrii lub anestezjologii i intensywnej terapii. </w:t>
      </w:r>
      <w:r w:rsidR="0083388C">
        <w:rPr>
          <w:color w:val="000000"/>
        </w:rPr>
        <w:t xml:space="preserve">Przyjmujący Zamówienie zobowiązuje się, że </w:t>
      </w:r>
      <w:r w:rsidR="009F4496">
        <w:rPr>
          <w:color w:val="000000"/>
        </w:rPr>
        <w:br/>
      </w:r>
      <w:r w:rsidR="0083388C">
        <w:rPr>
          <w:color w:val="000000"/>
        </w:rPr>
        <w:t>w</w:t>
      </w:r>
      <w:r w:rsidR="001C0DD8">
        <w:rPr>
          <w:color w:val="000000"/>
        </w:rPr>
        <w:t xml:space="preserve"> przypadku specjalisty </w:t>
      </w:r>
      <w:r w:rsidR="0083388C">
        <w:rPr>
          <w:color w:val="000000"/>
        </w:rPr>
        <w:t>w dziedzinie anestezjologii i intensywnej terapii będzie on posiadał co najmniej 10 letni staż pracy w oddziale intensywnej terapii noworodka</w:t>
      </w:r>
      <w:r w:rsidR="00413909" w:rsidRPr="00DC1440">
        <w:rPr>
          <w:color w:val="000000"/>
        </w:rPr>
        <w:t>;</w:t>
      </w:r>
      <w:r w:rsidRPr="00DC1440">
        <w:rPr>
          <w:color w:val="000000"/>
        </w:rPr>
        <w:t xml:space="preserve"> </w:t>
      </w:r>
    </w:p>
    <w:p w14:paraId="18B38285" w14:textId="7D309E55" w:rsidR="000048DC" w:rsidRPr="000048DC" w:rsidRDefault="005A7279"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w trakcie specjalizacji  w dziedzinie </w:t>
      </w:r>
      <w:r w:rsidR="0083388C">
        <w:rPr>
          <w:color w:val="000000"/>
        </w:rPr>
        <w:t>neonatologii</w:t>
      </w:r>
      <w:r w:rsidR="00297F78">
        <w:rPr>
          <w:color w:val="000000"/>
        </w:rPr>
        <w:t xml:space="preserve"> lub pediatrii</w:t>
      </w:r>
      <w:r w:rsidR="000048DC">
        <w:rPr>
          <w:color w:val="000000"/>
        </w:rPr>
        <w:t>, po uko</w:t>
      </w:r>
      <w:r w:rsidR="00297F78">
        <w:rPr>
          <w:color w:val="000000"/>
        </w:rPr>
        <w:t>ńczeniu kursu resuscytacyjnego (z preferencją kursu</w:t>
      </w:r>
      <w:r w:rsidR="000048DC">
        <w:rPr>
          <w:color w:val="000000"/>
        </w:rPr>
        <w:t xml:space="preserve"> NLS – New Life Suport).</w:t>
      </w:r>
    </w:p>
    <w:p w14:paraId="3D72FAFE" w14:textId="4E22A28E" w:rsidR="000048DC" w:rsidRPr="000048DC" w:rsidRDefault="000048DC"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Przyjmujący Zamówienie oświadcza, iż lekarze wskazani do udzielania świadczeń zdrowotnych posiadają umiejętności i doświadczenie</w:t>
      </w:r>
      <w:r w:rsidR="00B435ED">
        <w:rPr>
          <w:color w:val="000000"/>
        </w:rPr>
        <w:t xml:space="preserve"> przy realizacji procedur, o których mowa </w:t>
      </w:r>
      <w:r w:rsidR="00B435ED">
        <w:rPr>
          <w:color w:val="000000"/>
        </w:rPr>
        <w:br/>
        <w:t xml:space="preserve">w § 1 ust. 2 lit. b). </w:t>
      </w:r>
    </w:p>
    <w:p w14:paraId="2F079D3C" w14:textId="17C65C00"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lastRenderedPageBreak/>
        <w:t>Harmonogram wykonywania świadczeń zdrowotnych musi być zatwierdzony przed ich rozpoczęciem przez Kierownika Oddziału.</w:t>
      </w:r>
    </w:p>
    <w:p w14:paraId="6ABD8A9E" w14:textId="0A2F420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47BB54E" w14:textId="5A0C0C83"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DA650D">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4E4CAA6D" w14:textId="26964A58" w:rsidR="00E04E97" w:rsidRPr="004877CD" w:rsidRDefault="00E04E97" w:rsidP="00DC1440">
      <w:pPr>
        <w:numPr>
          <w:ilvl w:val="1"/>
          <w:numId w:val="5"/>
        </w:numPr>
        <w:spacing w:line="276" w:lineRule="auto"/>
        <w:jc w:val="both"/>
        <w:rPr>
          <w:sz w:val="22"/>
          <w:szCs w:val="22"/>
          <w:lang w:val="pl-PL"/>
        </w:rPr>
      </w:pPr>
      <w:r w:rsidRPr="004877CD">
        <w:rPr>
          <w:sz w:val="22"/>
          <w:szCs w:val="22"/>
          <w:lang w:val="pl-PL"/>
        </w:rPr>
        <w:t xml:space="preserve">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w:t>
      </w:r>
      <w:r w:rsidR="009973F9" w:rsidRPr="004877CD">
        <w:rPr>
          <w:sz w:val="22"/>
          <w:szCs w:val="22"/>
          <w:lang w:val="pl-PL"/>
        </w:rPr>
        <w:t xml:space="preserve">o </w:t>
      </w:r>
      <w:r w:rsidR="0078266E">
        <w:rPr>
          <w:sz w:val="22"/>
          <w:szCs w:val="22"/>
          <w:lang w:val="pl-PL"/>
        </w:rPr>
        <w:t>maksymalnie dwa</w:t>
      </w:r>
      <w:r w:rsidR="009973F9" w:rsidRPr="004877CD">
        <w:rPr>
          <w:sz w:val="22"/>
          <w:szCs w:val="22"/>
          <w:lang w:val="pl-PL"/>
        </w:rPr>
        <w:t xml:space="preserve"> stanowisk</w:t>
      </w:r>
      <w:r w:rsidR="0078266E">
        <w:rPr>
          <w:sz w:val="22"/>
          <w:szCs w:val="22"/>
          <w:lang w:val="pl-PL"/>
        </w:rPr>
        <w:t>a</w:t>
      </w:r>
      <w:r w:rsidR="009973F9" w:rsidRPr="004877CD">
        <w:rPr>
          <w:sz w:val="22"/>
          <w:szCs w:val="22"/>
          <w:lang w:val="pl-PL"/>
        </w:rPr>
        <w:t xml:space="preserve"> dyżurowe. </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E8FEA1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32C73610" w14:textId="0B823358"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5C0AEF2C" w14:textId="513C84B5"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2FC43D73" w14:textId="75F89BC1" w:rsidR="00F453F8" w:rsidRPr="00A443DF" w:rsidRDefault="00F453F8" w:rsidP="00F453F8">
      <w:pPr>
        <w:pStyle w:val="Akapitzlist"/>
        <w:numPr>
          <w:ilvl w:val="0"/>
          <w:numId w:val="15"/>
        </w:numPr>
        <w:spacing w:line="276" w:lineRule="auto"/>
        <w:ind w:left="426" w:hanging="426"/>
        <w:jc w:val="both"/>
        <w:rPr>
          <w:sz w:val="22"/>
          <w:szCs w:val="22"/>
          <w:lang w:val="pl-PL"/>
        </w:rPr>
      </w:pPr>
      <w:r w:rsidRPr="00A443DF">
        <w:rPr>
          <w:sz w:val="22"/>
          <w:szCs w:val="22"/>
          <w:lang w:val="pl-PL"/>
        </w:rPr>
        <w:t xml:space="preserve">Przyjmujący Zamówienie zobowiązany jest zapewnić obecność w trakcie dyżuru </w:t>
      </w:r>
      <w:r w:rsidR="00F11E87" w:rsidRPr="00A443DF">
        <w:rPr>
          <w:sz w:val="22"/>
          <w:szCs w:val="22"/>
          <w:lang w:val="pl-PL"/>
        </w:rPr>
        <w:t>jednego</w:t>
      </w:r>
      <w:r w:rsidRPr="00A443DF">
        <w:rPr>
          <w:sz w:val="22"/>
          <w:szCs w:val="22"/>
          <w:lang w:val="pl-PL"/>
        </w:rPr>
        <w:t xml:space="preserve"> lekarz</w:t>
      </w:r>
      <w:r w:rsidR="00F11E87" w:rsidRPr="00A443DF">
        <w:rPr>
          <w:sz w:val="22"/>
          <w:szCs w:val="22"/>
          <w:lang w:val="pl-PL"/>
        </w:rPr>
        <w:t xml:space="preserve">a </w:t>
      </w:r>
      <w:r w:rsidRPr="00A443DF">
        <w:rPr>
          <w:sz w:val="22"/>
          <w:szCs w:val="22"/>
          <w:lang w:val="pl-PL"/>
        </w:rPr>
        <w:t>dyżurn</w:t>
      </w:r>
      <w:r w:rsidR="00F11E87" w:rsidRPr="00A443DF">
        <w:rPr>
          <w:sz w:val="22"/>
          <w:szCs w:val="22"/>
          <w:lang w:val="pl-PL"/>
        </w:rPr>
        <w:t>ego posiadającego kwalifikacje opisane w § 1 ust. 3</w:t>
      </w:r>
      <w:r w:rsidR="00A443DF" w:rsidRPr="00A443DF">
        <w:rPr>
          <w:sz w:val="22"/>
          <w:szCs w:val="22"/>
          <w:lang w:val="pl-PL"/>
        </w:rPr>
        <w:t xml:space="preserve"> lit. a) lub b)</w:t>
      </w:r>
      <w:r w:rsidR="00F11E87" w:rsidRPr="00A443DF">
        <w:rPr>
          <w:sz w:val="22"/>
          <w:szCs w:val="22"/>
          <w:lang w:val="pl-PL"/>
        </w:rPr>
        <w:t>, przy czym</w:t>
      </w:r>
      <w:r w:rsidR="00A443DF" w:rsidRPr="00A443DF">
        <w:rPr>
          <w:sz w:val="22"/>
          <w:szCs w:val="22"/>
          <w:lang w:val="pl-PL"/>
        </w:rPr>
        <w:t xml:space="preserve"> z uwagi na wymagania Płatnika,</w:t>
      </w:r>
      <w:r w:rsidR="00F11E87" w:rsidRPr="00A443DF">
        <w:rPr>
          <w:sz w:val="22"/>
          <w:szCs w:val="22"/>
          <w:lang w:val="pl-PL"/>
        </w:rPr>
        <w:t xml:space="preserve"> Przyjmujący Zamówienie zobowiązuj</w:t>
      </w:r>
      <w:r w:rsidR="002A5268" w:rsidRPr="00A443DF">
        <w:rPr>
          <w:sz w:val="22"/>
          <w:szCs w:val="22"/>
          <w:lang w:val="pl-PL"/>
        </w:rPr>
        <w:t>e</w:t>
      </w:r>
      <w:r w:rsidR="00F11E87" w:rsidRPr="00A443DF">
        <w:rPr>
          <w:sz w:val="22"/>
          <w:szCs w:val="22"/>
          <w:lang w:val="pl-PL"/>
        </w:rPr>
        <w:t xml:space="preserve"> się zapewnić</w:t>
      </w:r>
      <w:r w:rsidR="00A443DF" w:rsidRPr="00A443DF">
        <w:rPr>
          <w:sz w:val="22"/>
          <w:szCs w:val="22"/>
          <w:lang w:val="pl-PL"/>
        </w:rPr>
        <w:t xml:space="preserve"> w trakcie każdego dyżuru</w:t>
      </w:r>
      <w:r w:rsidR="00F11E87" w:rsidRPr="00A443DF">
        <w:rPr>
          <w:sz w:val="22"/>
          <w:szCs w:val="22"/>
          <w:lang w:val="pl-PL"/>
        </w:rPr>
        <w:t xml:space="preserve"> obecność lekarza</w:t>
      </w:r>
      <w:r w:rsidR="00A443DF" w:rsidRPr="00A443DF">
        <w:rPr>
          <w:sz w:val="22"/>
          <w:szCs w:val="22"/>
          <w:lang w:val="pl-PL"/>
        </w:rPr>
        <w:t xml:space="preserve"> dyżurnego</w:t>
      </w:r>
      <w:r w:rsidR="00F11E87" w:rsidRPr="00A443DF">
        <w:rPr>
          <w:sz w:val="22"/>
          <w:szCs w:val="22"/>
          <w:lang w:val="pl-PL"/>
        </w:rPr>
        <w:t xml:space="preserve"> posiadającego tytuł specjalisty (II stopień specjalizacji),</w:t>
      </w:r>
      <w:r w:rsidR="002A5268" w:rsidRPr="00A443DF">
        <w:rPr>
          <w:sz w:val="22"/>
          <w:szCs w:val="22"/>
          <w:lang w:val="pl-PL"/>
        </w:rPr>
        <w:t xml:space="preserve"> </w:t>
      </w:r>
      <w:r w:rsidR="00A443DF" w:rsidRPr="00A443DF">
        <w:rPr>
          <w:sz w:val="22"/>
          <w:szCs w:val="22"/>
          <w:lang w:val="pl-PL"/>
        </w:rPr>
        <w:br/>
      </w:r>
      <w:r w:rsidR="002A5268" w:rsidRPr="00A443DF">
        <w:rPr>
          <w:sz w:val="22"/>
          <w:szCs w:val="22"/>
          <w:lang w:val="pl-PL"/>
        </w:rPr>
        <w:t>o którym mowa w § 1 ust. 3 lit a),</w:t>
      </w:r>
      <w:r w:rsidR="00F11E87" w:rsidRPr="00A443DF">
        <w:rPr>
          <w:sz w:val="22"/>
          <w:szCs w:val="22"/>
          <w:lang w:val="pl-PL"/>
        </w:rPr>
        <w:t xml:space="preserve"> jeżeli nie zostanie on zapewniony przez Udzielającego Zamówienie.   </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w:t>
      </w:r>
      <w:r w:rsidR="00D81913" w:rsidRPr="00DC1440">
        <w:rPr>
          <w:sz w:val="22"/>
          <w:szCs w:val="22"/>
          <w:lang w:val="pl-PL"/>
        </w:rPr>
        <w:lastRenderedPageBreak/>
        <w:t xml:space="preserve">Udzielającego Zamówienie, zaś czynności kontrolne dotyczące spraw medycznych mogą być wykonywane przez pracownika służby zdrowia, wykonującego zawód medyczny. </w:t>
      </w:r>
    </w:p>
    <w:p w14:paraId="418C89A4" w14:textId="77777777" w:rsidR="00F11E87" w:rsidRDefault="00F11E87" w:rsidP="00DC1440">
      <w:pPr>
        <w:spacing w:line="276" w:lineRule="auto"/>
        <w:jc w:val="center"/>
        <w:rPr>
          <w:bCs/>
          <w:sz w:val="22"/>
          <w:szCs w:val="22"/>
          <w:lang w:val="pl-PL"/>
        </w:rPr>
      </w:pPr>
    </w:p>
    <w:p w14:paraId="56E2134B" w14:textId="7DB16B71"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DC4296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4AF1151A"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5A960AC2" w14:textId="69F1D994"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5779BF3D" w14:textId="34A8D653"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 pacjentom Udzielającego Zamówienie</w:t>
      </w:r>
      <w:r w:rsidR="00D130F6" w:rsidRPr="00DC1440">
        <w:rPr>
          <w:sz w:val="22"/>
          <w:szCs w:val="22"/>
          <w:lang w:val="pl-PL"/>
        </w:rPr>
        <w:t>, w ramach pełnionego dyżuru</w:t>
      </w:r>
      <w:r>
        <w:rPr>
          <w:sz w:val="22"/>
          <w:szCs w:val="22"/>
          <w:lang w:val="pl-PL"/>
        </w:rPr>
        <w:t>.</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00A5DBB" w14:textId="77777777" w:rsidR="00133658" w:rsidRDefault="00D81913" w:rsidP="00133658">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8BA875A" w:rsidR="00D81913" w:rsidRPr="00133658" w:rsidRDefault="00D81913" w:rsidP="00133658">
      <w:pPr>
        <w:widowControl w:val="0"/>
        <w:numPr>
          <w:ilvl w:val="0"/>
          <w:numId w:val="11"/>
        </w:numPr>
        <w:tabs>
          <w:tab w:val="left" w:pos="0"/>
        </w:tabs>
        <w:spacing w:line="276" w:lineRule="auto"/>
        <w:ind w:hanging="11"/>
        <w:jc w:val="both"/>
        <w:rPr>
          <w:sz w:val="22"/>
          <w:szCs w:val="22"/>
          <w:lang w:val="pl-PL"/>
        </w:rPr>
      </w:pPr>
      <w:r w:rsidRPr="00133658">
        <w:rPr>
          <w:sz w:val="22"/>
          <w:szCs w:val="22"/>
          <w:lang w:val="pl-PL"/>
        </w:rPr>
        <w:t>zagrożeniem epidemiologicznym.</w:t>
      </w:r>
    </w:p>
    <w:p w14:paraId="683DE686" w14:textId="37CBFE94"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0ED39F1F" w14:textId="77777777" w:rsidR="00133658" w:rsidRDefault="00133658" w:rsidP="00133658">
      <w:pPr>
        <w:numPr>
          <w:ilvl w:val="0"/>
          <w:numId w:val="10"/>
        </w:numPr>
        <w:tabs>
          <w:tab w:val="left" w:pos="0"/>
        </w:tabs>
        <w:autoSpaceDE/>
        <w:autoSpaceDN/>
        <w:spacing w:line="276" w:lineRule="auto"/>
        <w:jc w:val="both"/>
        <w:rPr>
          <w:sz w:val="22"/>
          <w:szCs w:val="22"/>
          <w:lang w:val="pl-PL"/>
        </w:rPr>
      </w:pPr>
      <w:r w:rsidRPr="00133658">
        <w:rPr>
          <w:sz w:val="22"/>
          <w:szCs w:val="22"/>
          <w:lang w:val="pl-PL"/>
        </w:rPr>
        <w:t>Rozporządzeniem Ministra Zdrowia z dnia 6 kwietnia 2020 roku w sprawie rodzajów, zakresu i wzorów dokumentacji medycznej oraz sposobu jej przetwarzania</w:t>
      </w:r>
    </w:p>
    <w:p w14:paraId="76FDC277" w14:textId="77777777" w:rsidR="00133658" w:rsidRDefault="0078266E" w:rsidP="00133658">
      <w:pPr>
        <w:numPr>
          <w:ilvl w:val="0"/>
          <w:numId w:val="10"/>
        </w:numPr>
        <w:tabs>
          <w:tab w:val="left" w:pos="0"/>
        </w:tabs>
        <w:autoSpaceDE/>
        <w:autoSpaceDN/>
        <w:spacing w:line="276" w:lineRule="auto"/>
        <w:jc w:val="both"/>
        <w:rPr>
          <w:sz w:val="22"/>
          <w:szCs w:val="22"/>
          <w:lang w:val="pl-PL"/>
        </w:rPr>
      </w:pPr>
      <w:r w:rsidRPr="00133658">
        <w:rPr>
          <w:lang w:val="pl-PL"/>
        </w:rPr>
        <w:t>Rozporządzeniem Ministra Zdrowia z dnia 8 maja 2018 r. w sprawie rodzajów elektronicznej dokumentacji medycznej,</w:t>
      </w:r>
    </w:p>
    <w:p w14:paraId="2624F288" w14:textId="77777777" w:rsidR="00133658" w:rsidRDefault="00D81913" w:rsidP="00133658">
      <w:pPr>
        <w:numPr>
          <w:ilvl w:val="0"/>
          <w:numId w:val="10"/>
        </w:numPr>
        <w:tabs>
          <w:tab w:val="left" w:pos="0"/>
        </w:tabs>
        <w:autoSpaceDE/>
        <w:autoSpaceDN/>
        <w:spacing w:line="276" w:lineRule="auto"/>
        <w:jc w:val="both"/>
        <w:rPr>
          <w:sz w:val="22"/>
          <w:szCs w:val="22"/>
          <w:lang w:val="pl-PL"/>
        </w:rPr>
      </w:pPr>
      <w:r w:rsidRPr="00133658">
        <w:rPr>
          <w:sz w:val="22"/>
          <w:szCs w:val="22"/>
          <w:lang w:val="pl-PL"/>
        </w:rPr>
        <w:t>Ustawą z dnia 6 listopada 2008 roku o prawach pacjenta i Rzeczniku Praw Pa</w:t>
      </w:r>
      <w:r w:rsidR="00767057" w:rsidRPr="00133658">
        <w:rPr>
          <w:sz w:val="22"/>
          <w:szCs w:val="22"/>
          <w:lang w:val="pl-PL"/>
        </w:rPr>
        <w:t>cjenta,</w:t>
      </w:r>
    </w:p>
    <w:p w14:paraId="0F56C49B" w14:textId="7279235F" w:rsidR="00D81913" w:rsidRPr="00133658" w:rsidRDefault="00D81913" w:rsidP="00133658">
      <w:pPr>
        <w:numPr>
          <w:ilvl w:val="0"/>
          <w:numId w:val="10"/>
        </w:numPr>
        <w:tabs>
          <w:tab w:val="left" w:pos="0"/>
        </w:tabs>
        <w:autoSpaceDE/>
        <w:autoSpaceDN/>
        <w:spacing w:line="276" w:lineRule="auto"/>
        <w:jc w:val="both"/>
        <w:rPr>
          <w:sz w:val="22"/>
          <w:szCs w:val="22"/>
          <w:lang w:val="pl-PL"/>
        </w:rPr>
      </w:pPr>
      <w:r w:rsidRPr="00133658">
        <w:rPr>
          <w:sz w:val="22"/>
          <w:szCs w:val="22"/>
          <w:lang w:val="pl-PL"/>
        </w:rPr>
        <w:t>Ustawą z dnia 5 grudnia 1996 roku o zawo</w:t>
      </w:r>
      <w:r w:rsidR="001530A4" w:rsidRPr="00133658">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lastRenderedPageBreak/>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2C4ED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w:t>
      </w:r>
      <w:r w:rsidRPr="00DC1440">
        <w:rPr>
          <w:rFonts w:eastAsia="MS Mincho"/>
          <w:sz w:val="22"/>
          <w:szCs w:val="22"/>
          <w:lang w:val="pl-PL"/>
        </w:rPr>
        <w:lastRenderedPageBreak/>
        <w:t xml:space="preserve">zobowiązany do współpracy z Udzielającym Zamówienia celem udziału lekarzy </w:t>
      </w:r>
      <w:r w:rsidR="00133658">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6DC3587B"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07F734AB" w14:textId="7E73A126"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6FB24B0B"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885408" w:rsidRPr="00885408">
        <w:rPr>
          <w:rFonts w:eastAsia="SimSun"/>
          <w:color w:val="000000" w:themeColor="text1"/>
          <w:lang w:val="pl-PL" w:eastAsia="ar-SA"/>
        </w:rPr>
        <w:t>ISO</w:t>
      </w:r>
      <w:r w:rsidR="00885408" w:rsidRPr="00885408">
        <w:rPr>
          <w:rFonts w:ascii="Calibri" w:eastAsia="SimSun" w:hAnsi="Calibri" w:cs="font348"/>
          <w:color w:val="000000" w:themeColor="text1"/>
          <w:lang w:val="pl-PL" w:eastAsia="ar-SA"/>
        </w:rPr>
        <w:t xml:space="preserve"> </w:t>
      </w:r>
      <w:r w:rsidR="00885408" w:rsidRPr="00885408">
        <w:rPr>
          <w:rFonts w:eastAsia="SimSun"/>
          <w:color w:val="000000" w:themeColor="text1"/>
          <w:lang w:val="pl-PL" w:eastAsia="ar-SA"/>
        </w:rPr>
        <w:t>14001, ISO 45001</w:t>
      </w:r>
      <w:r w:rsidRPr="009D1F78">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lastRenderedPageBreak/>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35913CD7"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49CC07DB" w14:textId="48826F78"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i ryczałtowej stawki za godzinę brutto zaproponowanej w konkursie pomniejszonej o 40 zł brutto</w:t>
      </w:r>
      <w:r w:rsidRPr="001F5346">
        <w:rPr>
          <w:snapToGrid w:val="0"/>
          <w:color w:val="000000" w:themeColor="text1"/>
          <w:sz w:val="22"/>
          <w:szCs w:val="22"/>
          <w:lang w:val="pl-PL"/>
        </w:rPr>
        <w:t xml:space="preserve">  –  w przypadku lekarza w trakcie specjalizacji.</w:t>
      </w:r>
    </w:p>
    <w:p w14:paraId="67363D9A"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0820B64E"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AD77FE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677CFD7D" w14:textId="70D667D9"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11599F9" w14:textId="0BF096A5"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042687A0"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r>
      <w:r w:rsidRPr="00DC1440">
        <w:rPr>
          <w:sz w:val="22"/>
          <w:szCs w:val="22"/>
          <w:lang w:val="pl-PL"/>
        </w:rPr>
        <w:lastRenderedPageBreak/>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33B41864" w14:textId="40E43774"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7739EE">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E06948">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7F302924"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ECE0805" w14:textId="379719E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F34A7F">
        <w:rPr>
          <w:sz w:val="22"/>
          <w:szCs w:val="22"/>
          <w:lang w:val="pl-PL"/>
        </w:rPr>
        <w:t>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F0C4E4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24521FF2"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24F6DBA0" w14:textId="1A833C9F"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643BF28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6E16AAA0"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471C37F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747617E3" w14:textId="77777777" w:rsidR="00D64E84" w:rsidRPr="00DC1440" w:rsidRDefault="00D64E84" w:rsidP="00DC1440">
      <w:pPr>
        <w:spacing w:line="276" w:lineRule="auto"/>
        <w:ind w:left="284"/>
        <w:jc w:val="both"/>
        <w:rPr>
          <w:bCs/>
          <w:sz w:val="22"/>
          <w:szCs w:val="22"/>
          <w:lang w:val="pl-PL"/>
        </w:rPr>
      </w:pPr>
    </w:p>
    <w:p w14:paraId="477704F5" w14:textId="77777777" w:rsidR="00DA510C" w:rsidRDefault="00DA510C" w:rsidP="00DC1440">
      <w:pPr>
        <w:spacing w:line="276" w:lineRule="auto"/>
        <w:ind w:left="284" w:hanging="710"/>
        <w:jc w:val="center"/>
        <w:rPr>
          <w:bCs/>
          <w:sz w:val="22"/>
          <w:szCs w:val="22"/>
          <w:lang w:val="pl-PL"/>
        </w:rPr>
      </w:pPr>
    </w:p>
    <w:p w14:paraId="14F45989" w14:textId="77777777" w:rsidR="00DA510C" w:rsidRDefault="00DA510C" w:rsidP="00DC1440">
      <w:pPr>
        <w:spacing w:line="276" w:lineRule="auto"/>
        <w:ind w:left="284" w:hanging="710"/>
        <w:jc w:val="center"/>
        <w:rPr>
          <w:bCs/>
          <w:sz w:val="22"/>
          <w:szCs w:val="22"/>
          <w:lang w:val="pl-PL"/>
        </w:rPr>
      </w:pPr>
    </w:p>
    <w:p w14:paraId="4B496534" w14:textId="26C5FFD5"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lastRenderedPageBreak/>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33BDE8ED"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18118584"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32CA06C1"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5E3F1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8E929EC" w14:textId="6B608160"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03C204A9"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DA510C">
        <w:rPr>
          <w:b/>
          <w:sz w:val="22"/>
          <w:szCs w:val="22"/>
          <w:lang w:val="pl-PL"/>
        </w:rPr>
        <w:t xml:space="preserve">1 </w:t>
      </w:r>
      <w:r w:rsidR="00885408">
        <w:rPr>
          <w:b/>
          <w:sz w:val="22"/>
          <w:szCs w:val="22"/>
          <w:lang w:val="pl-PL"/>
        </w:rPr>
        <w:t>lutego 2021</w:t>
      </w:r>
      <w:r w:rsidRPr="00DC1440">
        <w:rPr>
          <w:b/>
          <w:sz w:val="22"/>
          <w:szCs w:val="22"/>
          <w:lang w:val="pl-PL"/>
        </w:rPr>
        <w:t xml:space="preserve"> r. do dnia </w:t>
      </w:r>
      <w:r w:rsidR="00DA510C">
        <w:rPr>
          <w:b/>
          <w:sz w:val="22"/>
          <w:szCs w:val="22"/>
          <w:lang w:val="pl-PL"/>
        </w:rPr>
        <w:t>31 stycznia 202</w:t>
      </w:r>
      <w:r w:rsidR="00885408">
        <w:rPr>
          <w:b/>
          <w:sz w:val="22"/>
          <w:szCs w:val="22"/>
          <w:lang w:val="pl-PL"/>
        </w:rPr>
        <w:t>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77494EC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4731A57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885408">
        <w:rPr>
          <w:bCs/>
          <w:sz w:val="22"/>
          <w:szCs w:val="22"/>
          <w:lang w:val="pl-PL"/>
        </w:rPr>
        <w:t>6</w:t>
      </w:r>
    </w:p>
    <w:p w14:paraId="7E264BF4"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762F51C0" w14:textId="40986B32" w:rsidR="00F71580" w:rsidRPr="00F71580" w:rsidRDefault="00F71580" w:rsidP="00F71580">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234D23E6" w14:textId="3E0C1331" w:rsidR="00FC7F38" w:rsidRDefault="00FC7F38" w:rsidP="002A1A6B">
      <w:pPr>
        <w:widowControl w:val="0"/>
        <w:spacing w:line="276" w:lineRule="auto"/>
        <w:rPr>
          <w:bCs/>
          <w:sz w:val="22"/>
          <w:szCs w:val="22"/>
          <w:lang w:val="pl-PL"/>
        </w:rPr>
      </w:pPr>
    </w:p>
    <w:p w14:paraId="48C93EAB" w14:textId="0DA0B646"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885408">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379C8605" w14:textId="061279ED"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885408">
        <w:rPr>
          <w:bCs/>
          <w:sz w:val="22"/>
          <w:szCs w:val="22"/>
          <w:lang w:val="pl-PL"/>
        </w:rPr>
        <w:t>8</w:t>
      </w:r>
    </w:p>
    <w:p w14:paraId="5AADCD75" w14:textId="52A595A6"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3A192129" w14:textId="0ADC27E5"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885408">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52BB6319" w14:textId="2B4D2A3F"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D99C1B8" w14:textId="34619C9A" w:rsidR="000A4F26" w:rsidRPr="00133658" w:rsidRDefault="000A4F26" w:rsidP="000A4F26">
      <w:pPr>
        <w:tabs>
          <w:tab w:val="left" w:pos="1185"/>
        </w:tabs>
        <w:jc w:val="right"/>
        <w:rPr>
          <w:lang w:val="pl-PL"/>
        </w:rPr>
      </w:pPr>
    </w:p>
    <w:p w14:paraId="3EA99B4B"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BB75202"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4639BA8E" w14:textId="77777777" w:rsidR="00F71580" w:rsidRPr="00F71580" w:rsidRDefault="00F71580" w:rsidP="00F71580">
      <w:pPr>
        <w:autoSpaceDE/>
        <w:autoSpaceDN/>
        <w:rPr>
          <w:rFonts w:eastAsia="Calibri"/>
          <w:sz w:val="22"/>
          <w:szCs w:val="22"/>
          <w:lang w:val="pl-PL" w:eastAsia="en-US"/>
        </w:rPr>
      </w:pPr>
    </w:p>
    <w:p w14:paraId="012E9685"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1A2B90F1" w14:textId="77777777" w:rsidTr="00607CEF">
        <w:trPr>
          <w:trHeight w:val="3175"/>
        </w:trPr>
        <w:tc>
          <w:tcPr>
            <w:tcW w:w="4990" w:type="dxa"/>
            <w:shd w:val="clear" w:color="auto" w:fill="auto"/>
          </w:tcPr>
          <w:p w14:paraId="0225DE9C" w14:textId="77777777" w:rsidR="00F71580" w:rsidRPr="00DD6252" w:rsidRDefault="00F71580" w:rsidP="00607CEF">
            <w:pPr>
              <w:tabs>
                <w:tab w:val="left" w:pos="1185"/>
              </w:tabs>
              <w:jc w:val="center"/>
            </w:pPr>
            <w:r w:rsidRPr="00DD6252">
              <w:rPr>
                <w:noProof/>
                <w:lang w:val="pl-PL"/>
              </w:rPr>
              <mc:AlternateContent>
                <mc:Choice Requires="wps">
                  <w:drawing>
                    <wp:anchor distT="0" distB="0" distL="114300" distR="114300" simplePos="0" relativeHeight="251663360" behindDoc="0" locked="0" layoutInCell="1" allowOverlap="1" wp14:anchorId="1464324F" wp14:editId="62EAC961">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73512915" w14:textId="77777777" w:rsidR="00F71580" w:rsidRPr="00133658" w:rsidRDefault="00F71580"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0BA1F063" w14:textId="77777777" w:rsidR="00F71580" w:rsidRPr="00133658" w:rsidRDefault="00F71580"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5E8FB83D" w14:textId="77777777" w:rsidR="00F71580" w:rsidRPr="00133658" w:rsidRDefault="00F71580"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73512915" w14:textId="77777777" w:rsidR="00F71580" w:rsidRPr="00133658" w:rsidRDefault="00F71580"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0BA1F063" w14:textId="77777777" w:rsidR="00F71580" w:rsidRPr="00133658" w:rsidRDefault="00F71580"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5E8FB83D" w14:textId="77777777" w:rsidR="00F71580" w:rsidRPr="00133658" w:rsidRDefault="00F71580" w:rsidP="00F71580">
                            <w:pPr>
                              <w:jc w:val="center"/>
                              <w:rPr>
                                <w:b/>
                                <w:color w:val="9B193F"/>
                                <w:sz w:val="14"/>
                                <w:szCs w:val="28"/>
                                <w:lang w:val="pl-PL"/>
                              </w:rPr>
                            </w:pPr>
                          </w:p>
                        </w:txbxContent>
                      </v:textbox>
                    </v:roundrect>
                  </w:pict>
                </mc:Fallback>
              </mc:AlternateContent>
            </w:r>
            <w:r w:rsidRPr="00DD6252">
              <w:rPr>
                <w:noProof/>
                <w:lang w:val="pl-PL"/>
              </w:rPr>
              <mc:AlternateContent>
                <mc:Choice Requires="wps">
                  <w:drawing>
                    <wp:anchor distT="0" distB="0" distL="114300" distR="114300" simplePos="0" relativeHeight="251662336" behindDoc="0" locked="0" layoutInCell="1" allowOverlap="1" wp14:anchorId="643C6F6B" wp14:editId="7D8B4C43">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9BF7CB"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F71580" w:rsidRPr="00F338CE"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A9BF7CB"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F71580" w:rsidRPr="00F338CE" w:rsidRDefault="00F71580" w:rsidP="00F71580">
                            <w:pPr>
                              <w:jc w:val="center"/>
                              <w:rPr>
                                <w:b/>
                                <w:color w:val="9B193F"/>
                                <w:sz w:val="28"/>
                                <w:szCs w:val="28"/>
                              </w:rPr>
                            </w:pPr>
                          </w:p>
                        </w:txbxContent>
                      </v:textbox>
                    </v:roundrect>
                  </w:pict>
                </mc:Fallback>
              </mc:AlternateContent>
            </w:r>
            <w:r w:rsidRPr="00DD6252">
              <w:rPr>
                <w:noProof/>
                <w:lang w:val="pl-PL"/>
              </w:rPr>
              <w:drawing>
                <wp:inline distT="0" distB="0" distL="0" distR="0" wp14:anchorId="63F991DC" wp14:editId="785D97EF">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1312" behindDoc="0" locked="0" layoutInCell="1" allowOverlap="1" wp14:anchorId="399AA50F" wp14:editId="7CBB0663">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201EDE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0288" behindDoc="0" locked="0" layoutInCell="1" allowOverlap="1" wp14:anchorId="2DF11148" wp14:editId="1430C0D0">
                      <wp:simplePos x="0" y="0"/>
                      <wp:positionH relativeFrom="column">
                        <wp:posOffset>1901825</wp:posOffset>
                      </wp:positionH>
                      <wp:positionV relativeFrom="paragraph">
                        <wp:posOffset>-10795</wp:posOffset>
                      </wp:positionV>
                      <wp:extent cx="1176655"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D9B50C"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BD9B50C"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59264" behindDoc="0" locked="0" layoutInCell="1" allowOverlap="1" wp14:anchorId="2D61B43F" wp14:editId="184C8FB5">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BD9C66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01D9C372" w14:textId="77777777" w:rsidR="00F71580" w:rsidRPr="00DD6252" w:rsidRDefault="00F71580" w:rsidP="00607CEF">
            <w:pPr>
              <w:tabs>
                <w:tab w:val="left" w:pos="1185"/>
              </w:tabs>
              <w:jc w:val="center"/>
            </w:pPr>
            <w:r w:rsidRPr="00DD6252">
              <w:rPr>
                <w:noProof/>
                <w:lang w:val="pl-PL"/>
              </w:rPr>
              <mc:AlternateContent>
                <mc:Choice Requires="wps">
                  <w:drawing>
                    <wp:anchor distT="0" distB="0" distL="114300" distR="114300" simplePos="0" relativeHeight="251668480" behindDoc="0" locked="0" layoutInCell="1" allowOverlap="1" wp14:anchorId="4C31DCC8" wp14:editId="2FEFD02E">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2A03701E" w14:textId="77777777" w:rsidR="00F71580" w:rsidRPr="00133658" w:rsidRDefault="00F71580"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60F0F1CF" w14:textId="77777777" w:rsidR="00F71580" w:rsidRPr="00133658" w:rsidRDefault="00F71580"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167973E9" w14:textId="77777777" w:rsidR="00F71580" w:rsidRPr="00133658" w:rsidRDefault="00F715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2A03701E" w14:textId="77777777" w:rsidR="00F71580" w:rsidRPr="00133658" w:rsidRDefault="00F71580"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60F0F1CF" w14:textId="77777777" w:rsidR="00F71580" w:rsidRPr="00133658" w:rsidRDefault="00F71580"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167973E9" w14:textId="77777777" w:rsidR="00F71580" w:rsidRPr="00133658" w:rsidRDefault="00F71580" w:rsidP="00F71580">
                            <w:pPr>
                              <w:jc w:val="center"/>
                              <w:rPr>
                                <w:b/>
                                <w:color w:val="9B193F"/>
                                <w:sz w:val="28"/>
                                <w:szCs w:val="28"/>
                                <w:lang w:val="pl-PL"/>
                              </w:rPr>
                            </w:pPr>
                          </w:p>
                        </w:txbxContent>
                      </v:textbox>
                    </v:roundrect>
                  </w:pict>
                </mc:Fallback>
              </mc:AlternateContent>
            </w:r>
            <w:r w:rsidRPr="00DD6252">
              <w:rPr>
                <w:noProof/>
                <w:lang w:val="pl-PL"/>
              </w:rPr>
              <mc:AlternateContent>
                <mc:Choice Requires="wps">
                  <w:drawing>
                    <wp:anchor distT="0" distB="0" distL="114300" distR="114300" simplePos="0" relativeHeight="251667456" behindDoc="0" locked="0" layoutInCell="1" allowOverlap="1" wp14:anchorId="1E12414A" wp14:editId="3D5F7FC9">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C605FBA"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C605FBA"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13B61BF0" wp14:editId="4C5A7877">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6432" behindDoc="0" locked="0" layoutInCell="1" allowOverlap="1" wp14:anchorId="45CC4280" wp14:editId="481FF71A">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0208D13"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5408" behindDoc="0" locked="0" layoutInCell="1" allowOverlap="1" wp14:anchorId="0D5768AE" wp14:editId="6D579295">
                      <wp:simplePos x="0" y="0"/>
                      <wp:positionH relativeFrom="column">
                        <wp:posOffset>1901825</wp:posOffset>
                      </wp:positionH>
                      <wp:positionV relativeFrom="paragraph">
                        <wp:posOffset>-10795</wp:posOffset>
                      </wp:positionV>
                      <wp:extent cx="1176655" cy="436245"/>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17F0D17"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fN1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Cqt&#10;83X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017F0D17"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64384" behindDoc="0" locked="0" layoutInCell="1" allowOverlap="1" wp14:anchorId="539F40E2" wp14:editId="1F8907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55960C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6AEAD43" w14:textId="4A643413"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7487AF2D" w14:textId="2EC3207E" w:rsidR="00885408" w:rsidRPr="00885408" w:rsidRDefault="00885408" w:rsidP="00885408">
      <w:pPr>
        <w:jc w:val="right"/>
        <w:rPr>
          <w:rFonts w:eastAsia="Calibri"/>
          <w:lang w:val="pl-PL"/>
        </w:rPr>
      </w:pPr>
      <w:r w:rsidRPr="00885408">
        <w:rPr>
          <w:rFonts w:eastAsia="Calibri"/>
          <w:b/>
          <w:lang w:val="pl-PL"/>
        </w:rPr>
        <w:lastRenderedPageBreak/>
        <w:t xml:space="preserve">Załącznik nr </w:t>
      </w:r>
      <w:r>
        <w:rPr>
          <w:rFonts w:eastAsia="Calibri"/>
          <w:b/>
          <w:lang w:val="pl-PL"/>
        </w:rPr>
        <w:t>3</w:t>
      </w:r>
    </w:p>
    <w:p w14:paraId="14585347" w14:textId="77777777" w:rsidR="00885408" w:rsidRPr="00885408" w:rsidRDefault="00885408" w:rsidP="00885408">
      <w:pPr>
        <w:jc w:val="right"/>
        <w:rPr>
          <w:rFonts w:eastAsia="Calibri"/>
          <w:b/>
          <w:lang w:val="pl-PL"/>
        </w:rPr>
      </w:pPr>
    </w:p>
    <w:p w14:paraId="1B7F7D13" w14:textId="77777777" w:rsidR="00885408" w:rsidRPr="00885408" w:rsidRDefault="00885408" w:rsidP="00885408">
      <w:pPr>
        <w:adjustRightInd w:val="0"/>
        <w:jc w:val="center"/>
        <w:rPr>
          <w:rFonts w:eastAsia="Calibri"/>
          <w:b/>
          <w:color w:val="000000"/>
          <w:lang w:val="pl-PL"/>
        </w:rPr>
      </w:pPr>
      <w:r w:rsidRPr="00885408">
        <w:rPr>
          <w:rFonts w:eastAsia="Calibri"/>
          <w:b/>
          <w:color w:val="000000"/>
          <w:lang w:val="pl-PL"/>
        </w:rPr>
        <w:t>WZÓR OŚWIADCZENIA O ZACHOWANIU POUFNOŚCI</w:t>
      </w:r>
    </w:p>
    <w:p w14:paraId="04EDF0D0" w14:textId="77777777" w:rsidR="00885408" w:rsidRPr="00885408" w:rsidRDefault="00885408" w:rsidP="00885408">
      <w:pPr>
        <w:adjustRightInd w:val="0"/>
        <w:jc w:val="center"/>
        <w:rPr>
          <w:rFonts w:eastAsia="Calibri"/>
          <w:b/>
          <w:color w:val="000000"/>
          <w:lang w:val="pl-PL"/>
        </w:rPr>
      </w:pPr>
    </w:p>
    <w:p w14:paraId="373C03CD" w14:textId="77777777" w:rsidR="00885408" w:rsidRPr="00885408" w:rsidRDefault="00885408" w:rsidP="00885408">
      <w:pPr>
        <w:adjustRightInd w:val="0"/>
        <w:jc w:val="center"/>
        <w:rPr>
          <w:rFonts w:eastAsia="Calibri"/>
          <w:b/>
          <w:color w:val="000000"/>
          <w:lang w:val="pl-PL"/>
        </w:rPr>
      </w:pPr>
    </w:p>
    <w:p w14:paraId="146A97B5" w14:textId="77777777" w:rsidR="00885408" w:rsidRPr="00885408" w:rsidRDefault="00885408" w:rsidP="00885408">
      <w:pPr>
        <w:adjustRightInd w:val="0"/>
        <w:jc w:val="right"/>
        <w:rPr>
          <w:rFonts w:eastAsia="Calibri"/>
          <w:color w:val="000000"/>
          <w:sz w:val="20"/>
          <w:lang w:val="pl-PL"/>
        </w:rPr>
      </w:pPr>
      <w:r w:rsidRPr="00885408">
        <w:rPr>
          <w:rFonts w:eastAsia="Calibri"/>
          <w:color w:val="000000"/>
          <w:sz w:val="20"/>
          <w:lang w:val="pl-PL"/>
        </w:rPr>
        <w:t xml:space="preserve">……………………………… </w:t>
      </w:r>
    </w:p>
    <w:p w14:paraId="584AB220" w14:textId="77777777" w:rsidR="00885408" w:rsidRPr="00885408" w:rsidRDefault="00885408" w:rsidP="00885408">
      <w:pPr>
        <w:adjustRightInd w:val="0"/>
        <w:jc w:val="right"/>
        <w:rPr>
          <w:rFonts w:eastAsia="Calibri"/>
          <w:color w:val="000000"/>
          <w:sz w:val="20"/>
          <w:lang w:val="pl-PL"/>
        </w:rPr>
      </w:pPr>
      <w:r w:rsidRPr="00885408">
        <w:rPr>
          <w:rFonts w:eastAsia="Calibri"/>
          <w:color w:val="000000"/>
          <w:sz w:val="20"/>
          <w:lang w:val="pl-PL"/>
        </w:rPr>
        <w:t xml:space="preserve">Miejscowość i data </w:t>
      </w:r>
    </w:p>
    <w:p w14:paraId="44A05861" w14:textId="77777777" w:rsidR="00885408" w:rsidRPr="00885408" w:rsidRDefault="00885408" w:rsidP="00885408">
      <w:pPr>
        <w:adjustRightInd w:val="0"/>
        <w:jc w:val="right"/>
        <w:rPr>
          <w:rFonts w:eastAsia="Calibri"/>
          <w:color w:val="000000"/>
          <w:lang w:val="pl-PL"/>
        </w:rPr>
      </w:pPr>
    </w:p>
    <w:p w14:paraId="566B6A83" w14:textId="77777777" w:rsidR="00885408" w:rsidRPr="00885408" w:rsidRDefault="00885408" w:rsidP="00885408">
      <w:pPr>
        <w:adjustRightInd w:val="0"/>
        <w:jc w:val="right"/>
        <w:rPr>
          <w:rFonts w:eastAsia="Calibri"/>
          <w:color w:val="000000"/>
          <w:lang w:val="pl-PL"/>
        </w:rPr>
      </w:pPr>
    </w:p>
    <w:p w14:paraId="71E2054B" w14:textId="77777777" w:rsidR="00885408" w:rsidRPr="00885408" w:rsidRDefault="00885408" w:rsidP="00885408">
      <w:pPr>
        <w:adjustRightInd w:val="0"/>
        <w:rPr>
          <w:rFonts w:eastAsia="Calibri"/>
          <w:b/>
          <w:bCs/>
          <w:color w:val="000000"/>
          <w:lang w:val="pl-PL"/>
        </w:rPr>
      </w:pPr>
      <w:r w:rsidRPr="00885408">
        <w:rPr>
          <w:rFonts w:eastAsia="Calibri"/>
          <w:b/>
          <w:bCs/>
          <w:color w:val="000000"/>
          <w:lang w:val="pl-PL"/>
        </w:rPr>
        <w:t xml:space="preserve">Oświadczenie o zachowaniu poufności </w:t>
      </w:r>
    </w:p>
    <w:p w14:paraId="06F2090F" w14:textId="77777777" w:rsidR="00885408" w:rsidRPr="00885408" w:rsidRDefault="00885408" w:rsidP="00885408">
      <w:pPr>
        <w:adjustRightInd w:val="0"/>
        <w:rPr>
          <w:rFonts w:eastAsia="Calibri"/>
          <w:color w:val="000000"/>
          <w:lang w:val="pl-PL"/>
        </w:rPr>
      </w:pPr>
    </w:p>
    <w:p w14:paraId="0E522CD7" w14:textId="77777777" w:rsidR="00885408" w:rsidRPr="00885408" w:rsidRDefault="00885408" w:rsidP="00885408">
      <w:pPr>
        <w:adjustRightInd w:val="0"/>
        <w:jc w:val="both"/>
        <w:rPr>
          <w:rFonts w:eastAsia="Calibri"/>
          <w:color w:val="000000"/>
          <w:lang w:val="pl-PL"/>
        </w:rPr>
      </w:pPr>
      <w:r w:rsidRPr="00885408">
        <w:rPr>
          <w:rFonts w:eastAsia="Calibri"/>
          <w:color w:val="000000"/>
          <w:lang w:val="pl-PL"/>
        </w:rPr>
        <w:t xml:space="preserve">Ja niżej podpisana/podpisany oświadczam, że zapoznałam/zapoznałem się z: </w:t>
      </w:r>
    </w:p>
    <w:p w14:paraId="018EE3EA" w14:textId="77777777" w:rsidR="00885408" w:rsidRPr="00885408" w:rsidRDefault="00885408" w:rsidP="00885408">
      <w:pPr>
        <w:numPr>
          <w:ilvl w:val="0"/>
          <w:numId w:val="51"/>
        </w:numPr>
        <w:adjustRightInd w:val="0"/>
        <w:spacing w:after="74"/>
        <w:jc w:val="both"/>
        <w:rPr>
          <w:rFonts w:eastAsia="Calibri"/>
          <w:color w:val="000000"/>
          <w:lang w:val="pl-PL"/>
        </w:rPr>
      </w:pPr>
      <w:r w:rsidRPr="00885408">
        <w:rPr>
          <w:rFonts w:eastAsia="Calibri"/>
          <w:color w:val="000000"/>
          <w:lang w:val="pl-PL"/>
        </w:rPr>
        <w:t xml:space="preserve">procedurą </w:t>
      </w:r>
      <w:r w:rsidRPr="00885408">
        <w:rPr>
          <w:rFonts w:eastAsia="Calibri"/>
          <w:b/>
          <w:bCs/>
          <w:color w:val="000000"/>
          <w:lang w:val="pl-PL"/>
        </w:rPr>
        <w:t xml:space="preserve">P-IOD-02 </w:t>
      </w:r>
      <w:r w:rsidRPr="00885408">
        <w:rPr>
          <w:rFonts w:eastAsia="Calibri"/>
          <w:i/>
          <w:iCs/>
          <w:color w:val="000000"/>
          <w:lang w:val="pl-PL"/>
        </w:rPr>
        <w:t>Polityka Bezpieczeństwa Informacji w Szpitalu Uniwersyteckim w Krakowie</w:t>
      </w:r>
      <w:r w:rsidRPr="00885408">
        <w:rPr>
          <w:rFonts w:eastAsia="Calibri"/>
          <w:color w:val="000000"/>
          <w:lang w:val="pl-PL"/>
        </w:rPr>
        <w:t xml:space="preserve">, </w:t>
      </w:r>
    </w:p>
    <w:p w14:paraId="61CA3723" w14:textId="77777777" w:rsidR="00885408" w:rsidRPr="00885408" w:rsidRDefault="00885408" w:rsidP="00885408">
      <w:pPr>
        <w:numPr>
          <w:ilvl w:val="0"/>
          <w:numId w:val="51"/>
        </w:numPr>
        <w:adjustRightInd w:val="0"/>
        <w:spacing w:after="74"/>
        <w:jc w:val="both"/>
        <w:rPr>
          <w:rFonts w:eastAsia="Calibri"/>
          <w:color w:val="000000"/>
          <w:lang w:val="pl-PL"/>
        </w:rPr>
      </w:pPr>
      <w:r w:rsidRPr="00885408">
        <w:rPr>
          <w:rFonts w:eastAsia="Calibri"/>
          <w:color w:val="000000"/>
          <w:lang w:val="pl-PL"/>
        </w:rPr>
        <w:t xml:space="preserve">dokumentami związanymi (wskazanymi w Polityce Bezpieczeństwa Informacji). </w:t>
      </w:r>
    </w:p>
    <w:p w14:paraId="25B21D39" w14:textId="77777777" w:rsidR="00885408" w:rsidRPr="00885408" w:rsidRDefault="00885408" w:rsidP="00885408">
      <w:pPr>
        <w:adjustRightInd w:val="0"/>
        <w:jc w:val="both"/>
        <w:rPr>
          <w:rFonts w:eastAsia="Calibri"/>
          <w:color w:val="000000"/>
          <w:lang w:val="pl-PL"/>
        </w:rPr>
      </w:pPr>
      <w:r w:rsidRPr="00885408">
        <w:rPr>
          <w:rFonts w:eastAsia="Calibri"/>
          <w:color w:val="000000"/>
          <w:lang w:val="pl-PL"/>
        </w:rPr>
        <w:t xml:space="preserve">Jednocześnie </w:t>
      </w:r>
      <w:r w:rsidRPr="00885408">
        <w:rPr>
          <w:rFonts w:eastAsia="Calibri"/>
          <w:b/>
          <w:bCs/>
          <w:color w:val="000000"/>
          <w:lang w:val="pl-PL"/>
        </w:rPr>
        <w:t xml:space="preserve">zobowiązuję się </w:t>
      </w:r>
      <w:r w:rsidRPr="00885408">
        <w:rPr>
          <w:rFonts w:eastAsia="Calibri"/>
          <w:color w:val="000000"/>
          <w:lang w:val="pl-PL"/>
        </w:rPr>
        <w:t xml:space="preserve">do przestrzegania zasad bezpieczeństwa informacji w Szpitalu Uniwersyteckim wskazanych w tych dokumentach, w szczególności do: </w:t>
      </w:r>
    </w:p>
    <w:p w14:paraId="3D17DB0A" w14:textId="77777777" w:rsidR="00885408" w:rsidRPr="00885408" w:rsidRDefault="00885408" w:rsidP="00885408">
      <w:pPr>
        <w:numPr>
          <w:ilvl w:val="0"/>
          <w:numId w:val="52"/>
        </w:numPr>
        <w:adjustRightInd w:val="0"/>
        <w:spacing w:after="74"/>
        <w:jc w:val="both"/>
        <w:rPr>
          <w:rFonts w:eastAsia="Calibri"/>
          <w:color w:val="000000"/>
          <w:lang w:val="pl-PL"/>
        </w:rPr>
      </w:pPr>
      <w:r w:rsidRPr="00885408">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573AE579" w14:textId="77777777" w:rsidR="00885408" w:rsidRPr="00885408" w:rsidRDefault="00885408" w:rsidP="00885408">
      <w:pPr>
        <w:numPr>
          <w:ilvl w:val="0"/>
          <w:numId w:val="52"/>
        </w:numPr>
        <w:adjustRightInd w:val="0"/>
        <w:spacing w:after="74"/>
        <w:jc w:val="both"/>
        <w:rPr>
          <w:rFonts w:eastAsia="Calibri"/>
          <w:color w:val="000000"/>
          <w:lang w:val="pl-PL"/>
        </w:rPr>
      </w:pPr>
      <w:r w:rsidRPr="00885408">
        <w:rPr>
          <w:rFonts w:eastAsia="Calibri"/>
          <w:color w:val="000000"/>
          <w:lang w:val="pl-PL"/>
        </w:rPr>
        <w:t xml:space="preserve">niewykorzystywania informacji, do których uzyskam dostęp, w tym danych osobowych, w celach niezwiązanych z czynnościami wykonywanymi na rzecz Szpitala Uniwersyteckiego. </w:t>
      </w:r>
    </w:p>
    <w:p w14:paraId="098240CE" w14:textId="77777777" w:rsidR="00885408" w:rsidRPr="00885408" w:rsidRDefault="00885408" w:rsidP="00885408">
      <w:pPr>
        <w:adjustRightInd w:val="0"/>
        <w:jc w:val="both"/>
        <w:rPr>
          <w:rFonts w:eastAsia="Calibri"/>
          <w:color w:val="000000"/>
          <w:lang w:val="pl-PL"/>
        </w:rPr>
      </w:pPr>
      <w:r w:rsidRPr="00885408">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64FCDD40" w14:textId="77777777" w:rsidR="00885408" w:rsidRPr="00885408" w:rsidRDefault="00885408" w:rsidP="00885408">
      <w:pPr>
        <w:numPr>
          <w:ilvl w:val="0"/>
          <w:numId w:val="53"/>
        </w:numPr>
        <w:adjustRightInd w:val="0"/>
        <w:jc w:val="both"/>
        <w:rPr>
          <w:rFonts w:eastAsia="Calibri"/>
          <w:color w:val="000000"/>
          <w:lang w:val="pl-PL"/>
        </w:rPr>
      </w:pPr>
      <w:r w:rsidRPr="00885408">
        <w:rPr>
          <w:rFonts w:eastAsia="Calibri"/>
          <w:color w:val="000000"/>
          <w:lang w:val="pl-PL"/>
        </w:rPr>
        <w:t xml:space="preserve">trwania stosunku pracy jak i po jego ustaniu, </w:t>
      </w:r>
    </w:p>
    <w:p w14:paraId="53C0C5DA" w14:textId="77777777" w:rsidR="00885408" w:rsidRPr="00885408" w:rsidRDefault="00885408" w:rsidP="00885408">
      <w:pPr>
        <w:numPr>
          <w:ilvl w:val="0"/>
          <w:numId w:val="53"/>
        </w:numPr>
        <w:adjustRightInd w:val="0"/>
        <w:jc w:val="both"/>
        <w:rPr>
          <w:rFonts w:eastAsia="Calibri"/>
          <w:color w:val="000000"/>
          <w:lang w:val="pl-PL"/>
        </w:rPr>
      </w:pPr>
      <w:r w:rsidRPr="00885408">
        <w:rPr>
          <w:rFonts w:eastAsia="Calibri"/>
          <w:color w:val="000000"/>
          <w:lang w:val="pl-PL"/>
        </w:rPr>
        <w:t xml:space="preserve"> trwania jak i po rozwiązaniu lub wygaśnięciu umowy cywilnoprawnej, </w:t>
      </w:r>
    </w:p>
    <w:p w14:paraId="257321BA" w14:textId="77777777" w:rsidR="00885408" w:rsidRPr="00885408" w:rsidRDefault="00885408" w:rsidP="00885408">
      <w:pPr>
        <w:numPr>
          <w:ilvl w:val="0"/>
          <w:numId w:val="53"/>
        </w:numPr>
        <w:adjustRightInd w:val="0"/>
        <w:jc w:val="both"/>
        <w:rPr>
          <w:rFonts w:eastAsia="Calibri"/>
          <w:color w:val="000000"/>
          <w:lang w:val="pl-PL"/>
        </w:rPr>
      </w:pPr>
      <w:r w:rsidRPr="00885408">
        <w:rPr>
          <w:rFonts w:eastAsia="Calibri"/>
          <w:color w:val="000000"/>
          <w:lang w:val="pl-PL"/>
        </w:rPr>
        <w:t xml:space="preserve">wykonywania czynności na rzecz Szpitala w oparciu o inną podstawę prawną jak i po ustaniu, rozwiązaniu, wygaśnięciu stosunku prawnego wynikającego z tej podstawy. </w:t>
      </w:r>
    </w:p>
    <w:p w14:paraId="4CE194C4" w14:textId="77777777" w:rsidR="00885408" w:rsidRPr="00885408" w:rsidRDefault="00885408" w:rsidP="00885408">
      <w:pPr>
        <w:adjustRightInd w:val="0"/>
        <w:ind w:left="720"/>
        <w:rPr>
          <w:rFonts w:eastAsia="Calibri"/>
          <w:color w:val="000000"/>
          <w:lang w:val="pl-PL"/>
        </w:rPr>
      </w:pPr>
    </w:p>
    <w:p w14:paraId="051505E3" w14:textId="77777777" w:rsidR="00885408" w:rsidRPr="00885408" w:rsidRDefault="00885408" w:rsidP="00885408">
      <w:pPr>
        <w:adjustRightInd w:val="0"/>
        <w:rPr>
          <w:rFonts w:eastAsia="Calibri"/>
          <w:color w:val="000000"/>
          <w:lang w:val="pl-PL"/>
        </w:rPr>
      </w:pPr>
    </w:p>
    <w:p w14:paraId="128F9169" w14:textId="77777777" w:rsidR="00885408" w:rsidRDefault="00885408" w:rsidP="00885408">
      <w:pPr>
        <w:adjustRightInd w:val="0"/>
        <w:rPr>
          <w:rFonts w:eastAsia="Calibri"/>
          <w:color w:val="000000"/>
          <w:sz w:val="20"/>
        </w:rPr>
      </w:pPr>
      <w:r>
        <w:rPr>
          <w:rFonts w:eastAsia="Calibri"/>
          <w:color w:val="000000"/>
          <w:sz w:val="20"/>
        </w:rPr>
        <w:t xml:space="preserve">........................................................ </w:t>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t xml:space="preserve">................................................. </w:t>
      </w:r>
    </w:p>
    <w:p w14:paraId="28CA289C" w14:textId="77777777" w:rsidR="00885408" w:rsidRPr="00332096" w:rsidRDefault="00885408" w:rsidP="00885408">
      <w:pPr>
        <w:rPr>
          <w:rFonts w:eastAsia="Calibri"/>
          <w:sz w:val="20"/>
        </w:rPr>
      </w:pPr>
      <w:r>
        <w:rPr>
          <w:rFonts w:eastAsia="Calibri"/>
          <w:i/>
          <w:iCs/>
          <w:sz w:val="20"/>
        </w:rPr>
        <w:t>(</w:t>
      </w:r>
      <w:proofErr w:type="spellStart"/>
      <w:r>
        <w:rPr>
          <w:rFonts w:eastAsia="Calibri"/>
          <w:i/>
          <w:iCs/>
          <w:sz w:val="20"/>
        </w:rPr>
        <w:t>miejscowość</w:t>
      </w:r>
      <w:proofErr w:type="spellEnd"/>
      <w:r>
        <w:rPr>
          <w:rFonts w:eastAsia="Calibri"/>
          <w:i/>
          <w:iCs/>
          <w:sz w:val="20"/>
        </w:rPr>
        <w:t xml:space="preserve">, data) </w:t>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t>(</w:t>
      </w:r>
      <w:proofErr w:type="spellStart"/>
      <w:r>
        <w:rPr>
          <w:rFonts w:eastAsia="Calibri"/>
          <w:i/>
          <w:iCs/>
          <w:sz w:val="20"/>
        </w:rPr>
        <w:t>podpis</w:t>
      </w:r>
      <w:proofErr w:type="spellEnd"/>
      <w:r>
        <w:rPr>
          <w:rFonts w:eastAsia="Calibri"/>
          <w:i/>
          <w:iCs/>
          <w:sz w:val="20"/>
        </w:rPr>
        <w:t>)</w:t>
      </w:r>
    </w:p>
    <w:p w14:paraId="35B44CC7" w14:textId="77777777" w:rsidR="00640521" w:rsidRPr="00DC1440" w:rsidRDefault="00640521" w:rsidP="00DC1440">
      <w:pPr>
        <w:widowControl w:val="0"/>
        <w:spacing w:line="276" w:lineRule="auto"/>
        <w:rPr>
          <w:bCs/>
          <w:sz w:val="22"/>
          <w:szCs w:val="22"/>
          <w:lang w:val="pl-PL"/>
        </w:rPr>
      </w:pPr>
    </w:p>
    <w:p w14:paraId="75499738" w14:textId="77777777" w:rsidR="00885408" w:rsidRDefault="00885408">
      <w:pPr>
        <w:autoSpaceDE/>
        <w:autoSpaceDN/>
        <w:rPr>
          <w:rFonts w:eastAsia="Calibri"/>
          <w:sz w:val="22"/>
          <w:szCs w:val="22"/>
          <w:lang w:val="pl-PL" w:eastAsia="en-US"/>
        </w:rPr>
      </w:pPr>
      <w:r>
        <w:rPr>
          <w:rFonts w:eastAsia="Calibri"/>
          <w:sz w:val="22"/>
          <w:szCs w:val="22"/>
          <w:lang w:val="pl-PL" w:eastAsia="en-US"/>
        </w:rPr>
        <w:br w:type="page"/>
      </w:r>
    </w:p>
    <w:p w14:paraId="59FEBF9B" w14:textId="77777777" w:rsidR="00885408" w:rsidRDefault="00885408">
      <w:pPr>
        <w:autoSpaceDE/>
        <w:autoSpaceDN/>
        <w:rPr>
          <w:rFonts w:eastAsia="Calibri"/>
          <w:sz w:val="22"/>
          <w:szCs w:val="22"/>
          <w:lang w:val="pl-PL" w:eastAsia="en-US"/>
        </w:rPr>
      </w:pPr>
      <w:r>
        <w:rPr>
          <w:rFonts w:eastAsia="Calibri"/>
          <w:sz w:val="22"/>
          <w:szCs w:val="22"/>
          <w:lang w:val="pl-PL" w:eastAsia="en-US"/>
        </w:rPr>
        <w:lastRenderedPageBreak/>
        <w:br w:type="page"/>
      </w:r>
    </w:p>
    <w:tbl>
      <w:tblPr>
        <w:tblW w:w="0" w:type="auto"/>
        <w:tblLayout w:type="fixed"/>
        <w:tblCellMar>
          <w:left w:w="30" w:type="dxa"/>
          <w:right w:w="30" w:type="dxa"/>
        </w:tblCellMar>
        <w:tblLook w:val="0000" w:firstRow="0" w:lastRow="0" w:firstColumn="0" w:lastColumn="0" w:noHBand="0" w:noVBand="0"/>
      </w:tblPr>
      <w:tblGrid>
        <w:gridCol w:w="915"/>
        <w:gridCol w:w="1575"/>
        <w:gridCol w:w="1455"/>
        <w:gridCol w:w="1170"/>
        <w:gridCol w:w="1785"/>
        <w:gridCol w:w="1665"/>
      </w:tblGrid>
      <w:tr w:rsidR="00885408" w14:paraId="5DC6FF64" w14:textId="77777777" w:rsidTr="00885408">
        <w:tblPrEx>
          <w:tblCellMar>
            <w:top w:w="0" w:type="dxa"/>
            <w:bottom w:w="0" w:type="dxa"/>
          </w:tblCellMar>
        </w:tblPrEx>
        <w:trPr>
          <w:trHeight w:val="255"/>
        </w:trPr>
        <w:tc>
          <w:tcPr>
            <w:tcW w:w="2490" w:type="dxa"/>
            <w:gridSpan w:val="2"/>
            <w:tcBorders>
              <w:top w:val="nil"/>
              <w:left w:val="nil"/>
              <w:bottom w:val="nil"/>
              <w:right w:val="nil"/>
            </w:tcBorders>
          </w:tcPr>
          <w:p w14:paraId="1D09908D" w14:textId="77777777" w:rsidR="00885408" w:rsidRDefault="00885408">
            <w:pPr>
              <w:adjustRightInd w:val="0"/>
              <w:rPr>
                <w:color w:val="000000"/>
                <w:sz w:val="22"/>
                <w:szCs w:val="22"/>
                <w:lang w:val="pl-PL"/>
              </w:rPr>
            </w:pPr>
            <w:r>
              <w:rPr>
                <w:color w:val="000000"/>
                <w:sz w:val="22"/>
                <w:szCs w:val="22"/>
                <w:lang w:val="pl-PL"/>
              </w:rPr>
              <w:lastRenderedPageBreak/>
              <w:t>Załącznik nr  4 do umowy</w:t>
            </w:r>
          </w:p>
        </w:tc>
        <w:tc>
          <w:tcPr>
            <w:tcW w:w="1455" w:type="dxa"/>
            <w:tcBorders>
              <w:top w:val="nil"/>
              <w:left w:val="nil"/>
              <w:bottom w:val="nil"/>
              <w:right w:val="nil"/>
            </w:tcBorders>
          </w:tcPr>
          <w:p w14:paraId="49D260A5" w14:textId="77777777" w:rsidR="00885408" w:rsidRDefault="00885408">
            <w:pPr>
              <w:adjustRightInd w:val="0"/>
              <w:jc w:val="right"/>
              <w:rPr>
                <w:color w:val="000000"/>
                <w:sz w:val="22"/>
                <w:szCs w:val="22"/>
                <w:lang w:val="pl-PL"/>
              </w:rPr>
            </w:pPr>
          </w:p>
        </w:tc>
        <w:tc>
          <w:tcPr>
            <w:tcW w:w="1170" w:type="dxa"/>
            <w:tcBorders>
              <w:top w:val="nil"/>
              <w:left w:val="nil"/>
              <w:bottom w:val="nil"/>
              <w:right w:val="nil"/>
            </w:tcBorders>
          </w:tcPr>
          <w:p w14:paraId="26D27415" w14:textId="77777777" w:rsidR="00885408" w:rsidRDefault="00885408">
            <w:pPr>
              <w:adjustRightInd w:val="0"/>
              <w:jc w:val="right"/>
              <w:rPr>
                <w:color w:val="000000"/>
                <w:sz w:val="22"/>
                <w:szCs w:val="22"/>
                <w:lang w:val="pl-PL"/>
              </w:rPr>
            </w:pPr>
          </w:p>
        </w:tc>
        <w:tc>
          <w:tcPr>
            <w:tcW w:w="1785" w:type="dxa"/>
            <w:tcBorders>
              <w:top w:val="nil"/>
              <w:left w:val="nil"/>
              <w:bottom w:val="nil"/>
              <w:right w:val="nil"/>
            </w:tcBorders>
          </w:tcPr>
          <w:p w14:paraId="72BC10CF" w14:textId="77777777" w:rsidR="00885408" w:rsidRDefault="00885408">
            <w:pPr>
              <w:adjustRightInd w:val="0"/>
              <w:jc w:val="right"/>
              <w:rPr>
                <w:color w:val="000000"/>
                <w:sz w:val="22"/>
                <w:szCs w:val="22"/>
                <w:lang w:val="pl-PL"/>
              </w:rPr>
            </w:pPr>
          </w:p>
        </w:tc>
        <w:tc>
          <w:tcPr>
            <w:tcW w:w="1665" w:type="dxa"/>
            <w:tcBorders>
              <w:top w:val="nil"/>
              <w:left w:val="nil"/>
              <w:bottom w:val="nil"/>
              <w:right w:val="nil"/>
            </w:tcBorders>
          </w:tcPr>
          <w:p w14:paraId="33DDC478" w14:textId="77777777" w:rsidR="00885408" w:rsidRDefault="00885408">
            <w:pPr>
              <w:adjustRightInd w:val="0"/>
              <w:jc w:val="right"/>
              <w:rPr>
                <w:color w:val="000000"/>
                <w:sz w:val="22"/>
                <w:szCs w:val="22"/>
                <w:lang w:val="pl-PL"/>
              </w:rPr>
            </w:pPr>
          </w:p>
        </w:tc>
      </w:tr>
      <w:tr w:rsidR="00885408" w14:paraId="19BF1AB5" w14:textId="77777777">
        <w:tblPrEx>
          <w:tblCellMar>
            <w:top w:w="0" w:type="dxa"/>
            <w:bottom w:w="0" w:type="dxa"/>
          </w:tblCellMar>
        </w:tblPrEx>
        <w:trPr>
          <w:trHeight w:val="255"/>
        </w:trPr>
        <w:tc>
          <w:tcPr>
            <w:tcW w:w="915" w:type="dxa"/>
            <w:tcBorders>
              <w:top w:val="nil"/>
              <w:left w:val="nil"/>
              <w:bottom w:val="nil"/>
              <w:right w:val="nil"/>
            </w:tcBorders>
          </w:tcPr>
          <w:p w14:paraId="36408A54" w14:textId="77777777" w:rsidR="00885408" w:rsidRDefault="00885408">
            <w:pPr>
              <w:adjustRightInd w:val="0"/>
              <w:jc w:val="right"/>
              <w:rPr>
                <w:color w:val="000000"/>
                <w:sz w:val="22"/>
                <w:szCs w:val="22"/>
                <w:lang w:val="pl-PL"/>
              </w:rPr>
            </w:pPr>
          </w:p>
        </w:tc>
        <w:tc>
          <w:tcPr>
            <w:tcW w:w="1575" w:type="dxa"/>
            <w:tcBorders>
              <w:top w:val="nil"/>
              <w:left w:val="nil"/>
              <w:bottom w:val="nil"/>
              <w:right w:val="nil"/>
            </w:tcBorders>
          </w:tcPr>
          <w:p w14:paraId="65077AAD" w14:textId="77777777" w:rsidR="00885408" w:rsidRDefault="00885408">
            <w:pPr>
              <w:adjustRightInd w:val="0"/>
              <w:jc w:val="right"/>
              <w:rPr>
                <w:color w:val="000000"/>
                <w:sz w:val="22"/>
                <w:szCs w:val="22"/>
                <w:lang w:val="pl-PL"/>
              </w:rPr>
            </w:pPr>
          </w:p>
        </w:tc>
        <w:tc>
          <w:tcPr>
            <w:tcW w:w="1455" w:type="dxa"/>
            <w:tcBorders>
              <w:top w:val="nil"/>
              <w:left w:val="nil"/>
              <w:bottom w:val="nil"/>
              <w:right w:val="nil"/>
            </w:tcBorders>
          </w:tcPr>
          <w:p w14:paraId="6AFA2798" w14:textId="77777777" w:rsidR="00885408" w:rsidRDefault="00885408">
            <w:pPr>
              <w:adjustRightInd w:val="0"/>
              <w:jc w:val="right"/>
              <w:rPr>
                <w:color w:val="000000"/>
                <w:sz w:val="22"/>
                <w:szCs w:val="22"/>
                <w:lang w:val="pl-PL"/>
              </w:rPr>
            </w:pPr>
          </w:p>
        </w:tc>
        <w:tc>
          <w:tcPr>
            <w:tcW w:w="1170" w:type="dxa"/>
            <w:tcBorders>
              <w:top w:val="nil"/>
              <w:left w:val="nil"/>
              <w:bottom w:val="nil"/>
              <w:right w:val="nil"/>
            </w:tcBorders>
          </w:tcPr>
          <w:p w14:paraId="19CDEFE0" w14:textId="77777777" w:rsidR="00885408" w:rsidRDefault="00885408">
            <w:pPr>
              <w:adjustRightInd w:val="0"/>
              <w:jc w:val="right"/>
              <w:rPr>
                <w:color w:val="000000"/>
                <w:sz w:val="22"/>
                <w:szCs w:val="22"/>
                <w:lang w:val="pl-PL"/>
              </w:rPr>
            </w:pPr>
          </w:p>
        </w:tc>
        <w:tc>
          <w:tcPr>
            <w:tcW w:w="1785" w:type="dxa"/>
            <w:tcBorders>
              <w:top w:val="nil"/>
              <w:left w:val="nil"/>
              <w:bottom w:val="nil"/>
              <w:right w:val="nil"/>
            </w:tcBorders>
          </w:tcPr>
          <w:p w14:paraId="0C782F62" w14:textId="77777777" w:rsidR="00885408" w:rsidRDefault="00885408">
            <w:pPr>
              <w:adjustRightInd w:val="0"/>
              <w:jc w:val="right"/>
              <w:rPr>
                <w:color w:val="000000"/>
                <w:sz w:val="22"/>
                <w:szCs w:val="22"/>
                <w:lang w:val="pl-PL"/>
              </w:rPr>
            </w:pPr>
          </w:p>
        </w:tc>
        <w:tc>
          <w:tcPr>
            <w:tcW w:w="1665" w:type="dxa"/>
            <w:tcBorders>
              <w:top w:val="nil"/>
              <w:left w:val="nil"/>
              <w:bottom w:val="nil"/>
              <w:right w:val="nil"/>
            </w:tcBorders>
          </w:tcPr>
          <w:p w14:paraId="79BE6F41" w14:textId="77777777" w:rsidR="00885408" w:rsidRDefault="00885408">
            <w:pPr>
              <w:adjustRightInd w:val="0"/>
              <w:jc w:val="right"/>
              <w:rPr>
                <w:color w:val="000000"/>
                <w:sz w:val="22"/>
                <w:szCs w:val="22"/>
                <w:lang w:val="pl-PL"/>
              </w:rPr>
            </w:pPr>
          </w:p>
        </w:tc>
      </w:tr>
      <w:tr w:rsidR="00885408" w14:paraId="7D76F78D" w14:textId="77777777" w:rsidTr="00885408">
        <w:tblPrEx>
          <w:tblCellMar>
            <w:top w:w="0" w:type="dxa"/>
            <w:bottom w:w="0" w:type="dxa"/>
          </w:tblCellMar>
        </w:tblPrEx>
        <w:trPr>
          <w:trHeight w:val="315"/>
        </w:trPr>
        <w:tc>
          <w:tcPr>
            <w:tcW w:w="6900" w:type="dxa"/>
            <w:gridSpan w:val="5"/>
            <w:tcBorders>
              <w:top w:val="nil"/>
              <w:left w:val="nil"/>
              <w:bottom w:val="nil"/>
              <w:right w:val="nil"/>
            </w:tcBorders>
          </w:tcPr>
          <w:p w14:paraId="5370629A" w14:textId="77777777" w:rsidR="00885408" w:rsidRDefault="00885408">
            <w:pPr>
              <w:adjustRightInd w:val="0"/>
              <w:rPr>
                <w:color w:val="000000"/>
                <w:sz w:val="22"/>
                <w:szCs w:val="22"/>
                <w:lang w:val="pl-PL"/>
              </w:rPr>
            </w:pPr>
            <w:r>
              <w:rPr>
                <w:color w:val="000000"/>
                <w:sz w:val="22"/>
                <w:szCs w:val="22"/>
                <w:lang w:val="pl-PL"/>
              </w:rPr>
              <w:t>Załącznik do faktury nr ...........................................................................</w:t>
            </w:r>
          </w:p>
        </w:tc>
        <w:tc>
          <w:tcPr>
            <w:tcW w:w="1665" w:type="dxa"/>
            <w:tcBorders>
              <w:top w:val="nil"/>
              <w:left w:val="nil"/>
              <w:bottom w:val="nil"/>
              <w:right w:val="nil"/>
            </w:tcBorders>
          </w:tcPr>
          <w:p w14:paraId="74D3D3F3" w14:textId="77777777" w:rsidR="00885408" w:rsidRDefault="00885408">
            <w:pPr>
              <w:adjustRightInd w:val="0"/>
              <w:jc w:val="right"/>
              <w:rPr>
                <w:color w:val="000000"/>
                <w:sz w:val="22"/>
                <w:szCs w:val="22"/>
                <w:lang w:val="pl-PL"/>
              </w:rPr>
            </w:pPr>
          </w:p>
        </w:tc>
      </w:tr>
      <w:tr w:rsidR="00885408" w14:paraId="2151B203" w14:textId="77777777">
        <w:tblPrEx>
          <w:tblCellMar>
            <w:top w:w="0" w:type="dxa"/>
            <w:bottom w:w="0" w:type="dxa"/>
          </w:tblCellMar>
        </w:tblPrEx>
        <w:trPr>
          <w:trHeight w:val="780"/>
        </w:trPr>
        <w:tc>
          <w:tcPr>
            <w:tcW w:w="915" w:type="dxa"/>
            <w:tcBorders>
              <w:top w:val="single" w:sz="12" w:space="0" w:color="auto"/>
              <w:left w:val="single" w:sz="12" w:space="0" w:color="auto"/>
              <w:bottom w:val="single" w:sz="6" w:space="0" w:color="auto"/>
              <w:right w:val="single" w:sz="6" w:space="0" w:color="auto"/>
            </w:tcBorders>
            <w:shd w:val="solid" w:color="C0C0C0" w:fill="auto"/>
          </w:tcPr>
          <w:p w14:paraId="5803DA2D" w14:textId="77777777" w:rsidR="00885408" w:rsidRDefault="00885408">
            <w:pPr>
              <w:adjustRightInd w:val="0"/>
              <w:jc w:val="center"/>
              <w:rPr>
                <w:color w:val="000000"/>
                <w:sz w:val="22"/>
                <w:szCs w:val="22"/>
                <w:lang w:val="pl-PL"/>
              </w:rPr>
            </w:pPr>
            <w:r>
              <w:rPr>
                <w:color w:val="000000"/>
                <w:sz w:val="22"/>
                <w:szCs w:val="22"/>
                <w:lang w:val="pl-PL"/>
              </w:rPr>
              <w:t>Data, dzień tygodnia</w:t>
            </w:r>
          </w:p>
        </w:tc>
        <w:tc>
          <w:tcPr>
            <w:tcW w:w="1575" w:type="dxa"/>
            <w:tcBorders>
              <w:top w:val="single" w:sz="12" w:space="0" w:color="auto"/>
              <w:left w:val="single" w:sz="6" w:space="0" w:color="auto"/>
              <w:bottom w:val="single" w:sz="6" w:space="0" w:color="auto"/>
              <w:right w:val="single" w:sz="6" w:space="0" w:color="auto"/>
            </w:tcBorders>
            <w:shd w:val="solid" w:color="C0C0C0" w:fill="auto"/>
          </w:tcPr>
          <w:p w14:paraId="26D5D73A" w14:textId="77777777" w:rsidR="00885408" w:rsidRDefault="00885408">
            <w:pPr>
              <w:adjustRightInd w:val="0"/>
              <w:jc w:val="center"/>
              <w:rPr>
                <w:color w:val="000000"/>
                <w:sz w:val="22"/>
                <w:szCs w:val="22"/>
                <w:lang w:val="pl-PL"/>
              </w:rPr>
            </w:pPr>
            <w:r>
              <w:rPr>
                <w:color w:val="000000"/>
                <w:sz w:val="22"/>
                <w:szCs w:val="22"/>
                <w:lang w:val="pl-PL"/>
              </w:rPr>
              <w:t>Nazwisko, imię</w:t>
            </w:r>
          </w:p>
        </w:tc>
        <w:tc>
          <w:tcPr>
            <w:tcW w:w="1455" w:type="dxa"/>
            <w:tcBorders>
              <w:top w:val="single" w:sz="12" w:space="0" w:color="auto"/>
              <w:left w:val="single" w:sz="6" w:space="0" w:color="auto"/>
              <w:bottom w:val="single" w:sz="6" w:space="0" w:color="auto"/>
              <w:right w:val="single" w:sz="6" w:space="0" w:color="auto"/>
            </w:tcBorders>
            <w:shd w:val="solid" w:color="C0C0C0" w:fill="auto"/>
          </w:tcPr>
          <w:p w14:paraId="74AE8E9B" w14:textId="77777777" w:rsidR="00885408" w:rsidRDefault="00885408">
            <w:pPr>
              <w:adjustRightInd w:val="0"/>
              <w:jc w:val="center"/>
              <w:rPr>
                <w:color w:val="000000"/>
                <w:sz w:val="22"/>
                <w:szCs w:val="22"/>
                <w:lang w:val="pl-PL"/>
              </w:rPr>
            </w:pPr>
            <w:r>
              <w:rPr>
                <w:color w:val="000000"/>
                <w:sz w:val="22"/>
                <w:szCs w:val="22"/>
                <w:lang w:val="pl-PL"/>
              </w:rPr>
              <w:t>Stanowisko dyżurowe</w:t>
            </w:r>
          </w:p>
        </w:tc>
        <w:tc>
          <w:tcPr>
            <w:tcW w:w="1170" w:type="dxa"/>
            <w:tcBorders>
              <w:top w:val="single" w:sz="12" w:space="0" w:color="auto"/>
              <w:left w:val="single" w:sz="6" w:space="0" w:color="auto"/>
              <w:bottom w:val="single" w:sz="6" w:space="0" w:color="auto"/>
              <w:right w:val="single" w:sz="6" w:space="0" w:color="auto"/>
            </w:tcBorders>
            <w:shd w:val="solid" w:color="C0C0C0" w:fill="auto"/>
          </w:tcPr>
          <w:p w14:paraId="67A1B589" w14:textId="77777777" w:rsidR="00885408" w:rsidRDefault="00885408">
            <w:pPr>
              <w:adjustRightInd w:val="0"/>
              <w:jc w:val="center"/>
              <w:rPr>
                <w:color w:val="000000"/>
                <w:sz w:val="22"/>
                <w:szCs w:val="22"/>
                <w:lang w:val="pl-PL"/>
              </w:rPr>
            </w:pPr>
            <w:r>
              <w:rPr>
                <w:color w:val="000000"/>
                <w:sz w:val="22"/>
                <w:szCs w:val="22"/>
                <w:lang w:val="pl-PL"/>
              </w:rPr>
              <w:t>Specjalizacja</w:t>
            </w:r>
          </w:p>
        </w:tc>
        <w:tc>
          <w:tcPr>
            <w:tcW w:w="1785" w:type="dxa"/>
            <w:tcBorders>
              <w:top w:val="single" w:sz="12" w:space="0" w:color="auto"/>
              <w:left w:val="single" w:sz="6" w:space="0" w:color="auto"/>
              <w:bottom w:val="single" w:sz="6" w:space="0" w:color="auto"/>
              <w:right w:val="single" w:sz="6" w:space="0" w:color="auto"/>
            </w:tcBorders>
            <w:shd w:val="solid" w:color="C0C0C0" w:fill="auto"/>
          </w:tcPr>
          <w:p w14:paraId="41BE31E5" w14:textId="77777777" w:rsidR="00885408" w:rsidRDefault="00885408">
            <w:pPr>
              <w:adjustRightInd w:val="0"/>
              <w:jc w:val="center"/>
              <w:rPr>
                <w:color w:val="000000"/>
                <w:sz w:val="22"/>
                <w:szCs w:val="22"/>
                <w:lang w:val="pl-PL"/>
              </w:rPr>
            </w:pPr>
            <w:r>
              <w:rPr>
                <w:color w:val="000000"/>
                <w:sz w:val="22"/>
                <w:szCs w:val="22"/>
                <w:lang w:val="pl-PL"/>
              </w:rPr>
              <w:t>Czas trwania dyżuru</w:t>
            </w:r>
          </w:p>
          <w:p w14:paraId="388CF1F6" w14:textId="77777777" w:rsidR="00885408" w:rsidRDefault="00885408">
            <w:pPr>
              <w:adjustRightInd w:val="0"/>
              <w:jc w:val="center"/>
              <w:rPr>
                <w:color w:val="000000"/>
                <w:sz w:val="22"/>
                <w:szCs w:val="22"/>
                <w:lang w:val="pl-PL"/>
              </w:rPr>
            </w:pPr>
            <w:r>
              <w:rPr>
                <w:color w:val="000000"/>
                <w:sz w:val="22"/>
                <w:szCs w:val="22"/>
                <w:lang w:val="pl-PL"/>
              </w:rPr>
              <w:t>(system dziesiętny)</w:t>
            </w:r>
          </w:p>
        </w:tc>
        <w:tc>
          <w:tcPr>
            <w:tcW w:w="1665" w:type="dxa"/>
            <w:tcBorders>
              <w:top w:val="single" w:sz="12" w:space="0" w:color="auto"/>
              <w:left w:val="single" w:sz="6" w:space="0" w:color="auto"/>
              <w:bottom w:val="single" w:sz="6" w:space="0" w:color="auto"/>
              <w:right w:val="single" w:sz="12" w:space="0" w:color="auto"/>
            </w:tcBorders>
            <w:shd w:val="solid" w:color="C0C0C0" w:fill="auto"/>
          </w:tcPr>
          <w:p w14:paraId="122B470E" w14:textId="77777777" w:rsidR="00885408" w:rsidRDefault="00885408">
            <w:pPr>
              <w:adjustRightInd w:val="0"/>
              <w:jc w:val="center"/>
              <w:rPr>
                <w:color w:val="000000"/>
                <w:sz w:val="22"/>
                <w:szCs w:val="22"/>
                <w:lang w:val="pl-PL"/>
              </w:rPr>
            </w:pPr>
            <w:r>
              <w:rPr>
                <w:color w:val="000000"/>
                <w:sz w:val="22"/>
                <w:szCs w:val="22"/>
                <w:lang w:val="pl-PL"/>
              </w:rPr>
              <w:t>Ośrodek kosztów</w:t>
            </w:r>
          </w:p>
        </w:tc>
      </w:tr>
      <w:tr w:rsidR="00885408" w14:paraId="1C047E14" w14:textId="77777777">
        <w:tblPrEx>
          <w:tblCellMar>
            <w:top w:w="0" w:type="dxa"/>
            <w:bottom w:w="0" w:type="dxa"/>
          </w:tblCellMar>
        </w:tblPrEx>
        <w:trPr>
          <w:trHeight w:val="270"/>
        </w:trPr>
        <w:tc>
          <w:tcPr>
            <w:tcW w:w="915" w:type="dxa"/>
            <w:tcBorders>
              <w:top w:val="single" w:sz="6" w:space="0" w:color="auto"/>
              <w:left w:val="single" w:sz="12" w:space="0" w:color="auto"/>
              <w:bottom w:val="single" w:sz="12" w:space="0" w:color="auto"/>
              <w:right w:val="single" w:sz="6" w:space="0" w:color="auto"/>
            </w:tcBorders>
            <w:shd w:val="solid" w:color="C0C0C0" w:fill="auto"/>
          </w:tcPr>
          <w:p w14:paraId="5626F355" w14:textId="77777777" w:rsidR="00885408" w:rsidRDefault="00885408">
            <w:pPr>
              <w:adjustRightInd w:val="0"/>
              <w:jc w:val="center"/>
              <w:rPr>
                <w:i/>
                <w:iCs/>
                <w:color w:val="000000"/>
                <w:sz w:val="18"/>
                <w:szCs w:val="18"/>
                <w:lang w:val="pl-PL"/>
              </w:rPr>
            </w:pPr>
            <w:r>
              <w:rPr>
                <w:i/>
                <w:iCs/>
                <w:color w:val="000000"/>
                <w:sz w:val="18"/>
                <w:szCs w:val="18"/>
                <w:lang w:val="pl-PL"/>
              </w:rPr>
              <w:t>1</w:t>
            </w:r>
          </w:p>
        </w:tc>
        <w:tc>
          <w:tcPr>
            <w:tcW w:w="1575" w:type="dxa"/>
            <w:tcBorders>
              <w:top w:val="single" w:sz="6" w:space="0" w:color="auto"/>
              <w:left w:val="single" w:sz="6" w:space="0" w:color="auto"/>
              <w:bottom w:val="single" w:sz="12" w:space="0" w:color="auto"/>
              <w:right w:val="single" w:sz="6" w:space="0" w:color="auto"/>
            </w:tcBorders>
            <w:shd w:val="solid" w:color="C0C0C0" w:fill="auto"/>
          </w:tcPr>
          <w:p w14:paraId="2F51E057" w14:textId="77777777" w:rsidR="00885408" w:rsidRDefault="00885408">
            <w:pPr>
              <w:adjustRightInd w:val="0"/>
              <w:jc w:val="center"/>
              <w:rPr>
                <w:i/>
                <w:iCs/>
                <w:color w:val="000000"/>
                <w:sz w:val="18"/>
                <w:szCs w:val="18"/>
                <w:lang w:val="pl-PL"/>
              </w:rPr>
            </w:pPr>
            <w:r>
              <w:rPr>
                <w:i/>
                <w:iCs/>
                <w:color w:val="000000"/>
                <w:sz w:val="18"/>
                <w:szCs w:val="18"/>
                <w:lang w:val="pl-PL"/>
              </w:rPr>
              <w:t>2</w:t>
            </w:r>
          </w:p>
        </w:tc>
        <w:tc>
          <w:tcPr>
            <w:tcW w:w="1455" w:type="dxa"/>
            <w:tcBorders>
              <w:top w:val="single" w:sz="6" w:space="0" w:color="auto"/>
              <w:left w:val="single" w:sz="6" w:space="0" w:color="auto"/>
              <w:bottom w:val="single" w:sz="12" w:space="0" w:color="auto"/>
              <w:right w:val="single" w:sz="6" w:space="0" w:color="auto"/>
            </w:tcBorders>
            <w:shd w:val="solid" w:color="C0C0C0" w:fill="auto"/>
          </w:tcPr>
          <w:p w14:paraId="731848FD" w14:textId="77777777" w:rsidR="00885408" w:rsidRDefault="00885408">
            <w:pPr>
              <w:adjustRightInd w:val="0"/>
              <w:jc w:val="center"/>
              <w:rPr>
                <w:i/>
                <w:iCs/>
                <w:color w:val="000000"/>
                <w:sz w:val="18"/>
                <w:szCs w:val="18"/>
                <w:lang w:val="pl-PL"/>
              </w:rPr>
            </w:pPr>
            <w:r>
              <w:rPr>
                <w:i/>
                <w:iCs/>
                <w:color w:val="000000"/>
                <w:sz w:val="18"/>
                <w:szCs w:val="18"/>
                <w:lang w:val="pl-PL"/>
              </w:rPr>
              <w:t>3</w:t>
            </w:r>
          </w:p>
        </w:tc>
        <w:tc>
          <w:tcPr>
            <w:tcW w:w="1170" w:type="dxa"/>
            <w:tcBorders>
              <w:top w:val="single" w:sz="6" w:space="0" w:color="auto"/>
              <w:left w:val="single" w:sz="6" w:space="0" w:color="auto"/>
              <w:bottom w:val="single" w:sz="12" w:space="0" w:color="auto"/>
              <w:right w:val="single" w:sz="6" w:space="0" w:color="auto"/>
            </w:tcBorders>
            <w:shd w:val="solid" w:color="C0C0C0" w:fill="auto"/>
          </w:tcPr>
          <w:p w14:paraId="05B4F485" w14:textId="77777777" w:rsidR="00885408" w:rsidRDefault="00885408">
            <w:pPr>
              <w:adjustRightInd w:val="0"/>
              <w:jc w:val="center"/>
              <w:rPr>
                <w:i/>
                <w:iCs/>
                <w:color w:val="000000"/>
                <w:sz w:val="18"/>
                <w:szCs w:val="18"/>
                <w:lang w:val="pl-PL"/>
              </w:rPr>
            </w:pPr>
            <w:r>
              <w:rPr>
                <w:i/>
                <w:iCs/>
                <w:color w:val="000000"/>
                <w:sz w:val="18"/>
                <w:szCs w:val="18"/>
                <w:lang w:val="pl-PL"/>
              </w:rPr>
              <w:t>4</w:t>
            </w:r>
          </w:p>
        </w:tc>
        <w:tc>
          <w:tcPr>
            <w:tcW w:w="1785" w:type="dxa"/>
            <w:tcBorders>
              <w:top w:val="single" w:sz="6" w:space="0" w:color="auto"/>
              <w:left w:val="single" w:sz="6" w:space="0" w:color="auto"/>
              <w:bottom w:val="single" w:sz="12" w:space="0" w:color="auto"/>
              <w:right w:val="single" w:sz="6" w:space="0" w:color="auto"/>
            </w:tcBorders>
            <w:shd w:val="solid" w:color="C0C0C0" w:fill="auto"/>
          </w:tcPr>
          <w:p w14:paraId="0A15474B" w14:textId="77777777" w:rsidR="00885408" w:rsidRDefault="00885408">
            <w:pPr>
              <w:adjustRightInd w:val="0"/>
              <w:jc w:val="center"/>
              <w:rPr>
                <w:i/>
                <w:iCs/>
                <w:color w:val="000000"/>
                <w:sz w:val="18"/>
                <w:szCs w:val="18"/>
                <w:lang w:val="pl-PL"/>
              </w:rPr>
            </w:pPr>
            <w:r>
              <w:rPr>
                <w:i/>
                <w:iCs/>
                <w:color w:val="000000"/>
                <w:sz w:val="18"/>
                <w:szCs w:val="18"/>
                <w:lang w:val="pl-PL"/>
              </w:rPr>
              <w:t>5</w:t>
            </w:r>
          </w:p>
        </w:tc>
        <w:tc>
          <w:tcPr>
            <w:tcW w:w="1665" w:type="dxa"/>
            <w:tcBorders>
              <w:top w:val="single" w:sz="6" w:space="0" w:color="auto"/>
              <w:left w:val="single" w:sz="6" w:space="0" w:color="auto"/>
              <w:bottom w:val="single" w:sz="12" w:space="0" w:color="auto"/>
              <w:right w:val="single" w:sz="12" w:space="0" w:color="auto"/>
            </w:tcBorders>
            <w:shd w:val="solid" w:color="C0C0C0" w:fill="auto"/>
          </w:tcPr>
          <w:p w14:paraId="6D5CCBD4" w14:textId="77777777" w:rsidR="00885408" w:rsidRDefault="00885408">
            <w:pPr>
              <w:adjustRightInd w:val="0"/>
              <w:jc w:val="center"/>
              <w:rPr>
                <w:i/>
                <w:iCs/>
                <w:color w:val="000000"/>
                <w:sz w:val="18"/>
                <w:szCs w:val="18"/>
                <w:lang w:val="pl-PL"/>
              </w:rPr>
            </w:pPr>
            <w:r>
              <w:rPr>
                <w:i/>
                <w:iCs/>
                <w:color w:val="000000"/>
                <w:sz w:val="18"/>
                <w:szCs w:val="18"/>
                <w:lang w:val="pl-PL"/>
              </w:rPr>
              <w:t>6</w:t>
            </w:r>
          </w:p>
        </w:tc>
      </w:tr>
      <w:tr w:rsidR="00885408" w14:paraId="0F2BAA76" w14:textId="77777777">
        <w:tblPrEx>
          <w:tblCellMar>
            <w:top w:w="0" w:type="dxa"/>
            <w:bottom w:w="0" w:type="dxa"/>
          </w:tblCellMar>
        </w:tblPrEx>
        <w:trPr>
          <w:trHeight w:val="255"/>
        </w:trPr>
        <w:tc>
          <w:tcPr>
            <w:tcW w:w="915" w:type="dxa"/>
            <w:tcBorders>
              <w:top w:val="nil"/>
              <w:left w:val="single" w:sz="12" w:space="0" w:color="auto"/>
              <w:bottom w:val="single" w:sz="6" w:space="0" w:color="auto"/>
              <w:right w:val="single" w:sz="6" w:space="0" w:color="auto"/>
            </w:tcBorders>
          </w:tcPr>
          <w:p w14:paraId="736574B1" w14:textId="77777777" w:rsidR="00885408" w:rsidRDefault="00885408">
            <w:pPr>
              <w:adjustRightInd w:val="0"/>
              <w:jc w:val="right"/>
              <w:rPr>
                <w:color w:val="000000"/>
                <w:sz w:val="22"/>
                <w:szCs w:val="22"/>
                <w:lang w:val="pl-PL"/>
              </w:rPr>
            </w:pPr>
          </w:p>
        </w:tc>
        <w:tc>
          <w:tcPr>
            <w:tcW w:w="1575" w:type="dxa"/>
            <w:tcBorders>
              <w:top w:val="nil"/>
              <w:left w:val="single" w:sz="6" w:space="0" w:color="auto"/>
              <w:bottom w:val="single" w:sz="6" w:space="0" w:color="auto"/>
              <w:right w:val="single" w:sz="6" w:space="0" w:color="auto"/>
            </w:tcBorders>
          </w:tcPr>
          <w:p w14:paraId="163AA9AF" w14:textId="77777777" w:rsidR="00885408" w:rsidRDefault="00885408">
            <w:pPr>
              <w:adjustRightInd w:val="0"/>
              <w:jc w:val="right"/>
              <w:rPr>
                <w:color w:val="000000"/>
                <w:sz w:val="22"/>
                <w:szCs w:val="22"/>
                <w:lang w:val="pl-PL"/>
              </w:rPr>
            </w:pPr>
          </w:p>
        </w:tc>
        <w:tc>
          <w:tcPr>
            <w:tcW w:w="1455" w:type="dxa"/>
            <w:tcBorders>
              <w:top w:val="nil"/>
              <w:left w:val="single" w:sz="6" w:space="0" w:color="auto"/>
              <w:bottom w:val="single" w:sz="6" w:space="0" w:color="auto"/>
              <w:right w:val="single" w:sz="6" w:space="0" w:color="auto"/>
            </w:tcBorders>
          </w:tcPr>
          <w:p w14:paraId="638C49F5" w14:textId="77777777" w:rsidR="00885408" w:rsidRDefault="00885408">
            <w:pPr>
              <w:adjustRightInd w:val="0"/>
              <w:jc w:val="right"/>
              <w:rPr>
                <w:color w:val="000000"/>
                <w:sz w:val="22"/>
                <w:szCs w:val="22"/>
                <w:lang w:val="pl-PL"/>
              </w:rPr>
            </w:pPr>
          </w:p>
        </w:tc>
        <w:tc>
          <w:tcPr>
            <w:tcW w:w="1170" w:type="dxa"/>
            <w:tcBorders>
              <w:top w:val="nil"/>
              <w:left w:val="single" w:sz="6" w:space="0" w:color="auto"/>
              <w:bottom w:val="single" w:sz="6" w:space="0" w:color="auto"/>
              <w:right w:val="single" w:sz="6" w:space="0" w:color="auto"/>
            </w:tcBorders>
          </w:tcPr>
          <w:p w14:paraId="17FE1C5D" w14:textId="77777777" w:rsidR="00885408" w:rsidRDefault="00885408">
            <w:pPr>
              <w:adjustRightInd w:val="0"/>
              <w:jc w:val="right"/>
              <w:rPr>
                <w:color w:val="000000"/>
                <w:sz w:val="22"/>
                <w:szCs w:val="22"/>
                <w:lang w:val="pl-PL"/>
              </w:rPr>
            </w:pPr>
          </w:p>
        </w:tc>
        <w:tc>
          <w:tcPr>
            <w:tcW w:w="1785" w:type="dxa"/>
            <w:tcBorders>
              <w:top w:val="nil"/>
              <w:left w:val="single" w:sz="6" w:space="0" w:color="auto"/>
              <w:bottom w:val="single" w:sz="6" w:space="0" w:color="auto"/>
              <w:right w:val="single" w:sz="6" w:space="0" w:color="auto"/>
            </w:tcBorders>
          </w:tcPr>
          <w:p w14:paraId="0A92E5E5" w14:textId="77777777" w:rsidR="00885408" w:rsidRDefault="00885408">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408A27F5" w14:textId="77777777" w:rsidR="00885408" w:rsidRDefault="00885408">
            <w:pPr>
              <w:adjustRightInd w:val="0"/>
              <w:jc w:val="right"/>
              <w:rPr>
                <w:color w:val="000000"/>
                <w:sz w:val="22"/>
                <w:szCs w:val="22"/>
                <w:lang w:val="pl-PL"/>
              </w:rPr>
            </w:pPr>
          </w:p>
        </w:tc>
      </w:tr>
      <w:tr w:rsidR="00885408" w14:paraId="1549880B"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19373D26"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7318AD5"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42A7F7C7"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40D9646F"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EEED9AD"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C21BC81" w14:textId="77777777" w:rsidR="00885408" w:rsidRDefault="00885408">
            <w:pPr>
              <w:adjustRightInd w:val="0"/>
              <w:jc w:val="right"/>
              <w:rPr>
                <w:color w:val="000000"/>
                <w:sz w:val="22"/>
                <w:szCs w:val="22"/>
                <w:lang w:val="pl-PL"/>
              </w:rPr>
            </w:pPr>
          </w:p>
        </w:tc>
      </w:tr>
      <w:tr w:rsidR="00885408" w14:paraId="24BB0690"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40F4C60B"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95E68BE"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5E50536"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3E05A755"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79F142FD"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A3DF51" w14:textId="77777777" w:rsidR="00885408" w:rsidRDefault="00885408">
            <w:pPr>
              <w:adjustRightInd w:val="0"/>
              <w:jc w:val="right"/>
              <w:rPr>
                <w:color w:val="000000"/>
                <w:sz w:val="22"/>
                <w:szCs w:val="22"/>
                <w:lang w:val="pl-PL"/>
              </w:rPr>
            </w:pPr>
          </w:p>
        </w:tc>
      </w:tr>
      <w:tr w:rsidR="00885408" w14:paraId="3980EC86"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35F77783"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1B0B514"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31FADF6"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11618D36"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6731819"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8705BDC" w14:textId="77777777" w:rsidR="00885408" w:rsidRDefault="00885408">
            <w:pPr>
              <w:adjustRightInd w:val="0"/>
              <w:jc w:val="right"/>
              <w:rPr>
                <w:color w:val="000000"/>
                <w:sz w:val="22"/>
                <w:szCs w:val="22"/>
                <w:lang w:val="pl-PL"/>
              </w:rPr>
            </w:pPr>
          </w:p>
        </w:tc>
      </w:tr>
      <w:tr w:rsidR="00885408" w14:paraId="7BFBD77A"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21FEB636"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3A0EDD0"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D0273F"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3F7E57D4"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CFC45D7"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510438A" w14:textId="77777777" w:rsidR="00885408" w:rsidRDefault="00885408">
            <w:pPr>
              <w:adjustRightInd w:val="0"/>
              <w:jc w:val="right"/>
              <w:rPr>
                <w:color w:val="000000"/>
                <w:sz w:val="22"/>
                <w:szCs w:val="22"/>
                <w:lang w:val="pl-PL"/>
              </w:rPr>
            </w:pPr>
          </w:p>
        </w:tc>
      </w:tr>
      <w:tr w:rsidR="00885408" w14:paraId="5B954855"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07865511"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7A1676"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1BC89EE"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290439DE"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222CBB4A"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919BDDB" w14:textId="77777777" w:rsidR="00885408" w:rsidRDefault="00885408">
            <w:pPr>
              <w:adjustRightInd w:val="0"/>
              <w:jc w:val="right"/>
              <w:rPr>
                <w:color w:val="000000"/>
                <w:sz w:val="22"/>
                <w:szCs w:val="22"/>
                <w:lang w:val="pl-PL"/>
              </w:rPr>
            </w:pPr>
          </w:p>
        </w:tc>
      </w:tr>
      <w:tr w:rsidR="00885408" w14:paraId="465FD327"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0904D38D"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9348691"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1B20F3"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1ECBCD91"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0B99EB80"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AEC4D57" w14:textId="77777777" w:rsidR="00885408" w:rsidRDefault="00885408">
            <w:pPr>
              <w:adjustRightInd w:val="0"/>
              <w:jc w:val="right"/>
              <w:rPr>
                <w:color w:val="000000"/>
                <w:sz w:val="22"/>
                <w:szCs w:val="22"/>
                <w:lang w:val="pl-PL"/>
              </w:rPr>
            </w:pPr>
          </w:p>
        </w:tc>
      </w:tr>
      <w:tr w:rsidR="00885408" w14:paraId="543CAE4B"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6534631F"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5CB81F1"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B44C0B0"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67A0D403"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1FF25A26"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F791C3A" w14:textId="77777777" w:rsidR="00885408" w:rsidRDefault="00885408">
            <w:pPr>
              <w:adjustRightInd w:val="0"/>
              <w:jc w:val="right"/>
              <w:rPr>
                <w:color w:val="000000"/>
                <w:sz w:val="22"/>
                <w:szCs w:val="22"/>
                <w:lang w:val="pl-PL"/>
              </w:rPr>
            </w:pPr>
          </w:p>
        </w:tc>
      </w:tr>
      <w:tr w:rsidR="00885408" w14:paraId="0CD27E5E"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36F74931"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BF9D64"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D05CED6"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02DCA27D"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5525878"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318E33E" w14:textId="77777777" w:rsidR="00885408" w:rsidRDefault="00885408">
            <w:pPr>
              <w:adjustRightInd w:val="0"/>
              <w:jc w:val="right"/>
              <w:rPr>
                <w:color w:val="000000"/>
                <w:sz w:val="22"/>
                <w:szCs w:val="22"/>
                <w:lang w:val="pl-PL"/>
              </w:rPr>
            </w:pPr>
          </w:p>
        </w:tc>
      </w:tr>
      <w:tr w:rsidR="00885408" w14:paraId="747A640A"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0246A283"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AD51E34"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CF4ADF4"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21C213D4"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2D7F699C"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C0344FD" w14:textId="77777777" w:rsidR="00885408" w:rsidRDefault="00885408">
            <w:pPr>
              <w:adjustRightInd w:val="0"/>
              <w:jc w:val="right"/>
              <w:rPr>
                <w:color w:val="000000"/>
                <w:sz w:val="22"/>
                <w:szCs w:val="22"/>
                <w:lang w:val="pl-PL"/>
              </w:rPr>
            </w:pPr>
          </w:p>
        </w:tc>
      </w:tr>
      <w:tr w:rsidR="00885408" w14:paraId="3CAFB897"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165CD470"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24E8975"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9FC0CE5"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75877A4B"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96B7C90"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B96A11D" w14:textId="77777777" w:rsidR="00885408" w:rsidRDefault="00885408">
            <w:pPr>
              <w:adjustRightInd w:val="0"/>
              <w:jc w:val="right"/>
              <w:rPr>
                <w:color w:val="000000"/>
                <w:sz w:val="22"/>
                <w:szCs w:val="22"/>
                <w:lang w:val="pl-PL"/>
              </w:rPr>
            </w:pPr>
          </w:p>
        </w:tc>
      </w:tr>
      <w:tr w:rsidR="00885408" w14:paraId="2C0045D3"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3C4957A4"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4B3FFCC"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6869316A"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26999676"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D2DF65F"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7517B9F" w14:textId="77777777" w:rsidR="00885408" w:rsidRDefault="00885408">
            <w:pPr>
              <w:adjustRightInd w:val="0"/>
              <w:jc w:val="right"/>
              <w:rPr>
                <w:color w:val="000000"/>
                <w:sz w:val="22"/>
                <w:szCs w:val="22"/>
                <w:lang w:val="pl-PL"/>
              </w:rPr>
            </w:pPr>
          </w:p>
        </w:tc>
      </w:tr>
      <w:tr w:rsidR="00885408" w14:paraId="66EDF37D"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218378EF"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BC33507"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AD61CF8"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23221E40"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EEF5404"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E770454" w14:textId="77777777" w:rsidR="00885408" w:rsidRDefault="00885408">
            <w:pPr>
              <w:adjustRightInd w:val="0"/>
              <w:jc w:val="right"/>
              <w:rPr>
                <w:color w:val="000000"/>
                <w:sz w:val="22"/>
                <w:szCs w:val="22"/>
                <w:lang w:val="pl-PL"/>
              </w:rPr>
            </w:pPr>
          </w:p>
        </w:tc>
      </w:tr>
      <w:tr w:rsidR="00885408" w14:paraId="2E2B80B2"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51A2EEAE"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2AB751B"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6B87C3A"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5E829ACE"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5379B397"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EEB9120" w14:textId="77777777" w:rsidR="00885408" w:rsidRDefault="00885408">
            <w:pPr>
              <w:adjustRightInd w:val="0"/>
              <w:jc w:val="right"/>
              <w:rPr>
                <w:color w:val="000000"/>
                <w:sz w:val="22"/>
                <w:szCs w:val="22"/>
                <w:lang w:val="pl-PL"/>
              </w:rPr>
            </w:pPr>
          </w:p>
        </w:tc>
      </w:tr>
      <w:tr w:rsidR="00885408" w14:paraId="353B4F98"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55F5011B"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33385DD9"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4751D09"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6BE79585"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2E5FF273"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1E4E53E" w14:textId="77777777" w:rsidR="00885408" w:rsidRDefault="00885408">
            <w:pPr>
              <w:adjustRightInd w:val="0"/>
              <w:jc w:val="right"/>
              <w:rPr>
                <w:color w:val="000000"/>
                <w:sz w:val="22"/>
                <w:szCs w:val="22"/>
                <w:lang w:val="pl-PL"/>
              </w:rPr>
            </w:pPr>
          </w:p>
        </w:tc>
      </w:tr>
      <w:tr w:rsidR="00885408" w14:paraId="637BB1BC"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3F694C6A"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5A56250"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B96ECD"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08DCA337"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136E2876"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412E22E" w14:textId="77777777" w:rsidR="00885408" w:rsidRDefault="00885408">
            <w:pPr>
              <w:adjustRightInd w:val="0"/>
              <w:jc w:val="right"/>
              <w:rPr>
                <w:color w:val="000000"/>
                <w:sz w:val="22"/>
                <w:szCs w:val="22"/>
                <w:lang w:val="pl-PL"/>
              </w:rPr>
            </w:pPr>
          </w:p>
        </w:tc>
      </w:tr>
      <w:tr w:rsidR="00885408" w14:paraId="22FAF7B3"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1B5E6DE3"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0AA6938"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935551"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533D0BAC"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7F59A14"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424CDE0" w14:textId="77777777" w:rsidR="00885408" w:rsidRDefault="00885408">
            <w:pPr>
              <w:adjustRightInd w:val="0"/>
              <w:jc w:val="right"/>
              <w:rPr>
                <w:color w:val="000000"/>
                <w:sz w:val="22"/>
                <w:szCs w:val="22"/>
                <w:lang w:val="pl-PL"/>
              </w:rPr>
            </w:pPr>
          </w:p>
        </w:tc>
      </w:tr>
      <w:tr w:rsidR="00885408" w14:paraId="4B5D7EED"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10FD4208"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EDAE2A1"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351D66"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26B57C8A"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1B77939A"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56629C6" w14:textId="77777777" w:rsidR="00885408" w:rsidRDefault="00885408">
            <w:pPr>
              <w:adjustRightInd w:val="0"/>
              <w:jc w:val="right"/>
              <w:rPr>
                <w:color w:val="000000"/>
                <w:sz w:val="22"/>
                <w:szCs w:val="22"/>
                <w:lang w:val="pl-PL"/>
              </w:rPr>
            </w:pPr>
          </w:p>
        </w:tc>
      </w:tr>
      <w:tr w:rsidR="00885408" w14:paraId="2B856EE2"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5CDB1673"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BF91723"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DF97FFD"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67B00ACA"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679AC737"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D96F09" w14:textId="77777777" w:rsidR="00885408" w:rsidRDefault="00885408">
            <w:pPr>
              <w:adjustRightInd w:val="0"/>
              <w:jc w:val="right"/>
              <w:rPr>
                <w:color w:val="000000"/>
                <w:sz w:val="22"/>
                <w:szCs w:val="22"/>
                <w:lang w:val="pl-PL"/>
              </w:rPr>
            </w:pPr>
          </w:p>
        </w:tc>
      </w:tr>
      <w:tr w:rsidR="00885408" w14:paraId="454B6B8A"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38FB99EF"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4D4AC1"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5B399B4A"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4C07432B"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4DA8A7EE"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3F3119" w14:textId="77777777" w:rsidR="00885408" w:rsidRDefault="00885408">
            <w:pPr>
              <w:adjustRightInd w:val="0"/>
              <w:jc w:val="right"/>
              <w:rPr>
                <w:color w:val="000000"/>
                <w:sz w:val="22"/>
                <w:szCs w:val="22"/>
                <w:lang w:val="pl-PL"/>
              </w:rPr>
            </w:pPr>
          </w:p>
        </w:tc>
      </w:tr>
      <w:tr w:rsidR="00885408" w14:paraId="0D2B0700"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796976B4"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DFBD4F8"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126186B"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4D83910B"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4B603A79"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5B007E0" w14:textId="77777777" w:rsidR="00885408" w:rsidRDefault="00885408">
            <w:pPr>
              <w:adjustRightInd w:val="0"/>
              <w:jc w:val="right"/>
              <w:rPr>
                <w:color w:val="000000"/>
                <w:sz w:val="22"/>
                <w:szCs w:val="22"/>
                <w:lang w:val="pl-PL"/>
              </w:rPr>
            </w:pPr>
          </w:p>
        </w:tc>
      </w:tr>
      <w:tr w:rsidR="00885408" w14:paraId="48A8B328" w14:textId="77777777">
        <w:tblPrEx>
          <w:tblCellMar>
            <w:top w:w="0" w:type="dxa"/>
            <w:bottom w:w="0" w:type="dxa"/>
          </w:tblCellMar>
        </w:tblPrEx>
        <w:trPr>
          <w:trHeight w:val="255"/>
        </w:trPr>
        <w:tc>
          <w:tcPr>
            <w:tcW w:w="915" w:type="dxa"/>
            <w:tcBorders>
              <w:top w:val="single" w:sz="6" w:space="0" w:color="auto"/>
              <w:left w:val="single" w:sz="12" w:space="0" w:color="auto"/>
              <w:bottom w:val="single" w:sz="6" w:space="0" w:color="auto"/>
              <w:right w:val="single" w:sz="6" w:space="0" w:color="auto"/>
            </w:tcBorders>
          </w:tcPr>
          <w:p w14:paraId="46B850AF"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FC2091"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7A3019"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6" w:space="0" w:color="auto"/>
              <w:right w:val="single" w:sz="6" w:space="0" w:color="auto"/>
            </w:tcBorders>
          </w:tcPr>
          <w:p w14:paraId="0093E542"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6" w:space="0" w:color="auto"/>
              <w:right w:val="single" w:sz="6" w:space="0" w:color="auto"/>
            </w:tcBorders>
          </w:tcPr>
          <w:p w14:paraId="44CED4F7"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DCCE637" w14:textId="77777777" w:rsidR="00885408" w:rsidRDefault="00885408">
            <w:pPr>
              <w:adjustRightInd w:val="0"/>
              <w:jc w:val="right"/>
              <w:rPr>
                <w:color w:val="000000"/>
                <w:sz w:val="22"/>
                <w:szCs w:val="22"/>
                <w:lang w:val="pl-PL"/>
              </w:rPr>
            </w:pPr>
          </w:p>
        </w:tc>
      </w:tr>
      <w:tr w:rsidR="00885408" w14:paraId="16D7D1F3" w14:textId="77777777">
        <w:tblPrEx>
          <w:tblCellMar>
            <w:top w:w="0" w:type="dxa"/>
            <w:bottom w:w="0" w:type="dxa"/>
          </w:tblCellMar>
        </w:tblPrEx>
        <w:trPr>
          <w:trHeight w:val="270"/>
        </w:trPr>
        <w:tc>
          <w:tcPr>
            <w:tcW w:w="915" w:type="dxa"/>
            <w:tcBorders>
              <w:top w:val="single" w:sz="6" w:space="0" w:color="auto"/>
              <w:left w:val="single" w:sz="12" w:space="0" w:color="auto"/>
              <w:bottom w:val="single" w:sz="12" w:space="0" w:color="auto"/>
              <w:right w:val="single" w:sz="6" w:space="0" w:color="auto"/>
            </w:tcBorders>
          </w:tcPr>
          <w:p w14:paraId="0AEDE3F2" w14:textId="77777777" w:rsidR="00885408"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12" w:space="0" w:color="auto"/>
              <w:right w:val="single" w:sz="6" w:space="0" w:color="auto"/>
            </w:tcBorders>
          </w:tcPr>
          <w:p w14:paraId="634E694B" w14:textId="77777777" w:rsidR="00885408"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12" w:space="0" w:color="auto"/>
              <w:right w:val="single" w:sz="6" w:space="0" w:color="auto"/>
            </w:tcBorders>
          </w:tcPr>
          <w:p w14:paraId="522A4CCB" w14:textId="77777777" w:rsidR="00885408" w:rsidRDefault="00885408">
            <w:pPr>
              <w:adjustRightInd w:val="0"/>
              <w:jc w:val="right"/>
              <w:rPr>
                <w:color w:val="000000"/>
                <w:sz w:val="22"/>
                <w:szCs w:val="22"/>
                <w:lang w:val="pl-PL"/>
              </w:rPr>
            </w:pPr>
          </w:p>
        </w:tc>
        <w:tc>
          <w:tcPr>
            <w:tcW w:w="1170" w:type="dxa"/>
            <w:tcBorders>
              <w:top w:val="single" w:sz="6" w:space="0" w:color="auto"/>
              <w:left w:val="single" w:sz="6" w:space="0" w:color="auto"/>
              <w:bottom w:val="single" w:sz="12" w:space="0" w:color="auto"/>
              <w:right w:val="single" w:sz="6" w:space="0" w:color="auto"/>
            </w:tcBorders>
          </w:tcPr>
          <w:p w14:paraId="3BD0ECD3" w14:textId="77777777" w:rsidR="00885408" w:rsidRDefault="00885408">
            <w:pPr>
              <w:adjustRightInd w:val="0"/>
              <w:jc w:val="right"/>
              <w:rPr>
                <w:color w:val="000000"/>
                <w:sz w:val="22"/>
                <w:szCs w:val="22"/>
                <w:lang w:val="pl-PL"/>
              </w:rPr>
            </w:pPr>
          </w:p>
        </w:tc>
        <w:tc>
          <w:tcPr>
            <w:tcW w:w="1785" w:type="dxa"/>
            <w:tcBorders>
              <w:top w:val="single" w:sz="6" w:space="0" w:color="auto"/>
              <w:left w:val="single" w:sz="6" w:space="0" w:color="auto"/>
              <w:bottom w:val="single" w:sz="12" w:space="0" w:color="auto"/>
              <w:right w:val="single" w:sz="6" w:space="0" w:color="auto"/>
            </w:tcBorders>
          </w:tcPr>
          <w:p w14:paraId="591A35C4" w14:textId="77777777" w:rsidR="00885408"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5D8D753F" w14:textId="77777777" w:rsidR="00885408" w:rsidRDefault="00885408">
            <w:pPr>
              <w:adjustRightInd w:val="0"/>
              <w:jc w:val="right"/>
              <w:rPr>
                <w:color w:val="000000"/>
                <w:sz w:val="22"/>
                <w:szCs w:val="22"/>
                <w:lang w:val="pl-PL"/>
              </w:rPr>
            </w:pPr>
          </w:p>
        </w:tc>
      </w:tr>
      <w:tr w:rsidR="00885408" w14:paraId="51E3AA7C" w14:textId="77777777">
        <w:tblPrEx>
          <w:tblCellMar>
            <w:top w:w="0" w:type="dxa"/>
            <w:bottom w:w="0" w:type="dxa"/>
          </w:tblCellMar>
        </w:tblPrEx>
        <w:trPr>
          <w:trHeight w:val="255"/>
        </w:trPr>
        <w:tc>
          <w:tcPr>
            <w:tcW w:w="915" w:type="dxa"/>
            <w:tcBorders>
              <w:top w:val="nil"/>
              <w:left w:val="nil"/>
              <w:bottom w:val="nil"/>
              <w:right w:val="nil"/>
            </w:tcBorders>
          </w:tcPr>
          <w:p w14:paraId="709E0581" w14:textId="77777777" w:rsidR="00885408" w:rsidRDefault="00885408">
            <w:pPr>
              <w:adjustRightInd w:val="0"/>
              <w:jc w:val="right"/>
              <w:rPr>
                <w:color w:val="000000"/>
                <w:sz w:val="22"/>
                <w:szCs w:val="22"/>
                <w:lang w:val="pl-PL"/>
              </w:rPr>
            </w:pPr>
          </w:p>
        </w:tc>
        <w:tc>
          <w:tcPr>
            <w:tcW w:w="1575" w:type="dxa"/>
            <w:tcBorders>
              <w:top w:val="nil"/>
              <w:left w:val="nil"/>
              <w:bottom w:val="nil"/>
              <w:right w:val="nil"/>
            </w:tcBorders>
          </w:tcPr>
          <w:p w14:paraId="794628D6" w14:textId="77777777" w:rsidR="00885408" w:rsidRDefault="00885408">
            <w:pPr>
              <w:adjustRightInd w:val="0"/>
              <w:jc w:val="right"/>
              <w:rPr>
                <w:color w:val="000000"/>
                <w:sz w:val="22"/>
                <w:szCs w:val="22"/>
                <w:lang w:val="pl-PL"/>
              </w:rPr>
            </w:pPr>
          </w:p>
        </w:tc>
        <w:tc>
          <w:tcPr>
            <w:tcW w:w="1455" w:type="dxa"/>
            <w:tcBorders>
              <w:top w:val="nil"/>
              <w:left w:val="nil"/>
              <w:bottom w:val="nil"/>
              <w:right w:val="nil"/>
            </w:tcBorders>
          </w:tcPr>
          <w:p w14:paraId="13998711" w14:textId="77777777" w:rsidR="00885408" w:rsidRDefault="00885408">
            <w:pPr>
              <w:adjustRightInd w:val="0"/>
              <w:jc w:val="right"/>
              <w:rPr>
                <w:color w:val="000000"/>
                <w:sz w:val="22"/>
                <w:szCs w:val="22"/>
                <w:lang w:val="pl-PL"/>
              </w:rPr>
            </w:pPr>
          </w:p>
        </w:tc>
        <w:tc>
          <w:tcPr>
            <w:tcW w:w="1170" w:type="dxa"/>
            <w:tcBorders>
              <w:top w:val="nil"/>
              <w:left w:val="nil"/>
              <w:bottom w:val="nil"/>
              <w:right w:val="nil"/>
            </w:tcBorders>
          </w:tcPr>
          <w:p w14:paraId="03DF4B41" w14:textId="77777777" w:rsidR="00885408" w:rsidRDefault="00885408">
            <w:pPr>
              <w:adjustRightInd w:val="0"/>
              <w:jc w:val="right"/>
              <w:rPr>
                <w:color w:val="000000"/>
                <w:sz w:val="22"/>
                <w:szCs w:val="22"/>
                <w:lang w:val="pl-PL"/>
              </w:rPr>
            </w:pPr>
          </w:p>
        </w:tc>
        <w:tc>
          <w:tcPr>
            <w:tcW w:w="1785" w:type="dxa"/>
            <w:tcBorders>
              <w:top w:val="nil"/>
              <w:left w:val="nil"/>
              <w:bottom w:val="nil"/>
              <w:right w:val="nil"/>
            </w:tcBorders>
          </w:tcPr>
          <w:p w14:paraId="2856B94F" w14:textId="77777777" w:rsidR="00885408" w:rsidRDefault="00885408">
            <w:pPr>
              <w:adjustRightInd w:val="0"/>
              <w:jc w:val="right"/>
              <w:rPr>
                <w:color w:val="000000"/>
                <w:sz w:val="22"/>
                <w:szCs w:val="22"/>
                <w:lang w:val="pl-PL"/>
              </w:rPr>
            </w:pPr>
          </w:p>
        </w:tc>
        <w:tc>
          <w:tcPr>
            <w:tcW w:w="1665" w:type="dxa"/>
            <w:tcBorders>
              <w:top w:val="nil"/>
              <w:left w:val="nil"/>
              <w:bottom w:val="nil"/>
              <w:right w:val="nil"/>
            </w:tcBorders>
          </w:tcPr>
          <w:p w14:paraId="220FC41F" w14:textId="77777777" w:rsidR="00885408" w:rsidRDefault="00885408">
            <w:pPr>
              <w:adjustRightInd w:val="0"/>
              <w:jc w:val="right"/>
              <w:rPr>
                <w:color w:val="000000"/>
                <w:sz w:val="22"/>
                <w:szCs w:val="22"/>
                <w:lang w:val="pl-PL"/>
              </w:rPr>
            </w:pPr>
          </w:p>
        </w:tc>
      </w:tr>
      <w:tr w:rsidR="00885408" w14:paraId="54DB1640" w14:textId="77777777">
        <w:tblPrEx>
          <w:tblCellMar>
            <w:top w:w="0" w:type="dxa"/>
            <w:bottom w:w="0" w:type="dxa"/>
          </w:tblCellMar>
        </w:tblPrEx>
        <w:trPr>
          <w:trHeight w:val="255"/>
        </w:trPr>
        <w:tc>
          <w:tcPr>
            <w:tcW w:w="915" w:type="dxa"/>
            <w:tcBorders>
              <w:top w:val="nil"/>
              <w:left w:val="nil"/>
              <w:bottom w:val="nil"/>
              <w:right w:val="nil"/>
            </w:tcBorders>
          </w:tcPr>
          <w:p w14:paraId="26102CFE" w14:textId="77777777" w:rsidR="00885408" w:rsidRDefault="00885408">
            <w:pPr>
              <w:adjustRightInd w:val="0"/>
              <w:jc w:val="right"/>
              <w:rPr>
                <w:color w:val="000000"/>
                <w:sz w:val="22"/>
                <w:szCs w:val="22"/>
                <w:lang w:val="pl-PL"/>
              </w:rPr>
            </w:pPr>
          </w:p>
        </w:tc>
        <w:tc>
          <w:tcPr>
            <w:tcW w:w="1575" w:type="dxa"/>
            <w:tcBorders>
              <w:top w:val="nil"/>
              <w:left w:val="nil"/>
              <w:bottom w:val="nil"/>
              <w:right w:val="nil"/>
            </w:tcBorders>
          </w:tcPr>
          <w:p w14:paraId="559ACCDC" w14:textId="77777777" w:rsidR="00885408" w:rsidRDefault="00885408">
            <w:pPr>
              <w:adjustRightInd w:val="0"/>
              <w:jc w:val="right"/>
              <w:rPr>
                <w:color w:val="000000"/>
                <w:sz w:val="22"/>
                <w:szCs w:val="22"/>
                <w:lang w:val="pl-PL"/>
              </w:rPr>
            </w:pPr>
          </w:p>
        </w:tc>
        <w:tc>
          <w:tcPr>
            <w:tcW w:w="1455" w:type="dxa"/>
            <w:tcBorders>
              <w:top w:val="nil"/>
              <w:left w:val="nil"/>
              <w:bottom w:val="nil"/>
              <w:right w:val="nil"/>
            </w:tcBorders>
          </w:tcPr>
          <w:p w14:paraId="2EB203CB" w14:textId="77777777" w:rsidR="00885408" w:rsidRDefault="00885408">
            <w:pPr>
              <w:adjustRightInd w:val="0"/>
              <w:jc w:val="right"/>
              <w:rPr>
                <w:color w:val="000000"/>
                <w:sz w:val="22"/>
                <w:szCs w:val="22"/>
                <w:lang w:val="pl-PL"/>
              </w:rPr>
            </w:pPr>
          </w:p>
        </w:tc>
        <w:tc>
          <w:tcPr>
            <w:tcW w:w="1170" w:type="dxa"/>
            <w:tcBorders>
              <w:top w:val="nil"/>
              <w:left w:val="nil"/>
              <w:bottom w:val="nil"/>
              <w:right w:val="nil"/>
            </w:tcBorders>
          </w:tcPr>
          <w:p w14:paraId="7E483D7D" w14:textId="77777777" w:rsidR="00885408" w:rsidRDefault="00885408">
            <w:pPr>
              <w:adjustRightInd w:val="0"/>
              <w:jc w:val="right"/>
              <w:rPr>
                <w:color w:val="000000"/>
                <w:sz w:val="22"/>
                <w:szCs w:val="22"/>
                <w:lang w:val="pl-PL"/>
              </w:rPr>
            </w:pPr>
          </w:p>
        </w:tc>
        <w:tc>
          <w:tcPr>
            <w:tcW w:w="1785" w:type="dxa"/>
            <w:tcBorders>
              <w:top w:val="nil"/>
              <w:left w:val="nil"/>
              <w:bottom w:val="nil"/>
              <w:right w:val="nil"/>
            </w:tcBorders>
          </w:tcPr>
          <w:p w14:paraId="346BCDD6" w14:textId="77777777" w:rsidR="00885408" w:rsidRDefault="00885408">
            <w:pPr>
              <w:adjustRightInd w:val="0"/>
              <w:jc w:val="right"/>
              <w:rPr>
                <w:color w:val="000000"/>
                <w:sz w:val="22"/>
                <w:szCs w:val="22"/>
                <w:lang w:val="pl-PL"/>
              </w:rPr>
            </w:pPr>
          </w:p>
        </w:tc>
        <w:tc>
          <w:tcPr>
            <w:tcW w:w="1665" w:type="dxa"/>
            <w:tcBorders>
              <w:top w:val="nil"/>
              <w:left w:val="nil"/>
              <w:bottom w:val="nil"/>
              <w:right w:val="nil"/>
            </w:tcBorders>
          </w:tcPr>
          <w:p w14:paraId="26C45419" w14:textId="77777777" w:rsidR="00885408" w:rsidRDefault="00885408">
            <w:pPr>
              <w:adjustRightInd w:val="0"/>
              <w:jc w:val="right"/>
              <w:rPr>
                <w:color w:val="000000"/>
                <w:sz w:val="22"/>
                <w:szCs w:val="22"/>
                <w:lang w:val="pl-PL"/>
              </w:rPr>
            </w:pPr>
          </w:p>
        </w:tc>
      </w:tr>
      <w:tr w:rsidR="00885408" w14:paraId="73F2F642" w14:textId="77777777">
        <w:tblPrEx>
          <w:tblCellMar>
            <w:top w:w="0" w:type="dxa"/>
            <w:bottom w:w="0" w:type="dxa"/>
          </w:tblCellMar>
        </w:tblPrEx>
        <w:trPr>
          <w:trHeight w:val="255"/>
        </w:trPr>
        <w:tc>
          <w:tcPr>
            <w:tcW w:w="915" w:type="dxa"/>
            <w:tcBorders>
              <w:top w:val="nil"/>
              <w:left w:val="nil"/>
              <w:bottom w:val="nil"/>
              <w:right w:val="nil"/>
            </w:tcBorders>
          </w:tcPr>
          <w:p w14:paraId="73F186EA" w14:textId="77777777" w:rsidR="00885408" w:rsidRDefault="00885408">
            <w:pPr>
              <w:adjustRightInd w:val="0"/>
              <w:jc w:val="right"/>
              <w:rPr>
                <w:color w:val="000000"/>
                <w:sz w:val="22"/>
                <w:szCs w:val="22"/>
                <w:lang w:val="pl-PL"/>
              </w:rPr>
            </w:pPr>
          </w:p>
        </w:tc>
        <w:tc>
          <w:tcPr>
            <w:tcW w:w="1575" w:type="dxa"/>
            <w:tcBorders>
              <w:top w:val="nil"/>
              <w:left w:val="nil"/>
              <w:bottom w:val="nil"/>
              <w:right w:val="nil"/>
            </w:tcBorders>
          </w:tcPr>
          <w:p w14:paraId="13D1ADE8" w14:textId="77777777" w:rsidR="00885408" w:rsidRDefault="00885408">
            <w:pPr>
              <w:adjustRightInd w:val="0"/>
              <w:jc w:val="right"/>
              <w:rPr>
                <w:color w:val="000000"/>
                <w:sz w:val="22"/>
                <w:szCs w:val="22"/>
                <w:lang w:val="pl-PL"/>
              </w:rPr>
            </w:pPr>
          </w:p>
        </w:tc>
        <w:tc>
          <w:tcPr>
            <w:tcW w:w="1455" w:type="dxa"/>
            <w:tcBorders>
              <w:top w:val="nil"/>
              <w:left w:val="nil"/>
              <w:bottom w:val="nil"/>
              <w:right w:val="nil"/>
            </w:tcBorders>
          </w:tcPr>
          <w:p w14:paraId="6E094A29" w14:textId="77777777" w:rsidR="00885408" w:rsidRDefault="00885408">
            <w:pPr>
              <w:adjustRightInd w:val="0"/>
              <w:jc w:val="right"/>
              <w:rPr>
                <w:color w:val="000000"/>
                <w:sz w:val="22"/>
                <w:szCs w:val="22"/>
                <w:lang w:val="pl-PL"/>
              </w:rPr>
            </w:pPr>
          </w:p>
        </w:tc>
        <w:tc>
          <w:tcPr>
            <w:tcW w:w="1170" w:type="dxa"/>
            <w:tcBorders>
              <w:top w:val="nil"/>
              <w:left w:val="nil"/>
              <w:bottom w:val="nil"/>
              <w:right w:val="nil"/>
            </w:tcBorders>
          </w:tcPr>
          <w:p w14:paraId="756EFF87" w14:textId="77777777" w:rsidR="00885408" w:rsidRDefault="00885408">
            <w:pPr>
              <w:adjustRightInd w:val="0"/>
              <w:jc w:val="right"/>
              <w:rPr>
                <w:color w:val="000000"/>
                <w:sz w:val="22"/>
                <w:szCs w:val="22"/>
                <w:lang w:val="pl-PL"/>
              </w:rPr>
            </w:pPr>
          </w:p>
        </w:tc>
        <w:tc>
          <w:tcPr>
            <w:tcW w:w="1785" w:type="dxa"/>
            <w:tcBorders>
              <w:top w:val="nil"/>
              <w:left w:val="nil"/>
              <w:bottom w:val="nil"/>
              <w:right w:val="nil"/>
            </w:tcBorders>
          </w:tcPr>
          <w:p w14:paraId="3E4DC8F7" w14:textId="77777777" w:rsidR="00885408" w:rsidRDefault="00885408">
            <w:pPr>
              <w:adjustRightInd w:val="0"/>
              <w:jc w:val="right"/>
              <w:rPr>
                <w:color w:val="000000"/>
                <w:sz w:val="22"/>
                <w:szCs w:val="22"/>
                <w:lang w:val="pl-PL"/>
              </w:rPr>
            </w:pPr>
          </w:p>
        </w:tc>
        <w:tc>
          <w:tcPr>
            <w:tcW w:w="1665" w:type="dxa"/>
            <w:tcBorders>
              <w:top w:val="nil"/>
              <w:left w:val="nil"/>
              <w:bottom w:val="nil"/>
              <w:right w:val="nil"/>
            </w:tcBorders>
          </w:tcPr>
          <w:p w14:paraId="49238D5D" w14:textId="77777777" w:rsidR="00885408" w:rsidRDefault="00885408">
            <w:pPr>
              <w:adjustRightInd w:val="0"/>
              <w:jc w:val="right"/>
              <w:rPr>
                <w:color w:val="000000"/>
                <w:sz w:val="22"/>
                <w:szCs w:val="22"/>
                <w:lang w:val="pl-PL"/>
              </w:rPr>
            </w:pPr>
          </w:p>
        </w:tc>
      </w:tr>
      <w:tr w:rsidR="00885408" w14:paraId="2040FD2B" w14:textId="77777777" w:rsidTr="00885408">
        <w:tblPrEx>
          <w:tblCellMar>
            <w:top w:w="0" w:type="dxa"/>
            <w:bottom w:w="0" w:type="dxa"/>
          </w:tblCellMar>
        </w:tblPrEx>
        <w:trPr>
          <w:trHeight w:val="255"/>
        </w:trPr>
        <w:tc>
          <w:tcPr>
            <w:tcW w:w="915" w:type="dxa"/>
            <w:tcBorders>
              <w:top w:val="nil"/>
              <w:left w:val="nil"/>
              <w:bottom w:val="nil"/>
              <w:right w:val="nil"/>
            </w:tcBorders>
          </w:tcPr>
          <w:p w14:paraId="4ADE3B23" w14:textId="77777777" w:rsidR="00885408" w:rsidRDefault="00885408">
            <w:pPr>
              <w:adjustRightInd w:val="0"/>
              <w:jc w:val="right"/>
              <w:rPr>
                <w:color w:val="000000"/>
                <w:sz w:val="22"/>
                <w:szCs w:val="22"/>
                <w:lang w:val="pl-PL"/>
              </w:rPr>
            </w:pPr>
          </w:p>
        </w:tc>
        <w:tc>
          <w:tcPr>
            <w:tcW w:w="1575" w:type="dxa"/>
            <w:tcBorders>
              <w:top w:val="nil"/>
              <w:left w:val="nil"/>
              <w:bottom w:val="nil"/>
              <w:right w:val="nil"/>
            </w:tcBorders>
          </w:tcPr>
          <w:p w14:paraId="4A8F7C9D" w14:textId="77777777" w:rsidR="00885408" w:rsidRDefault="00885408">
            <w:pPr>
              <w:adjustRightInd w:val="0"/>
              <w:jc w:val="right"/>
              <w:rPr>
                <w:color w:val="000000"/>
                <w:sz w:val="22"/>
                <w:szCs w:val="22"/>
                <w:lang w:val="pl-PL"/>
              </w:rPr>
            </w:pPr>
          </w:p>
        </w:tc>
        <w:tc>
          <w:tcPr>
            <w:tcW w:w="1455" w:type="dxa"/>
            <w:tcBorders>
              <w:top w:val="nil"/>
              <w:left w:val="nil"/>
              <w:bottom w:val="nil"/>
              <w:right w:val="nil"/>
            </w:tcBorders>
          </w:tcPr>
          <w:p w14:paraId="7DAC7723" w14:textId="77777777" w:rsidR="00885408" w:rsidRDefault="00885408">
            <w:pPr>
              <w:adjustRightInd w:val="0"/>
              <w:jc w:val="right"/>
              <w:rPr>
                <w:color w:val="000000"/>
                <w:sz w:val="22"/>
                <w:szCs w:val="22"/>
                <w:lang w:val="pl-PL"/>
              </w:rPr>
            </w:pPr>
          </w:p>
        </w:tc>
        <w:tc>
          <w:tcPr>
            <w:tcW w:w="2955" w:type="dxa"/>
            <w:gridSpan w:val="2"/>
            <w:tcBorders>
              <w:top w:val="single" w:sz="6" w:space="0" w:color="auto"/>
              <w:left w:val="nil"/>
              <w:bottom w:val="nil"/>
              <w:right w:val="nil"/>
            </w:tcBorders>
          </w:tcPr>
          <w:p w14:paraId="5C636D54" w14:textId="77777777" w:rsidR="00885408" w:rsidRDefault="00885408">
            <w:pPr>
              <w:adjustRightInd w:val="0"/>
              <w:jc w:val="center"/>
              <w:rPr>
                <w:i/>
                <w:iCs/>
                <w:color w:val="000000"/>
                <w:sz w:val="22"/>
                <w:szCs w:val="22"/>
                <w:lang w:val="pl-PL"/>
              </w:rPr>
            </w:pPr>
            <w:r>
              <w:rPr>
                <w:i/>
                <w:iCs/>
                <w:color w:val="000000"/>
                <w:sz w:val="22"/>
                <w:szCs w:val="22"/>
                <w:lang w:val="pl-PL"/>
              </w:rPr>
              <w:t>podpis Kierownika Oddziału</w:t>
            </w:r>
          </w:p>
        </w:tc>
        <w:tc>
          <w:tcPr>
            <w:tcW w:w="1665" w:type="dxa"/>
            <w:tcBorders>
              <w:top w:val="nil"/>
              <w:left w:val="nil"/>
              <w:bottom w:val="nil"/>
              <w:right w:val="nil"/>
            </w:tcBorders>
          </w:tcPr>
          <w:p w14:paraId="001427A1" w14:textId="77777777" w:rsidR="00885408" w:rsidRDefault="00885408">
            <w:pPr>
              <w:adjustRightInd w:val="0"/>
              <w:jc w:val="right"/>
              <w:rPr>
                <w:color w:val="000000"/>
                <w:sz w:val="22"/>
                <w:szCs w:val="22"/>
                <w:lang w:val="pl-PL"/>
              </w:rPr>
            </w:pPr>
          </w:p>
        </w:tc>
      </w:tr>
    </w:tbl>
    <w:p w14:paraId="4FF6D694" w14:textId="1784BACB" w:rsidR="00885408" w:rsidRDefault="00885408">
      <w:pPr>
        <w:autoSpaceDE/>
        <w:autoSpaceDN/>
        <w:rPr>
          <w:rFonts w:eastAsia="Calibri"/>
          <w:sz w:val="22"/>
          <w:szCs w:val="22"/>
          <w:lang w:val="pl-PL" w:eastAsia="en-US"/>
        </w:rPr>
      </w:pPr>
    </w:p>
    <w:p w14:paraId="5BC83811" w14:textId="77777777" w:rsidR="00885408" w:rsidRDefault="00885408">
      <w:pPr>
        <w:autoSpaceDE/>
        <w:autoSpaceDN/>
        <w:rPr>
          <w:rFonts w:eastAsia="Calibri"/>
          <w:sz w:val="22"/>
          <w:szCs w:val="22"/>
          <w:lang w:val="pl-PL" w:eastAsia="en-US"/>
        </w:rPr>
      </w:pPr>
      <w:r>
        <w:rPr>
          <w:rFonts w:eastAsia="Calibri"/>
          <w:sz w:val="22"/>
          <w:szCs w:val="22"/>
          <w:lang w:val="pl-PL" w:eastAsia="en-US"/>
        </w:rPr>
        <w:br w:type="page"/>
      </w:r>
    </w:p>
    <w:p w14:paraId="708E8866" w14:textId="783D1E81" w:rsidR="00334304" w:rsidRPr="00DC1440" w:rsidRDefault="00334304" w:rsidP="00DA510C">
      <w:pPr>
        <w:spacing w:line="276" w:lineRule="auto"/>
        <w:jc w:val="right"/>
        <w:rPr>
          <w:rFonts w:eastAsia="Calibri"/>
          <w:sz w:val="22"/>
          <w:szCs w:val="22"/>
          <w:lang w:val="pl-PL" w:eastAsia="en-US"/>
        </w:rPr>
      </w:pPr>
      <w:bookmarkStart w:id="0" w:name="_GoBack"/>
      <w:bookmarkEnd w:id="0"/>
      <w:r w:rsidRPr="00DC1440">
        <w:rPr>
          <w:rFonts w:eastAsia="Calibri"/>
          <w:sz w:val="22"/>
          <w:szCs w:val="22"/>
          <w:lang w:val="pl-PL" w:eastAsia="en-US"/>
        </w:rPr>
        <w:lastRenderedPageBreak/>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2964794E" w:rsidR="00334304" w:rsidRDefault="00334304" w:rsidP="00DC1440">
      <w:pPr>
        <w:spacing w:after="200" w:line="276" w:lineRule="auto"/>
        <w:jc w:val="right"/>
        <w:rPr>
          <w:rFonts w:eastAsia="Calibri"/>
          <w:sz w:val="22"/>
          <w:szCs w:val="22"/>
          <w:lang w:val="pl-PL" w:eastAsia="en-US"/>
        </w:rPr>
      </w:pPr>
    </w:p>
    <w:p w14:paraId="719DD745" w14:textId="701277A0"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4F585EB6" w14:textId="1997A98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0C3654A5" w14:textId="77777777" w:rsidR="005D5CEE" w:rsidRPr="007F60C1" w:rsidRDefault="005D5CEE" w:rsidP="005D5CEE">
      <w:pPr>
        <w:spacing w:before="120" w:line="264" w:lineRule="auto"/>
        <w:jc w:val="center"/>
        <w:rPr>
          <w:b/>
          <w:lang w:val="pl-PL"/>
        </w:rPr>
      </w:pPr>
    </w:p>
    <w:p w14:paraId="1B5A0055"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66CB6DCE" w14:textId="77777777" w:rsidR="005D5CEE" w:rsidRPr="007F60C1" w:rsidRDefault="005D5CEE" w:rsidP="005D5CEE">
      <w:pPr>
        <w:spacing w:before="120" w:line="264" w:lineRule="auto"/>
        <w:jc w:val="center"/>
        <w:rPr>
          <w:b/>
          <w:lang w:val="pl-PL"/>
        </w:rPr>
      </w:pPr>
    </w:p>
    <w:p w14:paraId="25406921"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330DE30B"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36CBDE7C" w14:textId="3D858151"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6230B72" w14:textId="77777777" w:rsidR="005D5CEE" w:rsidRPr="00133658" w:rsidRDefault="005D5CEE" w:rsidP="005D5CEE">
      <w:pPr>
        <w:spacing w:before="120" w:line="264" w:lineRule="auto"/>
        <w:jc w:val="both"/>
        <w:rPr>
          <w:sz w:val="22"/>
          <w:szCs w:val="22"/>
          <w:lang w:val="pl-PL"/>
        </w:rPr>
      </w:pPr>
      <w:r w:rsidRPr="00133658">
        <w:rPr>
          <w:sz w:val="22"/>
          <w:szCs w:val="22"/>
          <w:lang w:val="pl-PL"/>
        </w:rPr>
        <w:t>zwanym dalej „Administratorem Danych”,</w:t>
      </w:r>
    </w:p>
    <w:p w14:paraId="497AEA6E"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B806BE2" w14:textId="77777777" w:rsidR="005D5CEE" w:rsidRPr="007F60C1" w:rsidRDefault="005D5CEE" w:rsidP="005D5CEE">
      <w:pPr>
        <w:spacing w:before="120" w:line="264" w:lineRule="auto"/>
        <w:ind w:right="23"/>
        <w:jc w:val="both"/>
        <w:rPr>
          <w:bCs/>
          <w:lang w:val="pl-PL"/>
        </w:rPr>
      </w:pPr>
      <w:r w:rsidRPr="007F60C1">
        <w:rPr>
          <w:bCs/>
          <w:lang w:val="pl-PL"/>
        </w:rPr>
        <w:t>..........................................................................................................................................................</w:t>
      </w:r>
    </w:p>
    <w:p w14:paraId="58B7827C"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1315B08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22210F2"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2FF0EEF4"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90BD4B7"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65EC54A8"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7A55D503"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49D9CA40" w14:textId="544EA0D8"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Pr="00AE2DF4">
        <w:rPr>
          <w:sz w:val="22"/>
          <w:szCs w:val="22"/>
        </w:rPr>
        <w:t xml:space="preserve"> 2019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4330E453" w14:textId="77777777" w:rsidR="00FB5CF1" w:rsidRPr="00AE2DF4" w:rsidRDefault="00FB5CF1" w:rsidP="00FB5CF1">
      <w:pPr>
        <w:spacing w:before="120" w:line="264" w:lineRule="auto"/>
        <w:jc w:val="center"/>
        <w:rPr>
          <w:b/>
          <w:sz w:val="22"/>
          <w:szCs w:val="22"/>
        </w:rPr>
      </w:pPr>
      <w:r w:rsidRPr="00AE2DF4">
        <w:rPr>
          <w:b/>
          <w:sz w:val="22"/>
          <w:szCs w:val="22"/>
        </w:rPr>
        <w:t>§ 2</w:t>
      </w:r>
    </w:p>
    <w:p w14:paraId="45B40D48"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276E67C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519061A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2B00645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491661C7"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AE2DF4" w:rsidRDefault="00FB5CF1" w:rsidP="00FB5CF1">
      <w:pPr>
        <w:spacing w:before="120" w:line="264" w:lineRule="auto"/>
        <w:jc w:val="center"/>
        <w:rPr>
          <w:b/>
          <w:sz w:val="22"/>
          <w:szCs w:val="22"/>
        </w:rPr>
      </w:pPr>
      <w:r w:rsidRPr="00AE2DF4">
        <w:rPr>
          <w:b/>
          <w:sz w:val="22"/>
          <w:szCs w:val="22"/>
        </w:rPr>
        <w:t>§ 3</w:t>
      </w:r>
    </w:p>
    <w:p w14:paraId="18AAF39C"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71506389"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2DAF89CC"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42460FD5"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14DA251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02508EB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678030F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3BE4355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3CDE92B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7503CF0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AE2DF4" w:rsidRDefault="00FB5CF1" w:rsidP="00FB5CF1">
      <w:pPr>
        <w:jc w:val="center"/>
        <w:rPr>
          <w:b/>
          <w:sz w:val="22"/>
          <w:szCs w:val="22"/>
        </w:rPr>
      </w:pPr>
      <w:r w:rsidRPr="00AE2DF4">
        <w:rPr>
          <w:b/>
          <w:sz w:val="22"/>
          <w:szCs w:val="22"/>
        </w:rPr>
        <w:t>§ 5</w:t>
      </w:r>
    </w:p>
    <w:p w14:paraId="3D40F563"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012B4DB"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10B5970E"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70A3D1"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0DACBE68"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AE2DF4" w:rsidRDefault="00FB5CF1" w:rsidP="00FB5CF1">
      <w:pPr>
        <w:spacing w:before="120" w:line="264" w:lineRule="auto"/>
        <w:jc w:val="center"/>
        <w:rPr>
          <w:b/>
          <w:sz w:val="22"/>
          <w:szCs w:val="22"/>
        </w:rPr>
      </w:pPr>
      <w:r w:rsidRPr="00AE2DF4">
        <w:rPr>
          <w:b/>
          <w:sz w:val="22"/>
          <w:szCs w:val="22"/>
        </w:rPr>
        <w:t>§ 7</w:t>
      </w:r>
    </w:p>
    <w:p w14:paraId="3F072DCA"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11746D6F"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FB5CF1" w:rsidRDefault="00FB5CF1" w:rsidP="00FB5CF1">
      <w:pPr>
        <w:pStyle w:val="Akapitzlist"/>
        <w:spacing w:after="160" w:line="259" w:lineRule="auto"/>
        <w:jc w:val="both"/>
        <w:rPr>
          <w:sz w:val="22"/>
          <w:szCs w:val="22"/>
          <w:lang w:val="pl-PL"/>
        </w:rPr>
      </w:pPr>
    </w:p>
    <w:p w14:paraId="136DFF85"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7DF03F1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04B17B40"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AE2DF4" w:rsidRDefault="00FB5CF1" w:rsidP="00FB5CF1">
      <w:pPr>
        <w:spacing w:before="120" w:line="264" w:lineRule="auto"/>
        <w:jc w:val="center"/>
        <w:rPr>
          <w:b/>
          <w:sz w:val="22"/>
          <w:szCs w:val="22"/>
        </w:rPr>
      </w:pPr>
      <w:r w:rsidRPr="00AE2DF4">
        <w:rPr>
          <w:b/>
          <w:sz w:val="22"/>
          <w:szCs w:val="22"/>
        </w:rPr>
        <w:t>§ 9</w:t>
      </w:r>
    </w:p>
    <w:p w14:paraId="08D7092B"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C877C74"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34BE5312"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0485A6B8"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165997C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06201984"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187F923B"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1199A87"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7E4A169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7B5282B0"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276C8B4E" w14:textId="77777777" w:rsidR="00FB5CF1" w:rsidRPr="00AE2DF4" w:rsidRDefault="00FB5CF1" w:rsidP="00FB5CF1">
      <w:pPr>
        <w:spacing w:before="120" w:line="264" w:lineRule="auto"/>
        <w:jc w:val="center"/>
        <w:rPr>
          <w:b/>
          <w:sz w:val="22"/>
          <w:szCs w:val="22"/>
        </w:rPr>
      </w:pPr>
      <w:r w:rsidRPr="00AE2DF4">
        <w:rPr>
          <w:b/>
          <w:sz w:val="22"/>
          <w:szCs w:val="22"/>
        </w:rPr>
        <w:t>§ 11</w:t>
      </w:r>
    </w:p>
    <w:p w14:paraId="0A29026F"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624F20A8"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10A4C00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0E1A303B"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203A4DD" w14:textId="77777777" w:rsidR="00FB5CF1" w:rsidRPr="00FB5CF1" w:rsidRDefault="00FB5CF1" w:rsidP="00FB5CF1">
      <w:pPr>
        <w:spacing w:before="120" w:line="264" w:lineRule="auto"/>
        <w:rPr>
          <w:sz w:val="22"/>
          <w:szCs w:val="22"/>
          <w:lang w:val="pl-PL"/>
        </w:rPr>
      </w:pPr>
    </w:p>
    <w:p w14:paraId="50D87ABD" w14:textId="77777777" w:rsidR="00FB5CF1" w:rsidRPr="00FB5CF1" w:rsidRDefault="00FB5CF1" w:rsidP="00FB5CF1">
      <w:pPr>
        <w:spacing w:before="120" w:line="264" w:lineRule="auto"/>
        <w:jc w:val="right"/>
        <w:rPr>
          <w:b/>
          <w:sz w:val="22"/>
          <w:szCs w:val="22"/>
          <w:lang w:val="pl-PL"/>
        </w:rPr>
      </w:pPr>
    </w:p>
    <w:p w14:paraId="1BE9974E" w14:textId="77777777" w:rsidR="00FB5CF1" w:rsidRPr="00FB5CF1" w:rsidRDefault="00FB5CF1" w:rsidP="00FB5CF1">
      <w:pPr>
        <w:spacing w:before="120" w:line="264" w:lineRule="auto"/>
        <w:jc w:val="right"/>
        <w:rPr>
          <w:b/>
          <w:sz w:val="22"/>
          <w:szCs w:val="22"/>
          <w:lang w:val="pl-PL"/>
        </w:rPr>
      </w:pPr>
    </w:p>
    <w:p w14:paraId="6B5E3B5D" w14:textId="77777777" w:rsidR="00FB5CF1" w:rsidRPr="00FB5CF1" w:rsidRDefault="00FB5CF1" w:rsidP="00FB5CF1">
      <w:pPr>
        <w:spacing w:before="120" w:line="264" w:lineRule="auto"/>
        <w:jc w:val="right"/>
        <w:rPr>
          <w:b/>
          <w:sz w:val="22"/>
          <w:szCs w:val="22"/>
          <w:lang w:val="pl-PL"/>
        </w:rPr>
      </w:pPr>
    </w:p>
    <w:p w14:paraId="19184930" w14:textId="77777777" w:rsidR="00FB5CF1" w:rsidRPr="00FB5CF1" w:rsidRDefault="00FB5CF1" w:rsidP="00FB5CF1">
      <w:pPr>
        <w:spacing w:before="120" w:line="264" w:lineRule="auto"/>
        <w:jc w:val="right"/>
        <w:rPr>
          <w:b/>
          <w:sz w:val="22"/>
          <w:szCs w:val="22"/>
          <w:lang w:val="pl-PL"/>
        </w:rPr>
      </w:pPr>
    </w:p>
    <w:p w14:paraId="53BC6737" w14:textId="77777777" w:rsidR="00FB5CF1" w:rsidRPr="00FB5CF1" w:rsidRDefault="00FB5CF1" w:rsidP="00FB5CF1">
      <w:pPr>
        <w:spacing w:before="120" w:line="264" w:lineRule="auto"/>
        <w:jc w:val="right"/>
        <w:rPr>
          <w:b/>
          <w:sz w:val="22"/>
          <w:szCs w:val="22"/>
          <w:lang w:val="pl-PL"/>
        </w:rPr>
      </w:pPr>
    </w:p>
    <w:p w14:paraId="01A6B0C2" w14:textId="77777777" w:rsidR="00707B69" w:rsidRDefault="00707B69" w:rsidP="00FB5CF1">
      <w:pPr>
        <w:spacing w:before="120"/>
        <w:jc w:val="right"/>
        <w:rPr>
          <w:b/>
          <w:lang w:val="pl-PL"/>
        </w:rPr>
      </w:pPr>
    </w:p>
    <w:p w14:paraId="55D42CBE" w14:textId="77777777" w:rsidR="00707B69" w:rsidRDefault="00707B69" w:rsidP="00FB5CF1">
      <w:pPr>
        <w:spacing w:before="120"/>
        <w:jc w:val="right"/>
        <w:rPr>
          <w:b/>
          <w:lang w:val="pl-PL"/>
        </w:rPr>
      </w:pPr>
    </w:p>
    <w:p w14:paraId="4396856A" w14:textId="77777777" w:rsidR="00707B69" w:rsidRDefault="00707B69" w:rsidP="00FB5CF1">
      <w:pPr>
        <w:spacing w:before="120"/>
        <w:jc w:val="right"/>
        <w:rPr>
          <w:b/>
          <w:lang w:val="pl-PL"/>
        </w:rPr>
      </w:pPr>
    </w:p>
    <w:p w14:paraId="4699DE6B" w14:textId="77777777" w:rsidR="00707B69" w:rsidRDefault="00707B69" w:rsidP="00FB5CF1">
      <w:pPr>
        <w:spacing w:before="120"/>
        <w:jc w:val="right"/>
        <w:rPr>
          <w:b/>
          <w:lang w:val="pl-PL"/>
        </w:rPr>
      </w:pPr>
    </w:p>
    <w:p w14:paraId="338FCD25" w14:textId="77777777" w:rsidR="00707B69" w:rsidRDefault="00707B69" w:rsidP="00FB5CF1">
      <w:pPr>
        <w:spacing w:before="120"/>
        <w:jc w:val="right"/>
        <w:rPr>
          <w:b/>
          <w:lang w:val="pl-PL"/>
        </w:rPr>
      </w:pPr>
    </w:p>
    <w:p w14:paraId="223EA110" w14:textId="77777777" w:rsidR="00707B69" w:rsidRDefault="00707B69" w:rsidP="00FB5CF1">
      <w:pPr>
        <w:spacing w:before="120"/>
        <w:jc w:val="right"/>
        <w:rPr>
          <w:b/>
          <w:lang w:val="pl-PL"/>
        </w:rPr>
      </w:pPr>
    </w:p>
    <w:p w14:paraId="510CE61C" w14:textId="77777777" w:rsidR="00707B69" w:rsidRDefault="00707B69" w:rsidP="00FB5CF1">
      <w:pPr>
        <w:spacing w:before="120"/>
        <w:jc w:val="right"/>
        <w:rPr>
          <w:b/>
          <w:lang w:val="pl-PL"/>
        </w:rPr>
      </w:pPr>
    </w:p>
    <w:p w14:paraId="3EFD2CB1" w14:textId="77777777" w:rsidR="00707B69" w:rsidRDefault="00707B69" w:rsidP="00FB5CF1">
      <w:pPr>
        <w:spacing w:before="120"/>
        <w:jc w:val="right"/>
        <w:rPr>
          <w:b/>
          <w:lang w:val="pl-PL"/>
        </w:rPr>
      </w:pPr>
    </w:p>
    <w:p w14:paraId="1C415188" w14:textId="77777777" w:rsidR="00707B69" w:rsidRDefault="00707B69" w:rsidP="00FB5CF1">
      <w:pPr>
        <w:spacing w:before="120"/>
        <w:jc w:val="right"/>
        <w:rPr>
          <w:b/>
          <w:lang w:val="pl-PL"/>
        </w:rPr>
      </w:pPr>
    </w:p>
    <w:p w14:paraId="223ACAD1" w14:textId="76D30E7D" w:rsidR="00FB5CF1" w:rsidRPr="00FB5CF1" w:rsidRDefault="00FB5CF1" w:rsidP="00FB5CF1">
      <w:pPr>
        <w:spacing w:before="120"/>
        <w:jc w:val="right"/>
        <w:rPr>
          <w:b/>
          <w:lang w:val="pl-PL"/>
        </w:rPr>
      </w:pPr>
      <w:r w:rsidRPr="00FB5CF1">
        <w:rPr>
          <w:b/>
          <w:lang w:val="pl-PL"/>
        </w:rPr>
        <w:t xml:space="preserve">Załącznik nr 1 do Umowy Powierzenia </w:t>
      </w:r>
    </w:p>
    <w:p w14:paraId="4483799C"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02DD2CAB" w14:textId="77777777" w:rsidR="00FB5CF1" w:rsidRPr="009D1F78" w:rsidRDefault="00FB5CF1" w:rsidP="00FB5CF1">
      <w:pPr>
        <w:spacing w:before="120"/>
        <w:jc w:val="right"/>
        <w:rPr>
          <w:b/>
        </w:rPr>
      </w:pPr>
    </w:p>
    <w:p w14:paraId="7A074B2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04DBD9E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76784DEB"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FB5CF1" w:rsidRDefault="00FB5CF1" w:rsidP="00FB5CF1">
      <w:pPr>
        <w:spacing w:before="120"/>
        <w:rPr>
          <w:lang w:val="pl-PL"/>
        </w:rPr>
      </w:pPr>
    </w:p>
    <w:p w14:paraId="6C85D008"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648AA74F"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3641793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08D3DB98"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FB5CF1" w:rsidRDefault="00FB5CF1" w:rsidP="00FB5CF1">
      <w:pPr>
        <w:pStyle w:val="Akapitzlist"/>
        <w:spacing w:before="120"/>
        <w:ind w:left="1080"/>
        <w:rPr>
          <w:lang w:val="pl-PL"/>
        </w:rPr>
      </w:pPr>
    </w:p>
    <w:p w14:paraId="57128AC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7D6335C1"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6E5B8E6E"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1602FAC"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11864A"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559B68D"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6DBD133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07F7C8F5" w14:textId="77777777" w:rsidR="005D5CEE" w:rsidRPr="007F60C1" w:rsidRDefault="005D5CEE" w:rsidP="005D5CEE">
      <w:pPr>
        <w:pStyle w:val="Akapitzlist"/>
        <w:spacing w:before="120"/>
        <w:ind w:left="644"/>
        <w:jc w:val="both"/>
        <w:rPr>
          <w:lang w:val="pl-PL"/>
        </w:rPr>
      </w:pPr>
    </w:p>
    <w:p w14:paraId="47E520CA" w14:textId="77777777" w:rsidR="005D5CEE" w:rsidRPr="007F60C1" w:rsidRDefault="005D5CEE" w:rsidP="005D5CEE">
      <w:pPr>
        <w:jc w:val="right"/>
        <w:rPr>
          <w:rFonts w:eastAsia="Calibri"/>
          <w:lang w:val="pl-PL"/>
        </w:rPr>
      </w:pPr>
    </w:p>
    <w:p w14:paraId="3C27D1A8" w14:textId="77777777" w:rsidR="005D5CEE" w:rsidRPr="007F60C1" w:rsidRDefault="005D5CEE" w:rsidP="005D5CEE">
      <w:pPr>
        <w:jc w:val="right"/>
        <w:rPr>
          <w:rFonts w:eastAsia="Calibri"/>
          <w:lang w:val="pl-PL"/>
        </w:rPr>
      </w:pPr>
    </w:p>
    <w:p w14:paraId="5EA2DF90" w14:textId="77777777" w:rsidR="005D5CEE" w:rsidRPr="007F60C1" w:rsidRDefault="005D5CEE" w:rsidP="005D5CEE">
      <w:pPr>
        <w:jc w:val="right"/>
        <w:rPr>
          <w:rFonts w:eastAsia="Calibri"/>
          <w:lang w:val="pl-PL"/>
        </w:rPr>
      </w:pPr>
    </w:p>
    <w:p w14:paraId="296786BC"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AB286" w14:textId="77777777" w:rsidR="00996135" w:rsidRDefault="00996135">
      <w:r>
        <w:separator/>
      </w:r>
    </w:p>
  </w:endnote>
  <w:endnote w:type="continuationSeparator" w:id="0">
    <w:p w14:paraId="05AE247B" w14:textId="77777777" w:rsidR="00996135" w:rsidRDefault="00996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151695DC"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85408">
      <w:rPr>
        <w:rStyle w:val="Numerstrony"/>
        <w:noProof/>
      </w:rPr>
      <w:t>2</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4CE414" w14:textId="77777777" w:rsidR="00996135" w:rsidRDefault="00996135">
      <w:r>
        <w:separator/>
      </w:r>
    </w:p>
  </w:footnote>
  <w:footnote w:type="continuationSeparator" w:id="0">
    <w:p w14:paraId="3495D5B5" w14:textId="77777777" w:rsidR="00996135" w:rsidRDefault="009961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6">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39"/>
  </w:num>
  <w:num w:numId="3">
    <w:abstractNumId w:val="54"/>
  </w:num>
  <w:num w:numId="4">
    <w:abstractNumId w:val="14"/>
  </w:num>
  <w:num w:numId="5">
    <w:abstractNumId w:val="2"/>
  </w:num>
  <w:num w:numId="6">
    <w:abstractNumId w:val="0"/>
  </w:num>
  <w:num w:numId="7">
    <w:abstractNumId w:val="19"/>
  </w:num>
  <w:num w:numId="8">
    <w:abstractNumId w:val="4"/>
  </w:num>
  <w:num w:numId="9">
    <w:abstractNumId w:val="22"/>
  </w:num>
  <w:num w:numId="10">
    <w:abstractNumId w:val="6"/>
  </w:num>
  <w:num w:numId="11">
    <w:abstractNumId w:val="9"/>
  </w:num>
  <w:num w:numId="12">
    <w:abstractNumId w:val="50"/>
  </w:num>
  <w:num w:numId="13">
    <w:abstractNumId w:val="12"/>
  </w:num>
  <w:num w:numId="14">
    <w:abstractNumId w:val="13"/>
  </w:num>
  <w:num w:numId="15">
    <w:abstractNumId w:val="45"/>
  </w:num>
  <w:num w:numId="16">
    <w:abstractNumId w:val="7"/>
  </w:num>
  <w:num w:numId="17">
    <w:abstractNumId w:val="31"/>
  </w:num>
  <w:num w:numId="18">
    <w:abstractNumId w:val="32"/>
  </w:num>
  <w:num w:numId="19">
    <w:abstractNumId w:val="52"/>
  </w:num>
  <w:num w:numId="20">
    <w:abstractNumId w:val="47"/>
  </w:num>
  <w:num w:numId="21">
    <w:abstractNumId w:val="48"/>
  </w:num>
  <w:num w:numId="22">
    <w:abstractNumId w:val="25"/>
  </w:num>
  <w:num w:numId="23">
    <w:abstractNumId w:val="30"/>
  </w:num>
  <w:num w:numId="24">
    <w:abstractNumId w:val="46"/>
  </w:num>
  <w:num w:numId="25">
    <w:abstractNumId w:val="10"/>
  </w:num>
  <w:num w:numId="26">
    <w:abstractNumId w:val="51"/>
  </w:num>
  <w:num w:numId="27">
    <w:abstractNumId w:val="18"/>
  </w:num>
  <w:num w:numId="28">
    <w:abstractNumId w:val="35"/>
  </w:num>
  <w:num w:numId="29">
    <w:abstractNumId w:val="36"/>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7"/>
  </w:num>
  <w:num w:numId="35">
    <w:abstractNumId w:val="34"/>
  </w:num>
  <w:num w:numId="36">
    <w:abstractNumId w:val="27"/>
  </w:num>
  <w:num w:numId="37">
    <w:abstractNumId w:val="43"/>
  </w:num>
  <w:num w:numId="38">
    <w:abstractNumId w:val="44"/>
  </w:num>
  <w:num w:numId="39">
    <w:abstractNumId w:val="53"/>
  </w:num>
  <w:num w:numId="40">
    <w:abstractNumId w:val="11"/>
  </w:num>
  <w:num w:numId="41">
    <w:abstractNumId w:val="15"/>
  </w:num>
  <w:num w:numId="42">
    <w:abstractNumId w:val="41"/>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num>
  <w:num w:numId="50">
    <w:abstractNumId w:val="29"/>
  </w:num>
  <w:num w:numId="51">
    <w:abstractNumId w:val="8"/>
  </w:num>
  <w:num w:numId="52">
    <w:abstractNumId w:val="1"/>
  </w:num>
  <w:num w:numId="53">
    <w:abstractNumId w:val="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3658"/>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85408"/>
    <w:rsid w:val="0089246D"/>
    <w:rsid w:val="00893115"/>
    <w:rsid w:val="00895CFF"/>
    <w:rsid w:val="008A16A6"/>
    <w:rsid w:val="008A5775"/>
    <w:rsid w:val="008B1DD2"/>
    <w:rsid w:val="008B416E"/>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2A93"/>
    <w:rsid w:val="00CB3513"/>
    <w:rsid w:val="00CB41D5"/>
    <w:rsid w:val="00CB64BB"/>
    <w:rsid w:val="00CC1C88"/>
    <w:rsid w:val="00CC245E"/>
    <w:rsid w:val="00CC25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041A9B-B7B1-4AF3-8A4C-FC039E679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23</Pages>
  <Words>7051</Words>
  <Characters>49424</Characters>
  <Application>Microsoft Office Word</Application>
  <DocSecurity>0</DocSecurity>
  <Lines>411</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9</cp:revision>
  <cp:lastPrinted>2019-04-04T11:33:00Z</cp:lastPrinted>
  <dcterms:created xsi:type="dcterms:W3CDTF">2019-10-16T12:59:00Z</dcterms:created>
  <dcterms:modified xsi:type="dcterms:W3CDTF">2021-01-14T11:51:00Z</dcterms:modified>
</cp:coreProperties>
</file>