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BE7DC7" w14:textId="218E595E" w:rsidR="007B1B88" w:rsidRPr="00654A8F" w:rsidRDefault="0060672E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76FCAB72" wp14:editId="6B57C786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187E2675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1B681F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neonatologicznych dyżurów lekarskich </w:t>
      </w:r>
      <w:r w:rsidR="001B681F">
        <w:rPr>
          <w:rFonts w:ascii="Garamond" w:hAnsi="Garamond"/>
          <w:b/>
          <w:color w:val="000000"/>
          <w:sz w:val="36"/>
          <w:szCs w:val="36"/>
        </w:rPr>
        <w:t xml:space="preserve">w Szpitalu Uniwersyteckim w </w:t>
      </w:r>
      <w:r w:rsidR="00265D3F">
        <w:rPr>
          <w:rFonts w:ascii="Garamond" w:hAnsi="Garamond"/>
          <w:b/>
          <w:color w:val="000000"/>
          <w:sz w:val="36"/>
          <w:szCs w:val="36"/>
        </w:rPr>
        <w:t>Krakowie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FFCFFC4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F13B2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3B975849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</w:t>
      </w:r>
      <w:r w:rsidR="0060672E">
        <w:rPr>
          <w:rFonts w:ascii="Garamond" w:hAnsi="Garamond"/>
          <w:color w:val="000000"/>
          <w:sz w:val="24"/>
          <w:szCs w:val="24"/>
        </w:rPr>
        <w:t>21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26482EF6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60672E">
        <w:rPr>
          <w:rFonts w:ascii="Garamond" w:hAnsi="Garamond"/>
          <w:b/>
          <w:i/>
          <w:color w:val="000000"/>
          <w:sz w:val="24"/>
          <w:szCs w:val="24"/>
        </w:rPr>
        <w:t>styczeń 2021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A3E58FA" w14:textId="77777777" w:rsidR="0060672E" w:rsidRDefault="0060672E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4557EEB0" w14:textId="0D6441F6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1B681F">
        <w:rPr>
          <w:rFonts w:ascii="Garamond" w:hAnsi="Garamond"/>
          <w:sz w:val="24"/>
          <w:szCs w:val="24"/>
        </w:rPr>
        <w:t>Neonatologii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 w:rsidR="004258F9">
        <w:rPr>
          <w:rFonts w:ascii="Garamond" w:hAnsi="Garamond"/>
          <w:sz w:val="24"/>
          <w:szCs w:val="24"/>
        </w:rPr>
        <w:t>.</w:t>
      </w:r>
    </w:p>
    <w:p w14:paraId="596CBD30" w14:textId="5F539CDA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1B681F">
        <w:rPr>
          <w:rFonts w:ascii="Garamond" w:hAnsi="Garamond"/>
          <w:sz w:val="24"/>
          <w:szCs w:val="24"/>
        </w:rPr>
        <w:t>Neonatologii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77777777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 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4D372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6134D503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1B681F">
        <w:rPr>
          <w:rFonts w:ascii="Garamond" w:hAnsi="Garamond"/>
          <w:color w:val="000000"/>
          <w:sz w:val="24"/>
          <w:szCs w:val="24"/>
        </w:rPr>
        <w:t>neonatologicznych 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D96F38" w:rsidRPr="002805E9">
        <w:rPr>
          <w:rFonts w:ascii="Garamond" w:hAnsi="Garamond"/>
          <w:color w:val="000000"/>
          <w:sz w:val="24"/>
          <w:szCs w:val="24"/>
        </w:rPr>
        <w:t xml:space="preserve"> Oddziale</w:t>
      </w:r>
      <w:r w:rsidR="00072BE2">
        <w:rPr>
          <w:rFonts w:ascii="Garamond" w:hAnsi="Garamond"/>
          <w:color w:val="000000"/>
          <w:sz w:val="24"/>
          <w:szCs w:val="24"/>
        </w:rPr>
        <w:t>.</w:t>
      </w:r>
    </w:p>
    <w:p w14:paraId="63AA6671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28EB46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FCD84E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2803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42781C26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547A4EF" w14:textId="6B08EFD8" w:rsidR="00AE6CEB" w:rsidRPr="00AE6CEB" w:rsidRDefault="00486583" w:rsidP="001B681F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1B681F">
        <w:rPr>
          <w:rFonts w:ascii="Garamond" w:hAnsi="Garamond"/>
          <w:color w:val="000000"/>
          <w:sz w:val="24"/>
          <w:szCs w:val="24"/>
        </w:rPr>
        <w:t xml:space="preserve"> dyżurów neonatologicznych w Szpitalu Uniwersyteckim </w:t>
      </w:r>
      <w:r w:rsidR="001B681F">
        <w:rPr>
          <w:rFonts w:ascii="Garamond" w:hAnsi="Garamond"/>
          <w:color w:val="000000"/>
          <w:sz w:val="24"/>
          <w:szCs w:val="24"/>
        </w:rPr>
        <w:br/>
        <w:t>w Krakowie ze szczególnym uwzględnieniem Od</w:t>
      </w:r>
      <w:r w:rsidR="0071598E">
        <w:rPr>
          <w:rFonts w:ascii="Garamond" w:hAnsi="Garamond"/>
          <w:color w:val="000000"/>
          <w:sz w:val="24"/>
          <w:szCs w:val="24"/>
        </w:rPr>
        <w:t>działu Klinicznego Neonatologii</w:t>
      </w:r>
      <w:r w:rsidR="00072BE2">
        <w:rPr>
          <w:rFonts w:ascii="Garamond" w:hAnsi="Garamond"/>
          <w:color w:val="000000"/>
          <w:sz w:val="24"/>
          <w:szCs w:val="24"/>
        </w:rPr>
        <w:t>.</w:t>
      </w:r>
    </w:p>
    <w:p w14:paraId="088F469C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B9483B8" w14:textId="77777777" w:rsidR="00486583" w:rsidRPr="00E06266" w:rsidRDefault="00486583" w:rsidP="00486583">
      <w:pPr>
        <w:ind w:left="567"/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14:paraId="0B8E1AC4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4AF73958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1A4B3E3" w14:textId="19DE5CD9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Realizacja procedur związanych z leczeniem pacjenta w oddziałach intensywnej terapii noworodka, oddziale patologii noworodka oraz oddziałach noworodków w postaci intubacji, podaży surfaktantu, stosowania wentylacji inwazyjnej i nieinwazyjnej u noworodka </w:t>
      </w:r>
      <w:r>
        <w:rPr>
          <w:rFonts w:ascii="Garamond" w:hAnsi="Garamond"/>
          <w:color w:val="000000"/>
          <w:sz w:val="24"/>
          <w:szCs w:val="24"/>
        </w:rPr>
        <w:br/>
      </w:r>
      <w:r w:rsidRPr="00CB5D27">
        <w:rPr>
          <w:rFonts w:ascii="Garamond" w:hAnsi="Garamond"/>
          <w:color w:val="000000"/>
          <w:sz w:val="24"/>
          <w:szCs w:val="24"/>
        </w:rPr>
        <w:t xml:space="preserve">z wykorzystaniem nowoczesnej aparatury (respiratory Leoni, respiratory </w:t>
      </w:r>
      <w:proofErr w:type="spellStart"/>
      <w:r w:rsidRPr="00CB5D27">
        <w:rPr>
          <w:rFonts w:ascii="Garamond" w:hAnsi="Garamond"/>
          <w:color w:val="000000"/>
          <w:sz w:val="24"/>
          <w:szCs w:val="24"/>
        </w:rPr>
        <w:t>Avea</w:t>
      </w:r>
      <w:proofErr w:type="spellEnd"/>
      <w:r w:rsidRPr="00CB5D27">
        <w:rPr>
          <w:rFonts w:ascii="Garamond" w:hAnsi="Garamond"/>
          <w:color w:val="000000"/>
          <w:sz w:val="24"/>
          <w:szCs w:val="24"/>
        </w:rPr>
        <w:t xml:space="preserve"> Clio, zestawy do n-CPAP typu </w:t>
      </w:r>
      <w:proofErr w:type="spellStart"/>
      <w:r w:rsidRPr="00CB5D27">
        <w:rPr>
          <w:rFonts w:ascii="Garamond" w:hAnsi="Garamond"/>
          <w:color w:val="000000"/>
          <w:sz w:val="24"/>
          <w:szCs w:val="24"/>
        </w:rPr>
        <w:t>SiPAP</w:t>
      </w:r>
      <w:proofErr w:type="spellEnd"/>
      <w:r w:rsidRPr="00CB5D27">
        <w:rPr>
          <w:rFonts w:ascii="Garamond" w:hAnsi="Garamond"/>
          <w:color w:val="000000"/>
          <w:sz w:val="24"/>
          <w:szCs w:val="24"/>
        </w:rPr>
        <w:t xml:space="preserve">, stosowania hipotermii całego ciała, </w:t>
      </w:r>
      <w:proofErr w:type="spellStart"/>
      <w:r w:rsidRPr="00CB5D27">
        <w:rPr>
          <w:rFonts w:ascii="Garamond" w:hAnsi="Garamond"/>
          <w:color w:val="000000"/>
          <w:sz w:val="24"/>
          <w:szCs w:val="24"/>
        </w:rPr>
        <w:t>kaniulacji</w:t>
      </w:r>
      <w:proofErr w:type="spellEnd"/>
      <w:r w:rsidRPr="00CB5D27">
        <w:rPr>
          <w:rFonts w:ascii="Garamond" w:hAnsi="Garamond"/>
          <w:color w:val="000000"/>
          <w:sz w:val="24"/>
          <w:szCs w:val="24"/>
        </w:rPr>
        <w:t xml:space="preserve"> naczyń pępowinowych oraz naczyń centralnych, wykonywania badań USG, prowadzenia resuscytacji noworodka</w:t>
      </w:r>
      <w:r w:rsidR="00274499">
        <w:rPr>
          <w:rFonts w:ascii="Garamond" w:hAnsi="Garamond"/>
          <w:color w:val="000000"/>
          <w:sz w:val="24"/>
          <w:szCs w:val="24"/>
        </w:rPr>
        <w:t>,</w:t>
      </w:r>
    </w:p>
    <w:p w14:paraId="1695E24F" w14:textId="2EBD768D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F17B82F" w14:textId="4E6E3B6F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1C01A17E" w14:textId="1045C159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11A3E9A8" w14:textId="628D0FD5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77953E9D" w14:textId="71364E1C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339011F6" w14:textId="2B75C832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390DC6D6" w14:textId="54D8648A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14:paraId="6091C99F" w14:textId="78F4A14B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241D0F7B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4D1E4BF9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71FBCE1B" w14:textId="4E4BCDAD" w:rsidR="00B45818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</w:rPr>
        <w:t>Udzielający Zamówienie przewiduje konieczność obsadzenia</w:t>
      </w:r>
      <w:r w:rsidR="00CC6C78">
        <w:rPr>
          <w:rFonts w:ascii="Garamond" w:hAnsi="Garamond"/>
          <w:sz w:val="24"/>
          <w:szCs w:val="24"/>
        </w:rPr>
        <w:t xml:space="preserve"> przez Przyjmującego Zamówienie</w:t>
      </w:r>
      <w:r>
        <w:rPr>
          <w:rFonts w:ascii="Garamond" w:hAnsi="Garamond"/>
          <w:sz w:val="24"/>
          <w:szCs w:val="24"/>
        </w:rPr>
        <w:t xml:space="preserve"> </w:t>
      </w:r>
      <w:r w:rsidR="00CC6C78">
        <w:rPr>
          <w:rFonts w:ascii="Garamond" w:hAnsi="Garamond"/>
          <w:sz w:val="24"/>
          <w:szCs w:val="24"/>
        </w:rPr>
        <w:t>jednego stanowiska dyżurowego</w:t>
      </w:r>
      <w:r>
        <w:rPr>
          <w:rFonts w:ascii="Garamond" w:hAnsi="Garamond"/>
          <w:sz w:val="24"/>
          <w:szCs w:val="24"/>
        </w:rPr>
        <w:t xml:space="preserve"> w trakcie jednego dyżuru.</w:t>
      </w:r>
    </w:p>
    <w:p w14:paraId="1D106ED0" w14:textId="77777777" w:rsidR="00CC6C78" w:rsidRDefault="00CC6C78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1EDBCA" w14:textId="7BBF4909"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3CFB48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6265BB1"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 xml:space="preserve">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796AE97" w14:textId="77777777" w:rsidR="00E806B8" w:rsidRDefault="00E806B8" w:rsidP="00E806B8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55552053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132A5DB1" w:rsidR="009E5BC6" w:rsidRPr="00432255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6EE75378" w14:textId="2E81BD11" w:rsidR="009E5BC6" w:rsidRPr="00B67C8A" w:rsidRDefault="008F5F0B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posiadanie</w:t>
      </w:r>
      <w:r w:rsidR="002C15FD">
        <w:rPr>
          <w:rFonts w:ascii="Garamond" w:hAnsi="Garamond"/>
          <w:sz w:val="24"/>
          <w:szCs w:val="24"/>
        </w:rPr>
        <w:t xml:space="preserve"> tytuł</w:t>
      </w:r>
      <w:r>
        <w:rPr>
          <w:rFonts w:ascii="Garamond" w:hAnsi="Garamond"/>
          <w:sz w:val="24"/>
          <w:szCs w:val="24"/>
        </w:rPr>
        <w:t>u</w:t>
      </w:r>
      <w:r w:rsidR="009E5BC6" w:rsidRPr="00B67C8A">
        <w:rPr>
          <w:rFonts w:ascii="Garamond" w:hAnsi="Garamond"/>
          <w:sz w:val="24"/>
          <w:szCs w:val="24"/>
        </w:rPr>
        <w:t xml:space="preserve"> specjalisty (lub II stopnia specjalizacji) w dziedzinie neonatologii lub pediatrii lub anestezjologii i inten</w:t>
      </w:r>
      <w:r w:rsidR="00151FCA">
        <w:rPr>
          <w:rFonts w:ascii="Garamond" w:hAnsi="Garamond"/>
          <w:sz w:val="24"/>
          <w:szCs w:val="24"/>
        </w:rPr>
        <w:t>sywnej terapii albo realizujących</w:t>
      </w:r>
      <w:r w:rsidR="009E5BC6" w:rsidRPr="00B67C8A">
        <w:rPr>
          <w:rFonts w:ascii="Garamond" w:hAnsi="Garamond"/>
          <w:sz w:val="24"/>
          <w:szCs w:val="24"/>
        </w:rPr>
        <w:t xml:space="preserve"> szkolenia w trakcie specjalizacji z neonatologii</w:t>
      </w:r>
      <w:r w:rsidR="002C15FD">
        <w:rPr>
          <w:rFonts w:ascii="Garamond" w:hAnsi="Garamond"/>
          <w:sz w:val="24"/>
          <w:szCs w:val="24"/>
        </w:rPr>
        <w:t xml:space="preserve"> lub pediatrii</w:t>
      </w:r>
      <w:r w:rsidR="009E5BC6" w:rsidRPr="00B67C8A">
        <w:rPr>
          <w:rFonts w:ascii="Garamond" w:hAnsi="Garamond"/>
          <w:sz w:val="24"/>
          <w:szCs w:val="24"/>
        </w:rPr>
        <w:t>. W przypadku posiadania tytułu specjalisty w dziedzinie anestezjologii obowiązuje co najmniej 10 letni staż pracy w oddzial</w:t>
      </w:r>
      <w:r w:rsidR="002209B2">
        <w:rPr>
          <w:rFonts w:ascii="Garamond" w:hAnsi="Garamond"/>
          <w:sz w:val="24"/>
          <w:szCs w:val="24"/>
        </w:rPr>
        <w:t>e intensywnej terapii noworodka,</w:t>
      </w:r>
    </w:p>
    <w:p w14:paraId="3B7A1AB4" w14:textId="60306871" w:rsidR="009E5BC6" w:rsidRPr="00B67C8A" w:rsidRDefault="009E5BC6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B67C8A">
        <w:rPr>
          <w:rFonts w:ascii="Garamond" w:hAnsi="Garamond"/>
          <w:sz w:val="24"/>
          <w:szCs w:val="24"/>
        </w:rPr>
        <w:t>znajomość realizacji procedur określonych w pkt. 5</w:t>
      </w:r>
      <w:r>
        <w:rPr>
          <w:rFonts w:ascii="Garamond" w:hAnsi="Garamond"/>
          <w:sz w:val="24"/>
          <w:szCs w:val="24"/>
        </w:rPr>
        <w:t>a</w:t>
      </w:r>
      <w:r w:rsidRPr="00B67C8A">
        <w:rPr>
          <w:rFonts w:ascii="Garamond" w:hAnsi="Garamond"/>
          <w:sz w:val="24"/>
          <w:szCs w:val="24"/>
        </w:rPr>
        <w:t xml:space="preserve"> SWKO,</w:t>
      </w:r>
    </w:p>
    <w:p w14:paraId="565F4BD3" w14:textId="48668434" w:rsidR="009E5BC6" w:rsidRPr="00B67C8A" w:rsidRDefault="009E5BC6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B67C8A">
        <w:rPr>
          <w:rFonts w:ascii="Garamond" w:hAnsi="Garamond"/>
          <w:sz w:val="24"/>
          <w:szCs w:val="24"/>
        </w:rPr>
        <w:t>w przypadku lekarzy będących w trakcie specjalizacji wymagane jest ukończenie kursu resuscytacyjnego z preferencją kursu  NLS (</w:t>
      </w:r>
      <w:proofErr w:type="spellStart"/>
      <w:r w:rsidRPr="00B67C8A">
        <w:rPr>
          <w:rFonts w:ascii="Garamond" w:hAnsi="Garamond"/>
          <w:sz w:val="24"/>
          <w:szCs w:val="24"/>
        </w:rPr>
        <w:t>newborn</w:t>
      </w:r>
      <w:proofErr w:type="spellEnd"/>
      <w:r w:rsidRPr="00B67C8A">
        <w:rPr>
          <w:rFonts w:ascii="Garamond" w:hAnsi="Garamond"/>
          <w:sz w:val="24"/>
          <w:szCs w:val="24"/>
        </w:rPr>
        <w:t xml:space="preserve"> life suport)</w:t>
      </w:r>
      <w:r w:rsidR="002209B2">
        <w:rPr>
          <w:rFonts w:ascii="Garamond" w:hAnsi="Garamond"/>
          <w:sz w:val="24"/>
          <w:szCs w:val="24"/>
        </w:rPr>
        <w:t>.</w:t>
      </w:r>
    </w:p>
    <w:p w14:paraId="20ECAEBA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0D209957" w14:textId="79163715" w:rsidR="009E5BC6" w:rsidRPr="00DD5062" w:rsidRDefault="009E5BC6" w:rsidP="002C15FD">
      <w:pPr>
        <w:ind w:left="568"/>
        <w:jc w:val="both"/>
        <w:rPr>
          <w:rFonts w:ascii="Garamond" w:hAnsi="Garamond"/>
          <w:color w:val="000000"/>
          <w:sz w:val="24"/>
          <w:szCs w:val="24"/>
        </w:rPr>
      </w:pPr>
      <w:r w:rsidRPr="00DD5062">
        <w:rPr>
          <w:rFonts w:ascii="Garamond" w:hAnsi="Garamond"/>
          <w:color w:val="000000"/>
          <w:sz w:val="24"/>
          <w:szCs w:val="24"/>
        </w:rPr>
        <w:t>Prawidłowym sposobem udokumentowania znajomości procedur określonych w pkt 8 b SWKO jest przedłożenie stosownego oświadczenia, potwierdzonego przez Ordynatora/Kierownika jednostki, w której realizowane były przedmiotowe świadczenia lub pracodawcę/podmiot zatrudniający, u którego realizowane były świadczenia.</w:t>
      </w:r>
    </w:p>
    <w:p w14:paraId="36A76065" w14:textId="77777777" w:rsidR="009E5BC6" w:rsidRPr="00DD5062" w:rsidRDefault="009E5BC6" w:rsidP="009E5BC6">
      <w:pPr>
        <w:ind w:left="1428"/>
        <w:jc w:val="both"/>
        <w:rPr>
          <w:rFonts w:ascii="Garamond" w:hAnsi="Garamond"/>
          <w:sz w:val="24"/>
          <w:szCs w:val="24"/>
          <w:u w:val="single"/>
        </w:rPr>
      </w:pPr>
    </w:p>
    <w:p w14:paraId="4E29C899" w14:textId="77777777" w:rsidR="009E5BC6" w:rsidRPr="009E5BC6" w:rsidRDefault="009E5BC6" w:rsidP="008F5F0B">
      <w:pPr>
        <w:ind w:left="568"/>
        <w:jc w:val="both"/>
        <w:rPr>
          <w:rFonts w:ascii="Garamond" w:hAnsi="Garamond"/>
          <w:b/>
          <w:sz w:val="24"/>
          <w:szCs w:val="24"/>
        </w:rPr>
      </w:pPr>
      <w:r w:rsidRPr="009E5BC6">
        <w:rPr>
          <w:rFonts w:ascii="Garamond" w:hAnsi="Garamond"/>
          <w:b/>
          <w:sz w:val="24"/>
          <w:szCs w:val="24"/>
        </w:rPr>
        <w:t xml:space="preserve">Wszyscy wskazani w Ofercie lekarze w trakcie specjalizacji są zobowiązani do złożenia oświadczenia, iż posiadają ukończony kurs resuscytacyjny lub do przedłożenia dokumentu potwierdzającego jego ukończenie. </w:t>
      </w:r>
    </w:p>
    <w:p w14:paraId="2F24BDA8" w14:textId="77777777" w:rsidR="008F5F0B" w:rsidRDefault="008F5F0B" w:rsidP="008F5F0B">
      <w:pPr>
        <w:jc w:val="both"/>
        <w:rPr>
          <w:rFonts w:ascii="Garamond" w:hAnsi="Garamond"/>
          <w:sz w:val="24"/>
          <w:szCs w:val="24"/>
        </w:rPr>
      </w:pPr>
    </w:p>
    <w:p w14:paraId="38D114BD" w14:textId="2DFAC586" w:rsidR="009E5BC6" w:rsidRDefault="009E5BC6" w:rsidP="008F5F0B">
      <w:pPr>
        <w:ind w:left="568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W przypadku lekarzy z otwartą specjalizacją oferent winien złożyć upoważnienie </w:t>
      </w:r>
      <w:r w:rsidRPr="00DD5062">
        <w:rPr>
          <w:rFonts w:ascii="Garamond" w:hAnsi="Garamond"/>
          <w:sz w:val="24"/>
          <w:szCs w:val="24"/>
        </w:rPr>
        <w:br/>
        <w:t>do realizacji przedmiotowych świadczeń, wydane przez kierowników specjalizacji.</w:t>
      </w:r>
    </w:p>
    <w:p w14:paraId="08787ABA" w14:textId="5BDB7FB5" w:rsidR="00795375" w:rsidRDefault="00795375" w:rsidP="008F5F0B">
      <w:pPr>
        <w:ind w:left="568"/>
        <w:jc w:val="both"/>
        <w:rPr>
          <w:rFonts w:ascii="Garamond" w:hAnsi="Garamond"/>
          <w:sz w:val="24"/>
          <w:szCs w:val="24"/>
        </w:rPr>
      </w:pPr>
    </w:p>
    <w:p w14:paraId="0EBF1C26" w14:textId="6DDFECC6" w:rsidR="00795375" w:rsidRPr="00E806B8" w:rsidRDefault="00D54848" w:rsidP="008F5F0B">
      <w:pPr>
        <w:ind w:left="568"/>
        <w:jc w:val="both"/>
        <w:rPr>
          <w:rFonts w:ascii="Garamond" w:hAnsi="Garamond"/>
          <w:color w:val="FF0000"/>
          <w:sz w:val="24"/>
          <w:szCs w:val="24"/>
        </w:rPr>
      </w:pPr>
      <w:r w:rsidRPr="00E806B8">
        <w:rPr>
          <w:rFonts w:ascii="Garamond" w:hAnsi="Garamond"/>
          <w:sz w:val="24"/>
          <w:szCs w:val="24"/>
        </w:rPr>
        <w:t>Udzielający Zamówienie zastrzega, iż p</w:t>
      </w:r>
      <w:r w:rsidR="00795375" w:rsidRPr="00E806B8">
        <w:rPr>
          <w:rFonts w:ascii="Garamond" w:hAnsi="Garamond"/>
          <w:sz w:val="24"/>
          <w:szCs w:val="24"/>
        </w:rPr>
        <w:t xml:space="preserve">ersonel Przyjmującego Zamówienie winien udzielać świadczeń zdrowotnych na rzecz </w:t>
      </w:r>
      <w:r w:rsidR="00AD5C60" w:rsidRPr="00E806B8">
        <w:rPr>
          <w:rFonts w:ascii="Garamond" w:hAnsi="Garamond"/>
          <w:sz w:val="24"/>
          <w:szCs w:val="24"/>
        </w:rPr>
        <w:t>kilku szpitali (w ramach indywidualnej praktyki lekarskiej wyłącznie w zakładzie leczniczym na podstawie umowy z podmiotem leczniczym prowadzącym ten zakład) lub na rzecz pacjentów</w:t>
      </w:r>
      <w:r w:rsidR="00AD5C60" w:rsidRPr="00E806B8">
        <w:rPr>
          <w:rFonts w:ascii="Garamond" w:hAnsi="Garamond"/>
          <w:sz w:val="24"/>
          <w:szCs w:val="24"/>
        </w:rPr>
        <w:br/>
        <w:t>indywidualnych (w ramach indywidualnej praktyki lekarskiej/ indywidualnej praktyki</w:t>
      </w:r>
      <w:r w:rsidR="00AD5C60" w:rsidRPr="00E806B8">
        <w:rPr>
          <w:rFonts w:ascii="Garamond" w:hAnsi="Garamond"/>
          <w:sz w:val="24"/>
          <w:szCs w:val="24"/>
        </w:rPr>
        <w:br/>
        <w:t>lekarskiej wyłącznie w miejscu wezwania/ indywidualnej specjalistycznej praktyki</w:t>
      </w:r>
      <w:r w:rsidR="00AD5C60" w:rsidRPr="00E806B8">
        <w:rPr>
          <w:rFonts w:ascii="Garamond" w:hAnsi="Garamond"/>
          <w:sz w:val="24"/>
          <w:szCs w:val="24"/>
        </w:rPr>
        <w:br/>
        <w:t>lekarskiej/ indywidualnej specjalistycznej praktyki lekarskiej wyłącznie w miejscu</w:t>
      </w:r>
      <w:r w:rsidR="00AD5C60" w:rsidRPr="00E806B8">
        <w:rPr>
          <w:rFonts w:ascii="Garamond" w:hAnsi="Garamond"/>
          <w:sz w:val="24"/>
          <w:szCs w:val="24"/>
        </w:rPr>
        <w:br/>
        <w:t xml:space="preserve">wezwania tzw. praktyka gabinetowa lub w miejscu wezwania), </w:t>
      </w:r>
      <w:r w:rsidR="00795375" w:rsidRPr="00E806B8">
        <w:rPr>
          <w:rFonts w:ascii="Garamond" w:hAnsi="Garamond"/>
          <w:sz w:val="24"/>
          <w:szCs w:val="24"/>
        </w:rPr>
        <w:t>zg</w:t>
      </w:r>
      <w:r w:rsidRPr="00E806B8">
        <w:rPr>
          <w:rFonts w:ascii="Garamond" w:hAnsi="Garamond"/>
          <w:sz w:val="24"/>
          <w:szCs w:val="24"/>
        </w:rPr>
        <w:t>odnie ze złożonym oświadczeniem stanowiącym załącznik nr 4b do SWKO.</w:t>
      </w:r>
      <w:r w:rsidR="00795375" w:rsidRPr="00E806B8">
        <w:rPr>
          <w:rFonts w:ascii="Garamond" w:hAnsi="Garamond"/>
          <w:sz w:val="24"/>
          <w:szCs w:val="24"/>
        </w:rPr>
        <w:t xml:space="preserve"> W przypadku nie złożenia oświadczenia </w:t>
      </w:r>
      <w:r w:rsidR="00AD5C60" w:rsidRPr="00E806B8">
        <w:rPr>
          <w:rFonts w:ascii="Garamond" w:hAnsi="Garamond"/>
          <w:sz w:val="24"/>
          <w:szCs w:val="24"/>
        </w:rPr>
        <w:t xml:space="preserve">we wskazanym powyżej zakresie </w:t>
      </w:r>
      <w:r w:rsidRPr="00E806B8">
        <w:rPr>
          <w:rFonts w:ascii="Garamond" w:hAnsi="Garamond"/>
          <w:sz w:val="24"/>
          <w:szCs w:val="24"/>
        </w:rPr>
        <w:t>oferta podlega w części odrzuceniu w myśl pkt 15 lit. k) SWKO.</w:t>
      </w:r>
    </w:p>
    <w:p w14:paraId="2EA9FC38" w14:textId="77777777"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0363F60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lastRenderedPageBreak/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40497588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5BC9AC04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3E136D3A" w:rsidR="009E5BC6" w:rsidRPr="0035665D" w:rsidRDefault="003E01F7" w:rsidP="009E5BC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I</w:t>
      </w:r>
      <w:r w:rsidR="009E5BC6" w:rsidRPr="0035665D">
        <w:rPr>
          <w:rFonts w:ascii="Garamond" w:hAnsi="Garamond"/>
          <w:color w:val="000000"/>
          <w:sz w:val="24"/>
          <w:szCs w:val="24"/>
        </w:rPr>
        <w:t xml:space="preserve">nformacja o: nazwisku rodowym </w:t>
      </w:r>
      <w:r w:rsidR="009E5BC6">
        <w:rPr>
          <w:rFonts w:ascii="Garamond" w:hAnsi="Garamond"/>
          <w:color w:val="000000"/>
          <w:sz w:val="24"/>
          <w:szCs w:val="24"/>
        </w:rPr>
        <w:t>wszystkich osób wskazanych do realizacji umowy</w:t>
      </w:r>
      <w:r w:rsidR="009E5BC6" w:rsidRPr="0035665D">
        <w:rPr>
          <w:rFonts w:ascii="Garamond" w:hAnsi="Garamond"/>
          <w:color w:val="000000"/>
          <w:sz w:val="24"/>
          <w:szCs w:val="24"/>
        </w:rPr>
        <w:t xml:space="preserve"> oraz o imionach </w:t>
      </w:r>
      <w:r w:rsidR="009E5BC6">
        <w:rPr>
          <w:rFonts w:ascii="Garamond" w:hAnsi="Garamond"/>
          <w:color w:val="000000"/>
          <w:sz w:val="24"/>
          <w:szCs w:val="24"/>
        </w:rPr>
        <w:t xml:space="preserve">Ich </w:t>
      </w:r>
      <w:r w:rsidR="009E5BC6" w:rsidRPr="0035665D">
        <w:rPr>
          <w:rFonts w:ascii="Garamond" w:hAnsi="Garamond"/>
          <w:color w:val="000000"/>
          <w:sz w:val="24"/>
          <w:szCs w:val="24"/>
        </w:rPr>
        <w:t>Rodziców</w:t>
      </w:r>
      <w:r w:rsidR="009E5BC6">
        <w:rPr>
          <w:rFonts w:ascii="Garamond" w:hAnsi="Garamond"/>
          <w:color w:val="000000"/>
          <w:sz w:val="24"/>
          <w:szCs w:val="24"/>
        </w:rPr>
        <w:t>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oferta zawiera braki formalne, komisja konkursowa może wezwać Oferenta do uzupełnienia tych </w:t>
      </w:r>
      <w:r w:rsidRPr="00E06266">
        <w:rPr>
          <w:rFonts w:ascii="Garamond" w:hAnsi="Garamond"/>
          <w:sz w:val="24"/>
          <w:szCs w:val="24"/>
        </w:rPr>
        <w:lastRenderedPageBreak/>
        <w:t>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2E6DBA0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6D438D56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 neonatologicznych dyżurów lekarskich w Sz</w:t>
      </w:r>
      <w:r w:rsidR="00EE6422">
        <w:rPr>
          <w:rFonts w:ascii="Garamond" w:hAnsi="Garamond"/>
          <w:b/>
          <w:color w:val="000000"/>
          <w:sz w:val="24"/>
          <w:szCs w:val="24"/>
        </w:rPr>
        <w:t>pitalu Uniwersyteckim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686A79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do dnia 26 </w:t>
      </w:r>
      <w:r w:rsidR="00E806B8">
        <w:rPr>
          <w:rFonts w:ascii="Garamond" w:hAnsi="Garamond"/>
          <w:b/>
          <w:color w:val="000000"/>
          <w:sz w:val="24"/>
          <w:szCs w:val="24"/>
        </w:rPr>
        <w:t>stycznia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>
        <w:rPr>
          <w:rFonts w:ascii="Garamond" w:hAnsi="Garamond"/>
          <w:b/>
          <w:color w:val="000000"/>
          <w:sz w:val="24"/>
          <w:szCs w:val="24"/>
        </w:rPr>
        <w:t>20</w:t>
      </w:r>
      <w:r w:rsidR="00E806B8">
        <w:rPr>
          <w:rFonts w:ascii="Garamond" w:hAnsi="Garamond"/>
          <w:b/>
          <w:color w:val="000000"/>
          <w:sz w:val="24"/>
          <w:szCs w:val="24"/>
        </w:rPr>
        <w:t>21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806B8">
        <w:rPr>
          <w:rFonts w:ascii="Garamond" w:hAnsi="Garamond"/>
          <w:b/>
          <w:color w:val="000000"/>
          <w:sz w:val="24"/>
          <w:szCs w:val="24"/>
        </w:rPr>
        <w:t>12:00</w:t>
      </w:r>
      <w:r w:rsidR="00806BA0">
        <w:rPr>
          <w:rFonts w:ascii="Garamond" w:hAnsi="Garamond"/>
          <w:b/>
          <w:color w:val="000000"/>
          <w:sz w:val="24"/>
          <w:szCs w:val="24"/>
        </w:rPr>
        <w:t>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1F8183F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FC59D" w14:textId="77777777"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8AA34D2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DA671EA" w14:textId="702438F6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3485C391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63C8E270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67F51">
        <w:rPr>
          <w:rFonts w:ascii="Garamond" w:hAnsi="Garamond" w:cs="Courier New"/>
          <w:sz w:val="24"/>
          <w:szCs w:val="24"/>
        </w:rPr>
        <w:t>4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733628">
        <w:rPr>
          <w:rFonts w:ascii="Garamond" w:hAnsi="Garamond" w:cs="Courier New"/>
          <w:sz w:val="24"/>
          <w:szCs w:val="24"/>
        </w:rPr>
        <w:t>neonatologii.</w:t>
      </w:r>
      <w:r w:rsidR="00773A12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1EEA8714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8F5F0B">
        <w:rPr>
          <w:rFonts w:ascii="Garamond" w:hAnsi="Garamond" w:cs="Courier New"/>
          <w:sz w:val="24"/>
          <w:szCs w:val="24"/>
        </w:rPr>
        <w:t>8 osób do 11 osób.</w:t>
      </w:r>
    </w:p>
    <w:p w14:paraId="3B519C05" w14:textId="06FC135B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8F5F0B">
        <w:rPr>
          <w:rFonts w:ascii="Garamond" w:hAnsi="Garamond" w:cs="Courier New"/>
          <w:sz w:val="24"/>
          <w:szCs w:val="24"/>
        </w:rPr>
        <w:t>12</w:t>
      </w:r>
      <w:r w:rsidR="004C6942">
        <w:rPr>
          <w:rFonts w:ascii="Garamond" w:hAnsi="Garamond" w:cs="Courier New"/>
          <w:sz w:val="24"/>
          <w:szCs w:val="24"/>
        </w:rPr>
        <w:t xml:space="preserve"> osób</w:t>
      </w:r>
      <w:r w:rsidR="00911557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2A8496C4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01EFDEFE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26 </w:t>
      </w:r>
      <w:r w:rsidR="004C6942">
        <w:rPr>
          <w:rFonts w:ascii="Garamond" w:hAnsi="Garamond"/>
          <w:b/>
          <w:color w:val="000000"/>
          <w:sz w:val="24"/>
          <w:szCs w:val="24"/>
        </w:rPr>
        <w:t>stycznia 2021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4C6942">
        <w:rPr>
          <w:rFonts w:ascii="Garamond" w:hAnsi="Garamond"/>
          <w:b/>
          <w:color w:val="000000"/>
          <w:sz w:val="24"/>
          <w:szCs w:val="24"/>
        </w:rPr>
        <w:t>14</w:t>
      </w:r>
      <w:r w:rsidR="00D2769B">
        <w:rPr>
          <w:rFonts w:ascii="Garamond" w:hAnsi="Garamond"/>
          <w:b/>
          <w:color w:val="000000"/>
          <w:sz w:val="24"/>
          <w:szCs w:val="24"/>
        </w:rPr>
        <w:t>:</w:t>
      </w:r>
      <w:r w:rsidR="004C6942">
        <w:rPr>
          <w:rFonts w:ascii="Garamond" w:hAnsi="Garamond"/>
          <w:b/>
          <w:color w:val="000000"/>
          <w:sz w:val="24"/>
          <w:szCs w:val="24"/>
        </w:rPr>
        <w:t>0</w:t>
      </w:r>
      <w:r w:rsidR="00D2769B">
        <w:rPr>
          <w:rFonts w:ascii="Garamond" w:hAnsi="Garamond"/>
          <w:b/>
          <w:color w:val="000000"/>
          <w:sz w:val="24"/>
          <w:szCs w:val="24"/>
        </w:rPr>
        <w:t>0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27183C9D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753485BA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C383D82" w14:textId="0FA1CC2E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573E438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46EDA954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2099253" w:rsidR="00733628" w:rsidRPr="00AB4937" w:rsidRDefault="00733628" w:rsidP="00733628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Pr="0035665D">
        <w:rPr>
          <w:rFonts w:ascii="Garamond" w:hAnsi="Garamond"/>
          <w:color w:val="000000"/>
          <w:sz w:val="24"/>
          <w:szCs w:val="24"/>
        </w:rPr>
        <w:t xml:space="preserve"> sytuacji gdy dane </w:t>
      </w:r>
      <w:r>
        <w:rPr>
          <w:rFonts w:ascii="Garamond" w:hAnsi="Garamond"/>
          <w:color w:val="000000"/>
          <w:sz w:val="24"/>
          <w:szCs w:val="24"/>
        </w:rPr>
        <w:t>dowolnej osoby wskazanej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widnieją </w:t>
      </w:r>
      <w:r>
        <w:rPr>
          <w:rFonts w:ascii="Garamond" w:hAnsi="Garamond"/>
          <w:color w:val="000000"/>
          <w:sz w:val="24"/>
          <w:szCs w:val="24"/>
        </w:rPr>
        <w:br/>
      </w:r>
      <w:r w:rsidRPr="0035665D">
        <w:rPr>
          <w:rFonts w:ascii="Garamond" w:hAnsi="Garamond"/>
          <w:color w:val="000000"/>
          <w:sz w:val="24"/>
          <w:szCs w:val="24"/>
        </w:rPr>
        <w:t>w Rejestrze Sprawców Przestępstw na Tle Seksualnym z dostępem ograniczonym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  <w:r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</w:t>
      </w:r>
      <w:r w:rsidR="00AB4937">
        <w:rPr>
          <w:rFonts w:ascii="Garamond" w:hAnsi="Garamond"/>
          <w:color w:val="000000"/>
          <w:sz w:val="24"/>
          <w:szCs w:val="24"/>
        </w:rPr>
        <w:t>,</w:t>
      </w:r>
    </w:p>
    <w:p w14:paraId="343F4B60" w14:textId="18E0DB9E" w:rsidR="00AB4937" w:rsidRPr="00AD5C60" w:rsidRDefault="00AB4937" w:rsidP="00AD5C6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 sytuacji gdy dana osoba wskazana w wykazie personelu medycznego do reali</w:t>
      </w:r>
      <w:r w:rsidR="00795375">
        <w:rPr>
          <w:rFonts w:ascii="Garamond" w:hAnsi="Garamond"/>
          <w:color w:val="000000"/>
          <w:sz w:val="24"/>
          <w:szCs w:val="24"/>
        </w:rPr>
        <w:t xml:space="preserve">zacji umowy nie złożyła oświadczenia, iż udziela świadczeń zdrowotnych na rzecz </w:t>
      </w:r>
      <w:r w:rsidR="00AD5C60" w:rsidRPr="00AD5C60">
        <w:rPr>
          <w:rFonts w:ascii="Garamond" w:hAnsi="Garamond"/>
          <w:color w:val="000000"/>
          <w:sz w:val="24"/>
          <w:szCs w:val="24"/>
        </w:rPr>
        <w:t>na rzecz kilku szpitali (w ramach indywidualnej praktyki lekarskiej wyłącznie w zakładzie leczniczym na podstawie umowy z podmiotem leczniczym prowadzącym ten zakład) lub na rzecz pacjentów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indywidualnych (w ramach indywidualnej praktyki lekarskiej/ indywidualnej praktyki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 xml:space="preserve">lekarskiej wyłącznie w miejscu wezwania/ indywidualnej </w:t>
      </w:r>
      <w:r w:rsidR="00AD5C60" w:rsidRPr="00AD5C60">
        <w:rPr>
          <w:rFonts w:ascii="Garamond" w:hAnsi="Garamond"/>
          <w:color w:val="000000"/>
          <w:sz w:val="24"/>
          <w:szCs w:val="24"/>
        </w:rPr>
        <w:lastRenderedPageBreak/>
        <w:t>specjalistycznej praktyki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lekarskiej/ indywidualnej specjalistycznej praktyki lekarskiej wyłącznie w miejscu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wezwania tzw. praktyka gab</w:t>
      </w:r>
      <w:r w:rsidR="00AD5C60">
        <w:rPr>
          <w:rFonts w:ascii="Garamond" w:hAnsi="Garamond"/>
          <w:color w:val="000000"/>
          <w:sz w:val="24"/>
          <w:szCs w:val="24"/>
        </w:rPr>
        <w:t>inetowa lub w miejscu wezwania).</w:t>
      </w:r>
      <w:r w:rsidR="00AD5C60" w:rsidRP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795375" w:rsidRPr="00AD5C60">
        <w:rPr>
          <w:rFonts w:ascii="Garamond" w:hAnsi="Garamond"/>
          <w:color w:val="000000"/>
          <w:sz w:val="24"/>
          <w:szCs w:val="24"/>
        </w:rPr>
        <w:t>W tym przypadku odrzucenie oferty następuje w części</w:t>
      </w:r>
      <w:r w:rsidR="00AD5C60">
        <w:rPr>
          <w:rFonts w:ascii="Garamond" w:hAnsi="Garamond"/>
          <w:color w:val="000000"/>
          <w:sz w:val="24"/>
          <w:szCs w:val="24"/>
        </w:rPr>
        <w:t xml:space="preserve"> w zakresie osoby (osób), która</w:t>
      </w:r>
      <w:r w:rsidR="00795375" w:rsidRPr="00AD5C60">
        <w:rPr>
          <w:rFonts w:ascii="Garamond" w:hAnsi="Garamond"/>
          <w:color w:val="000000"/>
          <w:sz w:val="24"/>
          <w:szCs w:val="24"/>
        </w:rPr>
        <w:t xml:space="preserve"> (któ</w:t>
      </w:r>
      <w:r w:rsidR="00AD5C60">
        <w:rPr>
          <w:rFonts w:ascii="Garamond" w:hAnsi="Garamond"/>
          <w:color w:val="000000"/>
          <w:sz w:val="24"/>
          <w:szCs w:val="24"/>
        </w:rPr>
        <w:t>re) nie złożyła (nie złożyły) oświadczenia w przedmiotowym zakresie.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453FF81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45432B5A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D2769B">
        <w:rPr>
          <w:rFonts w:ascii="Garamond" w:hAnsi="Garamond" w:cs="Tahoma"/>
          <w:b/>
          <w:color w:val="000000"/>
          <w:sz w:val="24"/>
          <w:szCs w:val="24"/>
        </w:rPr>
        <w:t xml:space="preserve">26 </w:t>
      </w:r>
      <w:r w:rsidR="004C6942">
        <w:rPr>
          <w:rFonts w:ascii="Garamond" w:hAnsi="Garamond" w:cs="Tahoma"/>
          <w:b/>
          <w:color w:val="000000"/>
          <w:sz w:val="24"/>
          <w:szCs w:val="24"/>
        </w:rPr>
        <w:t>stycznia 2021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53A789CE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9C7E06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C6942">
        <w:rPr>
          <w:rFonts w:ascii="Garamond" w:hAnsi="Garamond"/>
          <w:b/>
          <w:color w:val="000000"/>
          <w:sz w:val="24"/>
          <w:szCs w:val="24"/>
        </w:rPr>
        <w:t>lutego 2021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C7E06">
        <w:rPr>
          <w:rFonts w:ascii="Garamond" w:hAnsi="Garamond"/>
          <w:b/>
          <w:color w:val="000000"/>
          <w:sz w:val="24"/>
          <w:szCs w:val="24"/>
        </w:rPr>
        <w:t>31 stycznia 202</w:t>
      </w:r>
      <w:r w:rsidR="004C6942">
        <w:rPr>
          <w:rFonts w:ascii="Garamond" w:hAnsi="Garamond"/>
          <w:b/>
          <w:color w:val="000000"/>
          <w:sz w:val="24"/>
          <w:szCs w:val="24"/>
        </w:rPr>
        <w:t xml:space="preserve">3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30D23A61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3A1435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9BE372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6AC91DF1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289D1C40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neonatologicznych dyżurów lekarskich w Szpitalu Uniwersyteckim w Krakowie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1159626B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7B950CA9" w14:textId="1490C81B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4569258" w14:textId="39A403CD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0838F158" w14:textId="37472FFE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neonatologicznych dyżurów lekarskich </w:t>
      </w:r>
      <w:r w:rsidR="00FD08AB">
        <w:rPr>
          <w:rFonts w:ascii="Garamond" w:hAnsi="Garamond"/>
          <w:b/>
          <w:sz w:val="24"/>
          <w:szCs w:val="24"/>
        </w:rPr>
        <w:br/>
      </w:r>
      <w:r w:rsidR="00733628" w:rsidRPr="00733628">
        <w:rPr>
          <w:rFonts w:ascii="Garamond" w:hAnsi="Garamond"/>
          <w:b/>
          <w:sz w:val="24"/>
          <w:szCs w:val="24"/>
        </w:rPr>
        <w:t>w Szp</w:t>
      </w:r>
      <w:r w:rsidR="009C7E06">
        <w:rPr>
          <w:rFonts w:ascii="Garamond" w:hAnsi="Garamond"/>
          <w:b/>
          <w:sz w:val="24"/>
          <w:szCs w:val="24"/>
        </w:rPr>
        <w:t>italu Uniwersyteckim w Krakowie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4D71D372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04FC7CCE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0B9C295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6DEFA380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1A115DA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BD01C26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9D48A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79BF755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4106A7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741EE57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776147AF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6A07FAB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4F2AE95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3C47AAA4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246A3A3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1A47DAE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51A65724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569DDE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972372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DBC11AB" w14:textId="5D5E7668" w:rsidR="004C6942" w:rsidRDefault="004C6942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41DA31D8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BE4AF91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F3006B3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607DBD45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52D2DB6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E37E85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83A0866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AB701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B840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C89B4C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9EA23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654FF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5D785E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DD8DD6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561248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C2D8A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FDA2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0477F6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1F00E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176990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E6777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C0E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BD54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532C92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922A1D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7BF6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9390BB5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012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C98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B63B00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1B8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8041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C7E6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D4CEE3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E8A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36C7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B03D98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1B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47339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60EA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BD2D9C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99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6291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52D5A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A7AF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B809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1D3A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1F7F82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AB0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3C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42C2A8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F2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E51E1E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3A7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9FF2AB0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8884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FD8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5FDAD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B307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5F0E3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1045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3E1F2A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5493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60A4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0E472E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A5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DF38F1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551D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1D6069E7" w14:textId="711B5F33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202016" w14:textId="657BCFD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9E27CB8" w14:textId="60D78F7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8A77BEE" w14:textId="5C4A4009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878CA9" w14:textId="162BFEB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0D8A693" w14:textId="027B304B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F86D62" w14:textId="3789350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C411A8" w14:textId="6DE611C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E44DE87" w14:textId="2319B5CA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C5FCA92" w14:textId="71EB01C0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FAF2439" w14:textId="5D0D9A1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DDE2A97" w14:textId="7F14DDC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E8E513F" w14:textId="14CFD241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3C1BE77" w14:textId="3AB48D3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B9A0A03" w14:textId="1F7EF42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46A2914" w14:textId="57B6D01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B59C472" w14:textId="5DD204D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F7AF24E" w14:textId="53B9C855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056840D5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lastRenderedPageBreak/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4DBE2BD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400C22E4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1DCCDA2F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D67F51">
              <w:rPr>
                <w:rFonts w:ascii="Garamond" w:hAnsi="Garamond"/>
                <w:b/>
                <w:sz w:val="24"/>
                <w:szCs w:val="24"/>
              </w:rPr>
              <w:t>4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>neonatologii.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3F72E53C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8F5F0B" w:rsidRPr="008F5F0B">
              <w:rPr>
                <w:rFonts w:ascii="Garamond" w:hAnsi="Garamond"/>
                <w:b/>
                <w:sz w:val="24"/>
                <w:szCs w:val="24"/>
              </w:rPr>
              <w:t>8 osób do 11 osób.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0DA9656C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>2</w:t>
            </w:r>
            <w:bookmarkStart w:id="0" w:name="_GoBack"/>
            <w:bookmarkEnd w:id="0"/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60EB5C6A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1E4D41DC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A7DF619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C76F2C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27B3A42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3B720C7E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53A22454" w14:textId="6D7A6EC8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361C0D45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9BC9FA8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22F6497F" w14:textId="23C552D6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3649D390" w14:textId="77777777" w:rsidR="00603D7F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C847A6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Default="00603D7F" w:rsidP="00603D7F">
      <w:pPr>
        <w:jc w:val="center"/>
        <w:rPr>
          <w:sz w:val="22"/>
          <w:szCs w:val="22"/>
        </w:rPr>
      </w:pPr>
    </w:p>
    <w:p w14:paraId="27C36994" w14:textId="504FA44E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2B30238D" w14:textId="3587AB1D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70D0AC5D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635085F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27D43687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42B3CB0B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247712A" w14:textId="1B3E5E49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79CD29DA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1DEB263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9F66AC" w14:textId="77777777" w:rsidR="00795375" w:rsidRDefault="00795375">
      <w:r>
        <w:separator/>
      </w:r>
    </w:p>
  </w:endnote>
  <w:endnote w:type="continuationSeparator" w:id="0">
    <w:p w14:paraId="50D85489" w14:textId="77777777" w:rsidR="00795375" w:rsidRDefault="007953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4BD660" w14:textId="77777777" w:rsidR="00795375" w:rsidRDefault="0079537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795375" w:rsidRDefault="00795375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DF736" w14:textId="3F0594CE" w:rsidR="00795375" w:rsidRDefault="0079537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C6942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6B41A1F7" w14:textId="77777777" w:rsidR="00795375" w:rsidRDefault="00795375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092D3" w14:textId="77777777" w:rsidR="00795375" w:rsidRDefault="0079537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795375" w:rsidRDefault="00795375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3C69F" w14:textId="77777777" w:rsidR="00795375" w:rsidRDefault="0079537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EA14D5" w14:textId="77777777" w:rsidR="00795375" w:rsidRDefault="00795375">
      <w:r>
        <w:separator/>
      </w:r>
    </w:p>
  </w:footnote>
  <w:footnote w:type="continuationSeparator" w:id="0">
    <w:p w14:paraId="4552FB7A" w14:textId="77777777" w:rsidR="00795375" w:rsidRDefault="00795375">
      <w:r>
        <w:continuationSeparator/>
      </w:r>
    </w:p>
  </w:footnote>
  <w:footnote w:id="1">
    <w:p w14:paraId="22C98DDD" w14:textId="73AFDC28" w:rsidR="00795375" w:rsidRDefault="00795375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lekarza w trakcie specjalizacji zostanie pomniejszona o 40 zł brutto.</w:t>
      </w:r>
    </w:p>
  </w:footnote>
  <w:footnote w:id="2">
    <w:p w14:paraId="1E2613E9" w14:textId="77777777" w:rsidR="00795375" w:rsidRDefault="0079537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35D68A11" w14:textId="77777777" w:rsidR="00795375" w:rsidRDefault="0079537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027B7F67" w14:textId="6012048F" w:rsidR="00795375" w:rsidRDefault="0079537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56D341FF" w14:textId="77777777" w:rsidR="00795375" w:rsidRDefault="0079537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6D35D8AB" w14:textId="35027038" w:rsidR="00795375" w:rsidRDefault="00795375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263E21" w14:textId="77777777" w:rsidR="00795375" w:rsidRDefault="00795375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E9E53E" w14:textId="5DEF7B4B" w:rsidR="00795375" w:rsidRDefault="0079537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3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8"/>
  </w:num>
  <w:num w:numId="4">
    <w:abstractNumId w:val="3"/>
  </w:num>
  <w:num w:numId="5">
    <w:abstractNumId w:val="5"/>
  </w:num>
  <w:num w:numId="6">
    <w:abstractNumId w:val="22"/>
  </w:num>
  <w:num w:numId="7">
    <w:abstractNumId w:val="29"/>
  </w:num>
  <w:num w:numId="8">
    <w:abstractNumId w:val="25"/>
  </w:num>
  <w:num w:numId="9">
    <w:abstractNumId w:val="20"/>
  </w:num>
  <w:num w:numId="10">
    <w:abstractNumId w:val="10"/>
  </w:num>
  <w:num w:numId="11">
    <w:abstractNumId w:val="6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1"/>
  </w:num>
  <w:num w:numId="16">
    <w:abstractNumId w:val="1"/>
  </w:num>
  <w:num w:numId="17">
    <w:abstractNumId w:val="9"/>
  </w:num>
  <w:num w:numId="18">
    <w:abstractNumId w:val="12"/>
  </w:num>
  <w:num w:numId="19">
    <w:abstractNumId w:val="4"/>
  </w:num>
  <w:num w:numId="20">
    <w:abstractNumId w:val="11"/>
  </w:num>
  <w:num w:numId="21">
    <w:abstractNumId w:val="0"/>
  </w:num>
  <w:num w:numId="22">
    <w:abstractNumId w:val="19"/>
  </w:num>
  <w:num w:numId="23">
    <w:abstractNumId w:val="14"/>
  </w:num>
  <w:num w:numId="24">
    <w:abstractNumId w:val="24"/>
  </w:num>
  <w:num w:numId="25">
    <w:abstractNumId w:val="23"/>
  </w:num>
  <w:num w:numId="26">
    <w:abstractNumId w:val="17"/>
  </w:num>
  <w:num w:numId="27">
    <w:abstractNumId w:val="28"/>
  </w:num>
  <w:num w:numId="28">
    <w:abstractNumId w:val="21"/>
  </w:num>
  <w:num w:numId="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7"/>
  </w:num>
  <w:num w:numId="31">
    <w:abstractNumId w:val="13"/>
  </w:num>
  <w:num w:numId="32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94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672E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06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66ADF5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208EE3-3C25-4B06-9113-7D8EEB43F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20</Pages>
  <Words>3818</Words>
  <Characters>26641</Characters>
  <Application>Microsoft Office Word</Application>
  <DocSecurity>0</DocSecurity>
  <Lines>222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30399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15</cp:revision>
  <cp:lastPrinted>2019-04-03T10:18:00Z</cp:lastPrinted>
  <dcterms:created xsi:type="dcterms:W3CDTF">2019-10-16T11:29:00Z</dcterms:created>
  <dcterms:modified xsi:type="dcterms:W3CDTF">2021-01-14T11:30:00Z</dcterms:modified>
</cp:coreProperties>
</file>