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88" w:rsidRPr="00654A8F" w:rsidRDefault="007B1B88" w:rsidP="00DB38FD">
      <w:pPr>
        <w:ind w:left="540" w:hanging="540"/>
        <w:jc w:val="center"/>
        <w:rPr>
          <w:rFonts w:ascii="Garamond" w:hAnsi="Garamond"/>
          <w:b/>
          <w:color w:val="000000"/>
          <w:sz w:val="24"/>
          <w:szCs w:val="24"/>
        </w:rPr>
      </w:pPr>
    </w:p>
    <w:p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rsidR="007B1B88" w:rsidRPr="00E61604" w:rsidRDefault="007B1B88" w:rsidP="007B1B88">
      <w:pPr>
        <w:ind w:left="540" w:hanging="540"/>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7B1B88" w:rsidRPr="00E61604" w:rsidRDefault="007B1B88" w:rsidP="007B1B88">
      <w:pPr>
        <w:rPr>
          <w:rFonts w:ascii="Garamond" w:hAnsi="Garamond"/>
          <w:color w:val="000000"/>
          <w:sz w:val="24"/>
          <w:szCs w:val="24"/>
        </w:rPr>
      </w:pPr>
    </w:p>
    <w:p w:rsidR="008609E9" w:rsidRPr="00E61604"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 xml:space="preserve">w </w:t>
      </w:r>
      <w:bookmarkEnd w:id="0"/>
      <w:r w:rsidR="00EF702F">
        <w:rPr>
          <w:rFonts w:ascii="Garamond" w:hAnsi="Garamond"/>
          <w:b/>
          <w:color w:val="000000"/>
          <w:sz w:val="36"/>
          <w:szCs w:val="36"/>
        </w:rPr>
        <w:t>zakresie kardiologii, ze szczególnym uwzględnieniem Oddziału Intensywnego Nadzoru Kardiologicznego</w:t>
      </w:r>
      <w:r w:rsidR="00C4445D" w:rsidRPr="00E61604">
        <w:rPr>
          <w:rFonts w:ascii="Garamond" w:hAnsi="Garamond"/>
          <w:b/>
          <w:color w:val="000000"/>
          <w:sz w:val="36"/>
          <w:szCs w:val="36"/>
        </w:rPr>
        <w:t>.</w:t>
      </w:r>
    </w:p>
    <w:p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p>
    <w:p w:rsidR="007B1B88" w:rsidRPr="00E61604" w:rsidRDefault="007B1B88" w:rsidP="007334F0">
      <w:pPr>
        <w:rPr>
          <w:rFonts w:ascii="Garamond" w:hAnsi="Garamond"/>
          <w:b/>
          <w:color w:val="000000"/>
          <w:sz w:val="24"/>
          <w:szCs w:val="24"/>
        </w:rPr>
      </w:pPr>
    </w:p>
    <w:p w:rsidR="007B1B88" w:rsidRPr="00E61604" w:rsidRDefault="007B1B88" w:rsidP="00B81B45">
      <w:pPr>
        <w:rPr>
          <w:rFonts w:ascii="Garamond" w:hAnsi="Garamond"/>
          <w:color w:val="000000"/>
          <w:sz w:val="24"/>
          <w:szCs w:val="24"/>
        </w:rPr>
      </w:pPr>
    </w:p>
    <w:p w:rsidR="00431C0D" w:rsidRPr="00E61604" w:rsidRDefault="00431C0D" w:rsidP="007B1B88">
      <w:pPr>
        <w:ind w:left="540" w:hanging="540"/>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281F8C">
        <w:rPr>
          <w:rFonts w:ascii="Garamond" w:hAnsi="Garamond"/>
          <w:color w:val="000000"/>
          <w:sz w:val="24"/>
          <w:szCs w:val="24"/>
        </w:rPr>
        <w:t>.</w:t>
      </w:r>
      <w:r w:rsidR="00915444">
        <w:rPr>
          <w:rFonts w:ascii="Garamond" w:hAnsi="Garamond"/>
          <w:color w:val="000000"/>
          <w:sz w:val="24"/>
          <w:szCs w:val="24"/>
        </w:rPr>
        <w:t>6</w:t>
      </w:r>
      <w:r w:rsidR="00281F8C">
        <w:rPr>
          <w:rFonts w:ascii="Garamond" w:hAnsi="Garamond"/>
          <w:color w:val="000000"/>
          <w:sz w:val="24"/>
          <w:szCs w:val="24"/>
        </w:rPr>
        <w:t>.</w:t>
      </w:r>
      <w:r w:rsidR="00826C8D">
        <w:rPr>
          <w:rFonts w:ascii="Garamond" w:hAnsi="Garamond"/>
          <w:color w:val="000000"/>
          <w:sz w:val="24"/>
          <w:szCs w:val="24"/>
        </w:rPr>
        <w:t>2026</w:t>
      </w:r>
    </w:p>
    <w:p w:rsidR="00862B2C" w:rsidRPr="00E61604" w:rsidRDefault="00862B2C" w:rsidP="00082B30">
      <w:pPr>
        <w:jc w:val="center"/>
        <w:rPr>
          <w:rFonts w:ascii="Garamond" w:hAnsi="Garamond"/>
          <w:color w:val="000000"/>
          <w:sz w:val="24"/>
          <w:szCs w:val="24"/>
        </w:rPr>
      </w:pPr>
    </w:p>
    <w:p w:rsidR="00862B2C" w:rsidRPr="00E61604" w:rsidRDefault="00862B2C" w:rsidP="00082B30">
      <w:pPr>
        <w:jc w:val="center"/>
        <w:rPr>
          <w:rFonts w:ascii="Garamond" w:hAnsi="Garamond"/>
          <w:color w:val="000000"/>
          <w:sz w:val="24"/>
          <w:szCs w:val="24"/>
        </w:rPr>
      </w:pPr>
    </w:p>
    <w:p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rsidR="00742DA5" w:rsidRPr="00E61604" w:rsidRDefault="00742DA5" w:rsidP="007B1B88">
      <w:pPr>
        <w:jc w:val="center"/>
        <w:rPr>
          <w:rFonts w:ascii="Garamond" w:hAnsi="Garamond"/>
          <w:b/>
          <w:color w:val="000000"/>
          <w:sz w:val="24"/>
          <w:szCs w:val="24"/>
          <w:u w:val="single"/>
        </w:rPr>
      </w:pPr>
    </w:p>
    <w:p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306923">
        <w:rPr>
          <w:rFonts w:ascii="Garamond" w:hAnsi="Garamond"/>
          <w:b/>
          <w:i/>
          <w:color w:val="000000"/>
          <w:sz w:val="24"/>
          <w:szCs w:val="24"/>
        </w:rPr>
        <w:t xml:space="preserve">styczeń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rsidR="00862B2C" w:rsidRPr="00E61604" w:rsidRDefault="00862B2C" w:rsidP="007B1B88">
      <w:pPr>
        <w:jc w:val="cente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862B2C" w:rsidRPr="00E61604" w:rsidRDefault="00862B2C" w:rsidP="00862B2C">
      <w:pPr>
        <w:rPr>
          <w:rFonts w:ascii="Garamond" w:hAnsi="Garamond"/>
          <w:b/>
          <w:color w:val="000000"/>
          <w:sz w:val="32"/>
          <w:szCs w:val="32"/>
          <w:u w:val="single"/>
        </w:rPr>
      </w:pPr>
    </w:p>
    <w:p w:rsidR="00862B2C" w:rsidRPr="00E61604" w:rsidRDefault="00862B2C" w:rsidP="007B1B88">
      <w:pPr>
        <w:jc w:val="center"/>
        <w:rPr>
          <w:rFonts w:ascii="Garamond" w:hAnsi="Garamond"/>
          <w:b/>
          <w:color w:val="000000"/>
          <w:sz w:val="32"/>
          <w:szCs w:val="32"/>
          <w:u w:val="single"/>
        </w:rPr>
      </w:pPr>
    </w:p>
    <w:p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t>PRZEPISY OGÓLNE</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rsidR="007B1B88" w:rsidRPr="00E61604" w:rsidRDefault="007B1B88" w:rsidP="007B1B88">
      <w:pPr>
        <w:autoSpaceDE w:val="0"/>
        <w:autoSpaceDN w:val="0"/>
        <w:adjustRightInd w:val="0"/>
        <w:ind w:left="540" w:hanging="540"/>
        <w:jc w:val="both"/>
        <w:rPr>
          <w:rFonts w:ascii="Garamond" w:hAnsi="Garamond"/>
          <w:color w:val="000000"/>
          <w:sz w:val="24"/>
          <w:szCs w:val="24"/>
        </w:rPr>
      </w:pP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rsidR="00485BE6" w:rsidRPr="00E61604" w:rsidRDefault="00687642"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rsidR="00AF787A" w:rsidRPr="005056B2" w:rsidRDefault="00AF787A" w:rsidP="003D6448">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Oddziale – nale</w:t>
      </w:r>
      <w:r w:rsidR="00862B2C" w:rsidRPr="00E61604">
        <w:rPr>
          <w:rFonts w:ascii="Garamond" w:hAnsi="Garamond"/>
          <w:bCs/>
          <w:color w:val="000000"/>
          <w:sz w:val="24"/>
          <w:szCs w:val="24"/>
        </w:rPr>
        <w:t>ży przez to rozumieć Odd</w:t>
      </w:r>
      <w:r w:rsidR="00AE1644" w:rsidRPr="00E61604">
        <w:rPr>
          <w:rFonts w:ascii="Garamond" w:hAnsi="Garamond"/>
          <w:bCs/>
          <w:color w:val="000000"/>
          <w:sz w:val="24"/>
          <w:szCs w:val="24"/>
        </w:rPr>
        <w:t xml:space="preserve">ział Kliniczny </w:t>
      </w:r>
      <w:r w:rsidR="00BD68E1" w:rsidRPr="00E61604">
        <w:rPr>
          <w:rFonts w:ascii="Garamond" w:hAnsi="Garamond"/>
          <w:bCs/>
          <w:color w:val="000000"/>
          <w:sz w:val="24"/>
          <w:szCs w:val="24"/>
        </w:rPr>
        <w:t>Kardiologii oraz Interwencji Sercowo-Naczyniowych</w:t>
      </w:r>
      <w:r w:rsidR="00862B2C" w:rsidRPr="00E61604">
        <w:rPr>
          <w:rFonts w:ascii="Garamond" w:hAnsi="Garamond"/>
          <w:bCs/>
          <w:color w:val="000000"/>
          <w:sz w:val="24"/>
          <w:szCs w:val="24"/>
        </w:rPr>
        <w:t xml:space="preserve"> Szpitala Uniwersyteckiego w Krakowie</w:t>
      </w:r>
      <w:r w:rsidR="00B22E46">
        <w:rPr>
          <w:rFonts w:ascii="Garamond" w:hAnsi="Garamond"/>
          <w:bCs/>
          <w:color w:val="000000"/>
          <w:sz w:val="24"/>
          <w:szCs w:val="24"/>
        </w:rPr>
        <w:t xml:space="preserve"> </w:t>
      </w:r>
      <w:r w:rsidR="005056B2" w:rsidRPr="005056B2">
        <w:rPr>
          <w:rFonts w:ascii="Garamond" w:hAnsi="Garamond"/>
          <w:bCs/>
          <w:color w:val="000000"/>
          <w:sz w:val="24"/>
          <w:szCs w:val="24"/>
        </w:rPr>
        <w:t>zlokalizowany przy ul. Jakubowskiego 2 w Krakowie</w:t>
      </w:r>
      <w:r w:rsidR="00862B2C" w:rsidRPr="00E61604">
        <w:rPr>
          <w:rFonts w:ascii="Garamond" w:hAnsi="Garamond"/>
          <w:bCs/>
          <w:color w:val="000000"/>
          <w:sz w:val="24"/>
          <w:szCs w:val="24"/>
        </w:rPr>
        <w:t>,</w:t>
      </w:r>
    </w:p>
    <w:p w:rsidR="00BD68E1" w:rsidRPr="005056B2" w:rsidRDefault="00BD68E1" w:rsidP="003D6448">
      <w:pPr>
        <w:pStyle w:val="Akapitzlist"/>
        <w:numPr>
          <w:ilvl w:val="1"/>
          <w:numId w:val="6"/>
        </w:numPr>
        <w:autoSpaceDE w:val="0"/>
        <w:autoSpaceDN w:val="0"/>
        <w:adjustRightInd w:val="0"/>
        <w:jc w:val="both"/>
        <w:rPr>
          <w:rFonts w:ascii="Garamond" w:hAnsi="Garamond"/>
          <w:bCs/>
          <w:color w:val="000000"/>
          <w:sz w:val="24"/>
          <w:szCs w:val="24"/>
        </w:rPr>
      </w:pPr>
      <w:bookmarkStart w:id="1" w:name="_Hlk92377294"/>
      <w:r w:rsidRPr="00E61604">
        <w:rPr>
          <w:rFonts w:ascii="Garamond" w:hAnsi="Garamond"/>
          <w:bCs/>
          <w:color w:val="000000"/>
          <w:sz w:val="24"/>
          <w:szCs w:val="24"/>
        </w:rPr>
        <w:t>Oddziale Intensywnego Nadzoru, OINK – należy przez to rozumieć Oddział Intensywnego Nadzoru Kardiologicznego Szpitala Uniwersyteckiego w Krakowie</w:t>
      </w:r>
      <w:bookmarkEnd w:id="1"/>
      <w:r w:rsidR="00B22E46">
        <w:rPr>
          <w:rFonts w:ascii="Garamond" w:hAnsi="Garamond"/>
          <w:bCs/>
          <w:color w:val="000000"/>
          <w:sz w:val="24"/>
          <w:szCs w:val="24"/>
        </w:rPr>
        <w:t xml:space="preserve"> </w:t>
      </w:r>
      <w:r w:rsidR="005056B2" w:rsidRPr="005056B2">
        <w:rPr>
          <w:rFonts w:ascii="Garamond" w:hAnsi="Garamond"/>
          <w:bCs/>
          <w:color w:val="000000"/>
          <w:sz w:val="24"/>
          <w:szCs w:val="24"/>
        </w:rPr>
        <w:t>zlokalizowany przy ul. Jakubowskiego 2 w Krakowie</w:t>
      </w:r>
    </w:p>
    <w:p w:rsidR="00EF702F" w:rsidRPr="00EF702F" w:rsidRDefault="00EF702F" w:rsidP="003D6448">
      <w:pPr>
        <w:pStyle w:val="Akapitzlist"/>
        <w:numPr>
          <w:ilvl w:val="1"/>
          <w:numId w:val="6"/>
        </w:numPr>
        <w:rPr>
          <w:rFonts w:ascii="Garamond" w:hAnsi="Garamond"/>
          <w:bCs/>
          <w:color w:val="000000"/>
          <w:sz w:val="24"/>
          <w:szCs w:val="24"/>
        </w:rPr>
      </w:pPr>
      <w:r w:rsidRPr="00EF702F">
        <w:rPr>
          <w:rFonts w:ascii="Garamond" w:hAnsi="Garamond"/>
          <w:bCs/>
          <w:color w:val="000000"/>
          <w:sz w:val="24"/>
          <w:szCs w:val="24"/>
        </w:rPr>
        <w:t>Poradni – należy przez to rozumieć Poradnię Kardiologiczną i Oceny Interwencji Sercowo Naczyniowych oraz Poradnię Kardiologiczną, Elektrokardiologii i Nadciśnienia Tętniczego zlokalizowane przy ul. Jakubowskiego 2 w Krakowie.</w:t>
      </w:r>
    </w:p>
    <w:p w:rsidR="00AF787A" w:rsidRPr="00E61604" w:rsidRDefault="00AF787A" w:rsidP="003D6448">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Kierowniku Oddziału - należy przez to rozumieć </w:t>
      </w:r>
      <w:r w:rsidR="00862B2C" w:rsidRPr="00E61604">
        <w:rPr>
          <w:rFonts w:ascii="Garamond" w:hAnsi="Garamond"/>
          <w:bCs/>
          <w:color w:val="000000"/>
          <w:sz w:val="24"/>
          <w:szCs w:val="24"/>
        </w:rPr>
        <w:t>Kierownika Oddziału Kliniczn</w:t>
      </w:r>
      <w:r w:rsidR="00AE1644" w:rsidRPr="00E61604">
        <w:rPr>
          <w:rFonts w:ascii="Garamond" w:hAnsi="Garamond"/>
          <w:bCs/>
          <w:color w:val="000000"/>
          <w:sz w:val="24"/>
          <w:szCs w:val="24"/>
        </w:rPr>
        <w:t xml:space="preserve">ego </w:t>
      </w:r>
      <w:r w:rsidR="00BD68E1" w:rsidRPr="00E61604">
        <w:rPr>
          <w:rFonts w:ascii="Garamond" w:hAnsi="Garamond"/>
          <w:bCs/>
          <w:color w:val="000000"/>
          <w:sz w:val="24"/>
          <w:szCs w:val="24"/>
        </w:rPr>
        <w:t>Kardiologii oraz Interwencji Sercowo-Naczyniowych</w:t>
      </w:r>
      <w:r w:rsidR="00B22E46">
        <w:rPr>
          <w:rFonts w:ascii="Garamond" w:hAnsi="Garamond"/>
          <w:bCs/>
          <w:color w:val="000000"/>
          <w:sz w:val="24"/>
          <w:szCs w:val="24"/>
        </w:rPr>
        <w:t xml:space="preserve"> </w:t>
      </w:r>
      <w:r w:rsidR="00862B2C" w:rsidRPr="00E61604">
        <w:rPr>
          <w:rFonts w:ascii="Garamond" w:hAnsi="Garamond"/>
          <w:bCs/>
          <w:color w:val="000000"/>
          <w:sz w:val="24"/>
          <w:szCs w:val="24"/>
        </w:rPr>
        <w:t>Szpitala Uniwersyteckiego w Krakowie,</w:t>
      </w:r>
    </w:p>
    <w:p w:rsidR="00BD68E1" w:rsidRPr="00E61604" w:rsidRDefault="00BD68E1" w:rsidP="003D6448">
      <w:pPr>
        <w:pStyle w:val="Akapitzlist"/>
        <w:numPr>
          <w:ilvl w:val="1"/>
          <w:numId w:val="6"/>
        </w:numPr>
        <w:autoSpaceDE w:val="0"/>
        <w:autoSpaceDN w:val="0"/>
        <w:adjustRightInd w:val="0"/>
        <w:jc w:val="both"/>
        <w:rPr>
          <w:rFonts w:ascii="Garamond" w:hAnsi="Garamond"/>
          <w:bCs/>
          <w:color w:val="000000"/>
          <w:sz w:val="24"/>
          <w:szCs w:val="24"/>
        </w:rPr>
      </w:pPr>
      <w:bookmarkStart w:id="2" w:name="_Hlk92377344"/>
      <w:r w:rsidRPr="00E61604">
        <w:rPr>
          <w:rFonts w:ascii="Garamond" w:hAnsi="Garamond"/>
          <w:bCs/>
          <w:color w:val="000000"/>
          <w:sz w:val="24"/>
          <w:szCs w:val="24"/>
        </w:rPr>
        <w:t>Kierowniku OINK – należy przez to rozumieć Kierownika Oddziału Intensywnego Nadzoru Kardiologicznego Szpitala Uniwersyteckiego w Krakowie</w:t>
      </w:r>
      <w:bookmarkEnd w:id="2"/>
    </w:p>
    <w:p w:rsidR="00C14A8F" w:rsidRPr="00E61604" w:rsidRDefault="00B61202" w:rsidP="003D6448">
      <w:pPr>
        <w:pStyle w:val="Akapitzlist"/>
        <w:numPr>
          <w:ilvl w:val="1"/>
          <w:numId w:val="6"/>
        </w:numPr>
        <w:jc w:val="both"/>
        <w:rPr>
          <w:rFonts w:ascii="Garamond" w:hAnsi="Garamond"/>
          <w:bCs/>
          <w:color w:val="000000"/>
          <w:sz w:val="24"/>
          <w:szCs w:val="24"/>
        </w:rPr>
      </w:pPr>
      <w:r w:rsidRPr="00E61604">
        <w:rPr>
          <w:rFonts w:ascii="Garamond" w:hAnsi="Garamond"/>
          <w:bCs/>
          <w:color w:val="000000"/>
          <w:sz w:val="24"/>
          <w:szCs w:val="24"/>
        </w:rPr>
        <w:t>Koordynatorze Oddzi</w:t>
      </w:r>
      <w:r w:rsidR="00862B2C" w:rsidRPr="00E61604">
        <w:rPr>
          <w:rFonts w:ascii="Garamond" w:hAnsi="Garamond"/>
          <w:bCs/>
          <w:color w:val="000000"/>
          <w:sz w:val="24"/>
          <w:szCs w:val="24"/>
        </w:rPr>
        <w:t xml:space="preserve">ału - należy przez to rozumieć Koordynatora </w:t>
      </w:r>
      <w:r w:rsidR="00BD68E1" w:rsidRPr="00E61604">
        <w:rPr>
          <w:rFonts w:ascii="Garamond" w:hAnsi="Garamond"/>
          <w:bCs/>
          <w:color w:val="000000"/>
          <w:sz w:val="24"/>
          <w:szCs w:val="24"/>
        </w:rPr>
        <w:t>Oddziału Klinicznego Kardiologii oraz Interwencji Sercowo-Naczyniowych Szpitala Uniwersyteckiego w Krakowie</w:t>
      </w:r>
      <w:r w:rsidR="00AE1644" w:rsidRPr="00E61604">
        <w:rPr>
          <w:rFonts w:ascii="Garamond" w:hAnsi="Garamond"/>
          <w:bCs/>
          <w:color w:val="000000"/>
          <w:sz w:val="24"/>
          <w:szCs w:val="24"/>
        </w:rPr>
        <w:t>,</w:t>
      </w:r>
    </w:p>
    <w:p w:rsidR="00847AEC" w:rsidRPr="00E61604" w:rsidRDefault="00862B2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D</w:t>
      </w:r>
      <w:r w:rsidR="00847AEC" w:rsidRPr="00E61604">
        <w:rPr>
          <w:rFonts w:ascii="Garamond" w:hAnsi="Garamond"/>
          <w:color w:val="000000"/>
          <w:sz w:val="24"/>
          <w:szCs w:val="24"/>
        </w:rPr>
        <w:t>niach roboczych- rozumie się przez to dni od poniedziałku do piątku, z wyjątkiem dni ustawowo wolnych od pracy w rozumieniu ustawy z dnia 18 stycznia 1951 r. o dniach  wolnych od pracy oraz dni wolnych od pracy u Udzielającego Zamówienie.</w:t>
      </w:r>
    </w:p>
    <w:p w:rsidR="00847AEC" w:rsidRPr="00E61604" w:rsidRDefault="00847AEC"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Płatniku – należy przez to rozumieć Narodowy Fundusz Zdrowia lub inny podmiot finansujący świadczenia zdrowotne ze środków publicznych.</w:t>
      </w:r>
    </w:p>
    <w:p w:rsidR="00AF787A" w:rsidRPr="00E61604" w:rsidRDefault="00AF787A" w:rsidP="003D6448">
      <w:pPr>
        <w:pStyle w:val="Akapitzlist"/>
        <w:numPr>
          <w:ilvl w:val="1"/>
          <w:numId w:val="6"/>
        </w:numPr>
        <w:jc w:val="both"/>
        <w:rPr>
          <w:rFonts w:ascii="Garamond" w:hAnsi="Garamond"/>
          <w:color w:val="000000"/>
          <w:sz w:val="24"/>
          <w:szCs w:val="24"/>
        </w:rPr>
      </w:pPr>
      <w:r w:rsidRPr="00E61604">
        <w:rPr>
          <w:rFonts w:ascii="Garamond" w:hAnsi="Garamond"/>
          <w:color w:val="000000"/>
          <w:sz w:val="24"/>
          <w:szCs w:val="24"/>
        </w:rPr>
        <w:t>Harmonogramie – należy przez to rozumieć harmonogram wykonania świadczeń zdrowotnych.</w:t>
      </w:r>
    </w:p>
    <w:p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lastRenderedPageBreak/>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rsidR="004713BE" w:rsidRDefault="004713BE"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ZAKRES KONKURSU</w:t>
      </w:r>
    </w:p>
    <w:p w:rsidR="007B1B88" w:rsidRPr="00E61604" w:rsidRDefault="007B1B88" w:rsidP="007B1B88">
      <w:pPr>
        <w:ind w:left="540" w:hanging="540"/>
        <w:rPr>
          <w:rFonts w:ascii="Garamond" w:hAnsi="Garamond"/>
          <w:b/>
          <w:color w:val="000000"/>
          <w:sz w:val="24"/>
          <w:szCs w:val="24"/>
        </w:rPr>
      </w:pPr>
    </w:p>
    <w:p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rsidR="007B1B88" w:rsidRPr="00E61604" w:rsidRDefault="007B1B88" w:rsidP="007B1B88">
      <w:pPr>
        <w:ind w:left="540" w:hanging="540"/>
        <w:jc w:val="both"/>
        <w:rPr>
          <w:rFonts w:ascii="Garamond" w:hAnsi="Garamond"/>
          <w:color w:val="000000"/>
          <w:sz w:val="24"/>
          <w:szCs w:val="24"/>
        </w:rPr>
      </w:pPr>
    </w:p>
    <w:p w:rsidR="00E95A3E" w:rsidRPr="00E61604" w:rsidRDefault="00F1007B" w:rsidP="00E95A3E">
      <w:pPr>
        <w:pStyle w:val="Tekstpodstawowy"/>
        <w:ind w:left="426" w:hanging="426"/>
        <w:rPr>
          <w:rFonts w:ascii="Garamond" w:hAnsi="Garamond"/>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3" w:name="_Hlk92377450"/>
      <w:r w:rsidR="00B22E46">
        <w:rPr>
          <w:rFonts w:ascii="Garamond" w:hAnsi="Garamond"/>
          <w:color w:val="000000"/>
          <w:sz w:val="24"/>
          <w:szCs w:val="24"/>
        </w:rPr>
        <w:t xml:space="preserve"> </w:t>
      </w:r>
      <w:r w:rsidR="004B17D1" w:rsidRPr="00E61604">
        <w:rPr>
          <w:rFonts w:ascii="Garamond" w:hAnsi="Garamond"/>
          <w:color w:val="000000"/>
          <w:sz w:val="24"/>
          <w:szCs w:val="24"/>
        </w:rPr>
        <w:t>udzielanie</w:t>
      </w:r>
      <w:r w:rsidR="007334F0" w:rsidRPr="00E61604">
        <w:rPr>
          <w:rFonts w:ascii="Garamond" w:hAnsi="Garamond"/>
          <w:color w:val="000000"/>
          <w:sz w:val="24"/>
          <w:szCs w:val="24"/>
        </w:rPr>
        <w:t xml:space="preserve"> świadczeń zdrowotnych </w:t>
      </w:r>
      <w:bookmarkEnd w:id="3"/>
      <w:r w:rsidR="00591D2B" w:rsidRPr="00591D2B">
        <w:rPr>
          <w:rFonts w:ascii="Garamond" w:hAnsi="Garamond"/>
          <w:color w:val="000000"/>
          <w:sz w:val="24"/>
          <w:szCs w:val="24"/>
        </w:rPr>
        <w:t>w zakresie kardiologii ze szczególnym uwzględnieniem Oddziału Intensywnego Nadzoru Kardiologicznego Szpitala Uniwersyteckiego w Krakowie</w:t>
      </w:r>
      <w:r w:rsidR="00C30F13" w:rsidRPr="00E61604">
        <w:rPr>
          <w:rFonts w:ascii="Garamond" w:hAnsi="Garamond"/>
          <w:bCs/>
          <w:color w:val="000000"/>
          <w:sz w:val="24"/>
          <w:szCs w:val="24"/>
        </w:rPr>
        <w:t>.</w:t>
      </w:r>
    </w:p>
    <w:p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rsidR="00AB3A58" w:rsidRPr="00E61604" w:rsidRDefault="00AB3A58" w:rsidP="00F1007B">
      <w:pPr>
        <w:jc w:val="center"/>
        <w:rPr>
          <w:rFonts w:ascii="Garamond" w:hAnsi="Garamond"/>
          <w:b/>
          <w:color w:val="000000"/>
          <w:sz w:val="24"/>
          <w:szCs w:val="24"/>
        </w:rPr>
      </w:pPr>
    </w:p>
    <w:p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rsidR="00F1007B" w:rsidRPr="00E61604" w:rsidRDefault="00F1007B" w:rsidP="00F1007B">
      <w:pPr>
        <w:ind w:left="540" w:hanging="540"/>
        <w:rPr>
          <w:rFonts w:ascii="Garamond" w:hAnsi="Garamond"/>
          <w:b/>
          <w:color w:val="000000"/>
          <w:sz w:val="24"/>
          <w:szCs w:val="24"/>
        </w:rPr>
      </w:pPr>
    </w:p>
    <w:p w:rsidR="00485BE6" w:rsidRDefault="004B5699" w:rsidP="003D6448">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485BE6" w:rsidRPr="00E61604">
        <w:rPr>
          <w:rFonts w:ascii="Garamond" w:hAnsi="Garamond"/>
          <w:color w:val="000000"/>
          <w:sz w:val="24"/>
          <w:szCs w:val="24"/>
        </w:rPr>
        <w:t>amówienie świadczeń zdrowotnych</w:t>
      </w:r>
      <w:r w:rsidR="00B22E46">
        <w:rPr>
          <w:rFonts w:ascii="Garamond" w:hAnsi="Garamond"/>
          <w:color w:val="000000"/>
          <w:sz w:val="24"/>
          <w:szCs w:val="24"/>
        </w:rPr>
        <w:t xml:space="preserve"> </w:t>
      </w:r>
      <w:r w:rsidR="000A67B6" w:rsidRPr="00E61604">
        <w:rPr>
          <w:rFonts w:ascii="Garamond" w:hAnsi="Garamond"/>
          <w:color w:val="000000"/>
          <w:sz w:val="24"/>
          <w:szCs w:val="24"/>
        </w:rPr>
        <w:t xml:space="preserve">w </w:t>
      </w:r>
      <w:r w:rsidR="00591D2B" w:rsidRPr="00E61604">
        <w:rPr>
          <w:rFonts w:ascii="Garamond" w:hAnsi="Garamond"/>
          <w:color w:val="000000"/>
          <w:sz w:val="24"/>
          <w:szCs w:val="24"/>
        </w:rPr>
        <w:t>OINK</w:t>
      </w:r>
      <w:r w:rsidR="00591D2B">
        <w:rPr>
          <w:rFonts w:ascii="Garamond" w:hAnsi="Garamond"/>
          <w:color w:val="000000"/>
          <w:sz w:val="24"/>
          <w:szCs w:val="24"/>
        </w:rPr>
        <w:t>,</w:t>
      </w:r>
      <w:r w:rsidR="00B22E46">
        <w:rPr>
          <w:rFonts w:ascii="Garamond" w:hAnsi="Garamond"/>
          <w:color w:val="000000"/>
          <w:sz w:val="24"/>
          <w:szCs w:val="24"/>
        </w:rPr>
        <w:t xml:space="preserve"> </w:t>
      </w:r>
      <w:r w:rsidR="000A67B6" w:rsidRPr="00E61604">
        <w:rPr>
          <w:rFonts w:ascii="Garamond" w:hAnsi="Garamond"/>
          <w:color w:val="000000"/>
          <w:sz w:val="24"/>
          <w:szCs w:val="24"/>
        </w:rPr>
        <w:t>Oddziale</w:t>
      </w:r>
      <w:r w:rsidR="00A351AF" w:rsidRPr="00E61604">
        <w:rPr>
          <w:rFonts w:ascii="Garamond" w:hAnsi="Garamond"/>
          <w:color w:val="000000"/>
          <w:sz w:val="24"/>
          <w:szCs w:val="24"/>
        </w:rPr>
        <w:t xml:space="preserve"> oraz </w:t>
      </w:r>
      <w:r w:rsidR="00591D2B">
        <w:rPr>
          <w:rFonts w:ascii="Garamond" w:hAnsi="Garamond"/>
          <w:color w:val="000000"/>
          <w:sz w:val="24"/>
          <w:szCs w:val="24"/>
        </w:rPr>
        <w:t>Poradni</w:t>
      </w:r>
      <w:r w:rsidR="00B22E46">
        <w:rPr>
          <w:rFonts w:ascii="Garamond" w:hAnsi="Garamond"/>
          <w:color w:val="000000"/>
          <w:sz w:val="24"/>
          <w:szCs w:val="24"/>
        </w:rPr>
        <w:t xml:space="preserve"> </w:t>
      </w:r>
      <w:r w:rsidR="00591D2B">
        <w:rPr>
          <w:rFonts w:ascii="Garamond" w:hAnsi="Garamond"/>
          <w:color w:val="000000"/>
          <w:sz w:val="24"/>
          <w:szCs w:val="24"/>
        </w:rPr>
        <w:t>obejmujących w szczególności</w:t>
      </w:r>
      <w:r w:rsidR="00C30F13">
        <w:rPr>
          <w:rFonts w:ascii="Garamond" w:hAnsi="Garamond"/>
          <w:color w:val="000000"/>
          <w:sz w:val="24"/>
          <w:szCs w:val="24"/>
        </w:rPr>
        <w:t>:</w:t>
      </w:r>
    </w:p>
    <w:p w:rsidR="00591D2B"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nadzór i opiekę nad pacjentami hospitalizowanymi w OINK;</w:t>
      </w:r>
    </w:p>
    <w:p w:rsidR="00591D2B"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sprawowanie nadzoru po zabiegach, przekazywanie Pacjentów na Oddział/OINK;</w:t>
      </w:r>
    </w:p>
    <w:p w:rsidR="00591D2B"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 xml:space="preserve">wykonywanie konsultacji specjalistycznych pacjentom przebywającym </w:t>
      </w:r>
      <w:r w:rsidR="00D36505">
        <w:rPr>
          <w:rFonts w:ascii="Garamond" w:hAnsi="Garamond"/>
          <w:color w:val="000000"/>
          <w:sz w:val="24"/>
          <w:szCs w:val="24"/>
        </w:rPr>
        <w:br/>
      </w:r>
      <w:r w:rsidRPr="00591D2B">
        <w:rPr>
          <w:rFonts w:ascii="Garamond" w:hAnsi="Garamond"/>
          <w:color w:val="000000"/>
          <w:sz w:val="24"/>
          <w:szCs w:val="24"/>
        </w:rPr>
        <w:t>w Oddziale/OINK oraz pacjentom w Poradni;</w:t>
      </w:r>
    </w:p>
    <w:p w:rsidR="00591D2B"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 xml:space="preserve">wykonywanie zabiegów diagnostycznych niezbędnych w procesie ciągłości leczenia </w:t>
      </w:r>
      <w:r>
        <w:rPr>
          <w:rFonts w:ascii="Garamond" w:hAnsi="Garamond"/>
          <w:color w:val="000000"/>
          <w:sz w:val="24"/>
          <w:szCs w:val="24"/>
        </w:rPr>
        <w:br/>
      </w:r>
      <w:r w:rsidRPr="00591D2B">
        <w:rPr>
          <w:rFonts w:ascii="Garamond" w:hAnsi="Garamond"/>
          <w:color w:val="000000"/>
          <w:sz w:val="24"/>
          <w:szCs w:val="24"/>
        </w:rPr>
        <w:t>(w tym echokardiografii);</w:t>
      </w:r>
    </w:p>
    <w:p w:rsidR="00591D2B"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konsultacje chorych podejrzanych o schorzenia kardiologiczne w SOR lub innych komórkach organizacyjnych;</w:t>
      </w:r>
    </w:p>
    <w:p w:rsid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konsultacje specjalistyczne dla innych jednostek, z którymi Udzielający Zamówienie ma podpisane stosowne umowy;</w:t>
      </w:r>
    </w:p>
    <w:p w:rsidR="00C93F97" w:rsidRPr="00591D2B" w:rsidRDefault="00591D2B" w:rsidP="003D6448">
      <w:pPr>
        <w:widowControl w:val="0"/>
        <w:numPr>
          <w:ilvl w:val="0"/>
          <w:numId w:val="19"/>
        </w:numPr>
        <w:suppressAutoHyphens/>
        <w:jc w:val="both"/>
        <w:rPr>
          <w:rFonts w:ascii="Garamond" w:hAnsi="Garamond"/>
          <w:color w:val="000000"/>
          <w:sz w:val="24"/>
          <w:szCs w:val="24"/>
        </w:rPr>
      </w:pPr>
      <w:r w:rsidRPr="00591D2B">
        <w:rPr>
          <w:rFonts w:ascii="Garamond" w:hAnsi="Garamond"/>
          <w:color w:val="000000"/>
          <w:sz w:val="24"/>
          <w:szCs w:val="24"/>
        </w:rPr>
        <w:t>w przypadkach nagłych, zagrażających życiu – pomoc w zakresie posiadanej specjalizacji.</w:t>
      </w:r>
    </w:p>
    <w:p w:rsidR="00862B2C" w:rsidRPr="00E61604" w:rsidRDefault="00862B2C" w:rsidP="00862B2C">
      <w:pPr>
        <w:pStyle w:val="Tekstpodstawowy"/>
        <w:ind w:left="426"/>
        <w:rPr>
          <w:rFonts w:ascii="Garamond" w:hAnsi="Garamond"/>
          <w:color w:val="000000"/>
          <w:sz w:val="24"/>
          <w:szCs w:val="24"/>
        </w:rPr>
      </w:pPr>
    </w:p>
    <w:p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rsidR="000A67B6" w:rsidRPr="00E61604" w:rsidRDefault="000A67B6" w:rsidP="000A67B6">
      <w:pPr>
        <w:ind w:left="709"/>
        <w:jc w:val="both"/>
        <w:rPr>
          <w:rFonts w:ascii="Garamond" w:hAnsi="Garamond"/>
          <w:color w:val="000000"/>
          <w:sz w:val="24"/>
          <w:szCs w:val="24"/>
        </w:rPr>
      </w:pPr>
    </w:p>
    <w:p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rsidR="0085569B" w:rsidRPr="00E61604" w:rsidRDefault="0085569B" w:rsidP="003D6448">
      <w:pPr>
        <w:numPr>
          <w:ilvl w:val="0"/>
          <w:numId w:val="11"/>
        </w:numPr>
        <w:autoSpaceDE w:val="0"/>
        <w:autoSpaceDN w:val="0"/>
        <w:contextualSpacing/>
        <w:jc w:val="both"/>
        <w:rPr>
          <w:rFonts w:ascii="Garamond" w:hAnsi="Garamond"/>
          <w:color w:val="000000"/>
          <w:sz w:val="24"/>
          <w:szCs w:val="24"/>
        </w:rPr>
      </w:pPr>
      <w:r w:rsidRPr="00E61604">
        <w:rPr>
          <w:rFonts w:ascii="Garamond" w:hAnsi="Garamond"/>
          <w:color w:val="000000"/>
          <w:sz w:val="24"/>
          <w:szCs w:val="24"/>
        </w:rPr>
        <w:t>ścisłą współpracę lekarza w realizacji funkcji centrum urazowego przez Udzielającego Zamówienie oraz w ramach Szpitalnego Oddziału Ratunkowego, w tym w zakresie współpracy w zabezpieczeniu miejsc dla chorych poprzez ich dyslokację przy uwzględnieniu ich stanu klinicznego</w:t>
      </w:r>
      <w:r w:rsidR="00E9197D" w:rsidRPr="00E61604">
        <w:rPr>
          <w:rFonts w:ascii="Garamond" w:hAnsi="Garamond"/>
          <w:color w:val="000000"/>
          <w:sz w:val="24"/>
          <w:szCs w:val="24"/>
        </w:rPr>
        <w:t>;</w:t>
      </w:r>
    </w:p>
    <w:p w:rsidR="00A351AF" w:rsidRPr="00E61604" w:rsidRDefault="00A351AF" w:rsidP="003D6448">
      <w:pPr>
        <w:numPr>
          <w:ilvl w:val="0"/>
          <w:numId w:val="11"/>
        </w:numPr>
        <w:autoSpaceDE w:val="0"/>
        <w:autoSpaceDN w:val="0"/>
        <w:contextualSpacing/>
        <w:jc w:val="both"/>
        <w:rPr>
          <w:rFonts w:ascii="Garamond" w:hAnsi="Garamond"/>
          <w:color w:val="000000"/>
          <w:sz w:val="24"/>
          <w:szCs w:val="24"/>
        </w:rPr>
      </w:pPr>
      <w:bookmarkStart w:id="4" w:name="_Hlk92377735"/>
      <w:r w:rsidRPr="00E61604">
        <w:rPr>
          <w:rFonts w:ascii="Garamond" w:hAnsi="Garamond"/>
          <w:color w:val="000000"/>
          <w:sz w:val="24"/>
          <w:szCs w:val="24"/>
        </w:rPr>
        <w:t>konsultacje specjalistyczne dla innych jednostek, z którymi Udzielający Zamówienie ma podpisane stosowne umowy</w:t>
      </w:r>
      <w:bookmarkEnd w:id="4"/>
      <w:r w:rsidRPr="00E61604">
        <w:rPr>
          <w:rFonts w:ascii="Garamond" w:hAnsi="Garamond"/>
          <w:color w:val="000000"/>
          <w:sz w:val="24"/>
          <w:szCs w:val="24"/>
        </w:rPr>
        <w:t>.</w:t>
      </w:r>
    </w:p>
    <w:p w:rsidR="00F11017" w:rsidRPr="00E61604" w:rsidRDefault="00F11017" w:rsidP="0085569B">
      <w:pPr>
        <w:ind w:left="709"/>
        <w:jc w:val="both"/>
        <w:rPr>
          <w:rFonts w:ascii="Garamond" w:hAnsi="Garamond"/>
          <w:color w:val="000000"/>
          <w:sz w:val="24"/>
          <w:szCs w:val="24"/>
        </w:rPr>
      </w:pPr>
    </w:p>
    <w:p w:rsidR="002D62D3" w:rsidRDefault="00F9581D" w:rsidP="00485BE6">
      <w:pPr>
        <w:pStyle w:val="Tekstpodstawowy"/>
        <w:ind w:left="426"/>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nia udzielane będą zgodnie z re</w:t>
      </w:r>
      <w:r w:rsidRPr="00E61604">
        <w:rPr>
          <w:rFonts w:ascii="Garamond" w:hAnsi="Garamond"/>
          <w:color w:val="000000"/>
          <w:sz w:val="24"/>
          <w:szCs w:val="24"/>
        </w:rPr>
        <w:t xml:space="preserve">gulaminem </w:t>
      </w:r>
      <w:r w:rsidR="00C93F97">
        <w:rPr>
          <w:rFonts w:ascii="Garamond" w:hAnsi="Garamond"/>
          <w:color w:val="000000"/>
          <w:sz w:val="24"/>
          <w:szCs w:val="24"/>
        </w:rPr>
        <w:t>Oddziału oraz</w:t>
      </w:r>
      <w:r w:rsidR="00862B2C" w:rsidRPr="00E61604">
        <w:rPr>
          <w:rFonts w:ascii="Garamond" w:hAnsi="Garamond"/>
          <w:color w:val="000000"/>
          <w:sz w:val="24"/>
          <w:szCs w:val="24"/>
        </w:rPr>
        <w:t xml:space="preserve"> ustalonym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A351AF" w:rsidRPr="00E61604">
        <w:rPr>
          <w:rFonts w:ascii="Garamond" w:hAnsi="Garamond"/>
          <w:color w:val="000000"/>
          <w:sz w:val="24"/>
          <w:szCs w:val="24"/>
        </w:rPr>
        <w:t xml:space="preserve"> i Kierownika OINK (w zakresie poszczególnych Oddziałów)</w:t>
      </w:r>
      <w:r w:rsidR="00C93F97">
        <w:rPr>
          <w:rFonts w:ascii="Garamond" w:hAnsi="Garamond"/>
          <w:color w:val="000000"/>
          <w:sz w:val="24"/>
          <w:szCs w:val="24"/>
        </w:rPr>
        <w:t>.</w:t>
      </w:r>
    </w:p>
    <w:p w:rsidR="00C93F97" w:rsidRDefault="00C93F97" w:rsidP="00485BE6">
      <w:pPr>
        <w:pStyle w:val="Tekstpodstawowy"/>
        <w:ind w:left="426"/>
        <w:rPr>
          <w:rFonts w:ascii="Garamond" w:hAnsi="Garamond"/>
          <w:color w:val="000000"/>
          <w:sz w:val="24"/>
          <w:szCs w:val="24"/>
        </w:rPr>
      </w:pPr>
    </w:p>
    <w:p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rsidR="00862B2C" w:rsidRPr="00E61604" w:rsidRDefault="00862B2C" w:rsidP="00862B2C">
      <w:pPr>
        <w:pStyle w:val="Tekstpodstawowy"/>
        <w:rPr>
          <w:rFonts w:ascii="Garamond" w:hAnsi="Garamond"/>
          <w:b/>
          <w:color w:val="000000"/>
          <w:sz w:val="24"/>
          <w:szCs w:val="24"/>
        </w:rPr>
      </w:pP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lastRenderedPageBreak/>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rsidR="00862B2C" w:rsidRPr="00E61604" w:rsidRDefault="00862B2C" w:rsidP="000C0B71">
      <w:pPr>
        <w:rPr>
          <w:rFonts w:ascii="Garamond" w:hAnsi="Garamond"/>
          <w:b/>
          <w:color w:val="000000"/>
          <w:sz w:val="24"/>
          <w:szCs w:val="24"/>
        </w:rPr>
      </w:pPr>
    </w:p>
    <w:p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rsidR="003622F5" w:rsidRPr="00E61604" w:rsidRDefault="003622F5" w:rsidP="00050585">
      <w:pPr>
        <w:ind w:firstLine="540"/>
        <w:jc w:val="center"/>
        <w:rPr>
          <w:rFonts w:ascii="Garamond" w:hAnsi="Garamond"/>
          <w:b/>
          <w:color w:val="000000"/>
          <w:sz w:val="24"/>
          <w:szCs w:val="24"/>
        </w:rPr>
      </w:pPr>
    </w:p>
    <w:p w:rsidR="00A351AF" w:rsidRPr="008F439F"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 udzielane będą</w:t>
      </w:r>
      <w:r w:rsidR="008F439F">
        <w:rPr>
          <w:rFonts w:ascii="Garamond" w:hAnsi="Garamond" w:cs="Wingdings"/>
          <w:color w:val="000000"/>
          <w:sz w:val="24"/>
          <w:szCs w:val="24"/>
          <w:lang w:eastAsia="ar-SA"/>
        </w:rPr>
        <w:t xml:space="preserve"> w godzinach od 7:30 – 15:05 </w:t>
      </w:r>
      <w:r w:rsidR="00C93F97" w:rsidRPr="008F439F">
        <w:rPr>
          <w:rFonts w:ascii="Garamond" w:hAnsi="Garamond" w:cs="Wingdings"/>
          <w:color w:val="000000"/>
          <w:sz w:val="24"/>
          <w:szCs w:val="24"/>
          <w:lang w:eastAsia="ar-SA"/>
        </w:rPr>
        <w:t xml:space="preserve">zgodnie z harmonogramem ustalonym przez Kierownika </w:t>
      </w:r>
      <w:r w:rsidRPr="008F439F">
        <w:rPr>
          <w:rFonts w:ascii="Garamond" w:hAnsi="Garamond" w:cs="Wingdings"/>
          <w:color w:val="000000"/>
          <w:sz w:val="24"/>
          <w:szCs w:val="24"/>
          <w:lang w:eastAsia="ar-SA"/>
        </w:rPr>
        <w:t>OINK</w:t>
      </w:r>
      <w:r w:rsidR="00C93F97" w:rsidRPr="008F439F">
        <w:rPr>
          <w:rFonts w:ascii="Garamond" w:hAnsi="Garamond" w:cs="Wingdings"/>
          <w:color w:val="000000"/>
          <w:sz w:val="24"/>
          <w:szCs w:val="24"/>
          <w:lang w:eastAsia="ar-SA"/>
        </w:rPr>
        <w:t>.</w:t>
      </w:r>
    </w:p>
    <w:p w:rsidR="009A4C9B" w:rsidRDefault="009A4C9B" w:rsidP="009A4C9B">
      <w:pPr>
        <w:widowControl w:val="0"/>
        <w:suppressAutoHyphens/>
        <w:autoSpaceDE w:val="0"/>
        <w:jc w:val="both"/>
        <w:rPr>
          <w:rFonts w:ascii="Garamond" w:hAnsi="Garamond" w:cs="Wingdings"/>
          <w:color w:val="000000"/>
          <w:sz w:val="24"/>
          <w:szCs w:val="24"/>
          <w:lang w:eastAsia="ar-SA"/>
        </w:rPr>
      </w:pPr>
    </w:p>
    <w:p w:rsidR="00F55889" w:rsidRDefault="009A4C9B" w:rsidP="004713BE">
      <w:pPr>
        <w:widowControl w:val="0"/>
        <w:suppressAutoHyphens/>
        <w:autoSpaceDE w:val="0"/>
        <w:ind w:left="360"/>
        <w:jc w:val="both"/>
        <w:rPr>
          <w:rFonts w:ascii="Garamond" w:hAnsi="Garamond"/>
          <w:sz w:val="24"/>
          <w:szCs w:val="24"/>
        </w:rPr>
      </w:pPr>
      <w:r>
        <w:rPr>
          <w:rFonts w:ascii="Garamond" w:hAnsi="Garamond"/>
          <w:sz w:val="24"/>
          <w:szCs w:val="24"/>
        </w:rPr>
        <w:t>Udzielający Zamówienie sza</w:t>
      </w:r>
      <w:r w:rsidR="008F439F">
        <w:rPr>
          <w:rFonts w:ascii="Garamond" w:hAnsi="Garamond"/>
          <w:sz w:val="24"/>
          <w:szCs w:val="24"/>
        </w:rPr>
        <w:t>cuje ilość godzin udzielani</w:t>
      </w:r>
      <w:r w:rsidR="008F439F" w:rsidRPr="00D56B63">
        <w:rPr>
          <w:rFonts w:ascii="Garamond" w:hAnsi="Garamond"/>
          <w:sz w:val="24"/>
          <w:szCs w:val="24"/>
        </w:rPr>
        <w:t>a świadczeń na</w:t>
      </w:r>
      <w:r w:rsidR="00B22E46" w:rsidRPr="00D56B63">
        <w:rPr>
          <w:rFonts w:ascii="Garamond" w:hAnsi="Garamond"/>
          <w:sz w:val="24"/>
          <w:szCs w:val="24"/>
        </w:rPr>
        <w:t xml:space="preserve"> </w:t>
      </w:r>
      <w:r w:rsidR="00724719" w:rsidRPr="00D56B63">
        <w:rPr>
          <w:rFonts w:ascii="Garamond" w:hAnsi="Garamond"/>
          <w:sz w:val="24"/>
          <w:szCs w:val="24"/>
        </w:rPr>
        <w:t>średnio 9</w:t>
      </w:r>
      <w:r w:rsidR="00D56B63">
        <w:rPr>
          <w:rFonts w:ascii="Garamond" w:hAnsi="Garamond"/>
          <w:sz w:val="24"/>
          <w:szCs w:val="24"/>
        </w:rPr>
        <w:t>1</w:t>
      </w:r>
      <w:r w:rsidR="00724719" w:rsidRPr="00D56B63">
        <w:rPr>
          <w:rFonts w:ascii="Garamond" w:hAnsi="Garamond"/>
          <w:sz w:val="24"/>
          <w:szCs w:val="24"/>
        </w:rPr>
        <w:t xml:space="preserve"> godzin miesięcznie</w:t>
      </w:r>
      <w:r w:rsidR="004713BE" w:rsidRPr="00D56B63">
        <w:rPr>
          <w:rFonts w:ascii="Garamond" w:hAnsi="Garamond"/>
          <w:sz w:val="24"/>
          <w:szCs w:val="24"/>
        </w:rPr>
        <w:t>.</w:t>
      </w:r>
    </w:p>
    <w:p w:rsidR="004713BE" w:rsidRPr="00E61604" w:rsidRDefault="004713BE" w:rsidP="004713BE">
      <w:pPr>
        <w:widowControl w:val="0"/>
        <w:suppressAutoHyphens/>
        <w:autoSpaceDE w:val="0"/>
        <w:ind w:left="360"/>
        <w:jc w:val="both"/>
        <w:rPr>
          <w:rFonts w:ascii="Garamond" w:hAnsi="Garamond" w:cs="Wingdings"/>
          <w:color w:val="000000"/>
          <w:sz w:val="24"/>
          <w:szCs w:val="24"/>
          <w:u w:val="single"/>
          <w:lang w:eastAsia="ar-SA"/>
        </w:rPr>
      </w:pPr>
    </w:p>
    <w:p w:rsidR="00862B2C" w:rsidRPr="00E61604" w:rsidRDefault="00862B2C" w:rsidP="00862B2C">
      <w:pPr>
        <w:widowControl w:val="0"/>
        <w:suppressAutoHyphens/>
        <w:autoSpaceDE w:val="0"/>
        <w:ind w:left="360"/>
        <w:jc w:val="both"/>
        <w:rPr>
          <w:rFonts w:ascii="Garamond" w:hAnsi="Garamond" w:cs="Wingdings"/>
          <w:sz w:val="24"/>
          <w:szCs w:val="24"/>
          <w:u w:val="single"/>
          <w:lang w:eastAsia="ar-SA"/>
        </w:rPr>
      </w:pPr>
      <w:r w:rsidRPr="00E61604">
        <w:rPr>
          <w:rFonts w:ascii="Garamond" w:hAnsi="Garamond" w:cs="Wingdings"/>
          <w:sz w:val="24"/>
          <w:szCs w:val="24"/>
          <w:u w:val="single"/>
          <w:lang w:eastAsia="ar-SA"/>
        </w:rPr>
        <w:t>Rzeczywista ilość świadczeń uzależniona będzie od bieżących potrzeb Udzielającego Zamówienie.</w:t>
      </w:r>
    </w:p>
    <w:p w:rsidR="00862B2C" w:rsidRPr="00E61604" w:rsidRDefault="00862B2C" w:rsidP="00517C0D">
      <w:pPr>
        <w:widowControl w:val="0"/>
        <w:suppressAutoHyphens/>
        <w:autoSpaceDE w:val="0"/>
        <w:jc w:val="both"/>
        <w:rPr>
          <w:rFonts w:ascii="Garamond" w:hAnsi="Garamond" w:cs="Wingdings"/>
          <w:color w:val="000000"/>
          <w:sz w:val="24"/>
          <w:szCs w:val="24"/>
          <w:u w:val="single"/>
          <w:lang w:eastAsia="ar-SA"/>
        </w:rPr>
      </w:pPr>
    </w:p>
    <w:p w:rsidR="00862B2C" w:rsidRPr="00E61604" w:rsidRDefault="00862B2C" w:rsidP="00862B2C">
      <w:pPr>
        <w:widowControl w:val="0"/>
        <w:suppressAutoHyphens/>
        <w:autoSpaceDE w:val="0"/>
        <w:ind w:left="360"/>
        <w:jc w:val="both"/>
        <w:rPr>
          <w:rFonts w:ascii="Garamond" w:hAnsi="Garamond" w:cs="Wingdings"/>
          <w:color w:val="000000"/>
          <w:sz w:val="24"/>
          <w:szCs w:val="24"/>
          <w:lang w:eastAsia="ar-SA"/>
        </w:rPr>
      </w:pPr>
      <w:r w:rsidRPr="00E61604">
        <w:rPr>
          <w:rFonts w:ascii="Garamond" w:hAnsi="Garamond" w:cs="Wingdings"/>
          <w:color w:val="000000"/>
          <w:sz w:val="24"/>
          <w:szCs w:val="24"/>
          <w:lang w:eastAsia="ar-SA"/>
        </w:rPr>
        <w:t xml:space="preserve">Zakończenie </w:t>
      </w:r>
      <w:r w:rsidR="009A4C9B">
        <w:rPr>
          <w:rFonts w:ascii="Garamond" w:hAnsi="Garamond" w:cs="Wingdings"/>
          <w:color w:val="000000"/>
          <w:sz w:val="24"/>
          <w:szCs w:val="24"/>
          <w:lang w:eastAsia="ar-SA"/>
        </w:rPr>
        <w:t>świadczeń</w:t>
      </w:r>
      <w:r w:rsidRPr="00E61604">
        <w:rPr>
          <w:rFonts w:ascii="Garamond" w:hAnsi="Garamond" w:cs="Wingdings"/>
          <w:color w:val="000000"/>
          <w:sz w:val="24"/>
          <w:szCs w:val="24"/>
          <w:lang w:eastAsia="ar-SA"/>
        </w:rPr>
        <w:t xml:space="preserve"> następuje po zdaniu raportu Kierownikowi</w:t>
      </w:r>
      <w:r w:rsidR="00BE4244" w:rsidRPr="00E61604">
        <w:rPr>
          <w:rFonts w:ascii="Garamond" w:hAnsi="Garamond" w:cs="Wingdings"/>
          <w:color w:val="000000"/>
          <w:sz w:val="24"/>
          <w:szCs w:val="24"/>
          <w:lang w:eastAsia="ar-SA"/>
        </w:rPr>
        <w:t xml:space="preserve"> właściwego</w:t>
      </w:r>
      <w:r w:rsidRPr="00E61604">
        <w:rPr>
          <w:rFonts w:ascii="Garamond" w:hAnsi="Garamond" w:cs="Wingdings"/>
          <w:color w:val="000000"/>
          <w:sz w:val="24"/>
          <w:szCs w:val="24"/>
          <w:lang w:eastAsia="ar-SA"/>
        </w:rPr>
        <w:t xml:space="preserve"> Oddziału lub osobie przez niego upoważnionej</w:t>
      </w:r>
      <w:r w:rsidR="000C0B71" w:rsidRPr="00E61604">
        <w:rPr>
          <w:rFonts w:ascii="Garamond" w:hAnsi="Garamond" w:cs="Wingdings"/>
          <w:color w:val="000000"/>
          <w:sz w:val="24"/>
          <w:szCs w:val="24"/>
          <w:lang w:eastAsia="ar-SA"/>
        </w:rPr>
        <w:t xml:space="preserve"> lub</w:t>
      </w:r>
      <w:r w:rsidRPr="00E61604">
        <w:rPr>
          <w:rFonts w:ascii="Garamond" w:hAnsi="Garamond" w:cs="Wingdings"/>
          <w:color w:val="000000"/>
          <w:sz w:val="24"/>
          <w:szCs w:val="24"/>
          <w:lang w:eastAsia="ar-SA"/>
        </w:rPr>
        <w:t xml:space="preserve"> lekarzowi przejmującemu dyżur. </w:t>
      </w:r>
    </w:p>
    <w:p w:rsidR="003622F5" w:rsidRPr="00E61604" w:rsidRDefault="003622F5" w:rsidP="00050585">
      <w:pPr>
        <w:ind w:left="720"/>
        <w:jc w:val="center"/>
        <w:rPr>
          <w:rFonts w:ascii="Garamond" w:hAnsi="Garamond"/>
          <w:b/>
          <w:color w:val="000000"/>
          <w:sz w:val="24"/>
          <w:szCs w:val="24"/>
        </w:rPr>
      </w:pPr>
    </w:p>
    <w:p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t>Oferenci</w:t>
      </w:r>
    </w:p>
    <w:p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Pr>
          <w:rFonts w:ascii="Garamond" w:hAnsi="Garamond" w:cs="Wingdings"/>
          <w:sz w:val="24"/>
          <w:szCs w:val="24"/>
        </w:rPr>
        <w:t>1</w:t>
      </w:r>
      <w:r w:rsidR="00516F0B">
        <w:rPr>
          <w:rFonts w:ascii="Garamond" w:hAnsi="Garamond" w:cs="Wingdings"/>
          <w:sz w:val="24"/>
          <w:szCs w:val="24"/>
        </w:rPr>
        <w:t xml:space="preserve"> </w:t>
      </w:r>
      <w:r>
        <w:rPr>
          <w:rFonts w:ascii="Garamond" w:hAnsi="Garamond" w:cs="Wingdings"/>
          <w:sz w:val="24"/>
          <w:szCs w:val="24"/>
        </w:rPr>
        <w:t xml:space="preserve">umowę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rsidR="002A7E1B" w:rsidRPr="00B51141" w:rsidRDefault="002A7E1B" w:rsidP="002A7E1B">
      <w:pPr>
        <w:widowControl w:val="0"/>
        <w:autoSpaceDE w:val="0"/>
        <w:ind w:left="360"/>
        <w:jc w:val="both"/>
        <w:rPr>
          <w:rFonts w:ascii="Garamond" w:hAnsi="Garamond" w:cs="Garamond"/>
          <w:color w:val="000000"/>
          <w:spacing w:val="1"/>
          <w:sz w:val="24"/>
          <w:szCs w:val="24"/>
        </w:rPr>
      </w:pPr>
    </w:p>
    <w:p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rsidR="002A7E1B" w:rsidRDefault="002A7E1B" w:rsidP="002A7E1B">
      <w:pPr>
        <w:pStyle w:val="Akapitzlist"/>
        <w:rPr>
          <w:rFonts w:ascii="Garamond" w:hAnsi="Garamond" w:cs="Wingdings"/>
          <w:color w:val="000000"/>
          <w:sz w:val="24"/>
          <w:szCs w:val="24"/>
          <w:lang w:eastAsia="ar-SA"/>
        </w:rPr>
      </w:pPr>
    </w:p>
    <w:p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 xml:space="preserve">oświadcza, iż zamierza zgłosić Oferenta, z którym zostanie zawarta umowa cywilnoprawna do Płatnika w wymiarze równoważnika </w:t>
      </w:r>
      <w:r w:rsidR="00724719">
        <w:rPr>
          <w:rFonts w:ascii="Garamond" w:hAnsi="Garamond" w:cs="Wingdings"/>
          <w:color w:val="000000"/>
          <w:sz w:val="24"/>
          <w:szCs w:val="24"/>
          <w:lang w:eastAsia="ar-SA"/>
        </w:rPr>
        <w:t>3/5</w:t>
      </w:r>
      <w:r w:rsidRPr="002A7E1B">
        <w:rPr>
          <w:rFonts w:ascii="Garamond" w:hAnsi="Garamond" w:cs="Wingdings"/>
          <w:color w:val="000000"/>
          <w:sz w:val="24"/>
          <w:szCs w:val="24"/>
          <w:lang w:eastAsia="ar-SA"/>
        </w:rPr>
        <w:t xml:space="preserve"> etatu.</w:t>
      </w:r>
    </w:p>
    <w:p w:rsidR="00EA1736" w:rsidRDefault="00EA1736" w:rsidP="00EA1736">
      <w:pPr>
        <w:pStyle w:val="Akapitzlist"/>
        <w:rPr>
          <w:rFonts w:ascii="Garamond" w:hAnsi="Garamond" w:cs="Wingdings"/>
          <w:color w:val="000000"/>
          <w:sz w:val="24"/>
          <w:szCs w:val="24"/>
          <w:lang w:eastAsia="ar-SA"/>
        </w:rPr>
      </w:pPr>
    </w:p>
    <w:p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Pr="001018E6">
          <w:rPr>
            <w:rFonts w:cs="Wingdings"/>
            <w:color w:val="000000"/>
            <w:sz w:val="24"/>
            <w:szCs w:val="24"/>
          </w:rPr>
          <w:t>https://www.su.krakow.pl/kontakt#ochrona-sygnalistow</w:t>
        </w:r>
      </w:hyperlink>
    </w:p>
    <w:p w:rsidR="002A7E1B" w:rsidRDefault="002A7E1B" w:rsidP="002A7E1B">
      <w:pPr>
        <w:pStyle w:val="Akapitzlist"/>
        <w:rPr>
          <w:rFonts w:ascii="Garamond" w:hAnsi="Garamond" w:cs="Wingdings"/>
          <w:color w:val="000000"/>
          <w:sz w:val="24"/>
          <w:szCs w:val="24"/>
          <w:lang w:eastAsia="ar-SA"/>
        </w:rPr>
      </w:pPr>
    </w:p>
    <w:p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rsidR="00E95A3E" w:rsidRPr="004B2AB0" w:rsidRDefault="00AD55CD" w:rsidP="004B2AB0">
      <w:pPr>
        <w:jc w:val="both"/>
        <w:rPr>
          <w:rFonts w:ascii="Garamond" w:hAnsi="Garamond"/>
          <w:b/>
          <w:sz w:val="24"/>
          <w:szCs w:val="24"/>
        </w:rPr>
      </w:pPr>
      <w:r w:rsidRPr="00E61604">
        <w:rPr>
          <w:rFonts w:ascii="Garamond" w:hAnsi="Garamond"/>
          <w:b/>
          <w:sz w:val="24"/>
          <w:szCs w:val="24"/>
        </w:rPr>
        <w:tab/>
      </w:r>
    </w:p>
    <w:p w:rsidR="00AD55CD" w:rsidRDefault="00E95A3E" w:rsidP="003D6448">
      <w:pPr>
        <w:numPr>
          <w:ilvl w:val="0"/>
          <w:numId w:val="7"/>
        </w:numPr>
        <w:jc w:val="both"/>
        <w:rPr>
          <w:rFonts w:ascii="Garamond" w:hAnsi="Garamond"/>
          <w:sz w:val="24"/>
          <w:szCs w:val="24"/>
        </w:rPr>
      </w:pPr>
      <w:r w:rsidRPr="00E61604">
        <w:rPr>
          <w:rFonts w:ascii="Garamond" w:hAnsi="Garamond"/>
          <w:sz w:val="24"/>
          <w:szCs w:val="24"/>
        </w:rPr>
        <w:t xml:space="preserve">lekarze posiadający </w:t>
      </w:r>
      <w:r w:rsidR="00CB753D" w:rsidRPr="00E61604">
        <w:rPr>
          <w:rFonts w:ascii="Garamond" w:hAnsi="Garamond"/>
          <w:sz w:val="24"/>
          <w:szCs w:val="24"/>
        </w:rPr>
        <w:t>tytuł</w:t>
      </w:r>
      <w:r w:rsidRPr="00E61604">
        <w:rPr>
          <w:rFonts w:ascii="Garamond" w:hAnsi="Garamond"/>
          <w:sz w:val="24"/>
          <w:szCs w:val="24"/>
        </w:rPr>
        <w:t xml:space="preserve"> specjalisty lub </w:t>
      </w:r>
      <w:r w:rsidR="00CB753D" w:rsidRPr="00E61604">
        <w:rPr>
          <w:rFonts w:ascii="Garamond" w:hAnsi="Garamond"/>
          <w:sz w:val="24"/>
          <w:szCs w:val="24"/>
        </w:rPr>
        <w:t>II stopień</w:t>
      </w:r>
      <w:r w:rsidR="00AD55CD" w:rsidRPr="00E61604">
        <w:rPr>
          <w:rFonts w:ascii="Garamond" w:hAnsi="Garamond"/>
          <w:sz w:val="24"/>
          <w:szCs w:val="24"/>
        </w:rPr>
        <w:t xml:space="preserve"> specjalizacji </w:t>
      </w:r>
      <w:bookmarkStart w:id="5" w:name="_Hlk92377815"/>
      <w:r w:rsidR="000F0127">
        <w:rPr>
          <w:rFonts w:ascii="Garamond" w:hAnsi="Garamond"/>
          <w:sz w:val="24"/>
          <w:szCs w:val="24"/>
        </w:rPr>
        <w:t>w dziedzinie</w:t>
      </w:r>
      <w:r w:rsidR="00B22E46">
        <w:rPr>
          <w:rFonts w:ascii="Garamond" w:hAnsi="Garamond"/>
          <w:sz w:val="24"/>
          <w:szCs w:val="24"/>
        </w:rPr>
        <w:t xml:space="preserve"> </w:t>
      </w:r>
      <w:r w:rsidR="00F640B9" w:rsidRPr="00E61604">
        <w:rPr>
          <w:rFonts w:ascii="Garamond" w:hAnsi="Garamond"/>
          <w:sz w:val="24"/>
          <w:szCs w:val="24"/>
        </w:rPr>
        <w:t>kardiologii</w:t>
      </w:r>
      <w:bookmarkEnd w:id="5"/>
    </w:p>
    <w:p w:rsidR="00616DCF" w:rsidRPr="00E61604" w:rsidRDefault="0017225A" w:rsidP="003D6448">
      <w:pPr>
        <w:numPr>
          <w:ilvl w:val="0"/>
          <w:numId w:val="7"/>
        </w:numPr>
        <w:jc w:val="both"/>
        <w:rPr>
          <w:rFonts w:ascii="Garamond" w:hAnsi="Garamond"/>
          <w:sz w:val="24"/>
          <w:szCs w:val="24"/>
        </w:rPr>
      </w:pPr>
      <w:bookmarkStart w:id="6" w:name="_Hlk92377870"/>
      <w:r>
        <w:rPr>
          <w:rFonts w:ascii="Garamond" w:hAnsi="Garamond"/>
          <w:sz w:val="24"/>
          <w:szCs w:val="24"/>
        </w:rPr>
        <w:t xml:space="preserve">posiadanie </w:t>
      </w:r>
      <w:r w:rsidRPr="0017225A">
        <w:rPr>
          <w:rFonts w:ascii="Garamond" w:hAnsi="Garamond"/>
          <w:sz w:val="24"/>
          <w:szCs w:val="24"/>
        </w:rPr>
        <w:t>doświadczeni</w:t>
      </w:r>
      <w:r>
        <w:rPr>
          <w:rFonts w:ascii="Garamond" w:hAnsi="Garamond"/>
          <w:sz w:val="24"/>
          <w:szCs w:val="24"/>
        </w:rPr>
        <w:t>a</w:t>
      </w:r>
      <w:r w:rsidRPr="0017225A">
        <w:rPr>
          <w:rFonts w:ascii="Garamond" w:hAnsi="Garamond"/>
          <w:sz w:val="24"/>
          <w:szCs w:val="24"/>
        </w:rPr>
        <w:t xml:space="preserve"> w sprawowaniu opieki nad pacjentami wymagającymi intensywnego nadzoru kardiologicznego</w:t>
      </w:r>
    </w:p>
    <w:bookmarkEnd w:id="6"/>
    <w:p w:rsidR="00E34D05" w:rsidRPr="00E61604" w:rsidRDefault="00E34D05" w:rsidP="00434AC4">
      <w:pPr>
        <w:jc w:val="both"/>
        <w:rPr>
          <w:rFonts w:ascii="Garamond" w:hAnsi="Garamond"/>
          <w:b/>
          <w:sz w:val="24"/>
          <w:szCs w:val="24"/>
        </w:rPr>
      </w:pPr>
    </w:p>
    <w:p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rsidR="00E9621D" w:rsidRPr="00E61604" w:rsidRDefault="00E9621D" w:rsidP="00883DFF">
      <w:pPr>
        <w:jc w:val="center"/>
        <w:rPr>
          <w:rFonts w:ascii="Garamond" w:hAnsi="Garamond"/>
          <w:b/>
          <w:sz w:val="24"/>
          <w:szCs w:val="24"/>
        </w:rPr>
      </w:pPr>
    </w:p>
    <w:p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2A7E1B" w:rsidRPr="00B51141" w:rsidRDefault="002A7E1B" w:rsidP="002A7E1B">
      <w:pPr>
        <w:widowControl w:val="0"/>
        <w:autoSpaceDE w:val="0"/>
        <w:ind w:left="720"/>
        <w:jc w:val="both"/>
        <w:rPr>
          <w:rFonts w:ascii="Garamond" w:hAnsi="Garamond" w:cs="Wingdings"/>
          <w:color w:val="000000"/>
          <w:sz w:val="24"/>
          <w:szCs w:val="24"/>
        </w:rPr>
      </w:pPr>
    </w:p>
    <w:p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rsidR="00FD2BA6" w:rsidRDefault="00FD2BA6" w:rsidP="002A7E1B">
      <w:pPr>
        <w:pStyle w:val="Tekstpodstawowy"/>
        <w:ind w:left="360"/>
        <w:rPr>
          <w:rFonts w:ascii="Garamond" w:hAnsi="Garamond" w:cs="Garamond"/>
          <w:sz w:val="24"/>
          <w:szCs w:val="24"/>
        </w:rPr>
      </w:pPr>
    </w:p>
    <w:p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lastRenderedPageBreak/>
        <w:t xml:space="preserve">Przyjmujący Zamówienie we własnym zakresie i na własny koszt zabezpiecza posiadanie aktualnych szkoleń z zakresu BHP oraz aktualnych badań profilaktycznych. </w:t>
      </w:r>
    </w:p>
    <w:p w:rsidR="00FD2BA6" w:rsidRDefault="00FD2BA6" w:rsidP="00FD2BA6">
      <w:pPr>
        <w:pStyle w:val="Tekstpodstawowy"/>
        <w:ind w:left="360"/>
        <w:rPr>
          <w:rFonts w:ascii="Garamond" w:hAnsi="Garamond" w:cs="Garamond"/>
          <w:sz w:val="24"/>
          <w:szCs w:val="24"/>
        </w:rPr>
      </w:pPr>
    </w:p>
    <w:p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rsidR="00FD2BA6" w:rsidRDefault="00FD2BA6" w:rsidP="00FD2BA6">
      <w:pPr>
        <w:pStyle w:val="Tekstpodstawowy"/>
        <w:ind w:left="360"/>
        <w:rPr>
          <w:rFonts w:ascii="Garamond" w:hAnsi="Garamond" w:cs="Garamond"/>
          <w:sz w:val="24"/>
          <w:szCs w:val="24"/>
        </w:rPr>
      </w:pPr>
    </w:p>
    <w:p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rsidR="00FD2BA6" w:rsidRDefault="00FD2BA6" w:rsidP="007B1B88">
      <w:pPr>
        <w:ind w:left="540" w:hanging="540"/>
        <w:jc w:val="center"/>
        <w:rPr>
          <w:rFonts w:ascii="Garamond" w:hAnsi="Garamond"/>
          <w:b/>
          <w:color w:val="000000"/>
          <w:sz w:val="32"/>
          <w:szCs w:val="32"/>
          <w:u w:val="single"/>
        </w:rPr>
      </w:pPr>
    </w:p>
    <w:p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OFERTA</w:t>
      </w:r>
    </w:p>
    <w:p w:rsidR="007B1B88" w:rsidRPr="00E61604" w:rsidRDefault="007B1B88" w:rsidP="007B1B88">
      <w:pPr>
        <w:ind w:left="540" w:hanging="540"/>
        <w:jc w:val="center"/>
        <w:rPr>
          <w:rFonts w:ascii="Garamond" w:hAnsi="Garamond"/>
          <w:b/>
          <w:color w:val="000000"/>
          <w:sz w:val="24"/>
          <w:szCs w:val="24"/>
          <w:u w:val="single"/>
        </w:rPr>
      </w:pPr>
    </w:p>
    <w:p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rsidR="0083727F" w:rsidRPr="00E61604" w:rsidRDefault="0083727F" w:rsidP="0083727F">
      <w:pPr>
        <w:ind w:left="540" w:hanging="540"/>
        <w:jc w:val="center"/>
        <w:rPr>
          <w:rFonts w:ascii="Garamond" w:hAnsi="Garamond"/>
          <w:b/>
          <w:color w:val="000000"/>
          <w:sz w:val="24"/>
          <w:szCs w:val="24"/>
        </w:rPr>
      </w:pPr>
    </w:p>
    <w:p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albo Kierownikiem</w:t>
      </w:r>
      <w:r w:rsidR="00851A28">
        <w:rPr>
          <w:rFonts w:ascii="Garamond" w:hAnsi="Garamond" w:cs="Garamond"/>
          <w:sz w:val="24"/>
          <w:szCs w:val="24"/>
        </w:rPr>
        <w:t xml:space="preserve"> OINK</w:t>
      </w:r>
      <w:r w:rsidRPr="00B51141">
        <w:rPr>
          <w:rFonts w:ascii="Garamond" w:hAnsi="Garamond" w:cs="Garamond"/>
          <w:sz w:val="24"/>
          <w:szCs w:val="24"/>
        </w:rPr>
        <w:t xml:space="preserve"> (Załącznik nr 4)</w:t>
      </w:r>
    </w:p>
    <w:p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rsidR="00E72C1D" w:rsidRPr="00E61604"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rsidR="001B573B" w:rsidRPr="0017225A"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rsidR="00EA1736" w:rsidRP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rsidR="00883DFF" w:rsidRPr="00E61604" w:rsidRDefault="00883DFF" w:rsidP="00883DFF">
      <w:pPr>
        <w:jc w:val="both"/>
        <w:rPr>
          <w:rFonts w:ascii="Garamond" w:hAnsi="Garamond"/>
          <w:color w:val="000000"/>
          <w:sz w:val="24"/>
          <w:szCs w:val="24"/>
        </w:rPr>
      </w:pPr>
    </w:p>
    <w:p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rsidR="00386F65" w:rsidRPr="00E61604" w:rsidRDefault="00386F65" w:rsidP="00386F65">
      <w:pPr>
        <w:jc w:val="both"/>
        <w:rPr>
          <w:rFonts w:ascii="Garamond" w:hAnsi="Garamond"/>
          <w:color w:val="000000"/>
          <w:sz w:val="24"/>
          <w:szCs w:val="24"/>
        </w:rPr>
      </w:pPr>
    </w:p>
    <w:p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 xml:space="preserve">W przypadku gdy Oferent nie przedstawi wszystkich wymaganych dokumentów lub gdy oferta zawiera braki formalne, komisja konkursowa może wezwać Oferenta do uzupełnienia tych </w:t>
      </w:r>
      <w:r w:rsidRPr="00E61604">
        <w:rPr>
          <w:rFonts w:ascii="Garamond" w:hAnsi="Garamond"/>
          <w:sz w:val="24"/>
          <w:szCs w:val="24"/>
        </w:rPr>
        <w:lastRenderedPageBreak/>
        <w:t>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rsidR="00200F1F" w:rsidRPr="00E61604" w:rsidRDefault="00200F1F" w:rsidP="006B1FC3">
      <w:pPr>
        <w:ind w:left="540" w:hanging="540"/>
        <w:jc w:val="center"/>
        <w:rPr>
          <w:rFonts w:ascii="Garamond" w:hAnsi="Garamond"/>
          <w:b/>
          <w:color w:val="000000"/>
          <w:sz w:val="24"/>
          <w:szCs w:val="24"/>
        </w:rPr>
      </w:pPr>
    </w:p>
    <w:p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rsidR="00C627BF" w:rsidRPr="00E61604" w:rsidRDefault="00C627BF" w:rsidP="006B1FC3">
      <w:pPr>
        <w:ind w:left="540" w:hanging="540"/>
        <w:jc w:val="center"/>
        <w:rPr>
          <w:rFonts w:ascii="Garamond" w:hAnsi="Garamond"/>
          <w:b/>
          <w:color w:val="000000"/>
          <w:sz w:val="24"/>
          <w:szCs w:val="24"/>
        </w:rPr>
      </w:pPr>
    </w:p>
    <w:p w:rsidR="007B1B88" w:rsidRPr="002A7E1B" w:rsidRDefault="007B1B88" w:rsidP="003D6448">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5429DA" w:rsidRPr="005429DA">
        <w:rPr>
          <w:rFonts w:ascii="Garamond" w:hAnsi="Garamond"/>
          <w:b/>
          <w:color w:val="000000"/>
          <w:sz w:val="24"/>
          <w:szCs w:val="24"/>
        </w:rPr>
        <w:t>udzielanie świadczeń zdrowotnych w zakresie kardiologii, ze szczególnym uwzględnieniem Oddziału Intensywnego Nadzoru Kardiologicznego</w:t>
      </w:r>
      <w:r w:rsidR="008858F4" w:rsidRPr="002A7E1B">
        <w:rPr>
          <w:rFonts w:ascii="Garamond" w:hAnsi="Garamond"/>
          <w:b/>
          <w:color w:val="000000"/>
          <w:sz w:val="24"/>
          <w:szCs w:val="24"/>
        </w:rPr>
        <w:t xml:space="preserve">” </w:t>
      </w:r>
      <w:r w:rsidR="00976E14" w:rsidRPr="00D01416">
        <w:rPr>
          <w:rFonts w:ascii="Garamond" w:hAnsi="Garamond"/>
          <w:sz w:val="24"/>
          <w:szCs w:val="24"/>
        </w:rPr>
        <w:t>w Kancelarii Szpitala Uniwersyteckiego w Krakowie przy ul. Marii Orwid 11,</w:t>
      </w:r>
      <w:r w:rsidR="00976E14" w:rsidRPr="00D01416">
        <w:rPr>
          <w:rFonts w:ascii="Garamond" w:hAnsi="Garamond"/>
          <w:b/>
          <w:sz w:val="24"/>
          <w:szCs w:val="24"/>
        </w:rPr>
        <w:t xml:space="preserve"> w terminie do dnia </w:t>
      </w:r>
      <w:r w:rsidR="00C14A12">
        <w:rPr>
          <w:rFonts w:ascii="Garamond" w:hAnsi="Garamond" w:cs="Garamond"/>
          <w:b/>
          <w:sz w:val="24"/>
          <w:szCs w:val="24"/>
        </w:rPr>
        <w:t>30</w:t>
      </w:r>
      <w:r w:rsidR="00976E14">
        <w:rPr>
          <w:rFonts w:ascii="Garamond" w:hAnsi="Garamond" w:cs="Garamond"/>
          <w:b/>
          <w:sz w:val="24"/>
          <w:szCs w:val="24"/>
        </w:rPr>
        <w:t xml:space="preserve"> stycznia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p>
    <w:p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rsidR="00A71426" w:rsidRPr="00E61604" w:rsidRDefault="00976E14" w:rsidP="00847AEC">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rsidR="00A71426" w:rsidRPr="00E61604"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rsidR="007E0B4F" w:rsidRDefault="007E0B4F" w:rsidP="00C854E6">
      <w:pPr>
        <w:pStyle w:val="Tekstpodstawowy"/>
        <w:ind w:left="708"/>
        <w:jc w:val="center"/>
        <w:rPr>
          <w:rFonts w:ascii="Garamond" w:hAnsi="Garamond"/>
          <w:b/>
          <w:color w:val="000000"/>
          <w:sz w:val="24"/>
          <w:szCs w:val="24"/>
        </w:rPr>
      </w:pPr>
    </w:p>
    <w:p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rsidR="00DD744C" w:rsidRPr="00E61604" w:rsidRDefault="00DD744C" w:rsidP="00CE68C5">
      <w:pPr>
        <w:pStyle w:val="Tekstpodstawowy"/>
        <w:rPr>
          <w:rFonts w:ascii="Garamond" w:hAnsi="Garamond"/>
          <w:b/>
          <w:color w:val="000000"/>
          <w:sz w:val="24"/>
          <w:szCs w:val="24"/>
        </w:rPr>
      </w:pPr>
    </w:p>
    <w:p w:rsidR="00DD744C" w:rsidRPr="00E61604" w:rsidRDefault="00DD744C" w:rsidP="00C854E6">
      <w:pPr>
        <w:pStyle w:val="Tekstpodstawowy"/>
        <w:ind w:left="708"/>
        <w:jc w:val="center"/>
        <w:rPr>
          <w:rFonts w:ascii="Garamond" w:hAnsi="Garamond"/>
          <w:b/>
          <w:color w:val="000000"/>
          <w:sz w:val="24"/>
          <w:szCs w:val="24"/>
        </w:rPr>
      </w:pPr>
    </w:p>
    <w:p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7"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aktualnego</w:t>
      </w:r>
      <w:r w:rsidR="00306923">
        <w:rPr>
          <w:rFonts w:ascii="Garamond" w:hAnsi="Garamond" w:cs="Courier New"/>
          <w:sz w:val="24"/>
          <w:szCs w:val="24"/>
        </w:rPr>
        <w:t xml:space="preserve"> </w:t>
      </w:r>
      <w:r w:rsidR="001C0F3B" w:rsidRPr="001C0F3B">
        <w:rPr>
          <w:rFonts w:ascii="Garamond" w:hAnsi="Garamond" w:cs="Courier New"/>
          <w:sz w:val="24"/>
          <w:szCs w:val="24"/>
        </w:rPr>
        <w:t>certyfikat</w:t>
      </w:r>
      <w:r w:rsidR="001C0F3B">
        <w:rPr>
          <w:rFonts w:ascii="Garamond" w:hAnsi="Garamond" w:cs="Courier New"/>
          <w:sz w:val="24"/>
          <w:szCs w:val="24"/>
        </w:rPr>
        <w:t>u</w:t>
      </w:r>
      <w:r w:rsidR="001C0F3B" w:rsidRPr="001C0F3B">
        <w:rPr>
          <w:rFonts w:ascii="Garamond" w:hAnsi="Garamond" w:cs="Courier New"/>
          <w:sz w:val="24"/>
          <w:szCs w:val="24"/>
        </w:rPr>
        <w:t xml:space="preserve"> wystawion</w:t>
      </w:r>
      <w:r w:rsidR="001C0F3B">
        <w:rPr>
          <w:rFonts w:ascii="Garamond" w:hAnsi="Garamond" w:cs="Courier New"/>
          <w:sz w:val="24"/>
          <w:szCs w:val="24"/>
        </w:rPr>
        <w:t>ego</w:t>
      </w:r>
      <w:r w:rsidR="001C0F3B" w:rsidRPr="001C0F3B">
        <w:rPr>
          <w:rFonts w:ascii="Garamond" w:hAnsi="Garamond" w:cs="Courier New"/>
          <w:sz w:val="24"/>
          <w:szCs w:val="24"/>
        </w:rPr>
        <w:t xml:space="preserve"> przez AISN PTK (Asocjacja Interwencji Sercowo-Naczyniowych Polskiego Towarzystwa Kardiologicznego)</w:t>
      </w:r>
      <w:r w:rsidR="00021C55" w:rsidRPr="00E61604">
        <w:rPr>
          <w:rFonts w:ascii="Garamond" w:hAnsi="Garamond" w:cs="Courier New"/>
          <w:sz w:val="24"/>
          <w:szCs w:val="24"/>
        </w:rPr>
        <w:t>.</w:t>
      </w:r>
    </w:p>
    <w:p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8F439F">
        <w:rPr>
          <w:rFonts w:ascii="Garamond" w:hAnsi="Garamond" w:cs="Courier New"/>
          <w:sz w:val="24"/>
          <w:szCs w:val="24"/>
        </w:rPr>
        <w:t>160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 </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b/>
          <w:bCs/>
          <w:sz w:val="24"/>
          <w:szCs w:val="24"/>
        </w:rPr>
        <w:t xml:space="preserve">S = </w:t>
      </w:r>
      <w:r w:rsidR="00F065C7">
        <w:rPr>
          <w:rFonts w:ascii="Garamond" w:hAnsi="Garamond" w:cs="Courier New"/>
          <w:b/>
          <w:bCs/>
          <w:sz w:val="24"/>
          <w:szCs w:val="24"/>
        </w:rPr>
        <w:t>Sr +Sd</w:t>
      </w:r>
      <w:r w:rsidRPr="00E61604">
        <w:rPr>
          <w:rFonts w:ascii="Garamond" w:hAnsi="Garamond" w:cs="Courier New"/>
          <w:sz w:val="24"/>
          <w:szCs w:val="24"/>
        </w:rPr>
        <w:tab/>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gdzie:</w:t>
      </w:r>
    </w:p>
    <w:p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S - liczba punktów za kryterium finansowe </w:t>
      </w:r>
    </w:p>
    <w:p w:rsidR="006E0624" w:rsidRDefault="00F065C7"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Pr>
          <w:rFonts w:ascii="Garamond" w:hAnsi="Garamond" w:cs="Courier New"/>
          <w:sz w:val="24"/>
          <w:szCs w:val="24"/>
        </w:rPr>
        <w:t>gdzie Sr i Sd będą wyliczane wg. wzoru:</w:t>
      </w:r>
    </w:p>
    <w:p w:rsidR="00F065C7" w:rsidRDefault="00F065C7"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Sr=Srn/Sro * 40</w:t>
      </w:r>
    </w:p>
    <w:p w:rsidR="00F065C7" w:rsidRDefault="00F065C7"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40</w:t>
      </w:r>
    </w:p>
    <w:p w:rsidR="00F065C7" w:rsidRDefault="00F065C7"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gdzie:</w:t>
      </w:r>
    </w:p>
    <w:p w:rsidR="00F065C7" w:rsidRDefault="00F065C7"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Srn – najniższa zaproponowana wartość ryczałtu </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Sro – wartość ryczałtu zaproponowana przez Oferenta</w:t>
      </w: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lastRenderedPageBreak/>
        <w:t xml:space="preserve">Sdn – najniższa zaproponowana stawka za godzinę </w:t>
      </w:r>
      <w:r w:rsidR="008F439F">
        <w:rPr>
          <w:rFonts w:ascii="Garamond" w:hAnsi="Garamond"/>
          <w:sz w:val="24"/>
          <w:szCs w:val="24"/>
        </w:rPr>
        <w:t>udzielania świadczeń</w:t>
      </w:r>
    </w:p>
    <w:p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zaproponowana za godzinę </w:t>
      </w:r>
      <w:r w:rsidR="008F439F">
        <w:rPr>
          <w:rFonts w:ascii="Garamond" w:hAnsi="Garamond"/>
          <w:sz w:val="24"/>
          <w:szCs w:val="24"/>
        </w:rPr>
        <w:t>udzielania świadczeń</w:t>
      </w:r>
      <w:r>
        <w:rPr>
          <w:rFonts w:ascii="Garamond" w:hAnsi="Garamond"/>
          <w:sz w:val="24"/>
          <w:szCs w:val="24"/>
        </w:rPr>
        <w:t xml:space="preserve"> przez Oferenta</w:t>
      </w:r>
    </w:p>
    <w:bookmarkEnd w:id="7"/>
    <w:p w:rsidR="00A34D4C" w:rsidRPr="00E61604" w:rsidRDefault="00A34D4C" w:rsidP="006E0624">
      <w:pPr>
        <w:widowControl w:val="0"/>
        <w:ind w:left="540"/>
        <w:jc w:val="both"/>
        <w:rPr>
          <w:rFonts w:ascii="Garamond" w:hAnsi="Garamond"/>
          <w:color w:val="000000"/>
          <w:sz w:val="24"/>
          <w:szCs w:val="24"/>
        </w:rPr>
      </w:pPr>
    </w:p>
    <w:p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rsidR="00E461C4" w:rsidRPr="00E61604" w:rsidRDefault="00E461C4" w:rsidP="004301EC">
      <w:pPr>
        <w:pStyle w:val="Tekstpodstawowy"/>
        <w:tabs>
          <w:tab w:val="left" w:pos="383"/>
        </w:tabs>
        <w:rPr>
          <w:rFonts w:ascii="Garamond" w:hAnsi="Garamond"/>
          <w:color w:val="000000"/>
          <w:sz w:val="24"/>
          <w:szCs w:val="24"/>
        </w:rPr>
      </w:pPr>
    </w:p>
    <w:p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t>ROZSTRZYGNIĘCIE KONKURSU</w:t>
      </w:r>
    </w:p>
    <w:p w:rsidR="00BA287F" w:rsidRPr="00E61604" w:rsidRDefault="00BA287F" w:rsidP="00BA287F">
      <w:pPr>
        <w:ind w:left="540" w:hanging="540"/>
        <w:jc w:val="center"/>
        <w:rPr>
          <w:rFonts w:ascii="Garamond" w:hAnsi="Garamond"/>
          <w:b/>
          <w:color w:val="000000"/>
          <w:sz w:val="24"/>
          <w:szCs w:val="24"/>
        </w:rPr>
      </w:pPr>
    </w:p>
    <w:p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rsidR="00BA287F" w:rsidRPr="00E61604" w:rsidRDefault="00BA287F" w:rsidP="00BA287F">
      <w:pPr>
        <w:ind w:left="540" w:hanging="540"/>
        <w:rPr>
          <w:rFonts w:ascii="Garamond" w:hAnsi="Garamond"/>
          <w:color w:val="000000"/>
          <w:sz w:val="24"/>
          <w:szCs w:val="24"/>
        </w:rPr>
      </w:pPr>
    </w:p>
    <w:p w:rsidR="00BA287F" w:rsidRPr="00E61604" w:rsidRDefault="00BA287F"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C14A12">
        <w:rPr>
          <w:rFonts w:ascii="Garamond" w:hAnsi="Garamond"/>
          <w:b/>
          <w:color w:val="000000"/>
          <w:sz w:val="24"/>
          <w:szCs w:val="24"/>
        </w:rPr>
        <w:t>30</w:t>
      </w:r>
      <w:r w:rsidR="00976E14">
        <w:rPr>
          <w:rFonts w:ascii="Garamond" w:hAnsi="Garamond"/>
          <w:b/>
          <w:color w:val="000000"/>
          <w:sz w:val="24"/>
          <w:szCs w:val="24"/>
        </w:rPr>
        <w:t xml:space="preserve"> stycznia 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14:00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rsidR="00BA287F" w:rsidRPr="00E61604" w:rsidRDefault="00BA287F" w:rsidP="00BA287F">
      <w:pPr>
        <w:pStyle w:val="Tekstpodstawowy"/>
        <w:ind w:left="540" w:hanging="540"/>
        <w:rPr>
          <w:rFonts w:ascii="Garamond" w:hAnsi="Garamond"/>
          <w:color w:val="000000"/>
          <w:sz w:val="24"/>
          <w:szCs w:val="24"/>
        </w:rPr>
      </w:pPr>
    </w:p>
    <w:p w:rsidR="00BA287F" w:rsidRPr="00E61604" w:rsidRDefault="00BA287F" w:rsidP="00BA287F">
      <w:pPr>
        <w:pStyle w:val="Tekstpodstawowy"/>
        <w:ind w:left="540"/>
        <w:rPr>
          <w:rFonts w:ascii="Garamond" w:hAnsi="Garamond"/>
          <w:color w:val="000000"/>
          <w:sz w:val="24"/>
          <w:szCs w:val="24"/>
        </w:rPr>
      </w:pPr>
      <w:r w:rsidRPr="00E61604">
        <w:rPr>
          <w:rFonts w:ascii="Garamond" w:hAnsi="Garamond"/>
          <w:color w:val="000000"/>
          <w:sz w:val="24"/>
          <w:szCs w:val="24"/>
        </w:rPr>
        <w:t>Oferenci mogą być obecni podczas otwarcia ofert, jak również uczestniczyć w części jawnej posiedzenia Komisji konkursowej i składać oświadczenia oraz wyjaśnienia.</w:t>
      </w:r>
    </w:p>
    <w:p w:rsidR="007E0B4F" w:rsidRPr="00F065C7" w:rsidRDefault="007E0B4F">
      <w:pPr>
        <w:rPr>
          <w:rFonts w:ascii="Garamond" w:hAnsi="Garamond"/>
          <w:b/>
          <w:color w:val="000000"/>
          <w:sz w:val="24"/>
          <w:szCs w:val="24"/>
          <w:lang w:eastAsia="ar-SA"/>
        </w:rPr>
      </w:pPr>
    </w:p>
    <w:p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rsidR="002A37D0" w:rsidRPr="00E61604" w:rsidRDefault="002A37D0" w:rsidP="002A37D0">
      <w:pPr>
        <w:widowControl w:val="0"/>
        <w:suppressAutoHyphens/>
        <w:autoSpaceDE w:val="0"/>
        <w:jc w:val="both"/>
        <w:rPr>
          <w:rFonts w:ascii="Garamond" w:hAnsi="Garamond"/>
          <w:b/>
          <w:color w:val="000000"/>
          <w:sz w:val="24"/>
          <w:szCs w:val="24"/>
          <w:lang w:eastAsia="ar-SA"/>
        </w:rPr>
      </w:pPr>
    </w:p>
    <w:p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oferta lub oferent nie spełniają wymaganych warunków określonych w przepisach prawa,</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10 SWKO – tj. po bezskutecznym upływie terminu uzupełnienia oferty.</w:t>
      </w:r>
    </w:p>
    <w:p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C375DB">
        <w:rPr>
          <w:rFonts w:ascii="Garamond" w:hAnsi="Garamond"/>
          <w:color w:val="000000"/>
          <w:sz w:val="24"/>
          <w:szCs w:val="24"/>
          <w:lang w:eastAsia="ar-SA"/>
        </w:rPr>
        <w:t>2</w:t>
      </w:r>
      <w:r w:rsidRPr="00E61604">
        <w:rPr>
          <w:rFonts w:ascii="Garamond" w:hAnsi="Garamond"/>
          <w:color w:val="000000"/>
          <w:sz w:val="24"/>
          <w:szCs w:val="24"/>
          <w:lang w:eastAsia="ar-SA"/>
        </w:rPr>
        <w:t xml:space="preserve"> SWKO,</w:t>
      </w:r>
    </w:p>
    <w:p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rsidR="00BA287F" w:rsidRPr="00E61604" w:rsidRDefault="00BA287F" w:rsidP="00BA287F">
      <w:pPr>
        <w:pStyle w:val="Tekstpodstawowy"/>
        <w:tabs>
          <w:tab w:val="left" w:pos="383"/>
        </w:tabs>
        <w:rPr>
          <w:rFonts w:ascii="Garamond" w:hAnsi="Garamond"/>
          <w:b/>
          <w:color w:val="000000"/>
          <w:sz w:val="24"/>
          <w:szCs w:val="24"/>
        </w:rPr>
      </w:pPr>
    </w:p>
    <w:p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rsidR="00BA287F" w:rsidRPr="00E61604" w:rsidRDefault="00BA287F" w:rsidP="00BA287F">
      <w:pPr>
        <w:pStyle w:val="Tekstpodstawowy"/>
        <w:ind w:left="540" w:hanging="540"/>
        <w:jc w:val="left"/>
        <w:rPr>
          <w:rFonts w:ascii="Garamond" w:hAnsi="Garamond"/>
          <w:color w:val="000000"/>
          <w:sz w:val="24"/>
          <w:szCs w:val="24"/>
        </w:rPr>
      </w:pPr>
    </w:p>
    <w:p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 xml:space="preserve">Rozstrzygnięcie konkursu ofert nastąpi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C14A12">
        <w:rPr>
          <w:rFonts w:ascii="Garamond" w:hAnsi="Garamond"/>
          <w:b/>
          <w:color w:val="000000"/>
          <w:sz w:val="24"/>
          <w:szCs w:val="24"/>
        </w:rPr>
        <w:t>30 s</w:t>
      </w:r>
      <w:r w:rsidR="00C375DB">
        <w:rPr>
          <w:rFonts w:ascii="Garamond" w:hAnsi="Garamond"/>
          <w:b/>
          <w:color w:val="000000"/>
          <w:sz w:val="24"/>
          <w:szCs w:val="24"/>
        </w:rPr>
        <w:t>tycznia 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t>Umowa</w:t>
      </w:r>
    </w:p>
    <w:p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306923">
        <w:rPr>
          <w:rFonts w:ascii="Garamond" w:hAnsi="Garamond" w:cs="Garamond"/>
          <w:b/>
          <w:color w:val="000000"/>
          <w:sz w:val="24"/>
          <w:szCs w:val="24"/>
        </w:rPr>
        <w:t xml:space="preserve">1 lutego </w:t>
      </w:r>
      <w:r w:rsidR="00D36505">
        <w:rPr>
          <w:rFonts w:ascii="Garamond" w:hAnsi="Garamond" w:cs="Garamond"/>
          <w:b/>
          <w:color w:val="000000"/>
          <w:sz w:val="24"/>
          <w:szCs w:val="24"/>
        </w:rPr>
        <w:t>202</w:t>
      </w:r>
      <w:r w:rsidR="00C375DB">
        <w:rPr>
          <w:rFonts w:ascii="Garamond" w:hAnsi="Garamond" w:cs="Garamond"/>
          <w:b/>
          <w:color w:val="000000"/>
          <w:sz w:val="24"/>
          <w:szCs w:val="24"/>
        </w:rPr>
        <w:t>6</w:t>
      </w:r>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C375DB">
        <w:rPr>
          <w:rFonts w:ascii="Garamond" w:hAnsi="Garamond" w:cs="Garamond"/>
          <w:b/>
          <w:color w:val="000000"/>
          <w:sz w:val="24"/>
          <w:szCs w:val="24"/>
        </w:rPr>
        <w:t>7</w:t>
      </w:r>
      <w:r w:rsidRPr="00B51141">
        <w:rPr>
          <w:rFonts w:ascii="Garamond" w:hAnsi="Garamond" w:cs="Garamond"/>
          <w:b/>
          <w:color w:val="000000"/>
          <w:sz w:val="24"/>
          <w:szCs w:val="24"/>
        </w:rPr>
        <w:t xml:space="preserve"> r.</w:t>
      </w:r>
    </w:p>
    <w:p w:rsidR="00F82F90" w:rsidRPr="00B51141" w:rsidRDefault="00F82F90" w:rsidP="00F82F90">
      <w:pPr>
        <w:pStyle w:val="Tekstpodstawowy"/>
        <w:jc w:val="left"/>
        <w:rPr>
          <w:rFonts w:ascii="Garamond" w:hAnsi="Garamond" w:cs="Garamond"/>
          <w:strike/>
          <w:sz w:val="24"/>
          <w:szCs w:val="24"/>
        </w:rPr>
      </w:pPr>
    </w:p>
    <w:p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BA287F" w:rsidRPr="00E61604" w:rsidRDefault="00BA287F" w:rsidP="00BA287F">
      <w:pPr>
        <w:pStyle w:val="Tekstpodstawowy"/>
        <w:ind w:left="540"/>
        <w:jc w:val="left"/>
        <w:rPr>
          <w:rFonts w:ascii="Garamond" w:hAnsi="Garamond"/>
          <w:color w:val="000000"/>
          <w:sz w:val="24"/>
          <w:szCs w:val="24"/>
        </w:rPr>
      </w:pPr>
      <w:r w:rsidRPr="00E61604">
        <w:rPr>
          <w:rFonts w:ascii="Garamond" w:hAnsi="Garamond"/>
          <w:color w:val="000000"/>
          <w:sz w:val="24"/>
          <w:szCs w:val="24"/>
        </w:rPr>
        <w:t>.</w:t>
      </w:r>
    </w:p>
    <w:p w:rsidR="00563E95" w:rsidRPr="00E61604"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rsidR="00563E95" w:rsidRPr="00E61604" w:rsidRDefault="00563E95" w:rsidP="00563E95">
      <w:pPr>
        <w:pStyle w:val="Tekstpodstawowy"/>
        <w:ind w:left="540"/>
        <w:jc w:val="left"/>
        <w:rPr>
          <w:rFonts w:ascii="Garamond" w:hAnsi="Garamond"/>
          <w:color w:val="000000"/>
          <w:sz w:val="24"/>
          <w:szCs w:val="24"/>
        </w:rPr>
      </w:pPr>
    </w:p>
    <w:p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rsidR="00563E95" w:rsidRPr="00E61604" w:rsidRDefault="00563E95" w:rsidP="00563E95">
      <w:pPr>
        <w:ind w:left="540" w:hanging="540"/>
        <w:rPr>
          <w:rFonts w:ascii="Garamond" w:hAnsi="Garamond"/>
          <w:color w:val="000000"/>
          <w:sz w:val="24"/>
          <w:szCs w:val="24"/>
        </w:rPr>
      </w:pPr>
    </w:p>
    <w:p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rsidR="00563E95" w:rsidRPr="00E61604" w:rsidRDefault="00563E95" w:rsidP="00563E95">
      <w:pPr>
        <w:pStyle w:val="Tekstpodstawowy"/>
        <w:tabs>
          <w:tab w:val="left" w:pos="1440"/>
        </w:tabs>
        <w:jc w:val="left"/>
        <w:rPr>
          <w:rFonts w:ascii="Garamond" w:hAnsi="Garamond"/>
          <w:color w:val="000000"/>
          <w:sz w:val="24"/>
          <w:szCs w:val="24"/>
        </w:rPr>
      </w:pPr>
    </w:p>
    <w:p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63E95" w:rsidRPr="00E61604" w:rsidRDefault="00563E95" w:rsidP="00563E95">
      <w:pPr>
        <w:pStyle w:val="Tekstpodstawowy"/>
        <w:tabs>
          <w:tab w:val="left" w:pos="1440"/>
        </w:tabs>
        <w:ind w:left="540" w:hanging="540"/>
        <w:rPr>
          <w:rFonts w:ascii="Garamond" w:hAnsi="Garamond"/>
          <w:color w:val="000000"/>
          <w:sz w:val="24"/>
          <w:szCs w:val="24"/>
        </w:rPr>
      </w:pP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przesunięcia terminu składania ofert</w:t>
      </w:r>
    </w:p>
    <w:p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Pr>
          <w:rFonts w:ascii="Garamond" w:hAnsi="Garamond"/>
          <w:color w:val="000000"/>
          <w:sz w:val="24"/>
          <w:szCs w:val="24"/>
        </w:rPr>
        <w:t>.</w:t>
      </w: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2946E9" w:rsidRPr="00E61604" w:rsidRDefault="002946E9" w:rsidP="00BA287F">
      <w:pPr>
        <w:ind w:left="540" w:hanging="540"/>
        <w:jc w:val="both"/>
        <w:rPr>
          <w:color w:val="000000"/>
          <w:szCs w:val="24"/>
        </w:rPr>
      </w:pPr>
    </w:p>
    <w:p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rsidR="00774970" w:rsidRPr="00E61604" w:rsidRDefault="00774970" w:rsidP="00774970">
      <w:pPr>
        <w:pStyle w:val="Nagwek3"/>
        <w:tabs>
          <w:tab w:val="left" w:pos="3119"/>
        </w:tabs>
        <w:rPr>
          <w:rFonts w:ascii="Garamond" w:hAnsi="Garamond"/>
          <w:b/>
          <w:szCs w:val="24"/>
        </w:rPr>
      </w:pPr>
      <w:r w:rsidRPr="00E61604">
        <w:rPr>
          <w:rFonts w:ascii="Garamond" w:hAnsi="Garamond"/>
          <w:sz w:val="28"/>
          <w:szCs w:val="28"/>
        </w:rPr>
        <w:tab/>
      </w:r>
      <w:r w:rsidRPr="00E61604">
        <w:rPr>
          <w:rFonts w:ascii="Garamond" w:hAnsi="Garamond"/>
          <w:b/>
          <w:szCs w:val="24"/>
        </w:rPr>
        <w:t>Samodzielny Publiczny Zakład Opieki Zdrowotnej</w:t>
      </w:r>
    </w:p>
    <w:p w:rsidR="00774970" w:rsidRPr="00E61604" w:rsidRDefault="00774970" w:rsidP="00774970">
      <w:pPr>
        <w:tabs>
          <w:tab w:val="left" w:pos="3119"/>
        </w:tabs>
        <w:jc w:val="center"/>
        <w:rPr>
          <w:rFonts w:ascii="Garamond" w:hAnsi="Garamond"/>
          <w:b/>
          <w:sz w:val="24"/>
          <w:szCs w:val="24"/>
        </w:rPr>
      </w:pPr>
      <w:r w:rsidRPr="00E61604">
        <w:rPr>
          <w:rFonts w:ascii="Garamond" w:hAnsi="Garamond"/>
          <w:b/>
          <w:sz w:val="24"/>
          <w:szCs w:val="24"/>
        </w:rPr>
        <w:t xml:space="preserve">              Szpital Uniwersytecki w Krakowie</w:t>
      </w:r>
    </w:p>
    <w:p w:rsidR="004A472A" w:rsidRPr="00E61604" w:rsidRDefault="00774970" w:rsidP="00C375DB">
      <w:pPr>
        <w:tabs>
          <w:tab w:val="left" w:pos="3119"/>
        </w:tabs>
        <w:jc w:val="center"/>
        <w:rPr>
          <w:rFonts w:ascii="Garamond" w:hAnsi="Garamond"/>
          <w:b/>
          <w:sz w:val="40"/>
          <w:szCs w:val="40"/>
        </w:rPr>
      </w:pPr>
      <w:r w:rsidRPr="00E61604">
        <w:rPr>
          <w:rFonts w:ascii="Garamond" w:hAnsi="Garamond"/>
          <w:b/>
          <w:sz w:val="24"/>
          <w:szCs w:val="24"/>
        </w:rPr>
        <w:t xml:space="preserve">          ul. </w:t>
      </w:r>
      <w:r w:rsidR="00C375DB">
        <w:rPr>
          <w:rFonts w:ascii="Garamond" w:hAnsi="Garamond"/>
          <w:b/>
          <w:sz w:val="24"/>
          <w:szCs w:val="24"/>
        </w:rPr>
        <w:t>Marii Orwid 11, 30 – 688 Kraków</w:t>
      </w:r>
    </w:p>
    <w:p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F065C7" w:rsidRPr="00F065C7">
        <w:rPr>
          <w:rFonts w:ascii="Garamond" w:hAnsi="Garamond"/>
          <w:b/>
          <w:sz w:val="24"/>
          <w:szCs w:val="24"/>
        </w:rPr>
        <w:t>udzielanie świadczeń zdrowotnych w zakresie kardiologii, ze szczególnym uwzględnieniem Oddziału Intensywnego Nadzoru Kardiologicznego.</w:t>
      </w:r>
    </w:p>
    <w:p w:rsidR="004A472A" w:rsidRPr="00E61604" w:rsidRDefault="004A472A" w:rsidP="004A472A"/>
    <w:tbl>
      <w:tblPr>
        <w:tblW w:w="0" w:type="auto"/>
        <w:tblInd w:w="441" w:type="dxa"/>
        <w:tblLayout w:type="fixed"/>
        <w:tblLook w:val="0000" w:firstRow="0" w:lastRow="0" w:firstColumn="0" w:lastColumn="0" w:noHBand="0" w:noVBand="0"/>
      </w:tblPr>
      <w:tblGrid>
        <w:gridCol w:w="3662"/>
        <w:gridCol w:w="4560"/>
      </w:tblGrid>
      <w:tr w:rsidR="006437DD" w:rsidRPr="00B51141" w:rsidTr="004713BE">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6437DD" w:rsidRPr="00B51141" w:rsidRDefault="006437DD" w:rsidP="004713BE">
            <w:pPr>
              <w:spacing w:before="240" w:after="60" w:line="360" w:lineRule="auto"/>
            </w:pPr>
            <w:r w:rsidRPr="00B51141">
              <w:rPr>
                <w:rFonts w:ascii="Garamond" w:hAnsi="Garamond" w:cs="Garamond"/>
                <w:b/>
                <w:bCs/>
                <w:iCs/>
              </w:rPr>
              <w:t>Dane oferenta</w:t>
            </w:r>
          </w:p>
        </w:tc>
      </w:tr>
      <w:tr w:rsidR="006437DD" w:rsidRPr="00B51141" w:rsidTr="004713BE">
        <w:trPr>
          <w:trHeight w:hRule="exact" w:val="479"/>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306923">
            <w:pPr>
              <w:spacing w:line="360" w:lineRule="auto"/>
              <w:jc w:val="both"/>
              <w:rPr>
                <w:rFonts w:ascii="Garamond" w:hAnsi="Garamond" w:cs="Garamond"/>
              </w:rPr>
            </w:pPr>
            <w:r w:rsidRPr="00B51141">
              <w:rPr>
                <w:rFonts w:ascii="Garamond" w:hAnsi="Garamond" w:cs="Garamond"/>
                <w:b/>
              </w:rPr>
              <w:t>Adres</w:t>
            </w:r>
            <w:r w:rsidR="00306923">
              <w:rPr>
                <w:rFonts w:ascii="Garamond" w:hAnsi="Garamond" w:cs="Garamond"/>
                <w:b/>
              </w:rPr>
              <w:t xml:space="preserve"> (oraz ew. a</w:t>
            </w:r>
            <w:r w:rsidR="00306923" w:rsidRPr="00B51141">
              <w:rPr>
                <w:rFonts w:ascii="Garamond" w:hAnsi="Garamond" w:cs="Garamond"/>
                <w:b/>
              </w:rPr>
              <w:t>dres do korespondencji</w:t>
            </w:r>
            <w:r w:rsidR="00306923">
              <w:rPr>
                <w:rFonts w:ascii="Garamond" w:hAnsi="Garamond" w:cs="Garamond"/>
                <w:b/>
              </w:rPr>
              <w:t>)</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610"/>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05"/>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jc w:val="both"/>
              <w:rPr>
                <w:rFonts w:ascii="Garamond" w:hAnsi="Garamond" w:cs="Garamond"/>
              </w:rPr>
            </w:pPr>
            <w:r w:rsidRPr="00B51141">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306923" w:rsidP="004713BE">
            <w:pPr>
              <w:spacing w:line="360" w:lineRule="auto"/>
              <w:jc w:val="both"/>
              <w:rPr>
                <w:rFonts w:ascii="Garamond" w:hAnsi="Garamond" w:cs="Garamond"/>
              </w:rPr>
            </w:pPr>
            <w:r>
              <w:rPr>
                <w:rFonts w:ascii="Garamond" w:hAnsi="Garamond" w:cs="Garamond"/>
                <w:b/>
              </w:rPr>
              <w:t>PWZ</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rPr>
                <w:rFonts w:ascii="Garamond" w:hAnsi="Garamond" w:cs="Garamond"/>
              </w:rPr>
            </w:pPr>
            <w:r w:rsidRPr="00B51141">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rPr>
                <w:rFonts w:ascii="Garamond" w:hAnsi="Garamond" w:cs="Garamond"/>
              </w:rPr>
            </w:pPr>
            <w:r w:rsidRPr="00B51141">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rPr>
                <w:rFonts w:ascii="Garamond" w:hAnsi="Garamond" w:cs="Garamond"/>
                <w:b/>
              </w:rPr>
            </w:pPr>
            <w:r w:rsidRPr="00B51141">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4713BE">
            <w:pPr>
              <w:snapToGrid w:val="0"/>
              <w:spacing w:line="360" w:lineRule="auto"/>
              <w:rPr>
                <w:rFonts w:ascii="Garamond" w:hAnsi="Garamond" w:cs="Garamond"/>
              </w:rPr>
            </w:pPr>
          </w:p>
          <w:p w:rsidR="006437DD" w:rsidRPr="00B51141" w:rsidRDefault="006437DD" w:rsidP="004713BE">
            <w:pPr>
              <w:snapToGrid w:val="0"/>
              <w:spacing w:line="360" w:lineRule="auto"/>
              <w:rPr>
                <w:rFonts w:ascii="Garamond" w:hAnsi="Garamond" w:cs="Garamond"/>
              </w:rPr>
            </w:pPr>
          </w:p>
          <w:p w:rsidR="006437DD" w:rsidRPr="00B51141" w:rsidRDefault="006437DD" w:rsidP="004713BE">
            <w:pPr>
              <w:snapToGrid w:val="0"/>
              <w:spacing w:line="360" w:lineRule="auto"/>
              <w:rPr>
                <w:rFonts w:ascii="Garamond" w:hAnsi="Garamond" w:cs="Garamond"/>
              </w:rPr>
            </w:pPr>
          </w:p>
        </w:tc>
      </w:tr>
      <w:tr w:rsidR="006437DD" w:rsidRPr="00B51141" w:rsidTr="004713BE">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6437DD" w:rsidRPr="00B51141" w:rsidRDefault="006437DD" w:rsidP="004713BE">
            <w:pPr>
              <w:spacing w:line="360" w:lineRule="auto"/>
              <w:rPr>
                <w:rFonts w:ascii="Garamond" w:hAnsi="Garamond" w:cs="Garamond"/>
                <w:b/>
              </w:rPr>
            </w:pPr>
            <w:r w:rsidRPr="00B51141">
              <w:rPr>
                <w:rFonts w:ascii="Garamond" w:hAnsi="Garamond" w:cs="Garamond"/>
                <w:b/>
              </w:rPr>
              <w:t>Oświadczenie dot. tzw. „Białej listy” (§ 7 ust. 3 Umowy):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6437DD" w:rsidRPr="00B51141" w:rsidRDefault="006437DD" w:rsidP="003D6448">
            <w:pPr>
              <w:pStyle w:val="Akapitzlist"/>
              <w:numPr>
                <w:ilvl w:val="0"/>
                <w:numId w:val="18"/>
              </w:numPr>
              <w:spacing w:line="360" w:lineRule="auto"/>
              <w:contextualSpacing w:val="0"/>
              <w:rPr>
                <w:rFonts w:ascii="Garamond" w:hAnsi="Garamond" w:cs="Garamond"/>
              </w:rPr>
            </w:pPr>
            <w:r w:rsidRPr="00B51141">
              <w:rPr>
                <w:rFonts w:ascii="Garamond" w:hAnsi="Garamond" w:cs="Garamond"/>
              </w:rPr>
              <w:t>wskazany rachunek figuruje na „Białej liście”</w:t>
            </w:r>
          </w:p>
          <w:p w:rsidR="006437DD" w:rsidRPr="00B51141" w:rsidRDefault="006437DD" w:rsidP="003D6448">
            <w:pPr>
              <w:pStyle w:val="Akapitzlist"/>
              <w:numPr>
                <w:ilvl w:val="0"/>
                <w:numId w:val="18"/>
              </w:numPr>
              <w:spacing w:line="360" w:lineRule="auto"/>
              <w:contextualSpacing w:val="0"/>
              <w:rPr>
                <w:rFonts w:ascii="Garamond" w:hAnsi="Garamond" w:cs="Garamond"/>
              </w:rPr>
            </w:pPr>
            <w:r w:rsidRPr="00B51141">
              <w:rPr>
                <w:rFonts w:ascii="Garamond" w:hAnsi="Garamond" w:cs="Garamond"/>
              </w:rPr>
              <w:t>wskazany rachunek nie figuruje na „Białej liście” – świadczenia zwolnione z VAT</w:t>
            </w:r>
          </w:p>
        </w:tc>
      </w:tr>
    </w:tbl>
    <w:p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rsidR="002946E9" w:rsidRPr="00E61604" w:rsidRDefault="002946E9" w:rsidP="002946E9">
      <w:pPr>
        <w:jc w:val="center"/>
        <w:rPr>
          <w:rFonts w:ascii="Garamond" w:hAnsi="Garamond"/>
          <w:b/>
          <w:sz w:val="52"/>
          <w:szCs w:val="52"/>
          <w:u w:val="single"/>
        </w:rPr>
      </w:pPr>
    </w:p>
    <w:p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rsidR="002946E9" w:rsidRPr="00E61604" w:rsidRDefault="002946E9" w:rsidP="002946E9">
      <w:pPr>
        <w:jc w:val="center"/>
        <w:rPr>
          <w:rFonts w:ascii="Garamond" w:hAnsi="Garamond"/>
          <w:b/>
          <w:sz w:val="16"/>
          <w:szCs w:val="16"/>
          <w:u w:val="single"/>
        </w:rPr>
      </w:pPr>
    </w:p>
    <w:p w:rsidR="002946E9" w:rsidRPr="00E61604" w:rsidRDefault="002946E9" w:rsidP="002946E9">
      <w:pPr>
        <w:pStyle w:val="Tekstpodstawowy"/>
        <w:jc w:val="center"/>
        <w:rPr>
          <w:rFonts w:ascii="Garamond" w:hAnsi="Garamond"/>
          <w:sz w:val="24"/>
          <w:szCs w:val="24"/>
        </w:rPr>
      </w:pPr>
    </w:p>
    <w:p w:rsidR="002946E9" w:rsidRPr="00E61604" w:rsidRDefault="002946E9" w:rsidP="002946E9">
      <w:pPr>
        <w:pStyle w:val="Tekstpodstawowy"/>
        <w:jc w:val="center"/>
        <w:rPr>
          <w:rFonts w:ascii="Garamond" w:hAnsi="Garamond"/>
          <w:sz w:val="24"/>
          <w:szCs w:val="24"/>
        </w:rPr>
      </w:pPr>
    </w:p>
    <w:p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F065C7" w:rsidRPr="00F065C7">
        <w:rPr>
          <w:rFonts w:ascii="Garamond" w:hAnsi="Garamond"/>
          <w:sz w:val="24"/>
          <w:szCs w:val="24"/>
        </w:rPr>
        <w:t>udzielanie świadczeń zdrowotnych w zakresie kardiologii, ze szczególnym uwzględnieniem Oddziału Intensywnego Nadzoru Kardiologicznego</w:t>
      </w:r>
      <w:r w:rsidR="003C190D" w:rsidRPr="00E61604">
        <w:rPr>
          <w:rFonts w:ascii="Garamond" w:hAnsi="Garamond"/>
          <w:b/>
          <w:sz w:val="24"/>
          <w:szCs w:val="24"/>
        </w:rPr>
        <w:t>.</w:t>
      </w:r>
      <w:r w:rsidR="007C2EBA" w:rsidRPr="00E61604">
        <w:rPr>
          <w:rFonts w:ascii="Garamond" w:hAnsi="Garamond"/>
          <w:b/>
          <w:sz w:val="24"/>
          <w:szCs w:val="24"/>
        </w:rPr>
        <w:br/>
      </w:r>
    </w:p>
    <w:p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F065C7" w:rsidRPr="00E61604" w:rsidTr="003C190D">
        <w:trPr>
          <w:trHeight w:val="2042"/>
        </w:trPr>
        <w:tc>
          <w:tcPr>
            <w:tcW w:w="14580" w:type="dxa"/>
            <w:gridSpan w:val="2"/>
          </w:tcPr>
          <w:p w:rsidR="00F065C7" w:rsidRPr="00E61604" w:rsidRDefault="00F065C7" w:rsidP="00F065C7">
            <w:pPr>
              <w:pStyle w:val="Tekstpodstawowy"/>
              <w:rPr>
                <w:rFonts w:ascii="Garamond" w:hAnsi="Garamond"/>
                <w:b/>
                <w:sz w:val="32"/>
                <w:szCs w:val="32"/>
              </w:rPr>
            </w:pPr>
            <w:r>
              <w:rPr>
                <w:rFonts w:ascii="Garamond" w:hAnsi="Garamond"/>
                <w:b/>
                <w:sz w:val="32"/>
                <w:szCs w:val="32"/>
              </w:rPr>
              <w:t xml:space="preserve">PROPONOWANA </w:t>
            </w:r>
            <w:r w:rsidRPr="00E61604">
              <w:rPr>
                <w:rFonts w:ascii="Garamond" w:hAnsi="Garamond"/>
                <w:b/>
                <w:sz w:val="32"/>
                <w:szCs w:val="32"/>
              </w:rPr>
              <w:t>STAWKA</w:t>
            </w:r>
            <w:r>
              <w:rPr>
                <w:rFonts w:ascii="Garamond" w:hAnsi="Garamond"/>
                <w:b/>
                <w:sz w:val="32"/>
                <w:szCs w:val="32"/>
              </w:rPr>
              <w:t xml:space="preserve"> RYCZAŁTU BRUTTO:</w:t>
            </w:r>
          </w:p>
          <w:p w:rsidR="00F065C7" w:rsidRPr="00E61604" w:rsidRDefault="00F065C7" w:rsidP="00F065C7">
            <w:pPr>
              <w:ind w:left="180"/>
              <w:jc w:val="both"/>
              <w:rPr>
                <w:rFonts w:ascii="Garamond" w:hAnsi="Garamond"/>
                <w:sz w:val="32"/>
                <w:szCs w:val="32"/>
              </w:rPr>
            </w:pPr>
          </w:p>
          <w:p w:rsidR="00F065C7" w:rsidRPr="00E61604" w:rsidRDefault="00F065C7" w:rsidP="00F065C7">
            <w:pPr>
              <w:jc w:val="both"/>
              <w:rPr>
                <w:rFonts w:ascii="Garamond" w:hAnsi="Garamond"/>
                <w:i/>
                <w:sz w:val="16"/>
                <w:szCs w:val="16"/>
              </w:rPr>
            </w:pPr>
          </w:p>
          <w:p w:rsidR="00F065C7" w:rsidRPr="00E61604" w:rsidRDefault="00F065C7" w:rsidP="00F065C7">
            <w:pPr>
              <w:ind w:left="180"/>
              <w:jc w:val="both"/>
              <w:rPr>
                <w:rFonts w:ascii="Garamond" w:hAnsi="Garamond"/>
                <w:i/>
                <w:sz w:val="16"/>
                <w:szCs w:val="16"/>
              </w:rPr>
            </w:pPr>
          </w:p>
          <w:p w:rsidR="00F065C7" w:rsidRPr="00E61604" w:rsidRDefault="00F065C7" w:rsidP="00F065C7">
            <w:pPr>
              <w:ind w:left="180"/>
              <w:jc w:val="both"/>
              <w:rPr>
                <w:rFonts w:ascii="Garamond" w:hAnsi="Garamond"/>
                <w:i/>
                <w:sz w:val="16"/>
                <w:szCs w:val="16"/>
              </w:rPr>
            </w:pPr>
          </w:p>
          <w:p w:rsidR="00F065C7" w:rsidRPr="00E61604" w:rsidRDefault="00F065C7" w:rsidP="00F065C7">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F065C7" w:rsidRPr="00E61604" w:rsidRDefault="00F065C7" w:rsidP="00F065C7">
            <w:pPr>
              <w:ind w:left="180"/>
              <w:jc w:val="center"/>
              <w:rPr>
                <w:rFonts w:ascii="Garamond" w:hAnsi="Garamond"/>
                <w:i/>
                <w:sz w:val="22"/>
                <w:szCs w:val="22"/>
              </w:rPr>
            </w:pPr>
            <w:r w:rsidRPr="00E61604">
              <w:rPr>
                <w:rFonts w:ascii="Garamond" w:hAnsi="Garamond"/>
                <w:i/>
                <w:sz w:val="22"/>
                <w:szCs w:val="22"/>
              </w:rPr>
              <w:t xml:space="preserve">                                                                                       (słownie)</w:t>
            </w:r>
          </w:p>
          <w:p w:rsidR="00F065C7" w:rsidRPr="00E61604" w:rsidRDefault="00F065C7" w:rsidP="003C190D">
            <w:pPr>
              <w:jc w:val="both"/>
              <w:rPr>
                <w:rFonts w:ascii="Garamond" w:hAnsi="Garamond"/>
                <w:sz w:val="32"/>
                <w:szCs w:val="32"/>
              </w:rPr>
            </w:pPr>
          </w:p>
        </w:tc>
      </w:tr>
      <w:tr w:rsidR="003C190D" w:rsidRPr="00E61604" w:rsidTr="003C190D">
        <w:trPr>
          <w:trHeight w:val="2042"/>
        </w:trPr>
        <w:tc>
          <w:tcPr>
            <w:tcW w:w="14580" w:type="dxa"/>
            <w:gridSpan w:val="2"/>
          </w:tcPr>
          <w:p w:rsidR="003C190D" w:rsidRPr="00E61604" w:rsidRDefault="003C190D" w:rsidP="003C190D">
            <w:pPr>
              <w:jc w:val="both"/>
              <w:rPr>
                <w:rFonts w:ascii="Garamond" w:hAnsi="Garamond"/>
                <w:sz w:val="32"/>
                <w:szCs w:val="32"/>
              </w:rPr>
            </w:pPr>
          </w:p>
          <w:p w:rsidR="003C190D" w:rsidRPr="00E61604" w:rsidRDefault="003C190D" w:rsidP="003C190D">
            <w:pPr>
              <w:pStyle w:val="Tekstpodstawowy"/>
              <w:rPr>
                <w:rFonts w:ascii="Garamond" w:hAnsi="Garamond"/>
                <w:b/>
                <w:sz w:val="32"/>
                <w:szCs w:val="32"/>
              </w:rPr>
            </w:pPr>
          </w:p>
          <w:p w:rsidR="003C190D" w:rsidRPr="00E61604" w:rsidRDefault="003C190D" w:rsidP="003C190D">
            <w:pPr>
              <w:pStyle w:val="Tekstpodstawowy"/>
              <w:rPr>
                <w:rFonts w:ascii="Garamond" w:hAnsi="Garamond"/>
                <w:b/>
                <w:sz w:val="32"/>
                <w:szCs w:val="32"/>
              </w:rPr>
            </w:pPr>
            <w:r w:rsidRPr="00E61604">
              <w:rPr>
                <w:rFonts w:ascii="Garamond" w:hAnsi="Garamond"/>
                <w:b/>
                <w:sz w:val="32"/>
                <w:szCs w:val="32"/>
              </w:rPr>
              <w:t xml:space="preserve">STAWKA BRUTTO ZA GODZINĘ </w:t>
            </w:r>
            <w:r w:rsidR="005056B2">
              <w:rPr>
                <w:rFonts w:ascii="Garamond" w:hAnsi="Garamond"/>
                <w:b/>
                <w:sz w:val="32"/>
                <w:szCs w:val="32"/>
              </w:rPr>
              <w:t>UDZIELANIA ŚWIADCZEŃ</w:t>
            </w:r>
          </w:p>
          <w:p w:rsidR="003C190D" w:rsidRPr="00E61604" w:rsidRDefault="003C190D" w:rsidP="003C190D">
            <w:pPr>
              <w:ind w:left="180"/>
              <w:jc w:val="both"/>
              <w:rPr>
                <w:rFonts w:ascii="Garamond" w:hAnsi="Garamond"/>
                <w:sz w:val="32"/>
                <w:szCs w:val="32"/>
              </w:rPr>
            </w:pPr>
          </w:p>
          <w:p w:rsidR="003C190D" w:rsidRPr="00E61604" w:rsidRDefault="003C190D" w:rsidP="003C190D">
            <w:pPr>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i/>
                <w:sz w:val="16"/>
                <w:szCs w:val="16"/>
              </w:rPr>
            </w:pPr>
          </w:p>
          <w:p w:rsidR="003C190D" w:rsidRPr="00E61604" w:rsidRDefault="003C190D" w:rsidP="003C190D">
            <w:pPr>
              <w:ind w:left="180"/>
              <w:jc w:val="both"/>
              <w:rPr>
                <w:rFonts w:ascii="Garamond" w:hAnsi="Garamond"/>
                <w:sz w:val="32"/>
                <w:szCs w:val="32"/>
              </w:rPr>
            </w:pPr>
            <w:r w:rsidRPr="00E61604">
              <w:rPr>
                <w:rFonts w:ascii="Garamond" w:hAnsi="Garamond"/>
                <w:i/>
                <w:sz w:val="16"/>
                <w:szCs w:val="16"/>
              </w:rPr>
              <w:t>…….…………………………….…………</w:t>
            </w:r>
            <w:r w:rsidRPr="00E61604">
              <w:rPr>
                <w:rFonts w:ascii="Garamond" w:hAnsi="Garamond"/>
                <w:b/>
                <w:sz w:val="32"/>
                <w:szCs w:val="32"/>
              </w:rPr>
              <w:t>zł</w:t>
            </w:r>
            <w:r w:rsidRPr="00E61604">
              <w:rPr>
                <w:rFonts w:ascii="Garamond" w:hAnsi="Garamond"/>
                <w:i/>
                <w:sz w:val="16"/>
                <w:szCs w:val="16"/>
              </w:rPr>
              <w:t>………………………………. ................................................................................................................................................................................................................................................</w:t>
            </w:r>
            <w:r w:rsidRPr="00E61604">
              <w:rPr>
                <w:rFonts w:ascii="Garamond" w:hAnsi="Garamond"/>
                <w:b/>
                <w:sz w:val="32"/>
                <w:szCs w:val="32"/>
              </w:rPr>
              <w:t xml:space="preserve">zł </w:t>
            </w:r>
          </w:p>
          <w:p w:rsidR="003C190D" w:rsidRPr="00E61604" w:rsidRDefault="003C190D" w:rsidP="003C190D">
            <w:pPr>
              <w:ind w:left="180"/>
              <w:jc w:val="center"/>
              <w:rPr>
                <w:rFonts w:ascii="Garamond" w:hAnsi="Garamond"/>
                <w:i/>
                <w:sz w:val="22"/>
                <w:szCs w:val="22"/>
              </w:rPr>
            </w:pPr>
            <w:r w:rsidRPr="00E61604">
              <w:rPr>
                <w:rFonts w:ascii="Garamond" w:hAnsi="Garamond"/>
                <w:i/>
                <w:sz w:val="22"/>
                <w:szCs w:val="22"/>
              </w:rPr>
              <w:t xml:space="preserve">                                                                                       (słownie)</w:t>
            </w:r>
          </w:p>
          <w:p w:rsidR="003C190D" w:rsidRPr="00E61604" w:rsidRDefault="003C190D" w:rsidP="003C190D">
            <w:pPr>
              <w:ind w:left="180"/>
              <w:jc w:val="both"/>
              <w:rPr>
                <w:rFonts w:ascii="Garamond" w:hAnsi="Garamond"/>
                <w:sz w:val="16"/>
                <w:szCs w:val="16"/>
              </w:rPr>
            </w:pPr>
          </w:p>
        </w:tc>
      </w:tr>
      <w:tr w:rsidR="003C190D" w:rsidRPr="00E61604" w:rsidTr="003B677F">
        <w:trPr>
          <w:trHeight w:val="836"/>
        </w:trPr>
        <w:tc>
          <w:tcPr>
            <w:tcW w:w="7290" w:type="dxa"/>
          </w:tcPr>
          <w:p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rsidR="002946E9" w:rsidRPr="00E61604" w:rsidRDefault="002946E9" w:rsidP="002946E9">
      <w:pPr>
        <w:pStyle w:val="Tekstpodstawowy"/>
        <w:rPr>
          <w:rFonts w:ascii="Garamond" w:hAnsi="Garamond"/>
          <w:b/>
          <w:sz w:val="36"/>
          <w:szCs w:val="36"/>
        </w:rPr>
      </w:pPr>
    </w:p>
    <w:p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rsidR="00E72C1D" w:rsidRPr="00E61604" w:rsidRDefault="00E72C1D" w:rsidP="00E72C1D">
      <w:pPr>
        <w:jc w:val="right"/>
        <w:rPr>
          <w:b/>
          <w:sz w:val="22"/>
          <w:szCs w:val="22"/>
        </w:rPr>
      </w:pPr>
      <w:r w:rsidRPr="00E61604">
        <w:rPr>
          <w:b/>
          <w:sz w:val="22"/>
          <w:szCs w:val="22"/>
        </w:rPr>
        <w:lastRenderedPageBreak/>
        <w:t>Załącznik nr 3</w:t>
      </w:r>
    </w:p>
    <w:p w:rsidR="00E72C1D" w:rsidRPr="00E61604" w:rsidRDefault="00E72C1D" w:rsidP="00E72C1D">
      <w:pPr>
        <w:jc w:val="right"/>
        <w:rPr>
          <w:sz w:val="22"/>
          <w:szCs w:val="22"/>
        </w:rPr>
      </w:pPr>
    </w:p>
    <w:p w:rsidR="00E72C1D" w:rsidRPr="00E61604" w:rsidRDefault="00E72C1D" w:rsidP="00E72C1D">
      <w:pPr>
        <w:jc w:val="right"/>
        <w:rPr>
          <w:sz w:val="22"/>
          <w:szCs w:val="22"/>
        </w:rPr>
      </w:pPr>
    </w:p>
    <w:p w:rsidR="00E72C1D" w:rsidRPr="00E61604" w:rsidRDefault="00E72C1D" w:rsidP="00E72C1D">
      <w:pPr>
        <w:jc w:val="center"/>
        <w:rPr>
          <w:b/>
          <w:sz w:val="22"/>
          <w:szCs w:val="22"/>
        </w:rPr>
      </w:pPr>
    </w:p>
    <w:p w:rsidR="00E72C1D" w:rsidRPr="00E61604" w:rsidRDefault="00E72C1D" w:rsidP="00E72C1D">
      <w:pPr>
        <w:jc w:val="center"/>
        <w:rPr>
          <w:b/>
          <w:sz w:val="22"/>
          <w:szCs w:val="22"/>
        </w:rPr>
      </w:pPr>
      <w:r w:rsidRPr="00E61604">
        <w:rPr>
          <w:b/>
          <w:sz w:val="22"/>
          <w:szCs w:val="22"/>
        </w:rPr>
        <w:t>Oświadczenie</w:t>
      </w:r>
    </w:p>
    <w:p w:rsidR="00E72C1D" w:rsidRPr="00E61604" w:rsidRDefault="00E72C1D" w:rsidP="00E72C1D">
      <w:pPr>
        <w:jc w:val="center"/>
        <w:rPr>
          <w:sz w:val="22"/>
          <w:szCs w:val="22"/>
        </w:rPr>
      </w:pPr>
    </w:p>
    <w:p w:rsidR="00E72C1D" w:rsidRPr="00E61604" w:rsidRDefault="00E72C1D" w:rsidP="00E72C1D">
      <w:pPr>
        <w:ind w:left="720"/>
        <w:jc w:val="both"/>
        <w:rPr>
          <w:sz w:val="22"/>
          <w:szCs w:val="22"/>
        </w:rPr>
      </w:pPr>
      <w:r w:rsidRPr="00E61604">
        <w:rPr>
          <w:sz w:val="22"/>
          <w:szCs w:val="22"/>
        </w:rPr>
        <w:tab/>
        <w:t>Niniejszym oświadczam, iż:</w:t>
      </w:r>
    </w:p>
    <w:p w:rsidR="00E72C1D" w:rsidRPr="00E61604" w:rsidRDefault="00E72C1D" w:rsidP="00E72C1D">
      <w:pPr>
        <w:jc w:val="both"/>
        <w:rPr>
          <w:sz w:val="22"/>
          <w:szCs w:val="22"/>
        </w:rPr>
      </w:pPr>
    </w:p>
    <w:p w:rsidR="00E72C1D" w:rsidRPr="00E61604" w:rsidRDefault="00E72C1D" w:rsidP="00E72C1D">
      <w:pPr>
        <w:tabs>
          <w:tab w:val="left" w:pos="5103"/>
        </w:tabs>
        <w:ind w:left="720"/>
        <w:jc w:val="both"/>
        <w:rPr>
          <w:sz w:val="22"/>
          <w:szCs w:val="22"/>
        </w:rPr>
      </w:pPr>
    </w:p>
    <w:p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 xml:space="preserve">w miejscu i terminie wyznaczonym przez Szpital Uniwersytecki w Krakowie. </w:t>
      </w:r>
      <w:r w:rsidRPr="007407B3">
        <w:rPr>
          <w:sz w:val="22"/>
          <w:szCs w:val="22"/>
        </w:rPr>
        <w:br/>
        <w:t xml:space="preserve">W przypadku odstąpienia od zawarcia umowy zobowiązuję się do zapłaty odstępnego w wysokości </w:t>
      </w:r>
      <w:r w:rsidR="007407B3" w:rsidRPr="007407B3">
        <w:rPr>
          <w:sz w:val="22"/>
          <w:szCs w:val="22"/>
        </w:rPr>
        <w:br/>
      </w:r>
      <w:r w:rsidRPr="007407B3">
        <w:rPr>
          <w:sz w:val="22"/>
          <w:szCs w:val="22"/>
        </w:rPr>
        <w:t>5000 pln na wskazany rachunek Udzielającego Zamówienie.</w:t>
      </w:r>
    </w:p>
    <w:p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rsidR="00E72C1D"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jc w:val="both"/>
        <w:rPr>
          <w:sz w:val="22"/>
          <w:szCs w:val="22"/>
        </w:rPr>
      </w:pPr>
    </w:p>
    <w:p w:rsidR="00E72C1D" w:rsidRPr="00E61604" w:rsidRDefault="00E72C1D" w:rsidP="00E72C1D">
      <w:pPr>
        <w:ind w:left="4248"/>
        <w:jc w:val="both"/>
        <w:rPr>
          <w:sz w:val="22"/>
          <w:szCs w:val="22"/>
        </w:rPr>
      </w:pPr>
      <w:r w:rsidRPr="00E61604">
        <w:rPr>
          <w:sz w:val="22"/>
          <w:szCs w:val="22"/>
        </w:rPr>
        <w:t>………………………………………………….</w:t>
      </w:r>
    </w:p>
    <w:p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rsidR="001B573B" w:rsidRDefault="001B573B">
      <w:pPr>
        <w:rPr>
          <w:sz w:val="22"/>
          <w:szCs w:val="22"/>
        </w:rPr>
      </w:pPr>
      <w:r>
        <w:rPr>
          <w:sz w:val="22"/>
          <w:szCs w:val="22"/>
        </w:rPr>
        <w:br w:type="page"/>
      </w:r>
    </w:p>
    <w:p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rsidR="001B573B" w:rsidRPr="00B51141" w:rsidRDefault="001B573B" w:rsidP="001B573B">
      <w:pPr>
        <w:tabs>
          <w:tab w:val="left" w:pos="5103"/>
        </w:tabs>
        <w:spacing w:line="360" w:lineRule="auto"/>
        <w:rPr>
          <w:rFonts w:ascii="Garamond" w:hAnsi="Garamond" w:cs="Garamond"/>
          <w:b/>
          <w:sz w:val="52"/>
          <w:szCs w:val="52"/>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rsidR="001B573B" w:rsidRPr="00B51141" w:rsidRDefault="001B573B" w:rsidP="001B573B">
      <w:pPr>
        <w:tabs>
          <w:tab w:val="left" w:pos="5103"/>
        </w:tabs>
        <w:spacing w:line="360" w:lineRule="auto"/>
        <w:jc w:val="both"/>
        <w:rPr>
          <w:rFonts w:ascii="Garamond" w:hAnsi="Garamond" w:cs="Garamond"/>
          <w:b/>
          <w:sz w:val="24"/>
          <w:szCs w:val="24"/>
        </w:rPr>
      </w:pPr>
    </w:p>
    <w:p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r w:rsidR="00851A28">
        <w:rPr>
          <w:rFonts w:ascii="Garamond" w:hAnsi="Garamond"/>
          <w:b/>
          <w:sz w:val="24"/>
          <w:szCs w:val="24"/>
        </w:rPr>
        <w:t>/OINK</w:t>
      </w:r>
      <w:r w:rsidRPr="00B51141">
        <w:rPr>
          <w:rFonts w:ascii="Garamond" w:hAnsi="Garamond"/>
          <w:b/>
          <w:sz w:val="24"/>
          <w:szCs w:val="24"/>
        </w:rPr>
        <w:t>:</w: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C14A12"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w:pict>
          <v:rect id="Prostokąt 4" o:spid="_x0000_s1026" style="position:absolute;left:0;text-align:left;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kBgIAABUEAAAOAAAAZHJzL2Uyb0RvYy54bWysU9tu2zAMfR+wfxD0vtgJkrUx4hRFugwD&#10;unVAtw9QZNkWJokapcTpvn6UnKbZ5WmYHgRSpI7Iw6PVzdEadlAYNLiaTyclZ8pJaLTrav71y/bN&#10;NWchCtcIA07V/EkFfrN+/Wo1+ErNoAfTKGQE4kI1+Jr3MfqqKILslRVhAl45CraAVkRysSsaFAOh&#10;W1PMyvJtMQA2HkGqEOj0bgzydcZvWyXjQ9sGFZmpOdUW845536W9WK9E1aHwvZanMsQ/VGGFdvTo&#10;GepORMH2qP+AsloiBGjjRIItoG21VLkH6mZa/tbNYy+8yr0QOcGfaQr/D1Z+Ojz6z5hKD/4e5LfA&#10;HGx64Tp1iwhDr0RDz00TUcXgQ3W+kJxAV9lu+AgNjVbsI2QOji3aBEjdsWOm+ulMtTpGJulwXi4X&#10;VwvOJIVOdnpBVM+XPYb4XoFlyag50iQzuDjchzimPqfk4sHoZquNyQ52u41BdhA09W1euX7q8TLN&#10;ODbUfLmYLTLyL7FwCVHm9TcIqyPJ12hb8+tzkqgSa+9ck8UVhTajTd0Zd6IxMZdEGqodNE/EIsKo&#10;TfpLZPSAPzgbSJc1D9/3AhVn5oOjSSyn83kScnbmi6sZOXgZ2V1GhJMEVfPI2Whu4ij+vUfd9fTS&#10;NPfu4Jam1+rM7EtVp2JJe3k2p3+SxH3p56yX37z+CQAA//8DAFBLAwQUAAYACAAAACEAfb3JWtsA&#10;AAAHAQAADwAAAGRycy9kb3ducmV2LnhtbEyOQU+DQBSE7yb+h80z8WYXQQ1QlsZoauKxpRdvD3YF&#10;KvuWsEuL/nqfp3qaTGYy8xWbxQ7iZCbfO1Jwv4pAGGqc7qlVcKi2dykIH5A0Do6Mgm/jYVNeXxWY&#10;a3emnTntQyt4hHyOCroQxlxK33TGol+50RBnn26yGNhOrdQTnnncDjKOoidpsSd+6HA0L51pvvaz&#10;VVD38QF/dtVbZLNtEt6X6jh/vCp1e7M8r0EEs4RLGf7wGR1KZqrdTNqLgX3K5EFB/PgAgvM0SUDU&#10;rFkGsizkf/7yFwAA//8DAFBLAQItABQABgAIAAAAIQC2gziS/gAAAOEBAAATAAAAAAAAAAAAAAAA&#10;AAAAAABbQ29udGVudF9UeXBlc10ueG1sUEsBAi0AFAAGAAgAAAAhADj9If/WAAAAlAEAAAsAAAAA&#10;AAAAAAAAAAAALwEAAF9yZWxzLy5yZWxzUEsBAi0AFAAGAAgAAAAhAMhwHOQGAgAAFQQAAA4AAAAA&#10;AAAAAAAAAAAALgIAAGRycy9lMm9Eb2MueG1sUEsBAi0AFAAGAAgAAAAhAH29yVrbAAAABwEAAA8A&#10;AAAAAAAAAAAAAAAAYAQAAGRycy9kb3ducmV2LnhtbFBLBQYAAAAABAAEAPMAAABoBQAAAAA=&#10;"/>
        </w:pict>
      </w:r>
    </w:p>
    <w:p w:rsidR="001B573B" w:rsidRPr="00B51141" w:rsidRDefault="001B573B" w:rsidP="001B573B">
      <w:pPr>
        <w:tabs>
          <w:tab w:val="left" w:pos="5103"/>
        </w:tabs>
        <w:spacing w:line="276" w:lineRule="auto"/>
        <w:jc w:val="both"/>
        <w:rPr>
          <w:rFonts w:ascii="Garamond" w:hAnsi="Garamond"/>
          <w:b/>
          <w:sz w:val="24"/>
          <w:szCs w:val="24"/>
          <w:u w:val="single"/>
        </w:rPr>
      </w:pPr>
    </w:p>
    <w:p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rsidR="001B573B" w:rsidRPr="00B51141" w:rsidRDefault="001B573B" w:rsidP="001B573B">
      <w:pPr>
        <w:tabs>
          <w:tab w:val="left" w:pos="5103"/>
        </w:tabs>
        <w:spacing w:line="276" w:lineRule="auto"/>
        <w:jc w:val="both"/>
        <w:rPr>
          <w:rFonts w:ascii="Garamond" w:hAnsi="Garamond"/>
          <w:b/>
          <w:sz w:val="24"/>
          <w:szCs w:val="24"/>
        </w:rPr>
      </w:pPr>
    </w:p>
    <w:p w:rsidR="001B573B" w:rsidRPr="00B51141" w:rsidRDefault="00C14A12" w:rsidP="001B573B">
      <w:pPr>
        <w:spacing w:line="360" w:lineRule="auto"/>
        <w:jc w:val="both"/>
        <w:rPr>
          <w:rFonts w:ascii="Garamond" w:hAnsi="Garamond"/>
          <w:b/>
          <w:sz w:val="24"/>
          <w:szCs w:val="24"/>
        </w:rPr>
      </w:pPr>
      <w:r>
        <w:rPr>
          <w:rFonts w:ascii="Garamond" w:hAnsi="Garamond"/>
          <w:b/>
          <w:noProof/>
          <w:sz w:val="24"/>
          <w:szCs w:val="24"/>
        </w:rPr>
        <w:pict>
          <v:rect id="Prostokąt 2" o:spid="_x0000_s1028" style="position:absolute;left:0;text-align:left;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cPBwIAABUEAAAOAAAAZHJzL2Uyb0RvYy54bWysU8FuEzEQvSPxD5bvZDchgWaVTVWlBCGV&#10;glT4gInXm7XweszYyaZ8PWMnTSNAHBA+WB6P/fzmzfPi+tBbsdcUDLpajkelFNopbIzb1vLrl/Wr&#10;KylCBNeARadr+aiDvF6+fLEYfKUn2KFtNAkGcaEafC27GH1VFEF1uocwQq8dJ1ukHiKHtC0agoHR&#10;e1tMyvJNMSA1nlDpEHj39piUy4zftlrFT20bdBS2lswt5pnyvElzsVxAtSXwnVEnGvAPLHowjh89&#10;Q91CBLEj8xtUbxRhwDaOFPYFtq1ROtfA1YzLX6p56MDrXAuLE/xZpvD/YNX9/sF/pkQ9+DtU34Jw&#10;uOrAbfUNEQ6dhoafGyehisGH6nwhBYGvis3wERtuLewiZg0OLfUJkKsThyz141lqfYhC8ebreTmb&#10;zKRQnJqWZTnLrSigerrsKcT3GnuRFrUk7mQGh/1diIkMVE9HMnm0plkba3NA283KktgDd32dR+bP&#10;NV4es04MtZwnHn+HYH48/gTRm8j2taav5dX5EFRJtXeuyeaKYOxxzZStO8mYlEsmDdUGm0dWkfDo&#10;Tf5LvOiQfkgxsC9rGb7vgLQU9oPjTszH02kycg6ms7cTDugys7nMgFMMVcsoxXG5ikfz7zyZbccv&#10;jXPtDm+4e63Jyj6zOpFl72XBT/8kmfsyzqeef/PyJwAAAP//AwBQSwMEFAAGAAgAAAAhAKnDahzc&#10;AAAACAEAAA8AAABkcnMvZG93bnJldi54bWxMj8FOwzAQRO9I/IO1SNyoXQehEuJUCFQkjm164baJ&#10;lyQQ21HstIGvZznBcTVPs2+K7eIGcaIp9sEbWK8UCPJNsL1vDRyr3c0GREzoLQ7Bk4EvirAtLy8K&#10;zG04+z2dDqkVXOJjjga6lMZcyth05DCuwkies/cwOUx8Tq20E5653A1SK3UnHfaeP3Q40lNHzedh&#10;dgbqXh/xe1+9KHe/y9LrUn3Mb8/GXF8tjw8gEi3pD4ZffVaHkp3qMHsbxWBAq4xJA7dKg+B8s+Yl&#10;NXMq0yDLQv4fUP4AAAD//wMAUEsBAi0AFAAGAAgAAAAhALaDOJL+AAAA4QEAABMAAAAAAAAAAAAA&#10;AAAAAAAAAFtDb250ZW50X1R5cGVzXS54bWxQSwECLQAUAAYACAAAACEAOP0h/9YAAACUAQAACwAA&#10;AAAAAAAAAAAAAAAvAQAAX3JlbHMvLnJlbHNQSwECLQAUAAYACAAAACEAHDH3DwcCAAAVBAAADgAA&#10;AAAAAAAAAAAAAAAuAgAAZHJzL2Uyb0RvYy54bWxQSwECLQAUAAYACAAAACEAqcNqHNwAAAAIAQAA&#10;DwAAAAAAAAAAAAAAAABhBAAAZHJzL2Rvd25yZXYueG1sUEsFBgAAAAAEAAQA8wAAAGoFAAAAAA==&#10;"/>
        </w:pict>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rsidR="001B573B" w:rsidRPr="00B51141" w:rsidRDefault="001B573B" w:rsidP="001B573B">
      <w:pPr>
        <w:spacing w:line="360" w:lineRule="auto"/>
        <w:jc w:val="both"/>
        <w:rPr>
          <w:rFonts w:ascii="Garamond" w:hAnsi="Garamond"/>
          <w:b/>
          <w:sz w:val="24"/>
          <w:szCs w:val="24"/>
        </w:rPr>
      </w:pPr>
    </w:p>
    <w:p w:rsidR="001B573B" w:rsidRPr="00B51141" w:rsidRDefault="001B573B" w:rsidP="001B573B">
      <w:pPr>
        <w:spacing w:line="360" w:lineRule="auto"/>
        <w:jc w:val="both"/>
        <w:rPr>
          <w:rFonts w:ascii="Garamond" w:hAnsi="Garamond"/>
          <w:b/>
          <w:sz w:val="24"/>
          <w:szCs w:val="24"/>
        </w:rPr>
      </w:pP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rsidR="001B573B" w:rsidRPr="00B51141" w:rsidRDefault="001B573B" w:rsidP="001B573B">
      <w:pPr>
        <w:spacing w:line="360" w:lineRule="auto"/>
        <w:jc w:val="both"/>
        <w:rPr>
          <w:rFonts w:ascii="Book Antiqua" w:hAnsi="Book Antiqua"/>
          <w:sz w:val="12"/>
          <w:szCs w:val="12"/>
        </w:rPr>
      </w:pPr>
    </w:p>
    <w:p w:rsidR="001B573B" w:rsidRPr="00B51141" w:rsidRDefault="001B573B" w:rsidP="001B573B">
      <w:pPr>
        <w:spacing w:line="360" w:lineRule="auto"/>
        <w:ind w:left="3540" w:firstLine="708"/>
        <w:jc w:val="both"/>
        <w:rPr>
          <w:rFonts w:ascii="Book Antiqua" w:hAnsi="Book Antiqua"/>
          <w:b/>
          <w:sz w:val="24"/>
          <w:szCs w:val="24"/>
        </w:rPr>
      </w:pPr>
    </w:p>
    <w:p w:rsidR="001B573B" w:rsidRPr="00B51141" w:rsidRDefault="001B573B" w:rsidP="001B573B">
      <w:pPr>
        <w:jc w:val="center"/>
        <w:rPr>
          <w:rFonts w:ascii="Book Antiqua" w:hAnsi="Book Antiqua"/>
          <w:sz w:val="12"/>
          <w:szCs w:val="12"/>
        </w:rPr>
      </w:pPr>
    </w:p>
    <w:p w:rsidR="001B573B" w:rsidRPr="00B51141" w:rsidRDefault="001B573B" w:rsidP="001B573B">
      <w:pPr>
        <w:tabs>
          <w:tab w:val="left" w:pos="5103"/>
        </w:tabs>
        <w:spacing w:line="360" w:lineRule="auto"/>
        <w:jc w:val="both"/>
        <w:rPr>
          <w:rFonts w:ascii="Garamond" w:hAnsi="Garamond"/>
          <w:sz w:val="44"/>
          <w:szCs w:val="44"/>
        </w:rPr>
      </w:pPr>
    </w:p>
    <w:p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rsidR="001B573B" w:rsidRPr="00B51141" w:rsidRDefault="001B573B" w:rsidP="001B573B">
      <w:pPr>
        <w:spacing w:after="200" w:line="276" w:lineRule="auto"/>
        <w:jc w:val="center"/>
        <w:rPr>
          <w:rFonts w:ascii="Garamond" w:eastAsia="Calibri" w:hAnsi="Garamond"/>
          <w:b/>
          <w:sz w:val="23"/>
          <w:szCs w:val="23"/>
        </w:rPr>
      </w:pP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rsidR="001B573B" w:rsidRPr="00B51141" w:rsidRDefault="00C14A12" w:rsidP="001B573B">
      <w:pPr>
        <w:spacing w:after="200" w:line="360" w:lineRule="auto"/>
        <w:ind w:left="4248" w:right="425" w:firstLine="708"/>
        <w:jc w:val="center"/>
        <w:rPr>
          <w:rFonts w:ascii="Garamond" w:hAnsi="Garamond"/>
          <w:sz w:val="23"/>
          <w:szCs w:val="23"/>
        </w:rPr>
      </w:pPr>
      <w:r>
        <w:rPr>
          <w:rFonts w:ascii="Garamond" w:hAnsi="Garamond"/>
          <w:noProof/>
          <w:sz w:val="23"/>
          <w:szCs w:val="23"/>
        </w:rPr>
        <w:pict>
          <v:line id="Łącznik prosty 1"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AbtwEAAFYDAAAOAAAAZHJzL2Uyb0RvYy54bWysU01v2zAMvQ/YfxB0X+w0aJEZcXpI1126&#10;LUC7H8DowxYmi4KoxM6/n6TGabHdhsGAQIrk0+MjvbmfBstOKpBB1/LlouZMOYHSuK7lP18eP605&#10;owhOgkWnWn5WxO+3Hz9sRt+oG+zRShVYAnHUjL7lfYy+qSoSvRqAFuiVS0GNYYCY3NBVMsCY0Adb&#10;3dT1XTVikD6gUETp9uE1yLcFX2sl4g+tSUVmW564xXKGch7yWW030HQBfG/EhQb8A4sBjEuPXqEe&#10;IAI7BvMX1GBEQEIdFwKHCrU2QpUeUjfL+o9unnvwqvSSxCF/lYn+H6z4ftq5fcjUxeSe/ROKX8Qc&#10;7npwnSoEXs4+DW6ZpapGT821JDvk94Edxm8oUw4cIxYVJh2GDJn6Y1MR+3wVW02RiXR5u17erlZp&#10;JmKOVdDMhT5Q/KpwYNlouTUu6wANnJ4oZiLQzCn52uGjsbbM0jo2tvzz6q4uBYTWyBzMaRS6w84G&#10;doK0Des6f6WrFHmfFvDoZAHrFcgvFzuCsa92ety6jKfKgl0YzWrk1aPmgPK8D7NkaXiF82XR8na8&#10;94uwb7/D9jcAAAD//wMAUEsDBBQABgAIAAAAIQCrWWb93AAAAAgBAAAPAAAAZHJzL2Rvd25yZXYu&#10;eG1sTI9BS8NAEIXvgv9hGcGb3bTFYmM2RQRB9GAbq+Btmx2TaHY27G7T1V/viIKehjfv8eabYpVs&#10;L0b0oXOkYDrJQCDVznTUKNg+3pxdgAhRk9G9I1TwgQFW5fFRoXPjDrTBsYqN4BIKuVbQxjjkUoa6&#10;RavDxA1I7L06b3Vk6RtpvD5wue3lLMsW0uqO+EKrB7xusX6v9lbBU3r5vF+/efd8lx7Wt1U99Wns&#10;lTo9SVeXICKm+BeGb3xGh5KZdm5PJoie9eKck7+T/eV8Ngex+1nIspD/Hyi/AAAA//8DAFBLAQIt&#10;ABQABgAIAAAAIQC2gziS/gAAAOEBAAATAAAAAAAAAAAAAAAAAAAAAABbQ29udGVudF9UeXBlc10u&#10;eG1sUEsBAi0AFAAGAAgAAAAhADj9If/WAAAAlAEAAAsAAAAAAAAAAAAAAAAALwEAAF9yZWxzLy5y&#10;ZWxzUEsBAi0AFAAGAAgAAAAhAKRI8Bu3AQAAVgMAAA4AAAAAAAAAAAAAAAAALgIAAGRycy9lMm9E&#10;b2MueG1sUEsBAi0AFAAGAAgAAAAhAKtZZv3cAAAACAEAAA8AAAAAAAAAAAAAAAAAEQQAAGRycy9k&#10;b3ducmV2LnhtbFBLBQYAAAAABAAEAPMAAAAaBQAAAAA=&#10;" strokecolor="gray" strokeweight=".26mm"/>
        </w:pict>
      </w:r>
    </w:p>
    <w:p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rsidR="001B573B" w:rsidRPr="00B51141" w:rsidRDefault="001B573B" w:rsidP="001B573B">
      <w:pPr>
        <w:spacing w:line="360" w:lineRule="auto"/>
        <w:ind w:right="425"/>
        <w:jc w:val="both"/>
        <w:rPr>
          <w:rFonts w:ascii="Garamond" w:hAnsi="Garamond" w:cs="Garamond"/>
          <w:sz w:val="23"/>
          <w:szCs w:val="23"/>
        </w:rPr>
      </w:pPr>
    </w:p>
    <w:p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rsidR="001B573B" w:rsidRPr="00B51141" w:rsidRDefault="001B573B" w:rsidP="001B573B">
      <w:pPr>
        <w:spacing w:line="360" w:lineRule="auto"/>
        <w:ind w:right="425"/>
        <w:jc w:val="both"/>
        <w:rPr>
          <w:rFonts w:ascii="Garamond" w:hAnsi="Garamond" w:cs="Garamond"/>
          <w:sz w:val="24"/>
          <w:szCs w:val="24"/>
        </w:rPr>
      </w:pPr>
    </w:p>
    <w:p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rsidR="00E72C1D" w:rsidRPr="00E61604" w:rsidRDefault="00E72C1D" w:rsidP="00E72C1D">
      <w:pPr>
        <w:jc w:val="both"/>
        <w:rPr>
          <w:sz w:val="22"/>
          <w:szCs w:val="22"/>
        </w:rPr>
      </w:pPr>
    </w:p>
    <w:p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rsidR="00C86AFB" w:rsidRPr="00E61604" w:rsidRDefault="00C86AFB" w:rsidP="00C86AFB">
      <w:pPr>
        <w:jc w:val="center"/>
        <w:rPr>
          <w:rFonts w:ascii="Garamond" w:hAnsi="Garamond"/>
          <w:b/>
          <w:sz w:val="32"/>
          <w:szCs w:val="32"/>
        </w:rPr>
      </w:pPr>
    </w:p>
    <w:p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rsidTr="005056B2">
        <w:trPr>
          <w:trHeight w:val="907"/>
        </w:trPr>
        <w:tc>
          <w:tcPr>
            <w:tcW w:w="2209"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rsidR="005056B2" w:rsidRPr="00E61604" w:rsidRDefault="005056B2" w:rsidP="005056B2">
            <w:pPr>
              <w:jc w:val="center"/>
              <w:rPr>
                <w:rFonts w:ascii="Garamond" w:hAnsi="Garamond"/>
                <w:b/>
                <w:sz w:val="24"/>
                <w:szCs w:val="24"/>
              </w:rPr>
            </w:pPr>
          </w:p>
          <w:p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rsidR="005056B2" w:rsidRPr="00E61604" w:rsidRDefault="005056B2" w:rsidP="005056B2">
            <w:pPr>
              <w:jc w:val="center"/>
              <w:rPr>
                <w:rFonts w:ascii="Garamond" w:hAnsi="Garamond"/>
                <w:b/>
                <w:sz w:val="24"/>
                <w:szCs w:val="24"/>
              </w:rPr>
            </w:pP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sz w:val="24"/>
                <w:szCs w:val="24"/>
              </w:rPr>
            </w:pPr>
            <w:r w:rsidRPr="00E61604">
              <w:rPr>
                <w:rFonts w:ascii="Garamond" w:hAnsi="Garamond" w:cs="Courier New"/>
                <w:b/>
                <w:sz w:val="24"/>
                <w:szCs w:val="24"/>
              </w:rPr>
              <w:t xml:space="preserve">Oferent otrzyma </w:t>
            </w:r>
            <w:r w:rsidRPr="005056B2">
              <w:rPr>
                <w:rFonts w:ascii="Garamond" w:hAnsi="Garamond" w:cs="Courier New"/>
                <w:b/>
                <w:sz w:val="24"/>
                <w:szCs w:val="24"/>
              </w:rPr>
              <w:t>5 punktów za posiadanie aktualnego certyfikatu wystawionego przez AISN PTK (Asocjacja Interwencji Sercowo-Naczyniowych Polskiego Towarzystwa Kardiologicznego)</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E61604" w:rsidRDefault="005056B2" w:rsidP="005056B2">
            <w:pPr>
              <w:jc w:val="center"/>
              <w:rPr>
                <w:rFonts w:ascii="Garamond" w:hAnsi="Garamond"/>
                <w:b/>
                <w:sz w:val="24"/>
                <w:szCs w:val="24"/>
              </w:rPr>
            </w:pPr>
            <w:r>
              <w:rPr>
                <w:rFonts w:ascii="Garamond" w:hAnsi="Garamond"/>
                <w:b/>
                <w:sz w:val="24"/>
                <w:szCs w:val="24"/>
              </w:rPr>
              <w:t>Dołączenie odpowiedniego certyfikatu.</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8F439F">
              <w:rPr>
                <w:rFonts w:ascii="Garamond" w:hAnsi="Garamond"/>
                <w:b/>
                <w:sz w:val="24"/>
                <w:szCs w:val="24"/>
              </w:rPr>
              <w:t>160</w:t>
            </w:r>
            <w:r w:rsidRPr="005056B2">
              <w:rPr>
                <w:rFonts w:ascii="Garamond" w:hAnsi="Garamond"/>
                <w:b/>
                <w:sz w:val="24"/>
                <w:szCs w:val="24"/>
              </w:rPr>
              <w:t xml:space="preserve"> godzin miesięcznie)</w:t>
            </w:r>
          </w:p>
          <w:p w:rsidR="005056B2" w:rsidRDefault="005056B2" w:rsidP="005056B2">
            <w:pPr>
              <w:jc w:val="center"/>
              <w:rPr>
                <w:rFonts w:ascii="Garamond" w:hAnsi="Garamond"/>
                <w:b/>
                <w:sz w:val="24"/>
                <w:szCs w:val="24"/>
              </w:rPr>
            </w:pPr>
            <w:r w:rsidRPr="00E61604">
              <w:rPr>
                <w:rFonts w:ascii="Garamond" w:hAnsi="Garamond"/>
                <w:b/>
                <w:sz w:val="24"/>
                <w:szCs w:val="24"/>
              </w:rPr>
              <w:t>TAK/NIE</w:t>
            </w:r>
          </w:p>
          <w:p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rsidR="005056B2" w:rsidRPr="00E61604" w:rsidRDefault="005056B2" w:rsidP="005056B2">
            <w:pPr>
              <w:jc w:val="center"/>
              <w:rPr>
                <w:rFonts w:ascii="Garamond" w:hAnsi="Garamond"/>
                <w:b/>
                <w:sz w:val="24"/>
                <w:szCs w:val="24"/>
              </w:rPr>
            </w:pP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rsidTr="005056B2">
        <w:tc>
          <w:tcPr>
            <w:tcW w:w="2209"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rsidR="005056B2" w:rsidRPr="00E61604" w:rsidRDefault="005056B2" w:rsidP="005056B2">
            <w:pPr>
              <w:jc w:val="center"/>
              <w:rPr>
                <w:rFonts w:ascii="Garamond" w:hAnsi="Garamond"/>
                <w:b/>
                <w:sz w:val="24"/>
                <w:szCs w:val="24"/>
              </w:rPr>
            </w:pPr>
            <w:r w:rsidRPr="00E61604">
              <w:rPr>
                <w:rFonts w:ascii="Garamond" w:hAnsi="Garamond"/>
                <w:b/>
                <w:sz w:val="24"/>
                <w:szCs w:val="24"/>
              </w:rPr>
              <w:t xml:space="preserve">STAWKA BRUTTO ZA GODZINĘ </w:t>
            </w:r>
            <w:r>
              <w:rPr>
                <w:rFonts w:ascii="Garamond" w:hAnsi="Garamond"/>
                <w:b/>
                <w:sz w:val="24"/>
                <w:szCs w:val="24"/>
              </w:rPr>
              <w:t>UDZIELANIA ŚWIADCZEŃ</w:t>
            </w:r>
          </w:p>
          <w:p w:rsidR="005056B2" w:rsidRPr="00E61604" w:rsidRDefault="005056B2" w:rsidP="005056B2">
            <w:pPr>
              <w:jc w:val="center"/>
              <w:rPr>
                <w:rFonts w:ascii="Garamond" w:hAnsi="Garamond"/>
                <w:b/>
                <w:sz w:val="24"/>
                <w:szCs w:val="24"/>
              </w:rPr>
            </w:pPr>
            <w:r w:rsidRPr="00E61604">
              <w:rPr>
                <w:rFonts w:ascii="Garamond" w:hAnsi="Garamond"/>
                <w:b/>
                <w:sz w:val="24"/>
                <w:szCs w:val="24"/>
              </w:rPr>
              <w:t>…………. zł</w:t>
            </w:r>
          </w:p>
        </w:tc>
        <w:tc>
          <w:tcPr>
            <w:tcW w:w="1894" w:type="dxa"/>
          </w:tcPr>
          <w:p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rsidR="00C86AFB" w:rsidRPr="00E61604" w:rsidRDefault="00C86AFB" w:rsidP="00C86AFB">
      <w:pPr>
        <w:rPr>
          <w:rFonts w:ascii="Garamond" w:hAnsi="Garamond"/>
          <w:b/>
          <w:sz w:val="24"/>
          <w:szCs w:val="24"/>
        </w:rPr>
      </w:pPr>
    </w:p>
    <w:p w:rsidR="00C86AFB" w:rsidRPr="00E61604" w:rsidRDefault="00C86AFB" w:rsidP="00C86AFB">
      <w:pPr>
        <w:jc w:val="center"/>
        <w:rPr>
          <w:rFonts w:ascii="Garamond" w:hAnsi="Garamond"/>
          <w:b/>
          <w:sz w:val="24"/>
          <w:szCs w:val="24"/>
        </w:rPr>
      </w:pPr>
    </w:p>
    <w:p w:rsidR="00C86AFB" w:rsidRPr="00E61604" w:rsidRDefault="00C86AFB" w:rsidP="00C86AFB">
      <w:pPr>
        <w:jc w:val="right"/>
        <w:rPr>
          <w:rFonts w:ascii="Garamond" w:hAnsi="Garamond"/>
          <w:b/>
          <w:sz w:val="24"/>
          <w:szCs w:val="24"/>
        </w:rPr>
      </w:pPr>
      <w:r w:rsidRPr="00E61604">
        <w:rPr>
          <w:rFonts w:ascii="Garamond" w:hAnsi="Garamond"/>
          <w:b/>
          <w:sz w:val="24"/>
          <w:szCs w:val="24"/>
        </w:rPr>
        <w:t>………………………………………………….</w:t>
      </w:r>
    </w:p>
    <w:p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rsidR="001B573B" w:rsidRPr="00E61604" w:rsidRDefault="00E72C1D" w:rsidP="001B573B">
      <w:pPr>
        <w:jc w:val="right"/>
        <w:rPr>
          <w:sz w:val="22"/>
          <w:szCs w:val="22"/>
        </w:rPr>
      </w:pPr>
      <w:r w:rsidRPr="00E61604">
        <w:rPr>
          <w:i/>
          <w:sz w:val="22"/>
          <w:szCs w:val="22"/>
        </w:rPr>
        <w:br w:type="page"/>
      </w:r>
    </w:p>
    <w:p w:rsidR="00E72C1D" w:rsidRPr="00E61604" w:rsidRDefault="00E72C1D" w:rsidP="00E72C1D">
      <w:pPr>
        <w:jc w:val="center"/>
        <w:rPr>
          <w:sz w:val="22"/>
          <w:szCs w:val="22"/>
        </w:rPr>
      </w:pPr>
      <w:r w:rsidRPr="00E61604">
        <w:rPr>
          <w:sz w:val="22"/>
          <w:szCs w:val="22"/>
        </w:rPr>
        <w:lastRenderedPageBreak/>
        <w:t>OŚWIADCZENIE</w:t>
      </w:r>
    </w:p>
    <w:p w:rsidR="00E72C1D" w:rsidRPr="00E61604" w:rsidRDefault="00E72C1D" w:rsidP="00E72C1D">
      <w:pPr>
        <w:jc w:val="center"/>
        <w:rPr>
          <w:sz w:val="32"/>
          <w:szCs w:val="22"/>
        </w:rPr>
      </w:pPr>
    </w:p>
    <w:p w:rsidR="00E72C1D" w:rsidRPr="00E61604" w:rsidRDefault="00E72C1D" w:rsidP="00E72C1D">
      <w:pPr>
        <w:spacing w:after="200" w:line="276" w:lineRule="auto"/>
        <w:jc w:val="center"/>
        <w:rPr>
          <w:rFonts w:eastAsia="Calibri"/>
          <w:sz w:val="32"/>
          <w:szCs w:val="22"/>
          <w:lang w:eastAsia="en-US"/>
        </w:rPr>
      </w:pPr>
      <w:r w:rsidRPr="00E61604">
        <w:rPr>
          <w:sz w:val="28"/>
        </w:rPr>
        <w:t xml:space="preserve">Oświadczenie składa </w:t>
      </w:r>
      <w:r w:rsidRPr="00E61604">
        <w:rPr>
          <w:b/>
          <w:sz w:val="28"/>
        </w:rPr>
        <w:t>każda</w:t>
      </w:r>
      <w:r w:rsidRPr="00E61604">
        <w:rPr>
          <w:sz w:val="28"/>
        </w:rPr>
        <w:t xml:space="preserve"> osoba wykonująca usługę w imieniu Oferenta.</w:t>
      </w:r>
    </w:p>
    <w:p w:rsidR="00E72C1D" w:rsidRPr="00E61604" w:rsidRDefault="00E72C1D" w:rsidP="00E72C1D">
      <w:pPr>
        <w:spacing w:after="120"/>
        <w:jc w:val="both"/>
        <w:rPr>
          <w:rFonts w:eastAsia="Calibri"/>
          <w:sz w:val="22"/>
          <w:szCs w:val="22"/>
        </w:rPr>
      </w:pPr>
      <w:r w:rsidRPr="00E61604">
        <w:rPr>
          <w:rFonts w:eastAsia="Calibri"/>
          <w:sz w:val="22"/>
          <w:szCs w:val="22"/>
        </w:rPr>
        <w:t xml:space="preserve">Oświadczam, że zgodnie z art. 13 ust. 1 i 2 Ogólnego rozporządzenia o ochronie danych osobowych z dnia 27 kwietnia 2016 r. („RODO”), zostałem poinformowany, iż: </w:t>
      </w:r>
    </w:p>
    <w:p w:rsidR="00E72C1D" w:rsidRPr="00E61604" w:rsidRDefault="00E72C1D" w:rsidP="00E72C1D">
      <w:pPr>
        <w:spacing w:after="120"/>
        <w:jc w:val="both"/>
        <w:rPr>
          <w:rFonts w:eastAsia="Calibri"/>
          <w:sz w:val="22"/>
          <w:szCs w:val="22"/>
        </w:rPr>
      </w:pPr>
      <w:r w:rsidRPr="00E61604">
        <w:rPr>
          <w:rFonts w:eastAsia="Calibri"/>
          <w:sz w:val="22"/>
          <w:szCs w:val="22"/>
        </w:rPr>
        <w:t>Udzielający Zamówienia, tj. Szpital Uniwersytecki w Krakowie („Szpital”), jest administratorem moich danych osobowych i może przetwarzać te dane w celach/na podstawie:</w:t>
      </w:r>
    </w:p>
    <w:p w:rsidR="00E72C1D" w:rsidRPr="00E61604" w:rsidRDefault="00E72C1D" w:rsidP="003D6448">
      <w:pPr>
        <w:numPr>
          <w:ilvl w:val="0"/>
          <w:numId w:val="9"/>
        </w:numPr>
        <w:spacing w:after="120" w:line="276" w:lineRule="auto"/>
        <w:jc w:val="both"/>
        <w:rPr>
          <w:rFonts w:eastAsia="Calibri"/>
          <w:bCs/>
          <w:sz w:val="22"/>
          <w:szCs w:val="22"/>
          <w:lang w:eastAsia="en-US"/>
        </w:rPr>
      </w:pPr>
      <w:r w:rsidRPr="00E61604">
        <w:rPr>
          <w:rFonts w:eastAsia="Calibri"/>
          <w:bCs/>
          <w:sz w:val="22"/>
          <w:szCs w:val="22"/>
          <w:lang w:eastAsia="en-US"/>
        </w:rPr>
        <w:t xml:space="preserve">przeprowadzenia postępowania konkursowego, a w razie wyboru oferty – do realizacji umowy, w tym </w:t>
      </w:r>
      <w:r w:rsidRPr="00E61604">
        <w:rPr>
          <w:rFonts w:eastAsia="Calibri"/>
          <w:sz w:val="22"/>
          <w:szCs w:val="22"/>
          <w:lang w:eastAsia="en-US"/>
        </w:rPr>
        <w:t>umieszczenia moich danych osobowych w bazie danych Udzielającego Zamówienia</w:t>
      </w:r>
      <w:r w:rsidRPr="00E61604">
        <w:rPr>
          <w:rFonts w:eastAsia="Calibri"/>
          <w:b/>
          <w:bCs/>
          <w:sz w:val="22"/>
          <w:szCs w:val="22"/>
          <w:lang w:eastAsia="en-US"/>
        </w:rPr>
        <w:t xml:space="preserve"> - </w:t>
      </w:r>
      <w:r w:rsidRPr="00E61604">
        <w:rPr>
          <w:rFonts w:eastAsia="Calibri"/>
          <w:sz w:val="22"/>
          <w:szCs w:val="22"/>
        </w:rPr>
        <w:t xml:space="preserve">w myśl art. 6 ust. 1 lit. c) RODO </w:t>
      </w:r>
      <w:r w:rsidRPr="00E61604">
        <w:rPr>
          <w:rFonts w:eastAsia="Calibri"/>
          <w:bCs/>
          <w:sz w:val="22"/>
          <w:szCs w:val="22"/>
          <w:lang w:eastAsia="en-US"/>
        </w:rPr>
        <w:t>w zw. z przepisami ustawy z dnia 15 kwietnia 2011 r. o działalności leczniczej oraz Ustawy z dnia 27 sierpnia 2004 r. o świadczeniach opieki zdrowotnej finansowanych ze środków publicznych;</w:t>
      </w:r>
    </w:p>
    <w:p w:rsidR="00E72C1D" w:rsidRPr="00E61604" w:rsidRDefault="00E72C1D" w:rsidP="003D6448">
      <w:pPr>
        <w:numPr>
          <w:ilvl w:val="0"/>
          <w:numId w:val="9"/>
        </w:numPr>
        <w:spacing w:after="120" w:line="276" w:lineRule="auto"/>
        <w:jc w:val="both"/>
        <w:rPr>
          <w:rFonts w:eastAsia="Calibri"/>
          <w:sz w:val="22"/>
          <w:szCs w:val="22"/>
        </w:rPr>
      </w:pPr>
      <w:r w:rsidRPr="00E61604">
        <w:rPr>
          <w:rFonts w:eastAsia="Calibri"/>
          <w:bCs/>
          <w:sz w:val="22"/>
          <w:szCs w:val="22"/>
          <w:lang w:eastAsia="en-US"/>
        </w:rPr>
        <w:t>związanych z prowadzeniem ksiąg rachunkowych</w:t>
      </w:r>
      <w:r w:rsidRPr="00E61604">
        <w:rPr>
          <w:rFonts w:eastAsia="Calibri"/>
          <w:sz w:val="22"/>
          <w:szCs w:val="22"/>
        </w:rPr>
        <w:t xml:space="preserve"> i dokumentacji podatkowej – w myśl art. 6 ust. 1 lit. c) RODO w zw. z art. 74 ust. 2 ustawy z dnia 29 września 1994 r. o rachunkowości;</w:t>
      </w:r>
    </w:p>
    <w:p w:rsidR="00E72C1D" w:rsidRPr="00E61604" w:rsidRDefault="00E72C1D" w:rsidP="003D6448">
      <w:pPr>
        <w:numPr>
          <w:ilvl w:val="0"/>
          <w:numId w:val="9"/>
        </w:numPr>
        <w:spacing w:after="120" w:line="276" w:lineRule="auto"/>
        <w:jc w:val="both"/>
        <w:rPr>
          <w:rFonts w:eastAsia="Calibri"/>
          <w:sz w:val="22"/>
          <w:szCs w:val="22"/>
        </w:rPr>
      </w:pPr>
      <w:r w:rsidRPr="00E61604">
        <w:rPr>
          <w:rFonts w:eastAsia="Calibri"/>
          <w:sz w:val="22"/>
          <w:szCs w:val="22"/>
        </w:rPr>
        <w:t>ustalenia, dochodzenia lub obrony roszczeń - na podstawie prawnie uzasadnionego interesu administratora danych w myśl art. 6 ust. 1 lit. f) RODO.</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 xml:space="preserve">Szpital powołał Inspektora Ochrony Danych, z którym można się kontaktować w przypadku pytań lub uwag dotyczących przetwarzania moich danych osobowych. </w:t>
      </w:r>
      <w:r w:rsidRPr="00E61604">
        <w:rPr>
          <w:rFonts w:eastAsia="Calibri"/>
          <w:b/>
          <w:bCs/>
          <w:sz w:val="22"/>
          <w:szCs w:val="22"/>
        </w:rPr>
        <w:t xml:space="preserve">Dane kontaktowe adres e-mail: </w:t>
      </w:r>
      <w:hyperlink r:id="rId20" w:history="1">
        <w:r w:rsidRPr="00E61604">
          <w:rPr>
            <w:rFonts w:eastAsia="Calibri"/>
            <w:color w:val="0000FF"/>
            <w:sz w:val="22"/>
            <w:szCs w:val="22"/>
            <w:u w:val="single"/>
          </w:rPr>
          <w:t>dane.osobowe@su.krakow.pl</w:t>
        </w:r>
      </w:hyperlink>
      <w:r w:rsidRPr="00E61604">
        <w:rPr>
          <w:rFonts w:eastAsia="Calibri"/>
          <w:sz w:val="22"/>
          <w:szCs w:val="22"/>
        </w:rPr>
        <w:t>, tel. 12 424 71 17.</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Moje dane osobowe mogą zostać ujawnione pracownikom i współpracownikom Szpitala posiadającym upoważnienie do przetwarzania danych osobowych kontrahentów w związku z wykonywaniem obowiązków służbowych; dostawcom usług technicznych i organizacyjnych dla Szpitala (w szczególności dostawcom i podmiotom wyspecjalizowanym w zapewnianiu obsługi technicznej systemów teleinformatycznych) oraz podmiotom uprawnionym na podstawie przepisów prawa.</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Szpital nie planuje przekazywania danych osobowych do odbiorców zlokalizowanych poza Europejskim Obszarem Gospodarczym (kraje Unii Europejskiej oraz Islandia, Norwegia i Liechtenstein) i organizacji międzynarodowych.</w:t>
      </w:r>
    </w:p>
    <w:p w:rsidR="00E72C1D" w:rsidRPr="00E61604" w:rsidRDefault="00E72C1D" w:rsidP="00E72C1D">
      <w:pPr>
        <w:spacing w:after="120" w:line="276" w:lineRule="auto"/>
        <w:jc w:val="both"/>
        <w:rPr>
          <w:rFonts w:eastAsia="Calibri"/>
          <w:sz w:val="22"/>
          <w:szCs w:val="22"/>
          <w:lang w:eastAsia="en-US"/>
        </w:rPr>
      </w:pPr>
      <w:r w:rsidRPr="00E61604">
        <w:rPr>
          <w:rFonts w:eastAsia="Calibri"/>
          <w:sz w:val="22"/>
          <w:szCs w:val="22"/>
          <w:lang w:eastAsia="en-US"/>
        </w:rPr>
        <w:t>Moje dane osobowe będą przechowywane przez okres wymagany przez odpowiednie przepisy prawa w zakresie przechowywania dokumentacji księgowej i podatkowej lub przez okres przedawnienia roszczeń określony w przepisach prawa.</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Przysługuje mi prawo dostępu do treści swoich danych, prawo sprostowania danych nieprawidłowych i uzupełniania danych niekompletnych oraz prawo do ograniczenia przetwarzania, jak również prawo wniesienia skargi do Prezesa Urzędu Ochrony Danych Osobowych.</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 xml:space="preserve">Podanie danych osobowych jest dobrowolne, ale niezbędne do przeprowadzenia postępowania konkursowego i realizacji umowy w przypadku wyboru oferty. </w:t>
      </w:r>
    </w:p>
    <w:p w:rsidR="00E72C1D" w:rsidRPr="00E61604" w:rsidRDefault="00E72C1D" w:rsidP="00E72C1D">
      <w:pPr>
        <w:spacing w:after="120" w:line="276" w:lineRule="auto"/>
        <w:jc w:val="both"/>
        <w:rPr>
          <w:rFonts w:eastAsia="Calibri"/>
          <w:sz w:val="22"/>
          <w:szCs w:val="22"/>
        </w:rPr>
      </w:pPr>
      <w:r w:rsidRPr="00E61604">
        <w:rPr>
          <w:rFonts w:eastAsia="Calibri"/>
          <w:sz w:val="22"/>
          <w:szCs w:val="22"/>
        </w:rPr>
        <w:t>Nie będę podlegać decyzjom podejmowanym w sposób zautomatyzowany (bez udziału człowieka), a moje dane nie będą wykorzystywane do profilowania.</w:t>
      </w:r>
    </w:p>
    <w:p w:rsidR="00E72C1D" w:rsidRPr="00E61604" w:rsidRDefault="00E72C1D" w:rsidP="00E72C1D">
      <w:pPr>
        <w:jc w:val="center"/>
        <w:rPr>
          <w:sz w:val="22"/>
          <w:szCs w:val="22"/>
        </w:rPr>
      </w:pPr>
    </w:p>
    <w:p w:rsidR="00E72C1D" w:rsidRPr="00E61604" w:rsidRDefault="00E72C1D" w:rsidP="00E72C1D">
      <w:pPr>
        <w:jc w:val="center"/>
        <w:rPr>
          <w:sz w:val="22"/>
          <w:szCs w:val="22"/>
        </w:rPr>
      </w:pPr>
    </w:p>
    <w:p w:rsidR="00A747B5" w:rsidRPr="00E61604" w:rsidRDefault="00E72C1D" w:rsidP="00E72C1D">
      <w:pPr>
        <w:jc w:val="both"/>
        <w:rPr>
          <w:rFonts w:ascii="Garamond" w:hAnsi="Garamond"/>
          <w:sz w:val="24"/>
          <w:szCs w:val="24"/>
        </w:rPr>
      </w:pPr>
      <w:r w:rsidRPr="00E61604">
        <w:rPr>
          <w:sz w:val="22"/>
          <w:szCs w:val="22"/>
        </w:rPr>
        <w:t xml:space="preserve">                                                        …………………………………….</w:t>
      </w:r>
    </w:p>
    <w:p w:rsidR="00D05746" w:rsidRPr="00E61604" w:rsidRDefault="00D05746" w:rsidP="006A6D6C">
      <w:pPr>
        <w:jc w:val="both"/>
        <w:rPr>
          <w:rFonts w:ascii="Garamond" w:hAnsi="Garamond"/>
          <w:sz w:val="24"/>
          <w:szCs w:val="24"/>
        </w:rPr>
      </w:pPr>
    </w:p>
    <w:p w:rsidR="00D05746" w:rsidRPr="00E61604" w:rsidRDefault="00D05746" w:rsidP="00D05746">
      <w:pPr>
        <w:tabs>
          <w:tab w:val="left" w:pos="5103"/>
        </w:tabs>
        <w:spacing w:line="360" w:lineRule="auto"/>
        <w:jc w:val="center"/>
        <w:rPr>
          <w:rFonts w:ascii="Garamond" w:hAnsi="Garamond"/>
          <w:b/>
          <w:sz w:val="24"/>
          <w:szCs w:val="24"/>
        </w:rPr>
      </w:pPr>
    </w:p>
    <w:p w:rsidR="002A37D0" w:rsidRPr="00E61604" w:rsidRDefault="002A37D0">
      <w:pPr>
        <w:rPr>
          <w:rFonts w:ascii="Garamond" w:hAnsi="Garamond"/>
          <w:sz w:val="24"/>
          <w:szCs w:val="24"/>
        </w:rPr>
      </w:pPr>
      <w:r w:rsidRPr="00E61604">
        <w:rPr>
          <w:rFonts w:ascii="Garamond" w:hAnsi="Garamond"/>
          <w:sz w:val="24"/>
          <w:szCs w:val="24"/>
        </w:rPr>
        <w:br w:type="page"/>
      </w:r>
    </w:p>
    <w:p w:rsidR="002A37D0" w:rsidRPr="00E61604" w:rsidRDefault="002A37D0" w:rsidP="002A37D0">
      <w:pPr>
        <w:widowControl w:val="0"/>
        <w:suppressAutoHyphens/>
        <w:autoSpaceDE w:val="0"/>
        <w:ind w:left="540" w:hanging="540"/>
        <w:jc w:val="both"/>
        <w:rPr>
          <w:rFonts w:ascii="Garamond" w:hAnsi="Garamond"/>
          <w:sz w:val="24"/>
          <w:szCs w:val="24"/>
          <w:lang w:eastAsia="ar-SA"/>
        </w:rPr>
      </w:pPr>
    </w:p>
    <w:p w:rsidR="00C375DB" w:rsidRPr="00D01416" w:rsidRDefault="00C375DB" w:rsidP="00C375DB">
      <w:pPr>
        <w:spacing w:after="160" w:line="259" w:lineRule="auto"/>
        <w:rPr>
          <w:rFonts w:ascii="Garamond" w:eastAsia="Calibri" w:hAnsi="Garamond"/>
        </w:rPr>
      </w:pPr>
    </w:p>
    <w:p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t>Klauzula informacyjna Szpitala Uniwersyteckiego w Krakowie dla Kontrahentów będących osobami fizycznymi</w:t>
      </w:r>
    </w:p>
    <w:p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bookmarkStart w:id="8" w:name="_GoBack"/>
      <w:bookmarkEnd w:id="8"/>
      <w:r w:rsidRPr="00D01416">
        <w:rPr>
          <w:rFonts w:ascii="Garamond" w:eastAsia="Calibri" w:hAnsi="Garamond"/>
          <w:sz w:val="16"/>
          <w:szCs w:val="16"/>
          <w:lang w:eastAsia="en-US"/>
        </w:rPr>
        <w:t xml:space="preserve"> 00, e-mail: info@su.krakow.pl.</w:t>
      </w:r>
    </w:p>
    <w:p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rsidR="00C375DB" w:rsidRPr="00E67FA8" w:rsidRDefault="00C375DB" w:rsidP="00C375DB">
      <w:pPr>
        <w:rPr>
          <w:rFonts w:ascii="Garamond" w:eastAsia="Calibri" w:hAnsi="Garamond"/>
          <w:b/>
          <w:sz w:val="16"/>
          <w:szCs w:val="16"/>
          <w:lang w:eastAsia="en-US"/>
        </w:rPr>
      </w:pPr>
    </w:p>
    <w:p w:rsidR="005F168B" w:rsidRDefault="005F168B" w:rsidP="005F168B">
      <w:pPr>
        <w:spacing w:after="120" w:line="276" w:lineRule="auto"/>
        <w:rPr>
          <w:rFonts w:eastAsiaTheme="minorHAnsi"/>
          <w:sz w:val="22"/>
          <w:szCs w:val="22"/>
          <w:lang w:eastAsia="en-US"/>
        </w:rPr>
      </w:pPr>
    </w:p>
    <w:p w:rsidR="005F168B" w:rsidRDefault="005F168B">
      <w:pPr>
        <w:rPr>
          <w:rFonts w:eastAsiaTheme="minorHAnsi"/>
          <w:sz w:val="22"/>
          <w:szCs w:val="22"/>
          <w:lang w:eastAsia="en-US"/>
        </w:rPr>
      </w:pPr>
      <w:r>
        <w:rPr>
          <w:rFonts w:eastAsiaTheme="minorHAnsi"/>
          <w:sz w:val="22"/>
          <w:szCs w:val="22"/>
          <w:lang w:eastAsia="en-US"/>
        </w:rPr>
        <w:br w:type="page"/>
      </w:r>
    </w:p>
    <w:p w:rsidR="005F168B" w:rsidRDefault="005F168B" w:rsidP="005F168B">
      <w:pPr>
        <w:adjustRightInd w:val="0"/>
        <w:jc w:val="center"/>
        <w:rPr>
          <w:rFonts w:eastAsia="Calibri"/>
          <w:b/>
        </w:rPr>
      </w:pPr>
      <w:r>
        <w:rPr>
          <w:rFonts w:eastAsia="Calibri"/>
          <w:b/>
        </w:rPr>
        <w:lastRenderedPageBreak/>
        <w:t>WZÓR OŚWIADCZENIA O ZACHOWANIU POUFNOŚCI</w:t>
      </w:r>
    </w:p>
    <w:p w:rsidR="005F168B" w:rsidRDefault="005F168B" w:rsidP="005F168B">
      <w:pPr>
        <w:adjustRightInd w:val="0"/>
        <w:jc w:val="center"/>
        <w:rPr>
          <w:rFonts w:eastAsia="Calibri"/>
          <w:b/>
        </w:rPr>
      </w:pPr>
    </w:p>
    <w:p w:rsidR="005F168B" w:rsidRDefault="005F168B" w:rsidP="005F168B">
      <w:pPr>
        <w:adjustRightInd w:val="0"/>
        <w:jc w:val="center"/>
        <w:rPr>
          <w:rFonts w:eastAsia="Calibri"/>
          <w:b/>
        </w:rPr>
      </w:pPr>
    </w:p>
    <w:p w:rsidR="005F168B" w:rsidRDefault="005F168B" w:rsidP="005F168B">
      <w:pPr>
        <w:adjustRightInd w:val="0"/>
        <w:jc w:val="right"/>
        <w:rPr>
          <w:rFonts w:eastAsia="Calibri"/>
        </w:rPr>
      </w:pPr>
      <w:r>
        <w:rPr>
          <w:rFonts w:eastAsia="Calibri"/>
        </w:rPr>
        <w:t xml:space="preserve">……………………………… </w:t>
      </w:r>
    </w:p>
    <w:p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lang w:val="en-US"/>
              </w:rPr>
            </w:pPr>
          </w:p>
        </w:tc>
      </w:tr>
      <w:tr w:rsidR="005F168B" w:rsidTr="005F168B">
        <w:tc>
          <w:tcPr>
            <w:tcW w:w="3626" w:type="dxa"/>
            <w:tcBorders>
              <w:top w:val="single" w:sz="4" w:space="0" w:color="auto"/>
              <w:left w:val="single" w:sz="4" w:space="0" w:color="auto"/>
              <w:bottom w:val="single" w:sz="4" w:space="0" w:color="auto"/>
              <w:right w:val="single" w:sz="4" w:space="0" w:color="auto"/>
            </w:tcBorders>
            <w:hideMark/>
          </w:tcPr>
          <w:p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5F168B" w:rsidRDefault="005F168B">
            <w:pPr>
              <w:jc w:val="center"/>
              <w:rPr>
                <w:rFonts w:eastAsia="Calibri"/>
                <w:b/>
              </w:rPr>
            </w:pPr>
          </w:p>
        </w:tc>
      </w:tr>
    </w:tbl>
    <w:p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DB5055" w:rsidRDefault="00DB5055" w:rsidP="005F168B">
      <w:pPr>
        <w:tabs>
          <w:tab w:val="left" w:pos="5103"/>
          <w:tab w:val="left" w:leader="dot" w:pos="8505"/>
        </w:tabs>
        <w:jc w:val="both"/>
        <w:rPr>
          <w:rFonts w:eastAsia="Calibri"/>
        </w:rPr>
      </w:pPr>
    </w:p>
    <w:p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rsidR="004D618D" w:rsidRDefault="004D618D" w:rsidP="004D618D"/>
    <w:p w:rsidR="00D05746" w:rsidRDefault="00D05746" w:rsidP="004D618D">
      <w:pPr>
        <w:jc w:val="both"/>
        <w:rPr>
          <w:rFonts w:ascii="Garamond" w:hAnsi="Garamond"/>
          <w:sz w:val="24"/>
          <w:szCs w:val="24"/>
        </w:rPr>
      </w:pPr>
    </w:p>
    <w:sectPr w:rsidR="00D05746" w:rsidSect="004520AF">
      <w:headerReference w:type="default" r:id="rId21"/>
      <w:footerReference w:type="even" r:id="rId22"/>
      <w:footerReference w:type="default" r:id="rId23"/>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E14" w:rsidRDefault="00976E14">
      <w:r>
        <w:separator/>
      </w:r>
    </w:p>
  </w:endnote>
  <w:endnote w:type="continuationSeparator" w:id="0">
    <w:p w:rsidR="00976E14" w:rsidRDefault="0097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76E14" w:rsidRDefault="00976E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C14A12">
      <w:rPr>
        <w:rStyle w:val="Numerstrony"/>
        <w:noProof/>
      </w:rPr>
      <w:t>8</w:t>
    </w:r>
    <w:r>
      <w:rPr>
        <w:rStyle w:val="Numerstrony"/>
      </w:rPr>
      <w:fldChar w:fldCharType="end"/>
    </w:r>
  </w:p>
  <w:p w:rsidR="00976E14" w:rsidRDefault="00976E14">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C14A12">
    <w:pPr>
      <w:pStyle w:val="Stopka"/>
      <w:ind w:right="360"/>
    </w:pPr>
    <w:r>
      <w:pict>
        <v:shapetype id="_x0000_t202" coordsize="21600,21600" o:spt="202" path="m,l,21600r21600,l21600,xe">
          <v:stroke joinstyle="miter"/>
          <v:path gradientshapeok="t" o:connecttype="rect"/>
        </v:shapetype>
        <v:shape id="_x0000_s95233" type="#_x0000_t202" style="position:absolute;margin-left:528.6pt;margin-top:.05pt;width:10pt;height:11.5pt;z-index:251659264;mso-wrap-distance-left:0;mso-wrap-distance-right:0;mso-position-horizontal-relative:page" stroked="f">
          <v:fill opacity="0" color2="black"/>
          <v:textbox style="mso-next-textbox:#_x0000_s95233" inset="0,0,0,0">
            <w:txbxContent>
              <w:p w:rsidR="00976E14" w:rsidRDefault="00976E14">
                <w:pPr>
                  <w:pStyle w:val="Stopka"/>
                </w:pP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76E14" w:rsidRDefault="00976E14">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E14" w:rsidRDefault="00976E14">
      <w:r>
        <w:separator/>
      </w:r>
    </w:p>
  </w:footnote>
  <w:footnote w:type="continuationSeparator" w:id="0">
    <w:p w:rsidR="00976E14" w:rsidRDefault="00976E14">
      <w:r>
        <w:continuationSeparator/>
      </w:r>
    </w:p>
  </w:footnote>
  <w:footnote w:id="1">
    <w:p w:rsidR="00976E14" w:rsidRDefault="00976E14"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rsidR="00976E14" w:rsidRDefault="00976E14"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E14" w:rsidRDefault="00976E14"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4401945"/>
    <w:multiLevelType w:val="hybridMultilevel"/>
    <w:tmpl w:val="F064E82C"/>
    <w:lvl w:ilvl="0" w:tplc="FFFFFFFF">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4"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E5A0EB0"/>
    <w:multiLevelType w:val="hybridMultilevel"/>
    <w:tmpl w:val="8D961AE4"/>
    <w:lvl w:ilvl="0" w:tplc="FFFFFFFF">
      <w:start w:val="1"/>
      <w:numFmt w:val="decimal"/>
      <w:lvlText w:val="%1."/>
      <w:lvlJc w:val="left"/>
      <w:pPr>
        <w:tabs>
          <w:tab w:val="num" w:pos="1080"/>
        </w:tabs>
        <w:ind w:left="1080" w:hanging="360"/>
      </w:pPr>
      <w:rPr>
        <w:rFonts w:ascii="Garamond" w:eastAsia="Times New Roman" w:hAnsi="Garamond" w:cs="Times New Roman"/>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1" w15:restartNumberingAfterBreak="0">
    <w:nsid w:val="3FE446FE"/>
    <w:multiLevelType w:val="hybridMultilevel"/>
    <w:tmpl w:val="A0789A2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5"/>
  </w:num>
  <w:num w:numId="2">
    <w:abstractNumId w:val="10"/>
  </w:num>
  <w:num w:numId="3">
    <w:abstractNumId w:val="6"/>
  </w:num>
  <w:num w:numId="4">
    <w:abstractNumId w:val="8"/>
  </w:num>
  <w:num w:numId="5">
    <w:abstractNumId w:val="19"/>
  </w:num>
  <w:num w:numId="6">
    <w:abstractNumId w:val="13"/>
  </w:num>
  <w:num w:numId="7">
    <w:abstractNumId w:val="3"/>
  </w:num>
  <w:num w:numId="8">
    <w:abstractNumId w:val="15"/>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8"/>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
  </w:num>
  <w:num w:numId="16">
    <w:abstractNumId w:val="12"/>
  </w:num>
  <w:num w:numId="17">
    <w:abstractNumId w:val="21"/>
  </w:num>
  <w:num w:numId="18">
    <w:abstractNumId w:val="2"/>
  </w:num>
  <w:num w:numId="19">
    <w:abstractNumId w:val="11"/>
  </w:num>
  <w:num w:numId="20">
    <w:abstractNumId w:val="16"/>
  </w:num>
  <w:num w:numId="21">
    <w:abstractNumId w:val="14"/>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o:shapelayout v:ext="edit">
      <o:idmap v:ext="edit" data="93"/>
    </o:shapelayout>
  </w:hdrShapeDefaults>
  <w:footnotePr>
    <w:footnote w:id="-1"/>
    <w:footnote w:id="0"/>
  </w:footnotePr>
  <w:endnotePr>
    <w:endnote w:id="-1"/>
    <w:endnote w:id="0"/>
  </w:endnotePr>
  <w:compat>
    <w:compatSetting w:name="compatibilityMode" w:uri="http://schemas.microsoft.com/office/word" w:val="12"/>
  </w:compat>
  <w:rsids>
    <w:rsidRoot w:val="00AA4467"/>
    <w:rsid w:val="000115DA"/>
    <w:rsid w:val="0001241B"/>
    <w:rsid w:val="00012F8D"/>
    <w:rsid w:val="000133A2"/>
    <w:rsid w:val="000157EB"/>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BE3"/>
    <w:rsid w:val="00053521"/>
    <w:rsid w:val="00055E92"/>
    <w:rsid w:val="000579E1"/>
    <w:rsid w:val="00062636"/>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459"/>
    <w:rsid w:val="000A647E"/>
    <w:rsid w:val="000A67B6"/>
    <w:rsid w:val="000B084D"/>
    <w:rsid w:val="000B39D9"/>
    <w:rsid w:val="000B5D5E"/>
    <w:rsid w:val="000C0126"/>
    <w:rsid w:val="000C0B71"/>
    <w:rsid w:val="000C1192"/>
    <w:rsid w:val="000C261B"/>
    <w:rsid w:val="000C674F"/>
    <w:rsid w:val="000C774C"/>
    <w:rsid w:val="000D322F"/>
    <w:rsid w:val="000D33B5"/>
    <w:rsid w:val="000D5118"/>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4026"/>
    <w:rsid w:val="00124D68"/>
    <w:rsid w:val="001271B7"/>
    <w:rsid w:val="0013037E"/>
    <w:rsid w:val="00130870"/>
    <w:rsid w:val="00140F05"/>
    <w:rsid w:val="00150FD1"/>
    <w:rsid w:val="0015407C"/>
    <w:rsid w:val="0015509F"/>
    <w:rsid w:val="00160EB1"/>
    <w:rsid w:val="0016142B"/>
    <w:rsid w:val="00162A10"/>
    <w:rsid w:val="00162B18"/>
    <w:rsid w:val="001639AC"/>
    <w:rsid w:val="00165E21"/>
    <w:rsid w:val="00170EC5"/>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B0FD2"/>
    <w:rsid w:val="001B3B2A"/>
    <w:rsid w:val="001B573B"/>
    <w:rsid w:val="001C0828"/>
    <w:rsid w:val="001C0F3B"/>
    <w:rsid w:val="001C177A"/>
    <w:rsid w:val="001C1AA1"/>
    <w:rsid w:val="001C5A10"/>
    <w:rsid w:val="001C68A4"/>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5C71"/>
    <w:rsid w:val="002F67D2"/>
    <w:rsid w:val="002F75F6"/>
    <w:rsid w:val="003039FF"/>
    <w:rsid w:val="00303E98"/>
    <w:rsid w:val="003046FC"/>
    <w:rsid w:val="0030576F"/>
    <w:rsid w:val="00306923"/>
    <w:rsid w:val="00310AC8"/>
    <w:rsid w:val="00312701"/>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738E"/>
    <w:rsid w:val="00420A55"/>
    <w:rsid w:val="0042174A"/>
    <w:rsid w:val="00422367"/>
    <w:rsid w:val="0042627D"/>
    <w:rsid w:val="00430125"/>
    <w:rsid w:val="004301EC"/>
    <w:rsid w:val="00430200"/>
    <w:rsid w:val="00431C0D"/>
    <w:rsid w:val="004328D3"/>
    <w:rsid w:val="004329B4"/>
    <w:rsid w:val="00433744"/>
    <w:rsid w:val="00434AC4"/>
    <w:rsid w:val="00436AE3"/>
    <w:rsid w:val="0043750E"/>
    <w:rsid w:val="004416AB"/>
    <w:rsid w:val="0044422B"/>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7AF"/>
    <w:rsid w:val="006C6977"/>
    <w:rsid w:val="006D2786"/>
    <w:rsid w:val="006D66CC"/>
    <w:rsid w:val="006D76C9"/>
    <w:rsid w:val="006E0624"/>
    <w:rsid w:val="006E6398"/>
    <w:rsid w:val="006E703B"/>
    <w:rsid w:val="006F00E8"/>
    <w:rsid w:val="006F504C"/>
    <w:rsid w:val="00701532"/>
    <w:rsid w:val="00704374"/>
    <w:rsid w:val="007052CC"/>
    <w:rsid w:val="00706348"/>
    <w:rsid w:val="0070666C"/>
    <w:rsid w:val="007108B6"/>
    <w:rsid w:val="00711284"/>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48B5"/>
    <w:rsid w:val="009052C0"/>
    <w:rsid w:val="00906308"/>
    <w:rsid w:val="00906C75"/>
    <w:rsid w:val="00907AB2"/>
    <w:rsid w:val="009110BC"/>
    <w:rsid w:val="00914B8C"/>
    <w:rsid w:val="00915444"/>
    <w:rsid w:val="00921F11"/>
    <w:rsid w:val="00922061"/>
    <w:rsid w:val="00923DF1"/>
    <w:rsid w:val="009257AE"/>
    <w:rsid w:val="009278F3"/>
    <w:rsid w:val="00934C01"/>
    <w:rsid w:val="00937B31"/>
    <w:rsid w:val="00943207"/>
    <w:rsid w:val="0094343F"/>
    <w:rsid w:val="009474BE"/>
    <w:rsid w:val="0094782F"/>
    <w:rsid w:val="009525FC"/>
    <w:rsid w:val="0095438D"/>
    <w:rsid w:val="009556E1"/>
    <w:rsid w:val="00956FD8"/>
    <w:rsid w:val="00962071"/>
    <w:rsid w:val="00971155"/>
    <w:rsid w:val="009719B4"/>
    <w:rsid w:val="00971ABE"/>
    <w:rsid w:val="00975611"/>
    <w:rsid w:val="00976E14"/>
    <w:rsid w:val="009866F0"/>
    <w:rsid w:val="00991C39"/>
    <w:rsid w:val="0099390E"/>
    <w:rsid w:val="009A0983"/>
    <w:rsid w:val="009A12DF"/>
    <w:rsid w:val="009A2AA7"/>
    <w:rsid w:val="009A4C9B"/>
    <w:rsid w:val="009B2C55"/>
    <w:rsid w:val="009B6C55"/>
    <w:rsid w:val="009B6ED7"/>
    <w:rsid w:val="009C577F"/>
    <w:rsid w:val="009D25BF"/>
    <w:rsid w:val="009E3F4C"/>
    <w:rsid w:val="009E4F50"/>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5536"/>
    <w:rsid w:val="00AA37F2"/>
    <w:rsid w:val="00AA3F8C"/>
    <w:rsid w:val="00AA41F9"/>
    <w:rsid w:val="00AA4467"/>
    <w:rsid w:val="00AA4626"/>
    <w:rsid w:val="00AB2797"/>
    <w:rsid w:val="00AB3A58"/>
    <w:rsid w:val="00AB4853"/>
    <w:rsid w:val="00AB66CD"/>
    <w:rsid w:val="00AB7461"/>
    <w:rsid w:val="00AB7E87"/>
    <w:rsid w:val="00AC2023"/>
    <w:rsid w:val="00AC3D14"/>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561"/>
    <w:rsid w:val="00C8114E"/>
    <w:rsid w:val="00C835B7"/>
    <w:rsid w:val="00C8512A"/>
    <w:rsid w:val="00C854E6"/>
    <w:rsid w:val="00C86284"/>
    <w:rsid w:val="00C86440"/>
    <w:rsid w:val="00C86AFB"/>
    <w:rsid w:val="00C87430"/>
    <w:rsid w:val="00C87955"/>
    <w:rsid w:val="00C87F22"/>
    <w:rsid w:val="00C93F97"/>
    <w:rsid w:val="00C9536A"/>
    <w:rsid w:val="00C956CC"/>
    <w:rsid w:val="00C97BE2"/>
    <w:rsid w:val="00CA577C"/>
    <w:rsid w:val="00CA683A"/>
    <w:rsid w:val="00CB753D"/>
    <w:rsid w:val="00CC2040"/>
    <w:rsid w:val="00CC425A"/>
    <w:rsid w:val="00CC4D87"/>
    <w:rsid w:val="00CC6D7F"/>
    <w:rsid w:val="00CC6D84"/>
    <w:rsid w:val="00CC72EF"/>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4944"/>
    <w:rsid w:val="00E05BF5"/>
    <w:rsid w:val="00E06666"/>
    <w:rsid w:val="00E0703B"/>
    <w:rsid w:val="00E12418"/>
    <w:rsid w:val="00E131E0"/>
    <w:rsid w:val="00E202C1"/>
    <w:rsid w:val="00E237EF"/>
    <w:rsid w:val="00E2417A"/>
    <w:rsid w:val="00E246E3"/>
    <w:rsid w:val="00E25908"/>
    <w:rsid w:val="00E25DEE"/>
    <w:rsid w:val="00E305AA"/>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48A6"/>
    <w:rsid w:val="00F30DA1"/>
    <w:rsid w:val="00F31F08"/>
    <w:rsid w:val="00F338C1"/>
    <w:rsid w:val="00F34262"/>
    <w:rsid w:val="00F35A04"/>
    <w:rsid w:val="00F362EC"/>
    <w:rsid w:val="00F402FF"/>
    <w:rsid w:val="00F406A4"/>
    <w:rsid w:val="00F40C86"/>
    <w:rsid w:val="00F43831"/>
    <w:rsid w:val="00F44628"/>
    <w:rsid w:val="00F46951"/>
    <w:rsid w:val="00F519DC"/>
    <w:rsid w:val="00F55889"/>
    <w:rsid w:val="00F62AD2"/>
    <w:rsid w:val="00F62E85"/>
    <w:rsid w:val="00F63434"/>
    <w:rsid w:val="00F640B9"/>
    <w:rsid w:val="00F6729F"/>
    <w:rsid w:val="00F72EFD"/>
    <w:rsid w:val="00F73A8B"/>
    <w:rsid w:val="00F73EE4"/>
    <w:rsid w:val="00F740FB"/>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07DDB62C"/>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dane.osobowe@su.krak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footer" Target="foot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148F-7BAA-43A7-AF9B-A227ECAC0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17</Pages>
  <Words>4976</Words>
  <Characters>29856</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34763</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39</cp:revision>
  <cp:lastPrinted>2023-01-18T10:30:00Z</cp:lastPrinted>
  <dcterms:created xsi:type="dcterms:W3CDTF">2022-02-02T13:44:00Z</dcterms:created>
  <dcterms:modified xsi:type="dcterms:W3CDTF">2026-01-21T11:55:00Z</dcterms:modified>
</cp:coreProperties>
</file>