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AF2C51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AF2C51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AF2C51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2A8F2A1" w:rsidR="000E3053" w:rsidRPr="00234251" w:rsidRDefault="004843A0" w:rsidP="00B741E1">
      <w:pPr>
        <w:ind w:left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B741E1">
        <w:rPr>
          <w:rFonts w:ascii="Garamond" w:hAnsi="Garamond"/>
          <w:b/>
          <w:sz w:val="40"/>
          <w:szCs w:val="40"/>
        </w:rPr>
        <w:t xml:space="preserve"> świadczeń </w:t>
      </w:r>
      <w:r w:rsidR="007A41C7" w:rsidRPr="00234251">
        <w:rPr>
          <w:rFonts w:ascii="Garamond" w:hAnsi="Garamond"/>
          <w:b/>
          <w:sz w:val="40"/>
          <w:szCs w:val="40"/>
        </w:rPr>
        <w:t xml:space="preserve">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325726">
        <w:rPr>
          <w:rFonts w:ascii="Garamond" w:hAnsi="Garamond"/>
          <w:b/>
          <w:sz w:val="40"/>
          <w:szCs w:val="40"/>
        </w:rPr>
        <w:t>Ginekologii i Ginekologii</w:t>
      </w:r>
      <w:r w:rsidR="002A2426">
        <w:rPr>
          <w:rFonts w:ascii="Garamond" w:hAnsi="Garamond"/>
          <w:b/>
          <w:sz w:val="40"/>
          <w:szCs w:val="40"/>
        </w:rPr>
        <w:t xml:space="preserve"> Onkologicznej</w:t>
      </w:r>
      <w:r w:rsidR="001A2C6E">
        <w:rPr>
          <w:rFonts w:ascii="Garamond" w:hAnsi="Garamond"/>
          <w:b/>
          <w:sz w:val="40"/>
          <w:szCs w:val="40"/>
        </w:rPr>
        <w:t xml:space="preserve"> oraz </w:t>
      </w:r>
      <w:r w:rsidR="002A2426">
        <w:rPr>
          <w:rFonts w:ascii="Garamond" w:hAnsi="Garamond"/>
          <w:b/>
          <w:sz w:val="40"/>
          <w:szCs w:val="40"/>
        </w:rPr>
        <w:t xml:space="preserve">Poradni </w:t>
      </w:r>
      <w:r w:rsidR="00A01A80">
        <w:rPr>
          <w:rFonts w:ascii="Garamond" w:hAnsi="Garamond"/>
          <w:b/>
          <w:sz w:val="40"/>
          <w:szCs w:val="40"/>
        </w:rPr>
        <w:t>Ginekologii Onkologicznej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B741E1">
        <w:rPr>
          <w:rFonts w:ascii="Garamond" w:hAnsi="Garamond"/>
          <w:b/>
          <w:sz w:val="40"/>
          <w:szCs w:val="40"/>
        </w:rPr>
        <w:t>w Krakowie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72F09517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AF2C51">
        <w:rPr>
          <w:rFonts w:ascii="Garamond" w:hAnsi="Garamond"/>
        </w:rPr>
        <w:t>.106.</w:t>
      </w:r>
      <w:r w:rsidR="008711D7">
        <w:rPr>
          <w:rFonts w:ascii="Garamond" w:hAnsi="Garamond"/>
        </w:rPr>
        <w:t>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99FC5D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8711D7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19A12C9E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325726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</w:t>
      </w:r>
      <w:r w:rsidR="008711D7">
        <w:rPr>
          <w:rFonts w:ascii="Garamond" w:hAnsi="Garamond"/>
          <w:b/>
          <w:i/>
          <w:color w:val="000000"/>
        </w:rPr>
        <w:t>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616C75BF" w14:textId="77777777" w:rsidR="003A0110" w:rsidRPr="003A0110" w:rsidRDefault="003A0110" w:rsidP="003A0110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3A0110">
        <w:rPr>
          <w:rFonts w:ascii="Garamond" w:hAnsi="Garamond"/>
          <w:lang w:val="pl-PL"/>
        </w:rPr>
        <w:t xml:space="preserve">Oferencie - rozumie się przez to podmiot, który złożył ofertę w ramach niniejszego postępowania konkursowego, </w:t>
      </w:r>
    </w:p>
    <w:p w14:paraId="18EDFBA7" w14:textId="77777777" w:rsidR="003A0110" w:rsidRPr="003A0110" w:rsidRDefault="003A0110" w:rsidP="003A0110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3A0110">
        <w:rPr>
          <w:rFonts w:ascii="Garamond" w:hAnsi="Garamond"/>
          <w:lang w:val="pl-PL"/>
        </w:rPr>
        <w:t>Udzielającym Zamówienie - rozumie się przez to Szpital Uniwersytecki w Krakowie,</w:t>
      </w:r>
    </w:p>
    <w:p w14:paraId="2D6CA921" w14:textId="2BFE548A" w:rsidR="002A2426" w:rsidRPr="003A0110" w:rsidRDefault="003A0110" w:rsidP="003A0110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3A0110">
        <w:rPr>
          <w:rFonts w:ascii="Garamond" w:hAnsi="Garamond"/>
          <w:lang w:val="pl-PL"/>
        </w:rPr>
        <w:t>Przyjmującym Zamówienie - rozumie się przez to wyłonionego w konkursie Oferenta, który podpisał umowę o świadczenie usług będących przedmiotem konkursu z Udzielającym Zamówienie,</w:t>
      </w:r>
    </w:p>
    <w:p w14:paraId="387FCC85" w14:textId="790EA1B1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2A2426">
        <w:rPr>
          <w:rFonts w:ascii="Garamond" w:hAnsi="Garamond"/>
          <w:lang w:val="pl-PL"/>
        </w:rPr>
        <w:t xml:space="preserve">Oddziale – należy </w:t>
      </w:r>
      <w:r w:rsidRPr="00600C15">
        <w:rPr>
          <w:rFonts w:ascii="Garamond" w:hAnsi="Garamond"/>
          <w:lang w:val="pl-PL"/>
        </w:rPr>
        <w:t xml:space="preserve">przez to rozumieć Oddział Kliniczny </w:t>
      </w:r>
      <w:r w:rsidR="00325726">
        <w:rPr>
          <w:rFonts w:ascii="Garamond" w:hAnsi="Garamond"/>
          <w:lang w:val="pl-PL"/>
        </w:rPr>
        <w:t>Ginekologii i Ginekologii</w:t>
      </w:r>
      <w:r w:rsidRPr="00600C15">
        <w:rPr>
          <w:rFonts w:ascii="Garamond" w:hAnsi="Garamond"/>
          <w:lang w:val="pl-PL"/>
        </w:rPr>
        <w:t xml:space="preserve"> Onkologicznej Szpitala Uniwersyteckiego w Krakowie.</w:t>
      </w:r>
    </w:p>
    <w:p w14:paraId="19D5EBEA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Poradni – należy przez to rozumieć Poradnię Urologiczną Szpitala Uniwersyteckiego </w:t>
      </w:r>
      <w:r w:rsidRPr="00600C15">
        <w:rPr>
          <w:rFonts w:ascii="Garamond" w:hAnsi="Garamond"/>
          <w:lang w:val="pl-PL"/>
        </w:rPr>
        <w:br/>
        <w:t>w Krakowie.</w:t>
      </w:r>
    </w:p>
    <w:p w14:paraId="3EC826DB" w14:textId="4CD65356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Bloku Operacyjnym – należy przez to rozumieć Blok Operacyjny oraz Sale Zabiegowe Oddziału Klinicznego </w:t>
      </w:r>
      <w:r w:rsidR="00325726">
        <w:rPr>
          <w:rFonts w:ascii="Garamond" w:hAnsi="Garamond"/>
          <w:lang w:val="pl-PL"/>
        </w:rPr>
        <w:t>Ginekologii i Ginekologii</w:t>
      </w:r>
      <w:r w:rsidRPr="00600C15">
        <w:rPr>
          <w:rFonts w:ascii="Garamond" w:hAnsi="Garamond"/>
          <w:lang w:val="pl-PL"/>
        </w:rPr>
        <w:t xml:space="preserve"> Onkologicznej Szpitala Uniwersyteckiego </w:t>
      </w:r>
      <w:r w:rsidRPr="00600C15">
        <w:rPr>
          <w:rFonts w:ascii="Garamond" w:hAnsi="Garamond"/>
          <w:lang w:val="pl-PL"/>
        </w:rPr>
        <w:br/>
        <w:t>w Krakowie zlokalizowany przy ul. Jakubowskiego 2.</w:t>
      </w:r>
    </w:p>
    <w:p w14:paraId="2B0F9251" w14:textId="4344DCF2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Kierowniku Oddziału – należy przez to rozumieć Kierownika Oddziału Klinicznego </w:t>
      </w:r>
      <w:r w:rsidR="00325726">
        <w:rPr>
          <w:rFonts w:ascii="Garamond" w:hAnsi="Garamond"/>
          <w:lang w:val="pl-PL"/>
        </w:rPr>
        <w:t>Ginekologii i Ginekologii</w:t>
      </w:r>
      <w:r w:rsidRPr="00600C15">
        <w:rPr>
          <w:rFonts w:ascii="Garamond" w:hAnsi="Garamond"/>
          <w:lang w:val="pl-PL"/>
        </w:rPr>
        <w:t xml:space="preserve"> Onkologicznej Szpitala Uniwersyteckiego w Krakowie.</w:t>
      </w:r>
    </w:p>
    <w:p w14:paraId="0F6CE626" w14:textId="122ADE85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Koordynatorze Oddziału – należy przez to rozumieć Koordynatora Oddziału Klinicznego </w:t>
      </w:r>
      <w:r w:rsidR="00325726">
        <w:rPr>
          <w:rFonts w:ascii="Garamond" w:hAnsi="Garamond"/>
          <w:lang w:val="pl-PL"/>
        </w:rPr>
        <w:t>Ginekologii i Ginekologii</w:t>
      </w:r>
      <w:r w:rsidRPr="00600C15">
        <w:rPr>
          <w:rFonts w:ascii="Garamond" w:hAnsi="Garamond"/>
          <w:lang w:val="pl-PL"/>
        </w:rPr>
        <w:t xml:space="preserve"> Onkologicznej Szpitala Uniwersyteckiego w Krakowie.</w:t>
      </w:r>
    </w:p>
    <w:p w14:paraId="5FC60689" w14:textId="66CD3715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Zespole Lekarzy - należy przez to rozumieć lekarzy, z którymi podpisane zostały indywidualne umowy na wykonywanie świadczeń zdrowotnych w Oddziale oraz Poradni, wyłonionych </w:t>
      </w:r>
      <w:r w:rsidR="00600C15" w:rsidRPr="00600C15">
        <w:rPr>
          <w:rFonts w:ascii="Garamond" w:hAnsi="Garamond"/>
          <w:lang w:val="pl-PL"/>
        </w:rPr>
        <w:br/>
      </w:r>
      <w:r w:rsidRPr="00600C15">
        <w:rPr>
          <w:rFonts w:ascii="Garamond" w:hAnsi="Garamond"/>
          <w:lang w:val="pl-PL"/>
        </w:rPr>
        <w:t>w drodze konkursów na udzielanie świadczeń zdrowotnych.</w:t>
      </w:r>
    </w:p>
    <w:p w14:paraId="4AF5A197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Harmonogramie – należy przez to rozumieć harmonogram wykonania świadczeń zdrowotnych. Harmonogram będzie ustalany osobno na każdy miesiąc kalendarzowy;</w:t>
      </w:r>
    </w:p>
    <w:p w14:paraId="4C45064E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58F18645" w14:textId="196C7185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Płatniku – należy przez to rozumieć Narodowy Fundusz Zdrowia lub inny podmiot finansujący świadczenia zdrowotne ze środków publicznych;</w:t>
      </w:r>
    </w:p>
    <w:p w14:paraId="704BBB27" w14:textId="1DBD1770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Umowie – należy przez to rozumieć wzór umowy wraz z załącznikami przygotowany przez Udzielającego Zamówienie, stanowiący Załącznik Nr 6 do SWKO</w:t>
      </w:r>
    </w:p>
    <w:p w14:paraId="17D1DAC5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Punkcie (Punkt) – należy przez to rozumieć punkt rozliczeniowy lub jednostkę sprawozdawczą podaną w odpowiednim zarządzeniu Prezesa NFZ</w:t>
      </w:r>
    </w:p>
    <w:p w14:paraId="4CEAEFC7" w14:textId="77777777" w:rsidR="002A2426" w:rsidRPr="00600C15" w:rsidRDefault="00693F53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Podmiocie Tworzącym– należy przez to rozumieć Uniwersytet Jagielloński w Krakowie </w:t>
      </w:r>
      <w:r w:rsidRPr="00600C15">
        <w:rPr>
          <w:rFonts w:ascii="Garamond" w:hAnsi="Garamond"/>
          <w:lang w:val="pl-PL"/>
        </w:rPr>
        <w:br/>
        <w:t>w tym Uniwersytet Jagielloński  – Collegium Medicum</w:t>
      </w:r>
    </w:p>
    <w:p w14:paraId="6657E81A" w14:textId="3CBE69D6" w:rsidR="00A03621" w:rsidRPr="00600C15" w:rsidRDefault="00693F53" w:rsidP="00600C15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lastRenderedPageBreak/>
        <w:t>Kancelarii Udzielającego Zamówienie – należy przez to rozumieć Kancelarię zlokalizowaną w budynku przy ul. Marii Orwid 11 w Krakowie.</w:t>
      </w:r>
    </w:p>
    <w:p w14:paraId="59938DB4" w14:textId="77777777" w:rsidR="003F7CC7" w:rsidRDefault="003F7CC7" w:rsidP="003F7CC7">
      <w:pPr>
        <w:rPr>
          <w:rFonts w:ascii="Garamond" w:hAnsi="Garamond"/>
          <w:b/>
          <w:u w:val="single"/>
        </w:rPr>
      </w:pPr>
    </w:p>
    <w:p w14:paraId="55700962" w14:textId="60954561" w:rsidR="005848C9" w:rsidRPr="00234251" w:rsidRDefault="000E51CA" w:rsidP="003F7CC7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4C03F79F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325726">
        <w:rPr>
          <w:rFonts w:ascii="Garamond" w:hAnsi="Garamond"/>
          <w:b/>
        </w:rPr>
        <w:t>Ginekologii i Ginekologii</w:t>
      </w:r>
      <w:r w:rsidR="002A2426">
        <w:rPr>
          <w:rFonts w:ascii="Garamond" w:hAnsi="Garamond"/>
          <w:b/>
        </w:rPr>
        <w:t xml:space="preserve"> Onkologicznej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 xml:space="preserve">oraz </w:t>
      </w:r>
      <w:r w:rsidR="002A2426">
        <w:rPr>
          <w:rFonts w:ascii="Garamond" w:hAnsi="Garamond"/>
          <w:b/>
        </w:rPr>
        <w:t xml:space="preserve">Poradni </w:t>
      </w:r>
      <w:r w:rsidR="00A01A80">
        <w:rPr>
          <w:rFonts w:ascii="Garamond" w:hAnsi="Garamond"/>
          <w:b/>
        </w:rPr>
        <w:t>Ginekologii Onkologicznej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7B845897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sprawowanej przez 7 dni w tygodniu całodobowej opiece lekarskiej w Oddziale</w:t>
      </w:r>
      <w:r w:rsidR="00FC7F21">
        <w:rPr>
          <w:rFonts w:ascii="Garamond" w:hAnsi="Garamond"/>
          <w:lang w:val="pl-PL"/>
        </w:rPr>
        <w:t xml:space="preserve"> Klinicznym </w:t>
      </w:r>
      <w:r w:rsidR="00325726">
        <w:rPr>
          <w:rFonts w:ascii="Garamond" w:hAnsi="Garamond"/>
          <w:lang w:val="pl-PL"/>
        </w:rPr>
        <w:t>Ginekologii i Ginekologii</w:t>
      </w:r>
      <w:r w:rsidR="002A2426">
        <w:rPr>
          <w:rFonts w:ascii="Garamond" w:hAnsi="Garamond"/>
          <w:lang w:val="pl-PL"/>
        </w:rPr>
        <w:t xml:space="preserve"> Onkologicznej</w:t>
      </w:r>
      <w:r w:rsidR="00FC7F21">
        <w:rPr>
          <w:rFonts w:ascii="Garamond" w:hAnsi="Garamond"/>
          <w:lang w:val="pl-PL"/>
        </w:rPr>
        <w:t xml:space="preserve">, </w:t>
      </w:r>
      <w:r w:rsidRPr="002A1B8B">
        <w:rPr>
          <w:rFonts w:ascii="Garamond" w:hAnsi="Garamond"/>
          <w:lang w:val="pl-PL"/>
        </w:rPr>
        <w:t>w tym pełnienie dyżuru lekarskiego,</w:t>
      </w:r>
    </w:p>
    <w:p w14:paraId="19559615" w14:textId="3E5B4829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4EEC0FBB" w14:textId="6EB611AC" w:rsidR="00600C15" w:rsidRPr="00600C15" w:rsidRDefault="00600C15" w:rsidP="00600C15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>uczestnictwo w zabiegach  wykonywanych w Bloku Operacyjnym oraz w zabiegach i badaniach realizowanych w Pracowni Udzielającego Zamówienie</w:t>
      </w:r>
    </w:p>
    <w:p w14:paraId="1CCC7F24" w14:textId="2FCB314A" w:rsidR="00637404" w:rsidRPr="002A1B8B" w:rsidRDefault="00637404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uczestnictwo w konsyliach onkologicznych,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534B90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</w:t>
      </w:r>
      <w:r w:rsidR="00FC7F21">
        <w:rPr>
          <w:rFonts w:ascii="Garamond" w:hAnsi="Garamond"/>
          <w:color w:val="000000"/>
          <w:lang w:eastAsia="ar-SA"/>
        </w:rPr>
        <w:t xml:space="preserve"> oraz</w:t>
      </w:r>
      <w:r w:rsidRPr="00234251">
        <w:rPr>
          <w:rFonts w:ascii="Garamond" w:hAnsi="Garamond"/>
          <w:color w:val="000000"/>
          <w:lang w:eastAsia="ar-SA"/>
        </w:rPr>
        <w:t xml:space="preserve">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1D0799B1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79FCA95" w14:textId="6242ED1D" w:rsidR="006608CE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C8F63E0" w14:textId="5DEA149F" w:rsidR="006608CE" w:rsidRPr="00234251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D455BC">
        <w:rPr>
          <w:rFonts w:ascii="Garamond" w:hAnsi="Garamond"/>
          <w:color w:val="000000"/>
          <w:lang w:eastAsia="ar-SA"/>
        </w:rPr>
        <w:t>Dyżury lekarskie, realizowane będą w dni robocze w godz. od 15.05 do 7.30 i w dni inne niż robocze całodobowo (7.30-7.30</w:t>
      </w:r>
      <w:r>
        <w:rPr>
          <w:rFonts w:ascii="Garamond" w:hAnsi="Garamond"/>
          <w:color w:val="000000"/>
          <w:lang w:eastAsia="ar-SA"/>
        </w:rPr>
        <w:t>)</w:t>
      </w:r>
      <w:r w:rsidRPr="00D455BC">
        <w:rPr>
          <w:rFonts w:ascii="Garamond" w:hAnsi="Garamond"/>
          <w:color w:val="000000"/>
          <w:lang w:eastAsia="ar-SA"/>
        </w:rPr>
        <w:t>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526F5DBF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4F58CF">
        <w:rPr>
          <w:rFonts w:ascii="Garamond" w:hAnsi="Garamond"/>
          <w:color w:val="000000"/>
          <w:lang w:eastAsia="ar-SA"/>
        </w:rPr>
        <w:t xml:space="preserve">maksymalnie </w:t>
      </w:r>
      <w:r w:rsidR="00AF2C51">
        <w:rPr>
          <w:rFonts w:ascii="Garamond" w:hAnsi="Garamond"/>
          <w:color w:val="000000"/>
          <w:lang w:eastAsia="ar-SA"/>
        </w:rPr>
        <w:t>14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lastRenderedPageBreak/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18F7859B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A01A80">
        <w:rPr>
          <w:rFonts w:ascii="Garamond" w:hAnsi="Garamond"/>
          <w:b/>
          <w:color w:val="000000"/>
          <w:u w:val="single"/>
          <w:lang w:eastAsia="ar-SA"/>
        </w:rPr>
        <w:t>położnictwa i ginekologii lub ginekologii onkologicznej</w:t>
      </w:r>
      <w:r w:rsidR="002A2426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B741E1">
        <w:rPr>
          <w:rFonts w:ascii="Garamond" w:hAnsi="Garamond"/>
          <w:color w:val="000000"/>
          <w:lang w:eastAsia="ar-SA"/>
        </w:rPr>
        <w:t>wy</w:t>
      </w:r>
      <w:r w:rsidR="002A5A51" w:rsidRPr="00234251">
        <w:rPr>
          <w:rFonts w:ascii="Garamond" w:hAnsi="Garamond"/>
          <w:color w:val="000000"/>
          <w:lang w:eastAsia="ar-SA"/>
        </w:rPr>
        <w:t>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7A43E09C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7B29F8">
        <w:rPr>
          <w:rFonts w:ascii="Garamond" w:hAnsi="Garamond"/>
          <w:color w:val="000000"/>
          <w:lang w:eastAsia="ar-SA"/>
        </w:rPr>
        <w:t>położnictwa i ginekologii lub ginekologii onkologicznej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lastRenderedPageBreak/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0D81E1" w14:textId="77777777" w:rsidR="00FC7F21" w:rsidRDefault="00FC7F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2867B16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0D552F6" w:rsid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FC7F2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22DC790B" w14:textId="7C0268B8" w:rsidR="00700DE8" w:rsidRPr="00FC7F21" w:rsidRDefault="00700DE8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informację z Krajowego Rejestru Karnego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lastRenderedPageBreak/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6C38C88D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7B29F8">
        <w:rPr>
          <w:rFonts w:ascii="Garamond" w:hAnsi="Garamond"/>
          <w:b/>
          <w:caps/>
          <w:sz w:val="24"/>
          <w:szCs w:val="24"/>
        </w:rPr>
        <w:t>GiNEKOLOG</w:t>
      </w:r>
      <w:r w:rsidR="002A2426">
        <w:rPr>
          <w:rFonts w:ascii="Garamond" w:hAnsi="Garamond"/>
          <w:b/>
          <w:caps/>
          <w:sz w:val="24"/>
          <w:szCs w:val="24"/>
        </w:rPr>
        <w:t xml:space="preserve">ii </w:t>
      </w:r>
      <w:r w:rsidR="007F7EF9">
        <w:rPr>
          <w:rFonts w:ascii="Garamond" w:hAnsi="Garamond"/>
          <w:b/>
          <w:caps/>
          <w:sz w:val="24"/>
          <w:szCs w:val="24"/>
        </w:rPr>
        <w:br/>
      </w:r>
      <w:r w:rsidR="002A2426">
        <w:rPr>
          <w:rFonts w:ascii="Garamond" w:hAnsi="Garamond"/>
          <w:b/>
          <w:caps/>
          <w:sz w:val="24"/>
          <w:szCs w:val="24"/>
        </w:rPr>
        <w:t xml:space="preserve">i </w:t>
      </w:r>
      <w:r w:rsidR="007B29F8">
        <w:rPr>
          <w:rFonts w:ascii="Garamond" w:hAnsi="Garamond"/>
          <w:b/>
          <w:caps/>
          <w:sz w:val="24"/>
          <w:szCs w:val="24"/>
        </w:rPr>
        <w:t>GINEKOLO</w:t>
      </w:r>
      <w:r w:rsidR="002A2426">
        <w:rPr>
          <w:rFonts w:ascii="Garamond" w:hAnsi="Garamond"/>
          <w:b/>
          <w:caps/>
          <w:sz w:val="24"/>
          <w:szCs w:val="24"/>
        </w:rPr>
        <w:t>gii 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</w:t>
      </w:r>
      <w:r w:rsidR="002A2426">
        <w:rPr>
          <w:rFonts w:ascii="Garamond" w:hAnsi="Garamond"/>
          <w:b/>
          <w:caps/>
          <w:sz w:val="24"/>
          <w:szCs w:val="24"/>
        </w:rPr>
        <w:t xml:space="preserve">Poradni </w:t>
      </w:r>
      <w:r w:rsidR="00A01A80">
        <w:rPr>
          <w:rFonts w:ascii="Garamond" w:hAnsi="Garamond"/>
          <w:b/>
          <w:caps/>
          <w:sz w:val="24"/>
          <w:szCs w:val="24"/>
        </w:rPr>
        <w:t>Ginekologii 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w Krakowie przy ul. </w:t>
      </w:r>
      <w:r w:rsidR="00833E8C">
        <w:rPr>
          <w:rFonts w:ascii="Garamond" w:hAnsi="Garamond"/>
          <w:sz w:val="24"/>
          <w:szCs w:val="24"/>
        </w:rPr>
        <w:t>Marii Orwid 11</w:t>
      </w:r>
      <w:r w:rsidR="00833E8C" w:rsidRPr="000C1546">
        <w:rPr>
          <w:rFonts w:ascii="Garamond" w:hAnsi="Garamond"/>
          <w:sz w:val="24"/>
          <w:szCs w:val="24"/>
        </w:rPr>
        <w:t>,</w:t>
      </w:r>
      <w:r w:rsidR="00833E8C" w:rsidRPr="00E4208F">
        <w:rPr>
          <w:rFonts w:ascii="Garamond" w:hAnsi="Garamond"/>
          <w:b/>
          <w:sz w:val="24"/>
          <w:szCs w:val="24"/>
        </w:rPr>
        <w:t xml:space="preserve"> w terminie do dnia </w:t>
      </w:r>
      <w:r w:rsidR="00AF2C51">
        <w:rPr>
          <w:rFonts w:ascii="Garamond" w:hAnsi="Garamond"/>
          <w:b/>
          <w:sz w:val="24"/>
          <w:szCs w:val="24"/>
        </w:rPr>
        <w:br/>
      </w:r>
      <w:r w:rsidR="00AF2C51">
        <w:rPr>
          <w:rFonts w:ascii="Garamond" w:hAnsi="Garamond" w:cs="Garamond"/>
          <w:b/>
          <w:sz w:val="24"/>
          <w:szCs w:val="24"/>
        </w:rPr>
        <w:t>19 grudnia</w:t>
      </w:r>
      <w:r w:rsidR="00833E8C">
        <w:rPr>
          <w:rFonts w:ascii="Garamond" w:hAnsi="Garamond" w:cs="Garamond"/>
          <w:b/>
          <w:sz w:val="24"/>
          <w:szCs w:val="24"/>
        </w:rPr>
        <w:t xml:space="preserve"> 2025</w:t>
      </w:r>
      <w:r w:rsidR="00833E8C" w:rsidRPr="001E1520">
        <w:rPr>
          <w:rFonts w:ascii="Garamond" w:hAnsi="Garamond" w:cs="Garamond"/>
          <w:b/>
          <w:sz w:val="24"/>
          <w:szCs w:val="24"/>
        </w:rPr>
        <w:t xml:space="preserve"> r</w:t>
      </w:r>
      <w:r w:rsidR="00833E8C">
        <w:rPr>
          <w:rFonts w:ascii="Garamond" w:hAnsi="Garamond" w:cs="Garamond"/>
          <w:b/>
          <w:sz w:val="24"/>
          <w:szCs w:val="24"/>
        </w:rPr>
        <w:t>.,</w:t>
      </w:r>
      <w:r w:rsidR="00833E8C" w:rsidRPr="00E4208F">
        <w:rPr>
          <w:rFonts w:ascii="Garamond" w:hAnsi="Garamond"/>
          <w:b/>
          <w:sz w:val="24"/>
          <w:szCs w:val="24"/>
        </w:rPr>
        <w:t xml:space="preserve"> do godz. 13:</w:t>
      </w:r>
      <w:r w:rsidR="00833E8C">
        <w:rPr>
          <w:rFonts w:ascii="Garamond" w:hAnsi="Garamond"/>
          <w:b/>
          <w:sz w:val="24"/>
          <w:szCs w:val="24"/>
        </w:rPr>
        <w:t>3</w:t>
      </w:r>
      <w:r w:rsidR="00833E8C" w:rsidRPr="00E4208F">
        <w:rPr>
          <w:rFonts w:ascii="Garamond" w:hAnsi="Garamond"/>
          <w:b/>
          <w:sz w:val="24"/>
          <w:szCs w:val="24"/>
        </w:rPr>
        <w:t>0.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2573CA42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5 pkt za posiadanie</w:t>
      </w:r>
      <w:r w:rsidR="00716142">
        <w:rPr>
          <w:rFonts w:ascii="Garamond" w:hAnsi="Garamond" w:cs="Garamond"/>
          <w:color w:val="000000"/>
          <w:sz w:val="24"/>
          <w:szCs w:val="24"/>
        </w:rPr>
        <w:t xml:space="preserve"> dodatkowo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FC7F21">
        <w:rPr>
          <w:rFonts w:ascii="Garamond" w:hAnsi="Garamond" w:cs="Garamond"/>
          <w:color w:val="000000"/>
          <w:sz w:val="24"/>
          <w:szCs w:val="24"/>
        </w:rPr>
        <w:t>innej specjalizacji lekarskiej poza wymaganą</w:t>
      </w:r>
      <w:r w:rsidR="007B29F8">
        <w:rPr>
          <w:rFonts w:ascii="Garamond" w:hAnsi="Garamond" w:cs="Garamond"/>
          <w:color w:val="000000"/>
          <w:sz w:val="24"/>
          <w:szCs w:val="24"/>
        </w:rPr>
        <w:t xml:space="preserve"> albo posiadanie obu z wymaganych specjalizacji</w:t>
      </w:r>
      <w:r w:rsidR="00FC7F2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5271DA00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</w:t>
      </w:r>
      <w:r w:rsidR="007B29F8">
        <w:rPr>
          <w:rFonts w:ascii="Garamond" w:hAnsi="Garamond" w:cs="Garamond"/>
          <w:color w:val="000000"/>
          <w:sz w:val="24"/>
          <w:szCs w:val="24"/>
        </w:rPr>
        <w:t>zakresie ginekologii</w:t>
      </w:r>
      <w:r w:rsidR="005948FF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33FD491F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6EB0348" w14:textId="54D23F8E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20DD1C11" w14:textId="6E092A10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8E11EF">
        <w:rPr>
          <w:rFonts w:ascii="Garamond" w:hAnsi="Garamond"/>
          <w:color w:val="000000"/>
          <w:lang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21C7F843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644CC1F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AF2C51">
        <w:rPr>
          <w:rFonts w:ascii="Garamond" w:hAnsi="Garamond" w:cs="Garamond"/>
          <w:b/>
        </w:rPr>
        <w:t>19 grudnia</w:t>
      </w:r>
      <w:r w:rsidR="00833E8C">
        <w:rPr>
          <w:rFonts w:ascii="Garamond" w:hAnsi="Garamond" w:cs="Garamond"/>
          <w:b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33E8C" w:rsidRPr="00E4208F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833E8C">
        <w:rPr>
          <w:rFonts w:ascii="Garamond" w:hAnsi="Garamond"/>
          <w:color w:val="000000"/>
          <w:lang w:eastAsia="ar-SA"/>
        </w:rPr>
        <w:t xml:space="preserve">siedzibie </w:t>
      </w:r>
      <w:r w:rsidR="00833E8C" w:rsidRPr="00E4208F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833E8C">
        <w:rPr>
          <w:rFonts w:ascii="Garamond" w:hAnsi="Garamond"/>
          <w:color w:val="000000"/>
          <w:lang w:eastAsia="ar-SA"/>
        </w:rPr>
        <w:t xml:space="preserve"> Marii Orwid 11, sale konferencyjne, parter,</w:t>
      </w:r>
      <w:r w:rsidR="00AF2C51">
        <w:rPr>
          <w:rFonts w:ascii="Garamond" w:hAnsi="Garamond"/>
          <w:color w:val="000000"/>
          <w:lang w:eastAsia="ar-SA"/>
        </w:rPr>
        <w:t xml:space="preserve"> 0.16.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lastRenderedPageBreak/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031D5C62" w14:textId="77777777" w:rsidR="00833E8C" w:rsidRDefault="00833E8C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519959F8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49B0E6AC" w14:textId="77777777" w:rsidR="005948FF" w:rsidRDefault="005948FF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77BDDC14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7830DF58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AF2C51">
        <w:rPr>
          <w:rFonts w:ascii="Garamond" w:hAnsi="Garamond"/>
          <w:b/>
          <w:color w:val="000000"/>
          <w:lang w:eastAsia="ar-SA"/>
        </w:rPr>
        <w:t>19 grudnia</w:t>
      </w:r>
      <w:r w:rsidR="00833E8C">
        <w:rPr>
          <w:rFonts w:ascii="Garamond" w:hAnsi="Garamond"/>
          <w:b/>
          <w:color w:val="000000"/>
          <w:lang w:eastAsia="ar-SA"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AF2C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2386BFFD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</w:t>
      </w:r>
      <w:r w:rsidR="00833E8C">
        <w:rPr>
          <w:rFonts w:ascii="Garamond" w:hAnsi="Garamond"/>
          <w:b/>
          <w:color w:val="000000"/>
          <w:lang w:eastAsia="ar-SA"/>
        </w:rPr>
        <w:t>6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8E11EF">
        <w:rPr>
          <w:rFonts w:ascii="Garamond" w:hAnsi="Garamond"/>
          <w:b/>
          <w:color w:val="000000"/>
          <w:lang w:eastAsia="ar-SA"/>
        </w:rPr>
        <w:t>31 grudnia 2026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1D00A83" w14:textId="77777777" w:rsidR="003F7CC7" w:rsidRDefault="003F7CC7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1C4A6CE" w14:textId="77777777" w:rsidR="00AF2C51" w:rsidRDefault="00AF2C51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0929568D" w14:textId="77777777" w:rsidR="00AF2C51" w:rsidRDefault="00AF2C51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F87E650" w14:textId="1FEE0458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55137035" w14:textId="77777777" w:rsidR="003F7CC7" w:rsidRDefault="003F7CC7" w:rsidP="003F7CC7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3A2FC132" w:rsidR="003F1640" w:rsidRPr="00234251" w:rsidRDefault="003F1640" w:rsidP="003F7CC7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0FCB58DE" w:rsidR="00382357" w:rsidRPr="000D0DAE" w:rsidRDefault="000D0DAE" w:rsidP="004A1ED4">
      <w:pPr>
        <w:ind w:left="4248"/>
        <w:jc w:val="both"/>
        <w:rPr>
          <w:rFonts w:ascii="Garamond" w:hAnsi="Garamond"/>
          <w:b/>
        </w:rPr>
      </w:pPr>
      <w:r w:rsidRPr="000D0DAE">
        <w:rPr>
          <w:rFonts w:ascii="Garamond" w:hAnsi="Garamond"/>
          <w:b/>
        </w:rPr>
        <w:t>ul. Marii Orwid 11, 30-688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62BE6E2A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325726">
        <w:rPr>
          <w:rFonts w:ascii="Garamond" w:hAnsi="Garamond"/>
          <w:b/>
        </w:rPr>
        <w:t>Ginekologii i Ginekologii</w:t>
      </w:r>
      <w:r w:rsidR="002A2426">
        <w:rPr>
          <w:rFonts w:ascii="Garamond" w:hAnsi="Garamond"/>
          <w:b/>
        </w:rPr>
        <w:t xml:space="preserve"> Onkologicznej</w:t>
      </w:r>
      <w:r w:rsidR="000D4A14" w:rsidRPr="000D4A14">
        <w:rPr>
          <w:rFonts w:ascii="Garamond" w:hAnsi="Garamond"/>
          <w:b/>
        </w:rPr>
        <w:t xml:space="preserve"> oraz </w:t>
      </w:r>
      <w:r w:rsidR="002A2426">
        <w:rPr>
          <w:rFonts w:ascii="Garamond" w:hAnsi="Garamond"/>
          <w:b/>
        </w:rPr>
        <w:t xml:space="preserve">Poradni </w:t>
      </w:r>
      <w:r w:rsidR="00A01A80">
        <w:rPr>
          <w:rFonts w:ascii="Garamond" w:hAnsi="Garamond"/>
          <w:b/>
        </w:rPr>
        <w:t>Ginekologii Onkologicznej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0DAE" w:rsidRPr="00716FCB" w14:paraId="1E32C543" w14:textId="77777777" w:rsidTr="00C608D9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0EE5BA8F" w14:textId="77777777" w:rsidR="000D0DAE" w:rsidRPr="00716FCB" w:rsidRDefault="000D0DAE" w:rsidP="00C608D9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716FCB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0DAE" w:rsidRPr="00716FCB" w14:paraId="192174FD" w14:textId="77777777" w:rsidTr="00C608D9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4F7E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586E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2E07966F" w14:textId="77777777" w:rsidTr="00C608D9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1DFA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1063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6942B1BF" w14:textId="77777777" w:rsidTr="00C608D9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2EC86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8C677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39933ECE" w14:textId="77777777" w:rsidTr="00C608D9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9E99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333B4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0126C8B" w14:textId="77777777" w:rsidTr="00C608D9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D4A7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D9038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71831D1C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CCD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029DF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C701A64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0B7DA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09A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E1DA448" w14:textId="77777777" w:rsidTr="00C608D9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12AF2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DBA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6CC986A" w14:textId="77777777" w:rsidTr="00C608D9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0D70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 banku</w:t>
            </w:r>
            <w:r w:rsidRPr="00716FCB">
              <w:rPr>
                <w:rFonts w:ascii="Garamond" w:hAnsi="Garamond"/>
                <w:b/>
              </w:rPr>
              <w:br/>
              <w:t>Nr konta bankowego</w:t>
            </w:r>
          </w:p>
          <w:p w14:paraId="41F44CC4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1D53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138CA01" w14:textId="77777777" w:rsidTr="00C608D9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FC54B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9D39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>wskazany rachunek figuruje na „Białej liście”</w:t>
            </w:r>
          </w:p>
          <w:p w14:paraId="25DC586B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 xml:space="preserve">wskazany rachunek </w:t>
            </w:r>
            <w:r w:rsidRPr="00716FCB">
              <w:rPr>
                <w:rFonts w:ascii="Garamond" w:hAnsi="Garamond"/>
                <w:b/>
                <w:u w:val="single"/>
              </w:rPr>
              <w:t xml:space="preserve">nie </w:t>
            </w:r>
            <w:r w:rsidRPr="00716FCB">
              <w:rPr>
                <w:rFonts w:ascii="Garamond" w:hAnsi="Garamond"/>
                <w:u w:val="single"/>
              </w:rPr>
              <w:t xml:space="preserve">figuruje </w:t>
            </w:r>
            <w:r w:rsidRPr="00716FCB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0DAE" w:rsidRPr="00716FCB" w14:paraId="03AFD3F1" w14:textId="77777777" w:rsidTr="00C608D9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46A1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46629" w14:textId="77777777" w:rsidR="000D0DAE" w:rsidRPr="00716FCB" w:rsidRDefault="000D0DAE" w:rsidP="00C608D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0D0DAE" w:rsidRPr="00716FCB" w14:paraId="7F47EFBC" w14:textId="77777777" w:rsidTr="00C608D9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7C01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Deklarowana liczba godzin tygodniowo/miesięcznie (przy założeniu, że 37 godzin 55 minut tygodniowo/160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DADB" w14:textId="77777777" w:rsidR="000D0DAE" w:rsidRPr="00716FCB" w:rsidRDefault="000D0DAE" w:rsidP="00C608D9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716FCB">
              <w:rPr>
                <w:rFonts w:ascii="Garamond" w:hAnsi="Garamond"/>
                <w:sz w:val="28"/>
                <w:szCs w:val="28"/>
              </w:rPr>
              <w:t>Deklaruję udzieleni</w:t>
            </w:r>
            <w:r>
              <w:rPr>
                <w:rFonts w:ascii="Garamond" w:hAnsi="Garamond"/>
                <w:sz w:val="28"/>
                <w:szCs w:val="28"/>
              </w:rPr>
              <w:t>e</w:t>
            </w:r>
            <w:r w:rsidRPr="00716FCB">
              <w:rPr>
                <w:rFonts w:ascii="Garamond" w:hAnsi="Garamond"/>
                <w:sz w:val="28"/>
                <w:szCs w:val="28"/>
              </w:rPr>
              <w:t xml:space="preserve"> świadczeń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 xml:space="preserve">w wymiarze co najmniej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>……………. godzin tygodniowo tj. średnio ……………… godzin miesięcznie.</w:t>
            </w:r>
          </w:p>
        </w:tc>
      </w:tr>
    </w:tbl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bookmarkStart w:id="0" w:name="_GoBack"/>
      <w:bookmarkEnd w:id="0"/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7C063FAD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325726">
        <w:rPr>
          <w:rFonts w:ascii="Garamond" w:hAnsi="Garamond"/>
          <w:b/>
        </w:rPr>
        <w:t>Ginekologii i Ginekologii</w:t>
      </w:r>
      <w:r w:rsidR="002A2426">
        <w:rPr>
          <w:rFonts w:ascii="Garamond" w:hAnsi="Garamond"/>
          <w:b/>
        </w:rPr>
        <w:t xml:space="preserve"> Onkologicznej</w:t>
      </w:r>
      <w:r w:rsidR="00FC4777" w:rsidRPr="00FC4777">
        <w:rPr>
          <w:rFonts w:ascii="Garamond" w:hAnsi="Garamond"/>
          <w:b/>
        </w:rPr>
        <w:t xml:space="preserve"> oraz </w:t>
      </w:r>
      <w:r w:rsidR="002A2426">
        <w:rPr>
          <w:rFonts w:ascii="Garamond" w:hAnsi="Garamond"/>
          <w:b/>
        </w:rPr>
        <w:t xml:space="preserve">Poradni </w:t>
      </w:r>
      <w:r w:rsidR="00A01A80">
        <w:rPr>
          <w:rFonts w:ascii="Garamond" w:hAnsi="Garamond"/>
          <w:b/>
        </w:rPr>
        <w:t>Ginekologii Onkologicznej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0FFA8859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>Proponowana stawka % wartości świadczeń w rodzaju ambulatoryjna opieka specjalistyczna w Porad</w:t>
            </w:r>
            <w:r w:rsidR="00D7048D">
              <w:rPr>
                <w:rFonts w:ascii="Garamond" w:hAnsi="Garamond" w:cs="Garamond"/>
                <w:b/>
                <w:i/>
                <w:sz w:val="24"/>
                <w:szCs w:val="24"/>
              </w:rPr>
              <w:t>ni</w:t>
            </w: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1E59D6E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0D0DAE">
        <w:rPr>
          <w:rFonts w:ascii="Garamond" w:hAnsi="Garamond" w:cs="Garamond"/>
          <w:b/>
          <w:bCs/>
        </w:rPr>
        <w:t>…….</w:t>
      </w:r>
      <w:r w:rsidRPr="00234251">
        <w:rPr>
          <w:rFonts w:ascii="Garamond" w:hAnsi="Garamond" w:cs="Garamond"/>
          <w:b/>
          <w:bCs/>
        </w:rPr>
        <w:t xml:space="preserve"> godzin </w:t>
      </w:r>
      <w:r w:rsidR="000D0DAE">
        <w:rPr>
          <w:rFonts w:ascii="Garamond" w:hAnsi="Garamond" w:cs="Garamond"/>
          <w:b/>
          <w:bCs/>
        </w:rPr>
        <w:t>…………</w:t>
      </w:r>
      <w:r w:rsidRPr="00234251">
        <w:rPr>
          <w:rFonts w:ascii="Garamond" w:hAnsi="Garamond" w:cs="Garamond"/>
          <w:b/>
          <w:bCs/>
        </w:rPr>
        <w:t xml:space="preserve"> minut tygodniowo, tj. </w:t>
      </w:r>
      <w:r w:rsidR="000D0DAE">
        <w:rPr>
          <w:rFonts w:ascii="Garamond" w:hAnsi="Garamond" w:cs="Garamond"/>
          <w:b/>
          <w:bCs/>
        </w:rPr>
        <w:t>……..</w:t>
      </w:r>
      <w:r w:rsidRPr="00234251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</w:t>
      </w:r>
      <w:r w:rsidR="000D0DAE">
        <w:rPr>
          <w:rFonts w:ascii="Garamond" w:hAnsi="Garamond" w:cs="Garamond"/>
          <w:b/>
          <w:bCs/>
        </w:rPr>
        <w:br/>
      </w:r>
      <w:r w:rsidRPr="00234251">
        <w:rPr>
          <w:rFonts w:ascii="Garamond" w:hAnsi="Garamond" w:cs="Garamond"/>
          <w:b/>
          <w:bCs/>
        </w:rPr>
        <w:t>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4BC1E999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</w:t>
            </w:r>
            <w:r w:rsidR="00203CF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otrzyma 5 pkt za posiadanie dodatkowo innej specjalizacji lekarskiej poza wymaganą</w:t>
            </w:r>
            <w:r w:rsidR="00700DE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albo posiadanie obu  wymaganych specjalizacji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0812C0A9" w:rsidR="00A42746" w:rsidRPr="00234251" w:rsidRDefault="00A42746" w:rsidP="00203CFC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>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6AB4462B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700DE8">
              <w:rPr>
                <w:rFonts w:ascii="Garamond" w:hAnsi="Garamond" w:cs="Garamond"/>
                <w:b/>
              </w:rPr>
              <w:t>ginekologii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A0D769D" w14:textId="77777777" w:rsidR="00EF6BCC" w:rsidRPr="009B51F2" w:rsidRDefault="00EF6BCC" w:rsidP="00EF6BC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718C5C05" w14:textId="77777777" w:rsidR="00EF6BCC" w:rsidRPr="009B51F2" w:rsidRDefault="00EF6BCC" w:rsidP="00EF6BC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0B316BE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17C324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74A234B8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DCD7002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1D4EA544" w14:textId="77777777" w:rsidR="00EF6BCC" w:rsidRPr="009B51F2" w:rsidRDefault="00EF6BCC" w:rsidP="00EF6BCC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D26DF71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756E5AB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BB58F17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F3F2125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3E786B2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427370D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F77C624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0F91372" w14:textId="77777777" w:rsidR="00EF6BCC" w:rsidRPr="009B51F2" w:rsidRDefault="00EF6BCC" w:rsidP="00EF6BC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E6BB104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472AD8F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E792F40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A167E1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BF0425F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B2F26AD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AEBB7E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FFAF8E7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A2B838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2624C3A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0133A1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CA8694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FB5E06B" w14:textId="23DBE2B3" w:rsidR="007C65F7" w:rsidRPr="00E67FA8" w:rsidRDefault="00EF6BCC" w:rsidP="00EF6BCC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711D7" w:rsidRDefault="008711D7" w:rsidP="00C81232">
      <w:r>
        <w:separator/>
      </w:r>
    </w:p>
  </w:endnote>
  <w:endnote w:type="continuationSeparator" w:id="0">
    <w:p w14:paraId="1CF4DFFB" w14:textId="77777777" w:rsidR="008711D7" w:rsidRDefault="008711D7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711D7" w:rsidRDefault="008711D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77A660F1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F2C51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8711D7" w:rsidRDefault="008711D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711D7" w:rsidRDefault="008711D7">
    <w:pPr>
      <w:pStyle w:val="Stopka"/>
    </w:pPr>
  </w:p>
  <w:p w14:paraId="5C4BCE41" w14:textId="77777777" w:rsidR="008711D7" w:rsidRDefault="008711D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711D7" w:rsidRDefault="008711D7" w:rsidP="00C81232">
      <w:r>
        <w:separator/>
      </w:r>
    </w:p>
  </w:footnote>
  <w:footnote w:type="continuationSeparator" w:id="0">
    <w:p w14:paraId="4D5BFAE0" w14:textId="77777777" w:rsidR="008711D7" w:rsidRDefault="008711D7" w:rsidP="00C81232">
      <w:r>
        <w:continuationSeparator/>
      </w:r>
    </w:p>
  </w:footnote>
  <w:footnote w:id="1">
    <w:p w14:paraId="65FAB260" w14:textId="77777777" w:rsidR="008711D7" w:rsidRDefault="008711D7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8711D7" w:rsidRDefault="008711D7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711D7" w:rsidRDefault="008711D7" w:rsidP="009B5741">
      <w:pPr>
        <w:pStyle w:val="Tekstprzypisudolnego"/>
      </w:pPr>
    </w:p>
    <w:p w14:paraId="140E87A4" w14:textId="77777777" w:rsidR="008711D7" w:rsidRDefault="008711D7" w:rsidP="009B5741">
      <w:pPr>
        <w:pStyle w:val="Tekstprzypisudolnego"/>
      </w:pPr>
    </w:p>
    <w:p w14:paraId="0C764A6A" w14:textId="77777777" w:rsidR="008711D7" w:rsidRDefault="008711D7" w:rsidP="009B5741">
      <w:pPr>
        <w:pStyle w:val="Tekstprzypisudolnego"/>
      </w:pPr>
    </w:p>
    <w:p w14:paraId="311181F3" w14:textId="77777777" w:rsidR="008711D7" w:rsidRDefault="008711D7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711D7" w:rsidRDefault="008711D7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8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0DAE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AB5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3CFC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2426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726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0110"/>
    <w:rsid w:val="003A2049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3F7CC7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8CF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8FF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0C15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37404"/>
    <w:rsid w:val="00640EB9"/>
    <w:rsid w:val="00643BA1"/>
    <w:rsid w:val="00643C75"/>
    <w:rsid w:val="00646E5F"/>
    <w:rsid w:val="006543F3"/>
    <w:rsid w:val="006608CE"/>
    <w:rsid w:val="00661DB6"/>
    <w:rsid w:val="00665060"/>
    <w:rsid w:val="0066526E"/>
    <w:rsid w:val="00666F9B"/>
    <w:rsid w:val="006728D8"/>
    <w:rsid w:val="00676FEF"/>
    <w:rsid w:val="00690922"/>
    <w:rsid w:val="00691FFC"/>
    <w:rsid w:val="00693F53"/>
    <w:rsid w:val="0069535C"/>
    <w:rsid w:val="006A1710"/>
    <w:rsid w:val="006A265C"/>
    <w:rsid w:val="006A362F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0DE8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648"/>
    <w:rsid w:val="00712988"/>
    <w:rsid w:val="007129A1"/>
    <w:rsid w:val="00713BB7"/>
    <w:rsid w:val="007156DC"/>
    <w:rsid w:val="00716082"/>
    <w:rsid w:val="0071614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29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7E5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A5A"/>
    <w:rsid w:val="007E6E45"/>
    <w:rsid w:val="007F0498"/>
    <w:rsid w:val="007F1E7E"/>
    <w:rsid w:val="007F60AE"/>
    <w:rsid w:val="007F7EF9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3E8C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4E04"/>
    <w:rsid w:val="008657B9"/>
    <w:rsid w:val="00865A3E"/>
    <w:rsid w:val="008666F7"/>
    <w:rsid w:val="00870F8C"/>
    <w:rsid w:val="008711D7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1EF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1A80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5F31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2C51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1E1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048D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1AF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BCC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C7F21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08C255-EE3A-4A77-A8A0-48682FD66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19</Pages>
  <Words>5373</Words>
  <Characters>32241</Characters>
  <Application>Microsoft Office Word</Application>
  <DocSecurity>0</DocSecurity>
  <Lines>268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37539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89</cp:revision>
  <cp:lastPrinted>2025-12-10T06:39:00Z</cp:lastPrinted>
  <dcterms:created xsi:type="dcterms:W3CDTF">2022-12-15T21:19:00Z</dcterms:created>
  <dcterms:modified xsi:type="dcterms:W3CDTF">2025-12-11T13:44:00Z</dcterms:modified>
</cp:coreProperties>
</file>