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039C075A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2900BA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185230">
        <w:rPr>
          <w:rFonts w:ascii="Garamond" w:hAnsi="Garamond"/>
          <w:b/>
          <w:color w:val="000000"/>
          <w:sz w:val="36"/>
          <w:szCs w:val="36"/>
        </w:rPr>
        <w:t>Pulmonologii, Alergologii i Chorób Wewnętrznych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43C7AF39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0F7E1A2C" w:rsidR="000E2B75" w:rsidRPr="00E61502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B10BC0">
        <w:rPr>
          <w:rFonts w:ascii="Garamond" w:hAnsi="Garamond"/>
          <w:b/>
          <w:bCs/>
          <w:color w:val="000000"/>
          <w:sz w:val="24"/>
          <w:szCs w:val="24"/>
        </w:rPr>
        <w:t>.424.91.2025</w:t>
      </w:r>
    </w:p>
    <w:p w14:paraId="1FBC0EB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4211098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B10BC0">
        <w:rPr>
          <w:rFonts w:ascii="Garamond" w:hAnsi="Garamond"/>
          <w:color w:val="000000"/>
          <w:sz w:val="24"/>
          <w:szCs w:val="24"/>
        </w:rPr>
        <w:t>5</w:t>
      </w:r>
    </w:p>
    <w:p w14:paraId="063DD8B2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2890E9C8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12CE3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B10BC0">
        <w:rPr>
          <w:rFonts w:ascii="Garamond" w:hAnsi="Garamond"/>
          <w:b/>
          <w:i/>
          <w:color w:val="000000"/>
          <w:sz w:val="24"/>
          <w:szCs w:val="24"/>
        </w:rPr>
        <w:t xml:space="preserve"> 2025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</w:t>
      </w:r>
      <w:r w:rsidR="002900BA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2DAD7FD9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Oddziale–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0E2B86ED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rozumieć Kierownika Oddziału Klinicznego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1CBB2738" w:rsidR="00B61202" w:rsidRPr="00AF12EC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185230">
        <w:rPr>
          <w:rFonts w:ascii="Garamond" w:hAnsi="Garamond"/>
          <w:bCs/>
          <w:color w:val="000000"/>
          <w:sz w:val="24"/>
          <w:szCs w:val="24"/>
        </w:rPr>
        <w:t>Pulmonologii, Alergologii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C7083E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="00383718" w:rsidRPr="00C7083E">
        <w:rPr>
          <w:rFonts w:ascii="Garamond" w:hAnsi="Garamond"/>
          <w:color w:val="000000"/>
          <w:sz w:val="24"/>
          <w:szCs w:val="24"/>
        </w:rPr>
        <w:t xml:space="preserve"> </w:t>
      </w:r>
      <w:r w:rsidRPr="00C7083E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42EE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33F18B34" w:rsidR="00BB7B01" w:rsidRPr="0043195C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54762C1F" w14:textId="30CE9657" w:rsidR="0043195C" w:rsidRPr="004D3721" w:rsidRDefault="0043195C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3195C">
        <w:rPr>
          <w:rFonts w:ascii="Garamond" w:hAnsi="Garamond"/>
          <w:color w:val="000000"/>
          <w:sz w:val="24"/>
          <w:szCs w:val="24"/>
        </w:rPr>
        <w:t xml:space="preserve">NWM </w:t>
      </w:r>
      <w:r w:rsidR="00CD4135">
        <w:rPr>
          <w:rFonts w:ascii="Garamond" w:hAnsi="Garamond"/>
          <w:color w:val="000000"/>
          <w:sz w:val="24"/>
          <w:szCs w:val="24"/>
        </w:rPr>
        <w:t>–</w:t>
      </w:r>
      <w:r w:rsidRPr="0043195C">
        <w:rPr>
          <w:rFonts w:ascii="Garamond" w:hAnsi="Garamond"/>
          <w:color w:val="000000"/>
          <w:sz w:val="24"/>
          <w:szCs w:val="24"/>
        </w:rPr>
        <w:t xml:space="preserve"> </w:t>
      </w:r>
      <w:r w:rsidR="00CD4135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43195C">
        <w:rPr>
          <w:rFonts w:ascii="Garamond" w:hAnsi="Garamond"/>
          <w:color w:val="000000"/>
          <w:sz w:val="24"/>
          <w:szCs w:val="24"/>
        </w:rPr>
        <w:t>nieinwazyjn</w:t>
      </w:r>
      <w:r w:rsidR="00CD4135">
        <w:rPr>
          <w:rFonts w:ascii="Garamond" w:hAnsi="Garamond"/>
          <w:color w:val="000000"/>
          <w:sz w:val="24"/>
          <w:szCs w:val="24"/>
        </w:rPr>
        <w:t>ą</w:t>
      </w:r>
      <w:r w:rsidRPr="0043195C">
        <w:rPr>
          <w:rFonts w:ascii="Garamond" w:hAnsi="Garamond"/>
          <w:color w:val="000000"/>
          <w:sz w:val="24"/>
          <w:szCs w:val="24"/>
        </w:rPr>
        <w:t xml:space="preserve"> wentylacj</w:t>
      </w:r>
      <w:r w:rsidR="00CD4135">
        <w:rPr>
          <w:rFonts w:ascii="Garamond" w:hAnsi="Garamond"/>
          <w:color w:val="000000"/>
          <w:sz w:val="24"/>
          <w:szCs w:val="24"/>
        </w:rPr>
        <w:t>ę</w:t>
      </w:r>
      <w:r w:rsidRPr="0043195C">
        <w:rPr>
          <w:rFonts w:ascii="Garamond" w:hAnsi="Garamond"/>
          <w:color w:val="000000"/>
          <w:sz w:val="24"/>
          <w:szCs w:val="24"/>
        </w:rPr>
        <w:t xml:space="preserve"> mechaniczn</w:t>
      </w:r>
      <w:r w:rsidR="00CD4135">
        <w:rPr>
          <w:rFonts w:ascii="Garamond" w:hAnsi="Garamond"/>
          <w:color w:val="000000"/>
          <w:sz w:val="24"/>
          <w:szCs w:val="24"/>
        </w:rPr>
        <w:t>ą</w:t>
      </w:r>
    </w:p>
    <w:p w14:paraId="1CA3E12A" w14:textId="0C944C1F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4D3721">
        <w:rPr>
          <w:rFonts w:ascii="Garamond" w:hAnsi="Garamond"/>
          <w:sz w:val="24"/>
          <w:szCs w:val="24"/>
        </w:rPr>
        <w:t xml:space="preserve">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 xml:space="preserve">budynku przy ul. </w:t>
      </w:r>
      <w:r w:rsidR="00B10BC0">
        <w:rPr>
          <w:rFonts w:ascii="Garamond" w:hAnsi="Garamond"/>
          <w:sz w:val="24"/>
          <w:szCs w:val="24"/>
        </w:rPr>
        <w:t>Marii Orwid 11 w Krakowie.</w:t>
      </w:r>
    </w:p>
    <w:p w14:paraId="5601BAE9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4A1181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315729D3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EC559F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DAA06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36579A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2F13D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185B18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120B36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185B18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 xml:space="preserve">b)  w soboty, dni ustawowo wolne od pracy w rozumieniu ustawy z dnia 18 stycznia 1951 r. oraz dni wolne od pracy u Udzielającego </w:t>
      </w:r>
      <w:r w:rsidRPr="00D44E1F">
        <w:rPr>
          <w:rFonts w:ascii="Garamond" w:hAnsi="Garamond"/>
          <w:sz w:val="24"/>
          <w:szCs w:val="24"/>
        </w:rPr>
        <w:t>Zamówienie w godzinach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="00D44E1F"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do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dnia</w:t>
      </w:r>
      <w:r w:rsidRPr="00FD3BEE">
        <w:rPr>
          <w:rFonts w:ascii="Garamond" w:hAnsi="Garamond"/>
          <w:sz w:val="24"/>
          <w:szCs w:val="24"/>
        </w:rPr>
        <w:t xml:space="preserve"> następnego. </w:t>
      </w:r>
    </w:p>
    <w:p w14:paraId="6CE2D961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1EA3B71C"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>dwóch stanowisk dyżurowych</w:t>
      </w:r>
      <w:r w:rsidR="00185B18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>
        <w:rPr>
          <w:rFonts w:ascii="Garamond" w:hAnsi="Garamond"/>
          <w:sz w:val="24"/>
          <w:szCs w:val="24"/>
          <w:u w:val="single"/>
        </w:rPr>
        <w:t>:</w:t>
      </w:r>
    </w:p>
    <w:p w14:paraId="378E1396" w14:textId="645028BE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 posiadający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>
        <w:rPr>
          <w:rFonts w:ascii="Garamond" w:hAnsi="Garamond" w:cs="Wingdings"/>
          <w:sz w:val="24"/>
          <w:szCs w:val="24"/>
          <w:lang w:eastAsia="ar-SA"/>
        </w:rPr>
        <w:t>pień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specjalizacji) w dziedzinie chorób płuc</w:t>
      </w:r>
    </w:p>
    <w:p w14:paraId="7237E234" w14:textId="6CDFBC6F" w:rsidR="00E00703" w:rsidRDefault="00E00703" w:rsidP="00E00703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lub</w:t>
      </w:r>
    </w:p>
    <w:p w14:paraId="71E7324A" w14:textId="77777777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</w:t>
      </w:r>
      <w:r>
        <w:rPr>
          <w:rFonts w:ascii="Garamond" w:hAnsi="Garamond" w:cs="Wingdings"/>
          <w:sz w:val="24"/>
          <w:szCs w:val="24"/>
          <w:lang w:eastAsia="ar-SA"/>
        </w:rPr>
        <w:t>posiadający</w:t>
      </w:r>
      <w:r w:rsidRPr="0055584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>
        <w:rPr>
          <w:rFonts w:ascii="Garamond" w:hAnsi="Garamond" w:cs="Wingdings"/>
          <w:sz w:val="24"/>
          <w:szCs w:val="24"/>
          <w:lang w:eastAsia="ar-SA"/>
        </w:rPr>
        <w:t>pień</w:t>
      </w:r>
      <w:r w:rsidRPr="00555847">
        <w:rPr>
          <w:rFonts w:ascii="Garamond" w:hAnsi="Garamond" w:cs="Wingdings"/>
          <w:sz w:val="24"/>
          <w:szCs w:val="24"/>
          <w:lang w:eastAsia="ar-SA"/>
        </w:rPr>
        <w:t xml:space="preserve"> specjalizacji)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w dziedzinie chorób wewnętrznych będący co najmniej w trakcie 2 roku specjalizacji w </w:t>
      </w:r>
      <w:r>
        <w:rPr>
          <w:rFonts w:ascii="Garamond" w:hAnsi="Garamond" w:cs="Wingdings"/>
          <w:sz w:val="24"/>
          <w:szCs w:val="24"/>
          <w:lang w:eastAsia="ar-SA"/>
        </w:rPr>
        <w:t>dziedzinie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chorób płuc</w:t>
      </w:r>
      <w:r>
        <w:rPr>
          <w:rFonts w:ascii="Garamond" w:hAnsi="Garamond" w:cs="Wingdings"/>
          <w:sz w:val="24"/>
          <w:szCs w:val="24"/>
          <w:lang w:eastAsia="ar-SA"/>
        </w:rPr>
        <w:t xml:space="preserve"> (albo po zakończeniu szkolenia specjalizacyjnego w dziedzinie chorób płuc)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. </w:t>
      </w:r>
    </w:p>
    <w:p w14:paraId="3E0FC230" w14:textId="7BBCE562" w:rsidR="00555847" w:rsidRPr="00185B18" w:rsidRDefault="00555847" w:rsidP="00185B1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360"/>
        <w:rPr>
          <w:rFonts w:ascii="Garamond" w:hAnsi="Garamond" w:cs="Wingdings"/>
          <w:sz w:val="24"/>
          <w:szCs w:val="24"/>
          <w:lang w:eastAsia="ar-SA"/>
        </w:rPr>
      </w:pPr>
      <w:r w:rsidRPr="00185B18">
        <w:rPr>
          <w:rFonts w:ascii="Garamond" w:hAnsi="Garamond" w:cs="Wingdings"/>
          <w:sz w:val="24"/>
          <w:szCs w:val="24"/>
          <w:lang w:eastAsia="ar-SA"/>
        </w:rPr>
        <w:t>Ponadto</w:t>
      </w:r>
      <w:r w:rsidR="00185B18">
        <w:rPr>
          <w:rFonts w:ascii="Garamond" w:hAnsi="Garamond" w:cs="Wingdings"/>
          <w:sz w:val="24"/>
          <w:szCs w:val="24"/>
          <w:lang w:eastAsia="ar-SA"/>
        </w:rPr>
        <w:t>, niezależnie od tego który z powyższych wymogów został spełniony</w:t>
      </w:r>
      <w:r w:rsidRPr="00185B18">
        <w:rPr>
          <w:rFonts w:ascii="Garamond" w:hAnsi="Garamond" w:cs="Wingdings"/>
          <w:sz w:val="24"/>
          <w:szCs w:val="24"/>
          <w:lang w:eastAsia="ar-SA"/>
        </w:rPr>
        <w:t xml:space="preserve"> lekarz dyżurny musi posiadać udokumentowane odpowiednie doświadczenie w leczeniu NWM.</w:t>
      </w:r>
    </w:p>
    <w:p w14:paraId="056708CC" w14:textId="77777777"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77777777"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76F104F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86DC76B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7DEC6EE0" w:rsidR="00C86284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C193DFA" w14:textId="77777777" w:rsidR="00B65B59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B65B59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5B59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B65B59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0C76771E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3F3C0972" w14:textId="77777777" w:rsidR="00555847" w:rsidRDefault="00555847" w:rsidP="00555847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 tytuł specjalisty</w:t>
      </w:r>
      <w:r w:rsidRPr="00555847">
        <w:rPr>
          <w:rFonts w:ascii="Garamond" w:hAnsi="Garamond"/>
          <w:sz w:val="24"/>
          <w:szCs w:val="24"/>
        </w:rPr>
        <w:t xml:space="preserve"> (II stop</w:t>
      </w:r>
      <w:r>
        <w:rPr>
          <w:rFonts w:ascii="Garamond" w:hAnsi="Garamond"/>
          <w:sz w:val="24"/>
          <w:szCs w:val="24"/>
        </w:rPr>
        <w:t>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płuc lub</w:t>
      </w:r>
    </w:p>
    <w:p w14:paraId="7A0929CE" w14:textId="66B2C35D" w:rsidR="00F71414" w:rsidRDefault="00555847" w:rsidP="00F71414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</w:t>
      </w:r>
      <w:r w:rsidRPr="00555847">
        <w:rPr>
          <w:rFonts w:ascii="Garamond" w:hAnsi="Garamond"/>
          <w:sz w:val="24"/>
          <w:szCs w:val="24"/>
        </w:rPr>
        <w:t xml:space="preserve"> tytuł specjalisty (II </w:t>
      </w:r>
      <w:r>
        <w:rPr>
          <w:rFonts w:ascii="Garamond" w:hAnsi="Garamond"/>
          <w:sz w:val="24"/>
          <w:szCs w:val="24"/>
        </w:rPr>
        <w:t>stopień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wewnętrznych będący co najmniej w trakcie 2 roku specjalizacji w </w:t>
      </w:r>
      <w:r w:rsidR="00B3099B">
        <w:rPr>
          <w:rFonts w:ascii="Garamond" w:hAnsi="Garamond"/>
          <w:sz w:val="24"/>
          <w:szCs w:val="24"/>
        </w:rPr>
        <w:t>dziedzinie</w:t>
      </w:r>
      <w:r w:rsidRPr="00555847">
        <w:rPr>
          <w:rFonts w:ascii="Garamond" w:hAnsi="Garamond"/>
          <w:sz w:val="24"/>
          <w:szCs w:val="24"/>
        </w:rPr>
        <w:t xml:space="preserve"> chorób płuc</w:t>
      </w:r>
      <w:r w:rsidR="00B3099B">
        <w:rPr>
          <w:rFonts w:ascii="Garamond" w:hAnsi="Garamond"/>
          <w:sz w:val="24"/>
          <w:szCs w:val="24"/>
        </w:rPr>
        <w:t xml:space="preserve"> (albo z zakończonym szkoleniem specjalizacyjnym w dziedzinie chorób płuc)</w:t>
      </w:r>
      <w:r w:rsidR="00F71414">
        <w:rPr>
          <w:rFonts w:ascii="Garamond" w:hAnsi="Garamond"/>
          <w:sz w:val="24"/>
          <w:szCs w:val="24"/>
        </w:rPr>
        <w:t xml:space="preserve"> </w:t>
      </w:r>
    </w:p>
    <w:p w14:paraId="69148D12" w14:textId="01BF4466" w:rsidR="00F71414" w:rsidRDefault="00F71414" w:rsidP="00F71414">
      <w:pPr>
        <w:jc w:val="both"/>
        <w:rPr>
          <w:rFonts w:ascii="Garamond" w:hAnsi="Garamond"/>
          <w:sz w:val="24"/>
          <w:szCs w:val="24"/>
        </w:rPr>
      </w:pPr>
      <w:bookmarkStart w:id="0" w:name="_Hlk93158334"/>
    </w:p>
    <w:p w14:paraId="21AFADAF" w14:textId="070C321C" w:rsidR="00F71414" w:rsidRPr="00F71414" w:rsidRDefault="00F71414" w:rsidP="00F7141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Ponadto </w:t>
      </w:r>
      <w:r w:rsidR="00B3099B">
        <w:rPr>
          <w:rFonts w:ascii="Garamond" w:hAnsi="Garamond" w:cs="Wingdings"/>
          <w:b/>
          <w:sz w:val="24"/>
          <w:szCs w:val="24"/>
          <w:u w:val="single"/>
          <w:lang w:eastAsia="ar-SA"/>
        </w:rPr>
        <w:t>wykazani lekarze</w:t>
      </w: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 do realizacji </w:t>
      </w:r>
      <w:r w:rsidR="00B3099B">
        <w:rPr>
          <w:rFonts w:ascii="Garamond" w:hAnsi="Garamond" w:cs="Wingdings"/>
          <w:b/>
          <w:sz w:val="24"/>
          <w:szCs w:val="24"/>
          <w:u w:val="single"/>
          <w:lang w:eastAsia="ar-SA"/>
        </w:rPr>
        <w:t>świadczeń muszą</w:t>
      </w: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 xml:space="preserve"> posiadać udokumentowane odpowiednie doświadczenie w leczeniu NWM.</w:t>
      </w:r>
    </w:p>
    <w:p w14:paraId="7B878B3C" w14:textId="77777777" w:rsidR="00555847" w:rsidRDefault="00555847" w:rsidP="0055584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555847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555847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395692B0" w:rsidR="0057535F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76C49DA2" w14:textId="77777777" w:rsidR="005F0ABA" w:rsidRDefault="005F0ABA" w:rsidP="005F0ABA">
      <w:pPr>
        <w:jc w:val="both"/>
        <w:rPr>
          <w:rFonts w:ascii="Garamond" w:hAnsi="Garamond"/>
          <w:sz w:val="24"/>
          <w:szCs w:val="24"/>
        </w:rPr>
      </w:pPr>
    </w:p>
    <w:p w14:paraId="1D685CDA" w14:textId="77777777" w:rsidR="005C4460" w:rsidRDefault="005C4460" w:rsidP="005C446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14:paraId="49463E88" w14:textId="77777777" w:rsidR="005F0ABA" w:rsidRDefault="005F0ABA" w:rsidP="00555847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9D2D80E" w14:textId="259E811D" w:rsidR="00000E14" w:rsidRDefault="00000E14" w:rsidP="005C4460">
      <w:pPr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787468D3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lastRenderedPageBreak/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6D9876CF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85753D8" w14:textId="77777777"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4499323B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>konkursu</w:t>
      </w:r>
      <w:r w:rsidR="00F71414">
        <w:rPr>
          <w:rFonts w:ascii="Garamond" w:hAnsi="Garamond"/>
          <w:color w:val="000000"/>
          <w:sz w:val="24"/>
          <w:szCs w:val="24"/>
        </w:rPr>
        <w:t xml:space="preserve"> – </w:t>
      </w:r>
      <w:r w:rsidR="00F71414">
        <w:rPr>
          <w:rFonts w:ascii="Garamond" w:hAnsi="Garamond"/>
          <w:b/>
          <w:color w:val="000000"/>
          <w:sz w:val="24"/>
          <w:szCs w:val="24"/>
        </w:rPr>
        <w:t>w tym dokumenty potwierdzające doświadczenie w stosowaniu metody NWM</w:t>
      </w:r>
      <w:r w:rsidRPr="004B66A5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7558D684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A43440C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lastRenderedPageBreak/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C460066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77777777" w:rsidR="0021223E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14729EE" w14:textId="1A4C95A0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</w:t>
      </w:r>
      <w:r w:rsidR="00A25EBE">
        <w:rPr>
          <w:rFonts w:ascii="Garamond" w:hAnsi="Garamond"/>
          <w:color w:val="000000"/>
          <w:sz w:val="24"/>
          <w:szCs w:val="24"/>
        </w:rPr>
        <w:t>ii Szpitala przy ul. Marii Orwid 11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84A05">
        <w:rPr>
          <w:rFonts w:ascii="Garamond" w:hAnsi="Garamond" w:cs="Tahoma"/>
          <w:b/>
          <w:color w:val="000000"/>
          <w:sz w:val="24"/>
          <w:szCs w:val="24"/>
        </w:rPr>
        <w:t>16</w:t>
      </w:r>
      <w:r w:rsidR="00A25EBE">
        <w:rPr>
          <w:rFonts w:ascii="Garamond" w:hAnsi="Garamond" w:cs="Tahoma"/>
          <w:b/>
          <w:color w:val="000000"/>
          <w:sz w:val="24"/>
          <w:szCs w:val="24"/>
        </w:rPr>
        <w:t xml:space="preserve"> grudnia 2025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684A05">
        <w:rPr>
          <w:rFonts w:ascii="Garamond" w:hAnsi="Garamond"/>
          <w:b/>
          <w:color w:val="000000"/>
          <w:sz w:val="24"/>
          <w:szCs w:val="24"/>
        </w:rPr>
        <w:t>00</w:t>
      </w:r>
      <w:r w:rsidR="00420C0B">
        <w:rPr>
          <w:rFonts w:ascii="Garamond" w:hAnsi="Garamond"/>
          <w:b/>
          <w:color w:val="000000"/>
          <w:sz w:val="24"/>
          <w:szCs w:val="24"/>
        </w:rPr>
        <w:t>.</w:t>
      </w:r>
    </w:p>
    <w:p w14:paraId="22203CB8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141992E4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66287">
        <w:rPr>
          <w:rFonts w:ascii="Garamond" w:hAnsi="Garamond" w:cs="Courier New"/>
          <w:sz w:val="24"/>
          <w:szCs w:val="24"/>
        </w:rPr>
        <w:t xml:space="preserve"> w dziedzinie chorób płuc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7BE7DC42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3195C">
        <w:rPr>
          <w:rFonts w:ascii="Garamond" w:hAnsi="Garamond" w:cs="Courier New"/>
          <w:sz w:val="24"/>
          <w:szCs w:val="24"/>
        </w:rPr>
        <w:t xml:space="preserve"> chorób płuc,</w:t>
      </w:r>
      <w:r w:rsidR="0049470F" w:rsidRPr="00E06266">
        <w:rPr>
          <w:rFonts w:ascii="Garamond" w:hAnsi="Garamond" w:cs="Courier New"/>
          <w:sz w:val="24"/>
          <w:szCs w:val="24"/>
        </w:rPr>
        <w:t xml:space="preserve">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</w:t>
      </w:r>
      <w:r w:rsidR="0043195C">
        <w:rPr>
          <w:rFonts w:ascii="Garamond" w:hAnsi="Garamond" w:cs="Courier New"/>
          <w:sz w:val="24"/>
          <w:szCs w:val="24"/>
        </w:rPr>
        <w:t>doświadczenie w NWM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>Kryterium finansowe to wartość pkt uzyskana na podstawie poniższego wyliczenia:</w:t>
      </w:r>
    </w:p>
    <w:p w14:paraId="2A5FC4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8B2E584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</w:t>
      </w:r>
      <w:r w:rsidR="009F2DDB">
        <w:rPr>
          <w:rFonts w:ascii="Garamond" w:hAnsi="Garamond" w:cs="Courier New"/>
          <w:sz w:val="24"/>
          <w:szCs w:val="24"/>
        </w:rPr>
        <w:t xml:space="preserve">inę dyżuru lekarskiego lekarza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7410C4E6" w14:textId="425A7DE4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</w:t>
      </w:r>
      <w:r w:rsidR="005938C2">
        <w:rPr>
          <w:rFonts w:ascii="Garamond" w:hAnsi="Garamond" w:cs="Courier New"/>
          <w:sz w:val="24"/>
          <w:szCs w:val="24"/>
        </w:rPr>
        <w:t>zinę dyżuru lekarskiego.</w:t>
      </w:r>
    </w:p>
    <w:p w14:paraId="425E94FB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075AFF97" w14:textId="77777777" w:rsidR="002668EC" w:rsidRDefault="002668EC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089997A3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1" w:name="_GoBack"/>
      <w:bookmarkEnd w:id="1"/>
    </w:p>
    <w:p w14:paraId="062B822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3FC4C5BF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0F2DCE">
        <w:rPr>
          <w:rFonts w:ascii="Garamond" w:hAnsi="Garamond" w:cs="Tahoma"/>
          <w:b/>
          <w:color w:val="000000"/>
          <w:sz w:val="24"/>
          <w:szCs w:val="24"/>
        </w:rPr>
        <w:t>16</w:t>
      </w:r>
      <w:r w:rsidR="00F731BA">
        <w:rPr>
          <w:rFonts w:ascii="Garamond" w:hAnsi="Garamond" w:cs="Tahoma"/>
          <w:b/>
          <w:color w:val="000000"/>
          <w:sz w:val="24"/>
          <w:szCs w:val="24"/>
        </w:rPr>
        <w:t xml:space="preserve"> grudnia 2025</w:t>
      </w:r>
      <w:r w:rsidR="006C1744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DCE">
        <w:rPr>
          <w:rFonts w:ascii="Garamond" w:hAnsi="Garamond"/>
          <w:b/>
          <w:color w:val="000000"/>
          <w:sz w:val="24"/>
          <w:szCs w:val="24"/>
        </w:rPr>
        <w:t>, godz. 13:3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000E14">
        <w:rPr>
          <w:rFonts w:ascii="Garamond" w:hAnsi="Garamond"/>
          <w:color w:val="000000"/>
          <w:sz w:val="24"/>
          <w:szCs w:val="24"/>
        </w:rPr>
        <w:t xml:space="preserve"> siedzibie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Szpitala Uniwer</w:t>
      </w:r>
      <w:r w:rsidR="00620DB5">
        <w:rPr>
          <w:rFonts w:ascii="Garamond" w:hAnsi="Garamond"/>
          <w:color w:val="000000"/>
          <w:sz w:val="24"/>
          <w:szCs w:val="24"/>
        </w:rPr>
        <w:t xml:space="preserve">syteckiego w Krakowie przy ul. Marii Orwid 11, parter, sala konferencyjna. </w:t>
      </w:r>
    </w:p>
    <w:p w14:paraId="348377AD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382D94DE"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0EFD9A7" w14:textId="77777777" w:rsidR="008C2D09" w:rsidRPr="00D86D49" w:rsidRDefault="008C2D09" w:rsidP="008C2D09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>
        <w:rPr>
          <w:rFonts w:ascii="Garamond" w:hAnsi="Garamond"/>
          <w:sz w:val="24"/>
          <w:szCs w:val="24"/>
        </w:rPr>
        <w:t xml:space="preserve">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14:paraId="47B4C8B7" w14:textId="77777777" w:rsidR="001D2B9E" w:rsidRPr="00D3724C" w:rsidRDefault="001D2B9E" w:rsidP="001D2B9E">
      <w:p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015FD8F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26971B44" w14:textId="2359FA09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60D6B3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58FD2D5B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D5200">
        <w:rPr>
          <w:rFonts w:ascii="Garamond" w:hAnsi="Garamond" w:cs="Tahoma"/>
          <w:b/>
          <w:color w:val="000000"/>
          <w:sz w:val="24"/>
          <w:szCs w:val="24"/>
        </w:rPr>
        <w:t>16</w:t>
      </w:r>
      <w:r w:rsidR="004A5BA1">
        <w:rPr>
          <w:rFonts w:ascii="Garamond" w:hAnsi="Garamond" w:cs="Tahoma"/>
          <w:b/>
          <w:color w:val="000000"/>
          <w:sz w:val="24"/>
          <w:szCs w:val="24"/>
        </w:rPr>
        <w:t xml:space="preserve"> grudnia 2025</w:t>
      </w:r>
      <w:r w:rsidR="0021223E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1223E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4ACBAC35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E05C24">
        <w:rPr>
          <w:rFonts w:ascii="Garamond" w:hAnsi="Garamond"/>
          <w:b/>
          <w:color w:val="000000"/>
          <w:sz w:val="24"/>
          <w:szCs w:val="24"/>
        </w:rPr>
        <w:t>1 stycznia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721AA">
        <w:rPr>
          <w:rFonts w:ascii="Garamond" w:hAnsi="Garamond"/>
          <w:b/>
          <w:color w:val="000000"/>
          <w:sz w:val="24"/>
          <w:szCs w:val="24"/>
        </w:rPr>
        <w:t>6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>
        <w:rPr>
          <w:rFonts w:ascii="Garamond" w:hAnsi="Garamond"/>
          <w:b/>
          <w:color w:val="000000"/>
          <w:sz w:val="24"/>
          <w:szCs w:val="24"/>
        </w:rPr>
        <w:t>31 grudnia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721AA">
        <w:rPr>
          <w:rFonts w:ascii="Garamond" w:hAnsi="Garamond"/>
          <w:b/>
          <w:color w:val="000000"/>
          <w:sz w:val="24"/>
          <w:szCs w:val="24"/>
        </w:rPr>
        <w:t>6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0963009" w14:textId="77777777" w:rsidR="00FE22EE" w:rsidRDefault="00FE22EE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75D1F64" w14:textId="77777777" w:rsidR="00FE22EE" w:rsidRDefault="00FE22EE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754C54" w14:textId="06D3D348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Oferenci mogą również złożyć do Dyrektora Szpitala Uniwersyteckiego odwołanie dotyczące rozstrzygnięcia konkursu w ciągu 7 dni od daty otrzymania zawiadomienia o zakończeniu konkursu i jego wyniku, na zasadach określonych w art. 154 Ustawy o świadczeniach opieki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>zdrowotnej finansowanych ze środków publicznych.</w:t>
      </w:r>
    </w:p>
    <w:p w14:paraId="14085FB5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56D1B9" w14:textId="77777777" w:rsidR="000F67D8" w:rsidRDefault="000F67D8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B73CCE" w14:textId="080E2966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329BE9BD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</w:t>
      </w:r>
      <w:r w:rsidR="00A96D37">
        <w:rPr>
          <w:rFonts w:ascii="Garamond" w:hAnsi="Garamond"/>
          <w:b/>
          <w:sz w:val="24"/>
          <w:szCs w:val="24"/>
        </w:rPr>
        <w:t>Marii Orwid 11, 30-688</w:t>
      </w:r>
      <w:r w:rsidRPr="00BE1C2D">
        <w:rPr>
          <w:rFonts w:ascii="Garamond" w:hAnsi="Garamond"/>
          <w:b/>
          <w:sz w:val="24"/>
          <w:szCs w:val="24"/>
        </w:rPr>
        <w:t xml:space="preserve"> Kraków</w:t>
      </w:r>
    </w:p>
    <w:p w14:paraId="73FF37F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6BCF25EE" w14:textId="5D7BC712" w:rsidR="00F879B1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</w:t>
      </w:r>
      <w:r w:rsidR="00F879B1">
        <w:rPr>
          <w:rFonts w:ascii="Garamond" w:hAnsi="Garamond"/>
          <w:b/>
          <w:color w:val="000000"/>
          <w:sz w:val="24"/>
          <w:szCs w:val="24"/>
        </w:rPr>
        <w:t xml:space="preserve"> Alergologii i Chorób Wewnętrznych Szpitala Uniwersyteckiego w Krakowie</w:t>
      </w:r>
      <w:r w:rsidR="00185230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1C53FF" w14:paraId="3705EDD8" w14:textId="77777777" w:rsidTr="00FB3B05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1C53FF" w:rsidRDefault="00F879B1" w:rsidP="00FB3B05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1C53FF" w14:paraId="2DF28047" w14:textId="77777777" w:rsidTr="00FB3B05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0DE2CC53" w14:textId="77777777" w:rsidTr="00FB3B05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35C0E892" w14:textId="77777777" w:rsidTr="00FB3B05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645B5E3" w14:textId="77777777" w:rsidTr="00FB3B05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195098DE" w14:textId="77777777" w:rsidTr="00FB3B05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C7F89B6" w14:textId="77777777" w:rsidTr="00FB3B05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1EA47A9" w14:textId="77777777" w:rsidTr="00FB3B05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1C17E77" w14:textId="77777777" w:rsidTr="00FB3B05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48B0751D" w14:textId="77777777" w:rsidTr="00FB3B05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2A61F720" w14:textId="77777777" w:rsidTr="00FB3B05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Default="00F879B1" w:rsidP="00FB3B05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9371B9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8A3495" w:rsidRDefault="00F879B1" w:rsidP="00F879B1"/>
    <w:p w14:paraId="47AEC385" w14:textId="77777777" w:rsidR="00F879B1" w:rsidRPr="008A3495" w:rsidRDefault="00F879B1" w:rsidP="00F879B1"/>
    <w:p w14:paraId="168FA334" w14:textId="77777777" w:rsidR="00F879B1" w:rsidRPr="008A3495" w:rsidRDefault="00F879B1" w:rsidP="00F879B1"/>
    <w:p w14:paraId="1F74CC39" w14:textId="77777777" w:rsidR="00F879B1" w:rsidRPr="008A3495" w:rsidRDefault="00F879B1" w:rsidP="00F879B1"/>
    <w:p w14:paraId="5ECB6160" w14:textId="77777777" w:rsidR="00F879B1" w:rsidRPr="008A3495" w:rsidRDefault="00F879B1" w:rsidP="00F879B1"/>
    <w:p w14:paraId="3B638255" w14:textId="77777777" w:rsidR="00F879B1" w:rsidRPr="008A3495" w:rsidRDefault="00F879B1" w:rsidP="00F879B1"/>
    <w:p w14:paraId="738BC447" w14:textId="77777777" w:rsidR="00F879B1" w:rsidRPr="008A3495" w:rsidRDefault="00F879B1" w:rsidP="00F879B1"/>
    <w:p w14:paraId="53F5C9FC" w14:textId="77777777" w:rsidR="00F879B1" w:rsidRPr="008A3495" w:rsidRDefault="00F879B1" w:rsidP="00F879B1"/>
    <w:p w14:paraId="17529B7F" w14:textId="77777777" w:rsidR="00F879B1" w:rsidRPr="008A3495" w:rsidRDefault="00F879B1" w:rsidP="00F879B1"/>
    <w:p w14:paraId="57240D89" w14:textId="77777777" w:rsidR="00F879B1" w:rsidRPr="008A3495" w:rsidRDefault="00F879B1" w:rsidP="00F879B1"/>
    <w:p w14:paraId="1D2815AA" w14:textId="77777777" w:rsidR="00F879B1" w:rsidRPr="008A3495" w:rsidRDefault="00F879B1" w:rsidP="00F879B1"/>
    <w:p w14:paraId="25D3ECE2" w14:textId="77777777" w:rsidR="00F879B1" w:rsidRPr="008A3495" w:rsidRDefault="00F879B1" w:rsidP="00F879B1"/>
    <w:p w14:paraId="4E335093" w14:textId="77777777" w:rsidR="00F879B1" w:rsidRPr="008A3495" w:rsidRDefault="00F879B1" w:rsidP="00F879B1"/>
    <w:p w14:paraId="21A6F344" w14:textId="77777777" w:rsidR="00F879B1" w:rsidRPr="008A3495" w:rsidRDefault="00F879B1" w:rsidP="00F879B1"/>
    <w:p w14:paraId="1CCF45B5" w14:textId="77777777" w:rsidR="00F879B1" w:rsidRPr="008A3495" w:rsidRDefault="00F879B1" w:rsidP="00F879B1"/>
    <w:p w14:paraId="56B1E79A" w14:textId="77777777" w:rsidR="00F879B1" w:rsidRPr="008A3495" w:rsidRDefault="00F879B1" w:rsidP="00F879B1"/>
    <w:p w14:paraId="020ED74A" w14:textId="77777777" w:rsidR="00F879B1" w:rsidRPr="008A3495" w:rsidRDefault="00F879B1" w:rsidP="00F879B1"/>
    <w:p w14:paraId="0E65EB48" w14:textId="77777777" w:rsidR="00F879B1" w:rsidRPr="008A3495" w:rsidRDefault="00F879B1" w:rsidP="00F879B1"/>
    <w:p w14:paraId="76FFE1E0" w14:textId="77777777" w:rsidR="00F879B1" w:rsidRPr="008A3495" w:rsidRDefault="00F879B1" w:rsidP="00F879B1"/>
    <w:p w14:paraId="51895279" w14:textId="77777777" w:rsidR="00F879B1" w:rsidRPr="008A3495" w:rsidRDefault="00F879B1" w:rsidP="00F879B1"/>
    <w:p w14:paraId="1C2DCECA" w14:textId="77777777" w:rsidR="00F879B1" w:rsidRPr="008A3495" w:rsidRDefault="00F879B1" w:rsidP="00F879B1"/>
    <w:p w14:paraId="2462E544" w14:textId="77777777" w:rsidR="00F879B1" w:rsidRPr="008A3495" w:rsidRDefault="00F879B1" w:rsidP="00F879B1"/>
    <w:p w14:paraId="010218EE" w14:textId="77777777" w:rsidR="00F879B1" w:rsidRPr="008A3495" w:rsidRDefault="00F879B1" w:rsidP="00F879B1"/>
    <w:p w14:paraId="488310EB" w14:textId="77777777" w:rsidR="00F879B1" w:rsidRPr="008A3495" w:rsidRDefault="00F879B1" w:rsidP="00F879B1"/>
    <w:p w14:paraId="672CD286" w14:textId="77777777" w:rsidR="00F879B1" w:rsidRPr="008A3495" w:rsidRDefault="00F879B1" w:rsidP="00F879B1"/>
    <w:p w14:paraId="3D954B1A" w14:textId="77777777" w:rsidR="00F879B1" w:rsidRPr="008A3495" w:rsidRDefault="00F879B1" w:rsidP="00F879B1"/>
    <w:p w14:paraId="236EF7EB" w14:textId="77777777" w:rsidR="00F879B1" w:rsidRPr="008A3495" w:rsidRDefault="00F879B1" w:rsidP="00F879B1"/>
    <w:p w14:paraId="7329B32E" w14:textId="77777777" w:rsidR="00F879B1" w:rsidRPr="008A3495" w:rsidRDefault="00F879B1" w:rsidP="00F879B1"/>
    <w:p w14:paraId="21CBF07C" w14:textId="77777777" w:rsidR="00F879B1" w:rsidRPr="008A3495" w:rsidRDefault="00F879B1" w:rsidP="00F879B1"/>
    <w:p w14:paraId="27D599CB" w14:textId="77777777" w:rsidR="00F879B1" w:rsidRPr="008A3495" w:rsidRDefault="00F879B1" w:rsidP="00F879B1"/>
    <w:p w14:paraId="4879C4EE" w14:textId="77777777" w:rsidR="00F879B1" w:rsidRPr="008A3495" w:rsidRDefault="00F879B1" w:rsidP="00F879B1"/>
    <w:p w14:paraId="0284C38B" w14:textId="77777777" w:rsidR="00F879B1" w:rsidRPr="008A3495" w:rsidRDefault="00F879B1" w:rsidP="00F879B1"/>
    <w:p w14:paraId="3A4E603F" w14:textId="77777777" w:rsidR="00F879B1" w:rsidRPr="008A3495" w:rsidRDefault="00F879B1" w:rsidP="00F879B1"/>
    <w:p w14:paraId="5D57E0E7" w14:textId="77777777" w:rsidR="004A472A" w:rsidRPr="008A3495" w:rsidRDefault="004A472A" w:rsidP="004A472A"/>
    <w:p w14:paraId="0F5BEB3E" w14:textId="77777777" w:rsidR="004A472A" w:rsidRPr="008A3495" w:rsidRDefault="004A472A" w:rsidP="004A472A"/>
    <w:p w14:paraId="545C5D86" w14:textId="77777777" w:rsidR="004A472A" w:rsidRPr="008A3495" w:rsidRDefault="004A472A" w:rsidP="004A472A"/>
    <w:p w14:paraId="767CB9C3" w14:textId="77777777" w:rsidR="004A472A" w:rsidRPr="008A3495" w:rsidRDefault="004A472A" w:rsidP="004A472A"/>
    <w:p w14:paraId="29EF771C" w14:textId="77777777" w:rsidR="004A472A" w:rsidRPr="008A3495" w:rsidRDefault="004A472A" w:rsidP="004A472A"/>
    <w:p w14:paraId="62B93E05" w14:textId="77777777" w:rsidR="004A472A" w:rsidRPr="008A3495" w:rsidRDefault="004A472A" w:rsidP="004A472A"/>
    <w:p w14:paraId="778D1F47" w14:textId="77777777" w:rsidR="004A472A" w:rsidRPr="008A3495" w:rsidRDefault="004A472A" w:rsidP="004A472A"/>
    <w:p w14:paraId="7BF5E259" w14:textId="77777777" w:rsidR="004A472A" w:rsidRPr="008A3495" w:rsidRDefault="004A472A" w:rsidP="004A472A"/>
    <w:p w14:paraId="22F95E67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7F4B1DC0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85230">
        <w:rPr>
          <w:rFonts w:ascii="Garamond" w:hAnsi="Garamond"/>
          <w:b/>
          <w:color w:val="000000"/>
          <w:sz w:val="24"/>
          <w:szCs w:val="24"/>
        </w:rPr>
        <w:t>Pulmonologii, Alergologii i Chorób Wewnętrznych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33B6C63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14:paraId="12C0F9E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3698C063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1D1979C6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561524E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319F6F13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243C6D23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6E1E30A0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B6D2A67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CC1E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4C2CC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19A38642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 xml:space="preserve"> w dziedzinie chorób płuc</w:t>
            </w:r>
          </w:p>
          <w:p w14:paraId="7CEB221A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15694DB3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CD2CE1">
              <w:rPr>
                <w:rFonts w:ascii="Garamond" w:hAnsi="Garamond"/>
                <w:b/>
                <w:sz w:val="24"/>
                <w:szCs w:val="24"/>
              </w:rPr>
              <w:t>3 lekarzy specjalistów chorób płuc, którzy posiadają doświadczenie w NWM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18B0175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CC3A73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0315C90B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14:paraId="1684A330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Default="004C47FC" w:rsidP="004C47FC">
      <w:pPr>
        <w:jc w:val="right"/>
        <w:rPr>
          <w:szCs w:val="24"/>
        </w:rPr>
      </w:pPr>
    </w:p>
    <w:p w14:paraId="1F26402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978FEC7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3A281E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CCF44DB" w14:textId="77777777" w:rsidR="00603D7F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53BCC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493F0519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A57BAA">
        <w:rPr>
          <w:rFonts w:eastAsia="Calibri"/>
          <w:sz w:val="22"/>
          <w:szCs w:val="22"/>
        </w:rPr>
        <w:t>, tel. 12 424 70 75</w:t>
      </w:r>
      <w:r>
        <w:rPr>
          <w:rFonts w:eastAsia="Calibri"/>
          <w:sz w:val="22"/>
          <w:szCs w:val="22"/>
        </w:rPr>
        <w:t>.</w:t>
      </w:r>
    </w:p>
    <w:p w14:paraId="78E1C71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12412769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</w:t>
      </w:r>
      <w:r w:rsidR="00C86145">
        <w:rPr>
          <w:rFonts w:eastAsiaTheme="minorHAnsi"/>
          <w:sz w:val="22"/>
          <w:szCs w:val="22"/>
          <w:lang w:eastAsia="en-US"/>
        </w:rPr>
        <w:t xml:space="preserve">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14:paraId="3CEAF0C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21C4056C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5D1A30">
        <w:rPr>
          <w:rFonts w:eastAsiaTheme="minorHAnsi"/>
          <w:sz w:val="22"/>
          <w:szCs w:val="22"/>
          <w:lang w:eastAsia="en-US"/>
        </w:rPr>
        <w:t>70</w:t>
      </w:r>
      <w:r w:rsidR="00D07EDC">
        <w:rPr>
          <w:rFonts w:eastAsiaTheme="minorHAnsi"/>
          <w:sz w:val="22"/>
          <w:szCs w:val="22"/>
          <w:lang w:eastAsia="en-US"/>
        </w:rPr>
        <w:t xml:space="preserve"> </w:t>
      </w:r>
      <w:r w:rsidR="005D1A30">
        <w:rPr>
          <w:rFonts w:eastAsiaTheme="minorHAnsi"/>
          <w:sz w:val="22"/>
          <w:szCs w:val="22"/>
          <w:lang w:eastAsia="en-US"/>
        </w:rPr>
        <w:t>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8F0AC" w14:textId="77777777" w:rsidR="00DB4311" w:rsidRDefault="00DB4311">
      <w:r>
        <w:separator/>
      </w:r>
    </w:p>
  </w:endnote>
  <w:endnote w:type="continuationSeparator" w:id="0">
    <w:p w14:paraId="20697AB2" w14:textId="77777777" w:rsidR="00DB4311" w:rsidRDefault="00DB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CD4135" w:rsidRDefault="00CD41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6A6E31FE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5200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EAD11BD" w14:textId="77777777" w:rsidR="00CD4135" w:rsidRDefault="00CD413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CD4135" w:rsidRDefault="00CD413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CD4135" w:rsidRDefault="00CD41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AEEBB" w14:textId="77777777" w:rsidR="00DB4311" w:rsidRDefault="00DB4311">
      <w:r>
        <w:separator/>
      </w:r>
    </w:p>
  </w:footnote>
  <w:footnote w:type="continuationSeparator" w:id="0">
    <w:p w14:paraId="205BB69A" w14:textId="77777777" w:rsidR="00DB4311" w:rsidRDefault="00DB4311">
      <w:r>
        <w:continuationSeparator/>
      </w:r>
    </w:p>
  </w:footnote>
  <w:footnote w:id="1">
    <w:p w14:paraId="1D09AAD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6EBC171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6D68BC8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661574E3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CD4135" w:rsidRDefault="00CD413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CD4135" w:rsidRDefault="00CD413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3"/>
  </w:num>
  <w:num w:numId="4">
    <w:abstractNumId w:val="6"/>
  </w:num>
  <w:num w:numId="5">
    <w:abstractNumId w:val="9"/>
  </w:num>
  <w:num w:numId="6">
    <w:abstractNumId w:val="28"/>
  </w:num>
  <w:num w:numId="7">
    <w:abstractNumId w:val="39"/>
  </w:num>
  <w:num w:numId="8">
    <w:abstractNumId w:val="32"/>
  </w:num>
  <w:num w:numId="9">
    <w:abstractNumId w:val="25"/>
  </w:num>
  <w:num w:numId="10">
    <w:abstractNumId w:val="14"/>
  </w:num>
  <w:num w:numId="11">
    <w:abstractNumId w:val="10"/>
  </w:num>
  <w:num w:numId="12">
    <w:abstractNumId w:val="2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3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1"/>
  </w:num>
  <w:num w:numId="25">
    <w:abstractNumId w:val="30"/>
  </w:num>
  <w:num w:numId="26">
    <w:abstractNumId w:val="22"/>
  </w:num>
  <w:num w:numId="27">
    <w:abstractNumId w:val="37"/>
  </w:num>
  <w:num w:numId="28">
    <w:abstractNumId w:val="27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8"/>
  </w:num>
  <w:num w:numId="32">
    <w:abstractNumId w:val="34"/>
  </w:num>
  <w:num w:numId="33">
    <w:abstractNumId w:val="2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4"/>
  </w:num>
  <w:num w:numId="41">
    <w:abstractNumId w:val="0"/>
  </w:num>
  <w:num w:numId="4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7"/>
  </w:num>
  <w:num w:numId="44">
    <w:abstractNumId w:val="15"/>
  </w:num>
  <w:num w:numId="4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E14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2D83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2DCE"/>
    <w:rsid w:val="000F46E3"/>
    <w:rsid w:val="000F4EA0"/>
    <w:rsid w:val="000F67D8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9E9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2B9E"/>
    <w:rsid w:val="001D3566"/>
    <w:rsid w:val="001D6468"/>
    <w:rsid w:val="001D70A9"/>
    <w:rsid w:val="001E0D82"/>
    <w:rsid w:val="001E2E8E"/>
    <w:rsid w:val="001E4B5F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668E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06F8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734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A5BA1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1AA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8C2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4460"/>
    <w:rsid w:val="005C58FD"/>
    <w:rsid w:val="005C5C53"/>
    <w:rsid w:val="005D02FC"/>
    <w:rsid w:val="005D0ECE"/>
    <w:rsid w:val="005D1A30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0AB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0DB5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A05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4E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4DBC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15F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7CF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2D0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2DDB"/>
    <w:rsid w:val="009F7179"/>
    <w:rsid w:val="00A0075E"/>
    <w:rsid w:val="00A0515A"/>
    <w:rsid w:val="00A054F6"/>
    <w:rsid w:val="00A07CF9"/>
    <w:rsid w:val="00A1095E"/>
    <w:rsid w:val="00A126A0"/>
    <w:rsid w:val="00A12CE3"/>
    <w:rsid w:val="00A16145"/>
    <w:rsid w:val="00A17777"/>
    <w:rsid w:val="00A178B1"/>
    <w:rsid w:val="00A17B24"/>
    <w:rsid w:val="00A25EBE"/>
    <w:rsid w:val="00A26A26"/>
    <w:rsid w:val="00A27BDB"/>
    <w:rsid w:val="00A3027F"/>
    <w:rsid w:val="00A33607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57BAA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96D37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0BC0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65C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149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145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311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5200"/>
    <w:rsid w:val="00ED74F5"/>
    <w:rsid w:val="00EE0B55"/>
    <w:rsid w:val="00EE3DEC"/>
    <w:rsid w:val="00EE4165"/>
    <w:rsid w:val="00EE6422"/>
    <w:rsid w:val="00EE6DEF"/>
    <w:rsid w:val="00EF417D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1BA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22EE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5C9535"/>
  <w15:docId w15:val="{DA6C27C0-0F83-4CAB-A1E0-F3B278E7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60E0C-0EA6-40B6-ADF8-261F1733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22</Pages>
  <Words>5046</Words>
  <Characters>30277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35253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Weronika Nowakowska</cp:lastModifiedBy>
  <cp:revision>43</cp:revision>
  <cp:lastPrinted>2024-05-13T10:58:00Z</cp:lastPrinted>
  <dcterms:created xsi:type="dcterms:W3CDTF">2024-12-11T22:50:00Z</dcterms:created>
  <dcterms:modified xsi:type="dcterms:W3CDTF">2025-12-09T15:05:00Z</dcterms:modified>
</cp:coreProperties>
</file>