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E0A00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:rsidR="007B1B88" w:rsidRPr="000E0A00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0E0A00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0E0A00">
        <w:rPr>
          <w:rFonts w:ascii="Garamond" w:hAnsi="Garamond"/>
          <w:b/>
          <w:color w:val="000000"/>
          <w:sz w:val="68"/>
          <w:szCs w:val="68"/>
        </w:rPr>
        <w:t>OFERT</w:t>
      </w:r>
    </w:p>
    <w:p w:rsidR="007B1B88" w:rsidRPr="000E0A00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FC142E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0E0A00">
        <w:rPr>
          <w:rFonts w:ascii="Garamond" w:hAnsi="Garamond"/>
          <w:b/>
          <w:color w:val="000000"/>
          <w:sz w:val="36"/>
          <w:szCs w:val="36"/>
        </w:rPr>
        <w:t>na</w:t>
      </w:r>
      <w:r w:rsidR="00DD590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t>kompleksowe</w:t>
      </w:r>
      <w:r w:rsidRPr="000E0A00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>ielanie</w:t>
      </w:r>
      <w:r w:rsidR="00DD590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świadczeń zdrowotnych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0E0A00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0E0A00">
        <w:rPr>
          <w:rFonts w:ascii="Garamond" w:hAnsi="Garamond"/>
          <w:b/>
          <w:sz w:val="36"/>
          <w:szCs w:val="36"/>
        </w:rPr>
        <w:t>anestezjologii i intensywnej terapii</w:t>
      </w:r>
      <w:r w:rsidR="00DD590C">
        <w:rPr>
          <w:rFonts w:ascii="Garamond" w:hAnsi="Garamond"/>
          <w:b/>
          <w:sz w:val="36"/>
          <w:szCs w:val="36"/>
        </w:rPr>
        <w:t xml:space="preserve"> </w:t>
      </w:r>
      <w:r w:rsidR="001C1043" w:rsidRPr="000E0A00">
        <w:rPr>
          <w:rFonts w:ascii="Garamond" w:hAnsi="Garamond"/>
          <w:b/>
          <w:sz w:val="36"/>
          <w:szCs w:val="36"/>
        </w:rPr>
        <w:t>przez lekarzy</w:t>
      </w:r>
      <w:r w:rsidR="00DD590C">
        <w:rPr>
          <w:rFonts w:ascii="Garamond" w:hAnsi="Garamond"/>
          <w:b/>
          <w:sz w:val="36"/>
          <w:szCs w:val="36"/>
        </w:rPr>
        <w:t xml:space="preserve"> </w:t>
      </w:r>
      <w:r w:rsidR="00DC7E71" w:rsidRPr="000E0A00">
        <w:rPr>
          <w:rFonts w:ascii="Garamond" w:hAnsi="Garamond"/>
          <w:b/>
          <w:sz w:val="36"/>
          <w:szCs w:val="36"/>
        </w:rPr>
        <w:t>specjalistów</w:t>
      </w:r>
      <w:r w:rsidR="001C1043" w:rsidRPr="000E0A00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 w:rsidRPr="000E0A00">
        <w:rPr>
          <w:rFonts w:ascii="Garamond" w:hAnsi="Garamond"/>
          <w:b/>
          <w:sz w:val="36"/>
          <w:szCs w:val="36"/>
        </w:rPr>
        <w:br/>
      </w:r>
      <w:r w:rsidR="001C1043" w:rsidRPr="000E0A00">
        <w:rPr>
          <w:rFonts w:ascii="Garamond" w:hAnsi="Garamond"/>
          <w:b/>
          <w:sz w:val="36"/>
          <w:szCs w:val="36"/>
        </w:rPr>
        <w:t>w Krakowie</w:t>
      </w:r>
    </w:p>
    <w:p w:rsidR="00102031" w:rsidRDefault="00102031" w:rsidP="001B506F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Pakiet I – NSSU (ul. Jakubowskiego 2)</w:t>
      </w:r>
    </w:p>
    <w:p w:rsidR="00102031" w:rsidRPr="000E0A00" w:rsidRDefault="00102031" w:rsidP="001B506F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Pakiet II – Centrum (ul. M. Kopernika)</w:t>
      </w:r>
    </w:p>
    <w:p w:rsidR="008609E9" w:rsidRPr="000E0A00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A26A26" w:rsidRPr="000E0A00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/>
          <w:b/>
          <w:color w:val="000000"/>
          <w:sz w:val="22"/>
          <w:szCs w:val="22"/>
        </w:rPr>
        <w:br/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950E2D" w:rsidRPr="000E0A00" w:rsidRDefault="00DD590C" w:rsidP="00B20FB3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DNPS.424</w:t>
      </w:r>
      <w:r w:rsidR="00B20FB3">
        <w:rPr>
          <w:rFonts w:ascii="Garamond" w:hAnsi="Garamond" w:cs="Garamond"/>
          <w:b/>
          <w:sz w:val="24"/>
          <w:szCs w:val="24"/>
        </w:rPr>
        <w:t>.108.2024</w:t>
      </w:r>
      <w:bookmarkStart w:id="0" w:name="_GoBack"/>
      <w:bookmarkEnd w:id="0"/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 w:rsidRPr="000E0A00">
        <w:rPr>
          <w:rFonts w:ascii="Garamond" w:hAnsi="Garamond" w:cs="Garamond"/>
          <w:sz w:val="28"/>
          <w:szCs w:val="28"/>
        </w:rPr>
        <w:t>Kraków 202</w:t>
      </w:r>
      <w:r w:rsidR="00DD590C">
        <w:rPr>
          <w:rFonts w:ascii="Garamond" w:hAnsi="Garamond" w:cs="Garamond"/>
          <w:sz w:val="28"/>
          <w:szCs w:val="28"/>
        </w:rPr>
        <w:t>4</w:t>
      </w: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:rsidR="00950E2D" w:rsidRPr="000E0A00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 w:rsidRPr="000E0A00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8E1529">
        <w:rPr>
          <w:rFonts w:ascii="Garamond" w:hAnsi="Garamond" w:cs="Garamond"/>
          <w:b/>
          <w:i/>
          <w:color w:val="000000"/>
          <w:sz w:val="24"/>
          <w:szCs w:val="24"/>
        </w:rPr>
        <w:t xml:space="preserve">grudzień </w:t>
      </w:r>
      <w:r w:rsidR="00A56F9B">
        <w:rPr>
          <w:rFonts w:ascii="Garamond" w:hAnsi="Garamond" w:cs="Garamond"/>
          <w:b/>
          <w:i/>
          <w:color w:val="000000"/>
          <w:sz w:val="24"/>
          <w:szCs w:val="24"/>
        </w:rPr>
        <w:t>202</w:t>
      </w:r>
      <w:r w:rsidR="00DD590C">
        <w:rPr>
          <w:rFonts w:ascii="Garamond" w:hAnsi="Garamond" w:cs="Garamond"/>
          <w:b/>
          <w:i/>
          <w:color w:val="000000"/>
          <w:sz w:val="24"/>
          <w:szCs w:val="24"/>
        </w:rPr>
        <w:t>4</w:t>
      </w: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1. </w:t>
      </w:r>
      <w:r w:rsidRPr="000E0A0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E0A0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E0A0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E0A00">
        <w:rPr>
          <w:rFonts w:ascii="Garamond" w:hAnsi="Garamond"/>
          <w:color w:val="000000"/>
          <w:sz w:val="24"/>
          <w:szCs w:val="24"/>
        </w:rPr>
        <w:t>z</w:t>
      </w:r>
      <w:r w:rsidR="00DF359B" w:rsidRPr="000E0A00">
        <w:rPr>
          <w:rFonts w:ascii="Garamond" w:hAnsi="Garamond"/>
          <w:color w:val="000000"/>
          <w:sz w:val="24"/>
          <w:szCs w:val="24"/>
        </w:rPr>
        <w:t>ej o</w:t>
      </w:r>
      <w:r w:rsidR="0058792B" w:rsidRPr="000E0A00">
        <w:rPr>
          <w:rFonts w:ascii="Garamond" w:hAnsi="Garamond"/>
          <w:color w:val="000000"/>
          <w:sz w:val="24"/>
          <w:szCs w:val="24"/>
        </w:rPr>
        <w:t>ferty</w:t>
      </w:r>
      <w:r w:rsidRPr="000E0A0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DF5E4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0E0A0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E0A0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E0A00" w:rsidRDefault="007B1B88" w:rsidP="00BB6719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E0A0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E0A0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0E0A00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Udzielaj</w:t>
      </w:r>
      <w:r w:rsidRPr="000E0A00">
        <w:rPr>
          <w:rFonts w:ascii="Garamond" w:hAnsi="Garamond"/>
          <w:color w:val="000000"/>
          <w:sz w:val="24"/>
          <w:szCs w:val="24"/>
        </w:rPr>
        <w:t>ą</w:t>
      </w:r>
      <w:r w:rsidRPr="000E0A0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E0A0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0E0A00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9601A2" w:rsidRPr="000E0A00" w:rsidRDefault="00687642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br/>
      </w:r>
      <w:r w:rsidRPr="000E0A0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0E0A00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9601A2" w:rsidRPr="000E0A00" w:rsidRDefault="000D511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E0A0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E0A0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E0A00">
        <w:rPr>
          <w:rFonts w:ascii="Garamond" w:hAnsi="Garamond"/>
          <w:color w:val="000000"/>
          <w:sz w:val="24"/>
          <w:szCs w:val="24"/>
        </w:rPr>
        <w:t>-</w:t>
      </w:r>
      <w:r w:rsidR="00001E8E" w:rsidRPr="000E0A00">
        <w:rPr>
          <w:rFonts w:ascii="Garamond" w:hAnsi="Garamond"/>
          <w:color w:val="000000"/>
          <w:sz w:val="24"/>
          <w:szCs w:val="24"/>
        </w:rPr>
        <w:t>6</w:t>
      </w:r>
      <w:r w:rsidR="008636E5" w:rsidRPr="000E0A00">
        <w:rPr>
          <w:rFonts w:ascii="Garamond" w:hAnsi="Garamond"/>
          <w:color w:val="000000"/>
          <w:sz w:val="24"/>
          <w:szCs w:val="24"/>
        </w:rPr>
        <w:t>SWKO,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</w:t>
      </w:r>
      <w:r w:rsidR="00E61244" w:rsidRPr="000E0A0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0E0A00">
        <w:rPr>
          <w:rFonts w:ascii="Garamond" w:hAnsi="Garamond"/>
          <w:color w:val="000000"/>
          <w:sz w:val="24"/>
          <w:szCs w:val="24"/>
        </w:rPr>
        <w:br/>
      </w:r>
      <w:r w:rsidR="00E61244" w:rsidRPr="000E0A00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0E0A00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Terapii Udzielającego Zamówienie przy ul. Jakubowskiego 2 w Krakowie oraz ew. inne Oddziały Anestezjologii i Intensywnej Terapii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 [Pakiet I] / Blok</w:t>
      </w:r>
      <w:r w:rsidR="000B139B">
        <w:rPr>
          <w:rFonts w:ascii="Garamond" w:hAnsi="Garamond"/>
          <w:color w:val="000000"/>
          <w:sz w:val="24"/>
          <w:szCs w:val="24"/>
        </w:rPr>
        <w:t>i</w:t>
      </w:r>
      <w:r w:rsidRPr="000B4F0C">
        <w:rPr>
          <w:rFonts w:ascii="Garamond" w:hAnsi="Garamond"/>
          <w:color w:val="000000"/>
          <w:sz w:val="24"/>
          <w:szCs w:val="24"/>
        </w:rPr>
        <w:t xml:space="preserve"> Operacyjn</w:t>
      </w:r>
      <w:r w:rsidR="000B139B">
        <w:rPr>
          <w:rFonts w:ascii="Garamond" w:hAnsi="Garamond"/>
          <w:color w:val="000000"/>
          <w:sz w:val="24"/>
          <w:szCs w:val="24"/>
        </w:rPr>
        <w:t>e</w:t>
      </w:r>
      <w:r w:rsidRPr="000B4F0C">
        <w:rPr>
          <w:rFonts w:ascii="Garamond" w:hAnsi="Garamond"/>
          <w:color w:val="000000"/>
          <w:sz w:val="24"/>
          <w:szCs w:val="24"/>
        </w:rPr>
        <w:t xml:space="preserve"> zlokalizowan</w:t>
      </w:r>
      <w:r w:rsidR="000B139B">
        <w:rPr>
          <w:rFonts w:ascii="Garamond" w:hAnsi="Garamond"/>
          <w:color w:val="000000"/>
          <w:sz w:val="24"/>
          <w:szCs w:val="24"/>
        </w:rPr>
        <w:t>e</w:t>
      </w:r>
      <w:r w:rsidRPr="000B4F0C">
        <w:rPr>
          <w:rFonts w:ascii="Garamond" w:hAnsi="Garamond"/>
          <w:color w:val="000000"/>
          <w:sz w:val="24"/>
          <w:szCs w:val="24"/>
        </w:rPr>
        <w:t xml:space="preserve"> przy ul. Kopernika </w:t>
      </w:r>
      <w:r w:rsidR="000B139B">
        <w:rPr>
          <w:rFonts w:ascii="Garamond" w:hAnsi="Garamond"/>
          <w:color w:val="000000"/>
          <w:sz w:val="24"/>
          <w:szCs w:val="24"/>
        </w:rPr>
        <w:t xml:space="preserve">(w szczególności ul. Kopernika </w:t>
      </w:r>
      <w:r w:rsidRPr="000B4F0C">
        <w:rPr>
          <w:rFonts w:ascii="Garamond" w:hAnsi="Garamond"/>
          <w:color w:val="000000"/>
          <w:sz w:val="24"/>
          <w:szCs w:val="24"/>
        </w:rPr>
        <w:t>50</w:t>
      </w:r>
      <w:r w:rsidR="000B139B">
        <w:rPr>
          <w:rFonts w:ascii="Garamond" w:hAnsi="Garamond"/>
          <w:color w:val="000000"/>
          <w:sz w:val="24"/>
          <w:szCs w:val="24"/>
        </w:rPr>
        <w:t>)</w:t>
      </w:r>
      <w:r w:rsidRPr="000B4F0C">
        <w:rPr>
          <w:rFonts w:ascii="Garamond" w:hAnsi="Garamond"/>
          <w:color w:val="000000"/>
          <w:sz w:val="24"/>
          <w:szCs w:val="24"/>
        </w:rPr>
        <w:t xml:space="preserve"> [Pakiet II],</w:t>
      </w:r>
    </w:p>
    <w:p w:rsidR="000B4F0C" w:rsidRPr="009E50D0" w:rsidRDefault="000B4F0C" w:rsidP="009E50D0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Innych komórkach organizacyjnych – należy przez to rozumieć inne niż wyżej zdefiniowane komórki organizacyjnego Udzielającego Zamówienie, w których udziela się świadczeń </w:t>
      </w:r>
      <w:r w:rsidRPr="009E50D0">
        <w:rPr>
          <w:rFonts w:ascii="Garamond" w:hAnsi="Garamond"/>
          <w:color w:val="000000"/>
          <w:sz w:val="24"/>
          <w:szCs w:val="24"/>
        </w:rPr>
        <w:t>w zakresie anestezjologii lub intensywnej terapii [odpowiednio w zależności od Pakietu – Pakiet I – Jakubowskiego, Pakiet II – Kopernika],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Kierowniku Oddziału - należy przez to rozumieć Kierownika Oddziału Klinicznego Anestezjologii i Intensywnej Terapii Udzielającego Zamówienie, 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Operacyjnego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Koordynatorze Oddziału/Bloku Operacyjnego</w:t>
      </w:r>
      <w:r>
        <w:rPr>
          <w:rFonts w:ascii="Garamond" w:hAnsi="Garamond"/>
          <w:color w:val="000000"/>
          <w:sz w:val="24"/>
          <w:szCs w:val="24"/>
        </w:rPr>
        <w:t xml:space="preserve"> [Pakiet I]</w:t>
      </w:r>
      <w:r w:rsidRPr="000B4F0C">
        <w:rPr>
          <w:rFonts w:ascii="Garamond" w:hAnsi="Garamond"/>
          <w:color w:val="000000"/>
          <w:sz w:val="24"/>
          <w:szCs w:val="24"/>
        </w:rPr>
        <w:t xml:space="preserve"> - należy przez to rozumieć odpowiednio Koordynatora Oddziału Klinicznego Anestezjologii i Intensywnej Terapii lub Koordynatora Bloku Operacyjnego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Koordynatorze Oddziału [Pakiet II] – należy przez to rozumieć koordynator</w:t>
      </w:r>
      <w:r w:rsidR="000B139B">
        <w:rPr>
          <w:rFonts w:ascii="Garamond" w:hAnsi="Garamond"/>
          <w:color w:val="000000"/>
          <w:sz w:val="24"/>
          <w:szCs w:val="24"/>
        </w:rPr>
        <w:t>ów</w:t>
      </w:r>
      <w:r w:rsidRPr="000B4F0C">
        <w:rPr>
          <w:rFonts w:ascii="Garamond" w:hAnsi="Garamond"/>
          <w:color w:val="000000"/>
          <w:sz w:val="24"/>
          <w:szCs w:val="24"/>
        </w:rPr>
        <w:t xml:space="preserve"> Oddział</w:t>
      </w:r>
      <w:r w:rsidR="000B139B">
        <w:rPr>
          <w:rFonts w:ascii="Garamond" w:hAnsi="Garamond"/>
          <w:color w:val="000000"/>
          <w:sz w:val="24"/>
          <w:szCs w:val="24"/>
        </w:rPr>
        <w:t>ów Klinicznych</w:t>
      </w:r>
      <w:r w:rsidR="004A78D9">
        <w:rPr>
          <w:rFonts w:ascii="Garamond" w:hAnsi="Garamond"/>
          <w:color w:val="000000"/>
          <w:sz w:val="24"/>
          <w:szCs w:val="24"/>
        </w:rPr>
        <w:t xml:space="preserve"> </w:t>
      </w:r>
      <w:r w:rsidR="000B139B">
        <w:rPr>
          <w:rFonts w:ascii="Garamond" w:hAnsi="Garamond"/>
          <w:color w:val="000000"/>
          <w:sz w:val="24"/>
          <w:szCs w:val="24"/>
        </w:rPr>
        <w:t>zlokalizowanych przy ul. Kopernika</w:t>
      </w:r>
      <w:r w:rsidRPr="000B4F0C">
        <w:rPr>
          <w:rFonts w:ascii="Garamond" w:hAnsi="Garamond"/>
          <w:color w:val="000000"/>
          <w:sz w:val="24"/>
          <w:szCs w:val="24"/>
        </w:rPr>
        <w:t>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Koordynatorze Zespołu Anestezjologów – należy przez to rozumieć lekarza specjalistę anestezjologii i intensywnej terapii koordynującego znieczulenia na Bloku Operacyjnym </w:t>
      </w:r>
      <w:r w:rsidRPr="000B4F0C">
        <w:rPr>
          <w:rFonts w:ascii="Garamond" w:hAnsi="Garamond"/>
          <w:color w:val="000000"/>
          <w:sz w:val="24"/>
          <w:szCs w:val="24"/>
        </w:rPr>
        <w:lastRenderedPageBreak/>
        <w:t>(na dzień ogłoszenia konkursu funkcję Koordynatora Zespołu Anestezjologów pełni Zastępca Kierownika Bloku Operacyjnego ds. Medycznych),</w:t>
      </w:r>
    </w:p>
    <w:p w:rsidR="006A0032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Lekarzu specjaliście – należy przez to rozumieć, lekarza, który: posiada specjalizację II stopnia w dziedzinie anestezjologii, anestezjologii i reanimacji lub anestezjologii i intensywnej terapii, lub uzyskał tytuł specjalisty w dziedzinie anestezjologii i intensywnej terapii,</w:t>
      </w:r>
    </w:p>
    <w:p w:rsidR="006A0032" w:rsidRPr="000E0A00" w:rsidRDefault="006A003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Lekarzu w trakcie specjalizacji – należy przez to rozumieć lekarza w trakcie specjalizacji </w:t>
      </w:r>
      <w:r w:rsidRPr="000E0A00">
        <w:rPr>
          <w:rFonts w:ascii="Garamond" w:hAnsi="Garamond"/>
          <w:color w:val="000000"/>
          <w:sz w:val="24"/>
          <w:szCs w:val="24"/>
        </w:rPr>
        <w:br/>
        <w:t>w dziedzinie anestezjologii i intensywnej terapii,</w:t>
      </w:r>
    </w:p>
    <w:p w:rsidR="009601A2" w:rsidRPr="000E0A00" w:rsidRDefault="009601A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B1B88" w:rsidRPr="000E0A00" w:rsidRDefault="000D5118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wie – rozumie się przez to wzór umowy przygotowany przez Udzielającego       </w:t>
      </w:r>
      <w:r w:rsidR="007A6FBB" w:rsidRPr="000E0A00">
        <w:rPr>
          <w:rFonts w:ascii="Garamond" w:hAnsi="Garamond"/>
          <w:color w:val="000000"/>
          <w:sz w:val="24"/>
          <w:szCs w:val="24"/>
        </w:rPr>
        <w:t>Z</w:t>
      </w:r>
      <w:r w:rsidR="007B1B88" w:rsidRPr="000E0A00">
        <w:rPr>
          <w:rFonts w:ascii="Garamond" w:hAnsi="Garamond"/>
          <w:color w:val="000000"/>
          <w:sz w:val="24"/>
          <w:szCs w:val="24"/>
        </w:rPr>
        <w:t>amówieni</w:t>
      </w:r>
      <w:r w:rsidR="007A6FBB" w:rsidRPr="000E0A00">
        <w:rPr>
          <w:rFonts w:ascii="Garamond" w:hAnsi="Garamond"/>
          <w:color w:val="000000"/>
          <w:sz w:val="24"/>
          <w:szCs w:val="24"/>
        </w:rPr>
        <w:t>e</w:t>
      </w:r>
      <w:r w:rsidR="007B1B88" w:rsidRPr="000E0A00">
        <w:rPr>
          <w:rFonts w:ascii="Garamond" w:hAnsi="Garamond"/>
          <w:color w:val="000000"/>
          <w:sz w:val="24"/>
          <w:szCs w:val="24"/>
        </w:rPr>
        <w:t>, stanowiący Załą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0E0A00">
        <w:rPr>
          <w:rFonts w:ascii="Garamond" w:hAnsi="Garamond"/>
          <w:color w:val="000000"/>
          <w:sz w:val="24"/>
          <w:szCs w:val="24"/>
        </w:rPr>
        <w:t>do SWKO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t>,</w:t>
      </w:r>
    </w:p>
    <w:p w:rsidR="00985248" w:rsidRPr="000E0A00" w:rsidRDefault="0098524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:rsidR="000D149B" w:rsidRPr="000E0A00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:rsidR="007B1B88" w:rsidRPr="000E0A00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E0A00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AB3A58" w:rsidRPr="000E0A00" w:rsidRDefault="00D36302" w:rsidP="00BB6719">
      <w:pPr>
        <w:pStyle w:val="Tekstpodstawowy"/>
        <w:numPr>
          <w:ilvl w:val="0"/>
          <w:numId w:val="8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Przedmiotem konkursu jest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0E0A00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0E0A00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 w:rsidRPr="000E0A00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0E0A00">
        <w:rPr>
          <w:rFonts w:ascii="Garamond" w:hAnsi="Garamond"/>
          <w:sz w:val="24"/>
          <w:szCs w:val="24"/>
        </w:rPr>
        <w:t xml:space="preserve"> Udzielającego Zamówienie.</w:t>
      </w:r>
    </w:p>
    <w:p w:rsidR="005B14EC" w:rsidRPr="000E0A00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0E0A00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0E0A00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4496C" w:rsidRDefault="00400218" w:rsidP="00BB6719">
      <w:pPr>
        <w:pStyle w:val="Tekstpodstawowy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0E0A00">
        <w:rPr>
          <w:rFonts w:ascii="Garamond" w:hAnsi="Garamond"/>
          <w:sz w:val="24"/>
          <w:szCs w:val="24"/>
        </w:rPr>
        <w:t>.</w:t>
      </w:r>
    </w:p>
    <w:p w:rsidR="00B4496C" w:rsidRDefault="00B4496C" w:rsidP="00B4496C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 – NSSU</w:t>
      </w:r>
    </w:p>
    <w:p w:rsidR="00B4496C" w:rsidRDefault="00B4496C" w:rsidP="00B4496C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II – Centrum</w:t>
      </w:r>
    </w:p>
    <w:p w:rsidR="00B4496C" w:rsidRDefault="00B4496C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</w:p>
    <w:p w:rsidR="00400218" w:rsidRPr="000E0A00" w:rsidRDefault="007454C2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Świadczenia będą wykonywane zgodnie z bieżącym zapotrzebowaniem Udzielającego Zamówienie (przy uwzględnieniu faktu, iż Udzielający Zamówienie pełni funkcję Centrum Urazowego). </w:t>
      </w:r>
    </w:p>
    <w:p w:rsidR="007F1F26" w:rsidRPr="000E0A00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:rsidR="00470365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Zakres świadczeń zdrowotnych w r</w:t>
      </w:r>
      <w:r w:rsidR="00902056" w:rsidRPr="000E0A00">
        <w:rPr>
          <w:rFonts w:ascii="Garamond" w:hAnsi="Garamond"/>
          <w:sz w:val="24"/>
          <w:szCs w:val="24"/>
        </w:rPr>
        <w:t>amach zawartej umowy obejmował</w:t>
      </w:r>
      <w:r w:rsidRPr="000E0A00">
        <w:rPr>
          <w:rFonts w:ascii="Garamond" w:hAnsi="Garamond"/>
          <w:sz w:val="24"/>
          <w:szCs w:val="24"/>
        </w:rPr>
        <w:t xml:space="preserve"> będzie</w:t>
      </w:r>
      <w:r w:rsidR="006D3742"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w szczególności</w:t>
      </w:r>
      <w:r w:rsidRPr="000E0A00">
        <w:rPr>
          <w:rFonts w:ascii="Garamond" w:hAnsi="Garamond"/>
          <w:sz w:val="24"/>
          <w:szCs w:val="24"/>
        </w:rPr>
        <w:t>:</w:t>
      </w:r>
    </w:p>
    <w:p w:rsidR="00167D2A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</w:p>
    <w:p w:rsidR="00167D2A" w:rsidRPr="000E0A00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 xml:space="preserve">udział w całodobowej (7 dni w tygodniu/24 godziny) opiece lekarskiej z zakresu </w:t>
      </w:r>
      <w:r w:rsidR="00167D2A">
        <w:rPr>
          <w:rFonts w:ascii="Garamond" w:hAnsi="Garamond"/>
          <w:sz w:val="24"/>
          <w:szCs w:val="24"/>
        </w:rPr>
        <w:t xml:space="preserve">anestezjologii </w:t>
      </w:r>
      <w:r w:rsidRPr="000E0A00">
        <w:rPr>
          <w:rFonts w:ascii="Garamond" w:hAnsi="Garamond"/>
          <w:sz w:val="24"/>
          <w:szCs w:val="24"/>
        </w:rPr>
        <w:t>intensywnej terapii w Oddziale;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:rsidR="000E674A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nad udzielaniem świadczeń przez lekarzy w trakcie specjalizacji.</w:t>
      </w:r>
    </w:p>
    <w:p w:rsidR="00BD6229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II</w:t>
      </w: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ścisłą współpracę w realizacji przez Udzielającego Zamówienie funkcji Centrum Urazowego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udzielanie porad dla pacjentów w Poradni Anestezjologicznej(w przypadku uruchomienia w lokalizacji przy ul. M. Kopernika);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udział w całodobowej (7 dni w tygodniu/24 godziny) opiece lekarskiej z zakresu anestezjologii i intensywnej terapii w Oddziale;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 xml:space="preserve">nadzór nad udzielaniem świadczeń przez lekarzy w trakcie specjalizacji. </w:t>
      </w: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Pr="000E0A00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31968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zatwierdz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anym przez Kierownika Oddziału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(w zależności od Pakietu)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Operacyjnego.</w:t>
      </w:r>
    </w:p>
    <w:p w:rsidR="007B20F4" w:rsidRPr="000E0A00" w:rsidRDefault="007B20F4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przypadku Pakietu I -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ramach Systemu Wczesnej Interwencji Terapeutycznej.</w:t>
      </w: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tylko w takim wymiarze, w jakim nie będą one zabezpieczone na podstawie innych umów zawartych przez Udzielającego Zamówienie. </w:t>
      </w:r>
    </w:p>
    <w:p w:rsidR="008B1459" w:rsidRPr="000E0A00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0E0A00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A0AA1" w:rsidRPr="000E0A00" w:rsidRDefault="00131968" w:rsidP="00BB6719">
      <w:pPr>
        <w:widowControl w:val="0"/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5A29B2" w:rsidRPr="005A29B2">
        <w:rPr>
          <w:rFonts w:ascii="Garamond" w:hAnsi="Garamond"/>
          <w:color w:val="000000"/>
          <w:sz w:val="24"/>
          <w:szCs w:val="24"/>
          <w:lang w:eastAsia="ar-SA"/>
        </w:rPr>
        <w:t>Ilość świadczeń uzależniona będzie od bieżących potrzeb Udzielającego Zamówienie</w:t>
      </w:r>
    </w:p>
    <w:p w:rsidR="007933BE" w:rsidRPr="000E0A00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050585" w:rsidRPr="000E0A00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4A78D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4C0445" w:rsidRPr="000E0A00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0E0A00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0E0A00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3622F5" w:rsidRPr="000E0A00" w:rsidRDefault="003622F5" w:rsidP="00117FA2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7B20F4" w:rsidRDefault="007B20F4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0E0A00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:rsidR="00050585" w:rsidRPr="000E0A00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0F46E3" w:rsidP="00BB6719">
      <w:pPr>
        <w:widowControl w:val="0"/>
        <w:numPr>
          <w:ilvl w:val="0"/>
          <w:numId w:val="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0E0A00">
        <w:rPr>
          <w:rFonts w:ascii="Garamond" w:hAnsi="Garamond"/>
          <w:color w:val="000000"/>
          <w:sz w:val="24"/>
          <w:szCs w:val="24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:rsidR="003D461A" w:rsidRDefault="003D461A" w:rsidP="004A78D9">
      <w:pPr>
        <w:ind w:left="540" w:hanging="540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4A78D9" w:rsidRPr="000E0A00" w:rsidRDefault="004A78D9" w:rsidP="004A78D9">
      <w:pPr>
        <w:ind w:left="426"/>
        <w:jc w:val="both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B62054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62054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>
        <w:rPr>
          <w:rFonts w:ascii="Garamond" w:hAnsi="Garamond"/>
          <w:color w:val="000000"/>
          <w:sz w:val="24"/>
          <w:lang w:eastAsia="ar-SA"/>
        </w:rPr>
        <w:t xml:space="preserve"> Udzielający </w:t>
      </w:r>
      <w:r w:rsidRPr="00B62054">
        <w:rPr>
          <w:rFonts w:ascii="Garamond" w:hAnsi="Garamond"/>
          <w:color w:val="000000"/>
          <w:sz w:val="24"/>
          <w:lang w:eastAsia="ar-SA"/>
        </w:rPr>
        <w:t xml:space="preserve">Zamówienie informuje, że wdrożył procedurę zgłoszeń wewnętrznych, która dostępna jest na stronie internetowej Udzielającego Zamówienie pod adresem: </w:t>
      </w:r>
      <w:hyperlink r:id="rId10" w:anchor="ochrona-sygnalistow" w:history="1">
        <w:r w:rsidRPr="00B62054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7B1B88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0E0A00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:rsidR="00085A60" w:rsidRPr="000E0A00" w:rsidRDefault="00085A60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(niezależnie od Pakietu)</w:t>
      </w:r>
    </w:p>
    <w:p w:rsidR="007B1B88" w:rsidRPr="00085A60" w:rsidRDefault="007B1B88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934C01" w:rsidRPr="000E0A00" w:rsidRDefault="00934C01" w:rsidP="00BB6719">
      <w:pPr>
        <w:numPr>
          <w:ilvl w:val="0"/>
          <w:numId w:val="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0E0A00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0E0A00">
        <w:rPr>
          <w:rFonts w:ascii="Garamond" w:hAnsi="Garamond"/>
          <w:color w:val="000000"/>
          <w:sz w:val="24"/>
          <w:szCs w:val="24"/>
        </w:rPr>
        <w:t>medycznego Oferenta:</w:t>
      </w:r>
    </w:p>
    <w:p w:rsidR="00743731" w:rsidRPr="000E0A00" w:rsidRDefault="005A29B2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co najmniej </w:t>
      </w:r>
      <w:r w:rsidR="005F5687">
        <w:rPr>
          <w:rFonts w:ascii="Garamond" w:hAnsi="Garamond"/>
          <w:color w:val="000000"/>
          <w:sz w:val="24"/>
          <w:szCs w:val="24"/>
        </w:rPr>
        <w:t xml:space="preserve">10 </w:t>
      </w:r>
      <w:r>
        <w:rPr>
          <w:rFonts w:ascii="Garamond" w:hAnsi="Garamond"/>
          <w:color w:val="000000"/>
          <w:sz w:val="24"/>
          <w:szCs w:val="24"/>
        </w:rPr>
        <w:t>lekarzy</w:t>
      </w:r>
      <w:r w:rsidR="00743731" w:rsidRPr="000E0A00">
        <w:rPr>
          <w:rFonts w:ascii="Garamond" w:hAnsi="Garamond"/>
          <w:color w:val="000000"/>
          <w:sz w:val="24"/>
          <w:szCs w:val="24"/>
        </w:rPr>
        <w:t>;</w:t>
      </w:r>
    </w:p>
    <w:p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:rsidR="001B506F" w:rsidRPr="000E0A00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E0A00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Pozostałe wymagania</w:t>
      </w:r>
    </w:p>
    <w:p w:rsidR="00E9621D" w:rsidRPr="000E0A00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13487" w:rsidRPr="000E0A00" w:rsidRDefault="00883DFF" w:rsidP="00BB6719">
      <w:pPr>
        <w:pStyle w:val="NormalnyGaramond"/>
        <w:numPr>
          <w:ilvl w:val="0"/>
          <w:numId w:val="6"/>
        </w:numPr>
        <w:tabs>
          <w:tab w:val="clear" w:pos="360"/>
          <w:tab w:val="num" w:pos="426"/>
          <w:tab w:val="num" w:pos="567"/>
        </w:tabs>
        <w:ind w:left="567" w:hanging="567"/>
      </w:pPr>
      <w:r w:rsidRPr="000E0A00">
        <w:t xml:space="preserve">Przyjmujący Zamówienie </w:t>
      </w:r>
      <w:r w:rsidR="00E50057" w:rsidRPr="000E0A00">
        <w:t>oświadcza, iż w r</w:t>
      </w:r>
      <w:r w:rsidR="00E13487" w:rsidRPr="000E0A00">
        <w:t xml:space="preserve">ejestrze podmiotów wykonujących działalność leczniczą posiada wpis z zakresu anestezjologii i intensywnej terapii. </w:t>
      </w:r>
    </w:p>
    <w:p w:rsidR="00E13487" w:rsidRPr="000E0A00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0E0A00">
        <w:t xml:space="preserve">Przyjmujący Zamówienie zobowiązuje się także do udostępnienia Udzielającemu Zamówienie w nieprzekraczalnym terminie 30 dni od dnia podpisania umowy swoich danych w Portalu Potencjału </w:t>
      </w:r>
      <w:r w:rsidR="001C1DF9">
        <w:t>M</w:t>
      </w:r>
      <w:r w:rsidRPr="000E0A00">
        <w:t>OW NFZ w zakładce „Umowy Podwykonawstwa”.</w:t>
      </w: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</w:t>
      </w:r>
      <w:r w:rsidR="00883DFF" w:rsidRPr="000E0A00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0E0A00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0E0A00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0E0A00">
        <w:rPr>
          <w:rFonts w:ascii="Garamond" w:hAnsi="Garamond"/>
          <w:color w:val="000000"/>
          <w:sz w:val="24"/>
          <w:szCs w:val="24"/>
        </w:rPr>
        <w:t>ją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:rsidR="00E50057" w:rsidRPr="000E0A00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E0A00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E0A00" w:rsidRDefault="0083727F" w:rsidP="00BB6719">
      <w:pPr>
        <w:pStyle w:val="Akapitzlist"/>
        <w:widowControl w:val="0"/>
        <w:numPr>
          <w:ilvl w:val="0"/>
          <w:numId w:val="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cenowy (Załącznik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E0A0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5AE5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 w:rsidRPr="000E0A00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B46DF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9B46DF" w:rsidRPr="000E0A00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630330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Personelu Oferenta dot. danych osobowych.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E0A00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:rsidR="00CE525E" w:rsidRPr="000E0A00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Dokumenty potwierdzające specjalizacje i kwalifikacje wszystkich osób mających świadczyć usługi medyczne w ramach przedmiotu konkursu</w:t>
      </w:r>
    </w:p>
    <w:p w:rsidR="000E5AE5" w:rsidRPr="000E0A00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0E0A00">
        <w:rPr>
          <w:rFonts w:ascii="Garamond" w:hAnsi="Garamond"/>
          <w:color w:val="000000"/>
          <w:sz w:val="24"/>
          <w:szCs w:val="24"/>
        </w:rPr>
        <w:t xml:space="preserve">ejestru </w:t>
      </w:r>
      <w:r w:rsidRPr="000E0A00">
        <w:rPr>
          <w:rFonts w:ascii="Garamond" w:hAnsi="Garamond"/>
          <w:color w:val="000000"/>
          <w:sz w:val="24"/>
          <w:szCs w:val="24"/>
        </w:rPr>
        <w:t>(Rejestru Podmiotów Wykonujących Działalność Leczniczą)</w:t>
      </w:r>
      <w:r w:rsidR="000E5AE5" w:rsidRPr="000E0A00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0E0A00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0E0A00">
        <w:rPr>
          <w:rFonts w:ascii="Garamond" w:hAnsi="Garamond"/>
          <w:color w:val="000000"/>
          <w:sz w:val="24"/>
          <w:szCs w:val="24"/>
        </w:rPr>
        <w:t>onicznej dokumentacji medycznej.</w:t>
      </w:r>
    </w:p>
    <w:p w:rsidR="00E42933" w:rsidRPr="000E0A00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0E0A00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0E0A00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0E0A00">
        <w:rPr>
          <w:rFonts w:ascii="Garamond" w:hAnsi="Garamond"/>
          <w:color w:val="000000"/>
          <w:sz w:val="24"/>
          <w:szCs w:val="24"/>
        </w:rPr>
        <w:t>.</w:t>
      </w:r>
    </w:p>
    <w:p w:rsidR="00883DFF" w:rsidRPr="000E0A00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E0A00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0E0A00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0E0A00">
        <w:rPr>
          <w:rFonts w:ascii="Garamond" w:hAnsi="Garamond"/>
          <w:i/>
          <w:color w:val="000000"/>
          <w:sz w:val="24"/>
          <w:szCs w:val="24"/>
        </w:rPr>
        <w:br/>
      </w:r>
      <w:r w:rsidRPr="000E0A00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 w:rsidRPr="000E0A00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0E0A00">
        <w:rPr>
          <w:rFonts w:ascii="Garamond" w:hAnsi="Garamond"/>
          <w:color w:val="000000"/>
          <w:sz w:val="24"/>
          <w:szCs w:val="24"/>
        </w:rPr>
        <w:t>podpis</w:t>
      </w:r>
      <w:r w:rsidR="003454D6" w:rsidRPr="000E0A00">
        <w:rPr>
          <w:rFonts w:ascii="Garamond" w:hAnsi="Garamond"/>
          <w:color w:val="000000"/>
          <w:sz w:val="24"/>
          <w:szCs w:val="24"/>
        </w:rPr>
        <w:t>em</w:t>
      </w:r>
      <w:r w:rsidRPr="000E0A00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:rsidR="00386F65" w:rsidRPr="000E0A00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E0A00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 w:rsidRPr="000E0A00">
        <w:rPr>
          <w:rFonts w:ascii="Garamond" w:hAnsi="Garamond"/>
          <w:sz w:val="24"/>
          <w:szCs w:val="24"/>
        </w:rPr>
        <w:t>oferta zawiera braki formalne, Komisja K</w:t>
      </w:r>
      <w:r w:rsidRPr="000E0A00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0E0A00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:rsidR="008C1AC6" w:rsidRPr="000E0A00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:rsidR="00F8760B" w:rsidRPr="000E0A00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0E0A00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F5687" w:rsidRDefault="00C664BC" w:rsidP="001B506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11.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0E0A0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rs ofert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na kompleksowe udzielanie świadczeń zdrowotnych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br/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lastRenderedPageBreak/>
        <w:t>w zakresie anestezjologii i intensywnej terapii przez lekarzy specjalistów na rzecz pacjentów Szpitala Uniwersyteckiego w Krakowie – konkurs uzupełniający.</w:t>
      </w:r>
    </w:p>
    <w:p w:rsidR="007B1B88" w:rsidRPr="005F5687" w:rsidRDefault="005F5687" w:rsidP="005F5687">
      <w:pPr>
        <w:ind w:left="540"/>
        <w:jc w:val="both"/>
        <w:rPr>
          <w:rFonts w:ascii="Garamond" w:hAnsi="Garamond"/>
          <w:b/>
          <w:i/>
          <w:color w:val="000000"/>
          <w:sz w:val="24"/>
          <w:szCs w:val="24"/>
        </w:rPr>
      </w:pPr>
      <w:r w:rsidRPr="005F5687">
        <w:rPr>
          <w:rFonts w:ascii="Garamond" w:hAnsi="Garamond"/>
          <w:b/>
          <w:i/>
          <w:color w:val="000000"/>
          <w:sz w:val="24"/>
          <w:szCs w:val="24"/>
        </w:rPr>
        <w:t>Pakiet I – NSSU // Pakiet II – Centrum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0E0A00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E0A0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E0A0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do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245EC1">
        <w:rPr>
          <w:rFonts w:ascii="Garamond" w:hAnsi="Garamond"/>
          <w:b/>
          <w:color w:val="000000"/>
          <w:sz w:val="24"/>
          <w:szCs w:val="24"/>
        </w:rPr>
        <w:t>30 grudnia 2024</w:t>
      </w:r>
      <w:r w:rsidR="00245EC1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 do godz. 13: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>3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0E0A00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E0A00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324B63" w:rsidRPr="000E0A00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0E0A00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E0A0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E0A00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E0A00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86D61" w:rsidRPr="000E0A00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12.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3454D6" w:rsidRPr="000E0A00">
        <w:rPr>
          <w:rFonts w:ascii="Garamond" w:hAnsi="Garamond"/>
          <w:color w:val="000000"/>
          <w:sz w:val="24"/>
          <w:szCs w:val="24"/>
        </w:rPr>
        <w:t>Komisja K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0E0A00">
        <w:rPr>
          <w:rFonts w:ascii="Garamond" w:hAnsi="Garamond"/>
          <w:color w:val="000000"/>
          <w:sz w:val="24"/>
          <w:szCs w:val="24"/>
        </w:rPr>
        <w:br/>
      </w:r>
      <w:r w:rsidR="00190DC0" w:rsidRPr="000E0A0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0E0A0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0E0A00">
        <w:rPr>
          <w:rFonts w:ascii="Garamond" w:hAnsi="Garamond"/>
          <w:color w:val="000000"/>
          <w:sz w:val="24"/>
          <w:szCs w:val="24"/>
        </w:rPr>
        <w:t>pkt. 10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A86D61" w:rsidRPr="000E0A00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5 pkt w wypadku gdy wśród personelu wskazanego przez Oferenta do realizacji świadczeń zdrowotnych będących przedmiotem konkursu będzie co najmniej </w:t>
      </w:r>
      <w:r w:rsidR="001B67FA">
        <w:rPr>
          <w:rFonts w:ascii="Garamond" w:hAnsi="Garamond"/>
          <w:color w:val="000000"/>
          <w:sz w:val="24"/>
          <w:szCs w:val="24"/>
        </w:rPr>
        <w:t>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 w:rsidRPr="000E0A00">
        <w:rPr>
          <w:rFonts w:ascii="Garamond" w:hAnsi="Garamond"/>
          <w:color w:val="000000"/>
          <w:sz w:val="24"/>
          <w:szCs w:val="24"/>
        </w:rPr>
        <w:br/>
        <w:t>w podmiocie leczniczym realizującym funkcje centrum urazowego.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B.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9B46DF" w:rsidRPr="000E0A00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41DB0" w:rsidRPr="000E0A00">
        <w:rPr>
          <w:rFonts w:ascii="Garamond" w:hAnsi="Garamond"/>
          <w:color w:val="000000"/>
          <w:sz w:val="24"/>
          <w:szCs w:val="24"/>
        </w:rPr>
        <w:t>1</w:t>
      </w:r>
      <w:r w:rsidRPr="000E0A00">
        <w:rPr>
          <w:rFonts w:ascii="Garamond" w:hAnsi="Garamond"/>
          <w:color w:val="000000"/>
          <w:sz w:val="24"/>
          <w:szCs w:val="24"/>
        </w:rPr>
        <w:t xml:space="preserve"> pkt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(maksymalnie 5 pkt)za każdego lekarza wskazanego do realizacji świadczeń zdrowotnych, który posiada inną specjalizacją </w:t>
      </w:r>
      <w:r w:rsidR="002468D9" w:rsidRPr="000E0A00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:rsidR="009B46DF" w:rsidRPr="000E0A00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C.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0E0A00">
        <w:rPr>
          <w:rFonts w:ascii="Garamond" w:hAnsi="Garamond"/>
          <w:color w:val="000000"/>
          <w:sz w:val="24"/>
          <w:szCs w:val="24"/>
        </w:rPr>
        <w:t>: (5% oceny, maksymalnie 5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:rsidR="00EF0262" w:rsidRPr="000E0A00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 pkt – gdy wskaże </w:t>
      </w:r>
      <w:r w:rsidR="001B67FA">
        <w:rPr>
          <w:rFonts w:ascii="Garamond" w:hAnsi="Garamond"/>
          <w:color w:val="000000"/>
          <w:sz w:val="24"/>
          <w:szCs w:val="24"/>
        </w:rPr>
        <w:t>15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2 pkt – gdy wskaże </w:t>
      </w:r>
      <w:r w:rsidR="001B67FA">
        <w:rPr>
          <w:rFonts w:ascii="Garamond" w:hAnsi="Garamond"/>
          <w:color w:val="000000"/>
          <w:sz w:val="24"/>
          <w:szCs w:val="24"/>
        </w:rPr>
        <w:t>20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3 pkt – gdy wskaże </w:t>
      </w:r>
      <w:r w:rsidR="001B67FA">
        <w:rPr>
          <w:rFonts w:ascii="Garamond" w:hAnsi="Garamond"/>
          <w:color w:val="000000"/>
          <w:sz w:val="24"/>
          <w:szCs w:val="24"/>
        </w:rPr>
        <w:t>25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4 pkt – gdy wskaże </w:t>
      </w:r>
      <w:r w:rsidR="001B67FA">
        <w:rPr>
          <w:rFonts w:ascii="Garamond" w:hAnsi="Garamond"/>
          <w:color w:val="000000"/>
          <w:sz w:val="24"/>
          <w:szCs w:val="24"/>
        </w:rPr>
        <w:t>30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5 pkt - gdy wskaże </w:t>
      </w:r>
      <w:r w:rsidR="001B67FA">
        <w:rPr>
          <w:rFonts w:ascii="Garamond" w:hAnsi="Garamond"/>
          <w:color w:val="000000"/>
          <w:sz w:val="24"/>
          <w:szCs w:val="24"/>
        </w:rPr>
        <w:t>35</w:t>
      </w:r>
      <w:r w:rsidRPr="000E0A00">
        <w:rPr>
          <w:rFonts w:ascii="Garamond" w:hAnsi="Garamond"/>
          <w:color w:val="000000"/>
          <w:sz w:val="24"/>
          <w:szCs w:val="24"/>
        </w:rPr>
        <w:t xml:space="preserve"> lub więcej lekarzy.</w:t>
      </w:r>
    </w:p>
    <w:p w:rsidR="00C06717" w:rsidRPr="000E0A00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D.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C06717" w:rsidRPr="000E0A00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E.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0E0A00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 = SN/SX x 80</w:t>
      </w: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gdzie: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06717" w:rsidRPr="000E0A00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 xml:space="preserve">SN - najniższa proponowana 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FD02DF">
        <w:rPr>
          <w:rFonts w:ascii="Garamond" w:hAnsi="Garamond"/>
          <w:color w:val="000000"/>
          <w:sz w:val="24"/>
          <w:szCs w:val="24"/>
        </w:rPr>
        <w:t xml:space="preserve"> s</w:t>
      </w:r>
      <w:r w:rsidR="0072027D" w:rsidRPr="000E0A00">
        <w:rPr>
          <w:rFonts w:ascii="Garamond" w:hAnsi="Garamond"/>
          <w:color w:val="000000"/>
          <w:sz w:val="24"/>
          <w:szCs w:val="24"/>
        </w:rPr>
        <w:t xml:space="preserve">pośród ważnych </w:t>
      </w:r>
      <w:r w:rsidR="00C06717" w:rsidRPr="000E0A00">
        <w:rPr>
          <w:rFonts w:ascii="Garamond" w:hAnsi="Garamond"/>
          <w:color w:val="000000"/>
          <w:sz w:val="24"/>
          <w:szCs w:val="24"/>
        </w:rPr>
        <w:t>ofert</w:t>
      </w:r>
    </w:p>
    <w:p w:rsidR="00C06717" w:rsidRPr="000E0A00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0E0A00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C06717" w:rsidRPr="000E0A00">
        <w:rPr>
          <w:rFonts w:ascii="Garamond" w:hAnsi="Garamond"/>
          <w:color w:val="000000"/>
          <w:sz w:val="24"/>
          <w:szCs w:val="24"/>
        </w:rPr>
        <w:t>.</w:t>
      </w:r>
    </w:p>
    <w:p w:rsidR="006E6398" w:rsidRPr="000E0A00" w:rsidRDefault="00190DC0" w:rsidP="00067901">
      <w:pPr>
        <w:pStyle w:val="Tekstpodstawowy"/>
        <w:tabs>
          <w:tab w:val="left" w:pos="1005"/>
        </w:tabs>
        <w:ind w:left="567" w:hanging="567"/>
        <w:rPr>
          <w:rFonts w:ascii="Garamond" w:hAnsi="Garamond"/>
          <w:bCs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</w:r>
      <w:r w:rsidR="00280EC5" w:rsidRPr="000E0A00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0E0A00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0E0A00">
        <w:rPr>
          <w:rFonts w:ascii="Garamond" w:hAnsi="Garamond"/>
          <w:color w:val="000000"/>
          <w:sz w:val="24"/>
          <w:szCs w:val="24"/>
        </w:rPr>
        <w:br/>
      </w:r>
      <w:r w:rsidR="00071931" w:rsidRPr="000E0A00">
        <w:rPr>
          <w:rFonts w:ascii="Garamond" w:hAnsi="Garamond"/>
          <w:bCs/>
          <w:sz w:val="24"/>
          <w:szCs w:val="24"/>
        </w:rPr>
        <w:t xml:space="preserve">§ </w:t>
      </w:r>
      <w:r w:rsidR="002E53F7" w:rsidRPr="000E0A00">
        <w:rPr>
          <w:rFonts w:ascii="Garamond" w:hAnsi="Garamond"/>
          <w:bCs/>
          <w:sz w:val="24"/>
          <w:szCs w:val="24"/>
        </w:rPr>
        <w:t>7</w:t>
      </w:r>
      <w:r w:rsidR="006E6398" w:rsidRPr="000E0A00">
        <w:rPr>
          <w:rFonts w:ascii="Garamond" w:hAnsi="Garamond"/>
          <w:color w:val="000000"/>
          <w:sz w:val="24"/>
          <w:szCs w:val="24"/>
        </w:rPr>
        <w:t>Umowy.</w:t>
      </w: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E0A00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13.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245EC1">
        <w:rPr>
          <w:rFonts w:ascii="Garamond" w:hAnsi="Garamond"/>
          <w:b/>
          <w:color w:val="000000"/>
          <w:sz w:val="24"/>
          <w:szCs w:val="24"/>
        </w:rPr>
        <w:t>30 grudnia 2024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0E0A0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E0A00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E0A00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 w:rsidRPr="000E0A00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E0A00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14.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BB6719" w:rsidRPr="000E0A00">
        <w:rPr>
          <w:rFonts w:ascii="Garamond" w:hAnsi="Garamond"/>
          <w:color w:val="000000"/>
          <w:sz w:val="24"/>
          <w:szCs w:val="24"/>
        </w:rPr>
        <w:t>i nie podlega ona odrzuceniu</w:t>
      </w:r>
      <w:r w:rsidRPr="000E0A00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0E0A00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0E0A00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090701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Komisja K</w:t>
      </w:r>
      <w:r w:rsidR="00BA287F" w:rsidRPr="000E0A00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147A4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0E0A00">
        <w:rPr>
          <w:rFonts w:ascii="Garamond" w:hAnsi="Garamond"/>
          <w:color w:val="000000"/>
          <w:sz w:val="24"/>
          <w:szCs w:val="24"/>
        </w:rPr>
        <w:t>wie terminu uzupełnienia oferty,</w:t>
      </w:r>
    </w:p>
    <w:p w:rsidR="00857A7C" w:rsidRPr="000E0A00" w:rsidRDefault="00857A7C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lastRenderedPageBreak/>
        <w:t>Analiza ofert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 w:rsidRPr="000E0A00">
        <w:rPr>
          <w:rFonts w:ascii="Garamond" w:hAnsi="Garamond"/>
          <w:color w:val="000000"/>
          <w:sz w:val="24"/>
          <w:szCs w:val="24"/>
        </w:rPr>
        <w:t>K</w:t>
      </w:r>
      <w:r w:rsidRPr="000E0A0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0E0A0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0E0A0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0E0A00">
        <w:rPr>
          <w:rFonts w:ascii="Garamond" w:hAnsi="Garamond"/>
          <w:color w:val="000000"/>
          <w:sz w:val="24"/>
          <w:szCs w:val="24"/>
        </w:rPr>
        <w:t>8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0E0A00">
        <w:rPr>
          <w:rFonts w:ascii="Garamond" w:hAnsi="Garamond"/>
          <w:color w:val="000000"/>
          <w:sz w:val="24"/>
          <w:szCs w:val="24"/>
        </w:rPr>
        <w:t>,</w:t>
      </w:r>
    </w:p>
    <w:p w:rsidR="00CC1717" w:rsidRPr="000E0A00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:rsidR="00C541D3" w:rsidRPr="000E0A00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:rsidR="006778C1" w:rsidRPr="000E0A00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0E0A00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245EC1">
        <w:rPr>
          <w:rFonts w:ascii="Garamond" w:hAnsi="Garamond"/>
          <w:b/>
          <w:color w:val="000000"/>
          <w:sz w:val="24"/>
          <w:szCs w:val="24"/>
        </w:rPr>
        <w:t>30 grudnia 2024</w:t>
      </w:r>
      <w:r w:rsidR="00245EC1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245EC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 w:rsidRPr="000E0A00">
        <w:rPr>
          <w:rFonts w:ascii="Garamond" w:hAnsi="Garamond"/>
          <w:color w:val="000000"/>
          <w:sz w:val="24"/>
          <w:szCs w:val="24"/>
        </w:rPr>
        <w:t>Komisja K</w:t>
      </w:r>
      <w:r w:rsidRPr="000E0A00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1948A8" w:rsidRDefault="001948A8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7219B">
        <w:rPr>
          <w:rFonts w:ascii="Garamond" w:hAnsi="Garamond"/>
          <w:b/>
          <w:color w:val="000000"/>
          <w:sz w:val="24"/>
          <w:szCs w:val="24"/>
        </w:rPr>
        <w:t>stycznia 202</w:t>
      </w:r>
      <w:r w:rsidR="00245EC1">
        <w:rPr>
          <w:rFonts w:ascii="Garamond" w:hAnsi="Garamond"/>
          <w:b/>
          <w:color w:val="000000"/>
          <w:sz w:val="24"/>
          <w:szCs w:val="24"/>
        </w:rPr>
        <w:t>5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. </w:t>
      </w:r>
      <w:r w:rsidR="00400218" w:rsidRPr="000E0A00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 w:rsidRPr="000E0A00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 w:rsidRPr="000E0A0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245EC1">
        <w:rPr>
          <w:rFonts w:ascii="Garamond" w:hAnsi="Garamond"/>
          <w:b/>
          <w:color w:val="000000"/>
          <w:sz w:val="24"/>
          <w:szCs w:val="24"/>
        </w:rPr>
        <w:t>5</w:t>
      </w:r>
      <w:r w:rsidR="0001738B" w:rsidRPr="000E0A00">
        <w:rPr>
          <w:rFonts w:ascii="Garamond" w:hAnsi="Garamond"/>
          <w:b/>
          <w:color w:val="000000"/>
          <w:sz w:val="24"/>
          <w:szCs w:val="24"/>
        </w:rPr>
        <w:t>r.</w:t>
      </w:r>
    </w:p>
    <w:p w:rsidR="00F8043E" w:rsidRPr="000E0A00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0E0A0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0E0A00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:rsidR="00EE1FC0" w:rsidRPr="000E0A00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0E0A00">
        <w:rPr>
          <w:rFonts w:ascii="Garamond" w:hAnsi="Garamond"/>
          <w:b/>
          <w:sz w:val="24"/>
          <w:szCs w:val="24"/>
          <w:lang w:eastAsia="ar-SA"/>
        </w:rPr>
        <w:t>Wzór umowy</w:t>
      </w: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19.   W toku postępowania konkursowego, nie później jednak niż na 3 dni robocze przed terminem składania ofert, oferent może złożyć na adres mailowy </w:t>
      </w:r>
      <w:hyperlink r:id="rId11" w:history="1">
        <w:r w:rsidR="00E2681D" w:rsidRPr="000E0A00">
          <w:rPr>
            <w:rStyle w:val="Hipercze"/>
            <w:rFonts w:ascii="Garamond" w:hAnsi="Garamond"/>
            <w:sz w:val="24"/>
            <w:szCs w:val="24"/>
            <w:lang w:eastAsia="ar-SA"/>
          </w:rPr>
          <w:t>personalny@su.krakow.pl</w:t>
        </w:r>
      </w:hyperlink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umowy. Zapytania złożone po terminie nie będą rozpatrywane. </w:t>
      </w:r>
    </w:p>
    <w:p w:rsidR="00EE1FC0" w:rsidRPr="000E0A00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6B7AA0" w:rsidRPr="000E0A00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D56573" w:rsidRPr="000E0A00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:rsidR="006E297B" w:rsidRPr="000E0A00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946E9" w:rsidRPr="000E0A00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 w:rsidRPr="000E0A00">
        <w:rPr>
          <w:rFonts w:ascii="Garamond" w:hAnsi="Garamond"/>
          <w:color w:val="000000"/>
          <w:sz w:val="24"/>
          <w:szCs w:val="24"/>
        </w:rPr>
        <w:tab/>
      </w:r>
      <w:r w:rsidRPr="000E0A00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:rsidR="00774970" w:rsidRPr="000E0A00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0E0A00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:rsidR="00774970" w:rsidRPr="000E0A00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774970" w:rsidRPr="000E0A00" w:rsidRDefault="00774970" w:rsidP="001B506F">
      <w:p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E2681D" w:rsidRPr="000E0A00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szCs w:val="24"/>
        </w:rPr>
        <w:tab/>
      </w:r>
      <w:r w:rsidRPr="000E0A00">
        <w:rPr>
          <w:rFonts w:ascii="Garamond" w:hAnsi="Garamond"/>
          <w:b/>
          <w:szCs w:val="24"/>
        </w:rPr>
        <w:t>Samodzielny Pu</w:t>
      </w:r>
      <w:r w:rsidR="00E2681D" w:rsidRPr="000E0A00">
        <w:rPr>
          <w:rFonts w:ascii="Garamond" w:hAnsi="Garamond"/>
          <w:b/>
          <w:szCs w:val="24"/>
        </w:rPr>
        <w:t>bliczny Zakład Opieki Zdrowotny</w:t>
      </w:r>
    </w:p>
    <w:p w:rsidR="00E2681D" w:rsidRPr="000E0A00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Szpital Uniwersytecki w Krakowie</w:t>
      </w:r>
    </w:p>
    <w:p w:rsidR="00090701" w:rsidRPr="000E0A00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ul. Kopernika 36, 31-501 Kraków</w:t>
      </w:r>
      <w:r w:rsidR="00774970" w:rsidRPr="000E0A00">
        <w:rPr>
          <w:rFonts w:ascii="Garamond" w:hAnsi="Garamond"/>
          <w:sz w:val="32"/>
          <w:szCs w:val="32"/>
        </w:rPr>
        <w:tab/>
      </w:r>
    </w:p>
    <w:p w:rsidR="004A472A" w:rsidRPr="000E0A00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E0A00">
        <w:rPr>
          <w:rFonts w:ascii="Garamond" w:hAnsi="Garamond"/>
          <w:b/>
          <w:sz w:val="28"/>
          <w:szCs w:val="28"/>
        </w:rPr>
        <w:t>FORMULARZ OFERTY</w:t>
      </w:r>
    </w:p>
    <w:p w:rsidR="004A472A" w:rsidRPr="000E0A00" w:rsidRDefault="004A472A" w:rsidP="001B506F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 xml:space="preserve">Niniejszym, zgłaszam </w:t>
      </w:r>
      <w:r w:rsidR="00E2681D" w:rsidRPr="000E0A00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0E0A00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  <w:r w:rsidR="00111107">
        <w:rPr>
          <w:rFonts w:ascii="Garamond" w:hAnsi="Garamond"/>
          <w:b/>
          <w:sz w:val="22"/>
          <w:szCs w:val="22"/>
        </w:rPr>
        <w:t xml:space="preserve"> – Pakiet I// Pakiet II (zaznaczyć właściwe)</w:t>
      </w: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245EC1" w:rsidRPr="001C53FF" w:rsidTr="00504997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245EC1" w:rsidRPr="001C53FF" w:rsidRDefault="00245EC1" w:rsidP="00504997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245EC1" w:rsidRPr="001C53FF" w:rsidTr="00504997">
        <w:trPr>
          <w:trHeight w:hRule="exact" w:val="479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710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480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505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525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852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693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993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245EC1" w:rsidRPr="001C53FF" w:rsidRDefault="00245EC1" w:rsidP="0050499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45EC1" w:rsidRPr="001C53FF" w:rsidTr="00504997">
        <w:trPr>
          <w:trHeight w:hRule="exact" w:val="1698"/>
        </w:trPr>
        <w:tc>
          <w:tcPr>
            <w:tcW w:w="3662" w:type="dxa"/>
            <w:vAlign w:val="center"/>
          </w:tcPr>
          <w:p w:rsidR="00245EC1" w:rsidRPr="001C53FF" w:rsidRDefault="00245EC1" w:rsidP="0050499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245EC1" w:rsidRDefault="00245EC1" w:rsidP="00245EC1">
            <w:pPr>
              <w:pStyle w:val="Akapitzlist"/>
              <w:numPr>
                <w:ilvl w:val="0"/>
                <w:numId w:val="2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245EC1" w:rsidRDefault="00245EC1" w:rsidP="00504997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245EC1" w:rsidRPr="009371B9" w:rsidRDefault="00245EC1" w:rsidP="00245EC1">
            <w:pPr>
              <w:pStyle w:val="Akapitzlist"/>
              <w:numPr>
                <w:ilvl w:val="0"/>
                <w:numId w:val="2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…………………………………….</w:t>
      </w:r>
    </w:p>
    <w:p w:rsidR="004A472A" w:rsidRPr="000E0A00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2946E9" w:rsidRPr="000E0A00" w:rsidRDefault="002946E9" w:rsidP="001B506F">
      <w:pPr>
        <w:rPr>
          <w:rFonts w:ascii="Garamond" w:hAnsi="Garamond"/>
          <w:sz w:val="22"/>
          <w:szCs w:val="22"/>
        </w:rPr>
        <w:sectPr w:rsidR="002946E9" w:rsidRPr="000E0A00" w:rsidSect="002337D7">
          <w:headerReference w:type="even" r:id="rId12"/>
          <w:footerReference w:type="even" r:id="rId13"/>
          <w:footerReference w:type="default" r:id="rId14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E0A00">
        <w:rPr>
          <w:rFonts w:ascii="Garamond" w:hAnsi="Garamond"/>
          <w:b/>
          <w:sz w:val="32"/>
          <w:szCs w:val="32"/>
          <w:u w:val="single"/>
        </w:rPr>
        <w:t>FORMULARZ CENOWY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:rsidR="003D0CD5" w:rsidRPr="000E0A00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0E0A00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:rsidR="003D0CD5" w:rsidRPr="000E0A00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:rsidR="006B1864" w:rsidRDefault="00BB671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w Krakowie</w:t>
      </w:r>
    </w:p>
    <w:p w:rsidR="00111107" w:rsidRPr="00111107" w:rsidRDefault="00111107" w:rsidP="001B506F">
      <w:pPr>
        <w:jc w:val="center"/>
        <w:rPr>
          <w:rFonts w:ascii="Garamond" w:hAnsi="Garamond"/>
          <w:b/>
          <w:sz w:val="40"/>
          <w:szCs w:val="40"/>
        </w:rPr>
      </w:pPr>
      <w:r w:rsidRPr="00111107">
        <w:rPr>
          <w:rFonts w:ascii="Garamond" w:hAnsi="Garamond"/>
          <w:b/>
          <w:sz w:val="40"/>
          <w:szCs w:val="40"/>
        </w:rPr>
        <w:t>Pakiet I</w:t>
      </w:r>
      <w:r>
        <w:rPr>
          <w:rFonts w:ascii="Garamond" w:hAnsi="Garamond"/>
          <w:b/>
          <w:sz w:val="40"/>
          <w:szCs w:val="40"/>
        </w:rPr>
        <w:t xml:space="preserve"> (NSSU)//</w:t>
      </w:r>
      <w:r w:rsidRPr="00111107">
        <w:rPr>
          <w:rFonts w:ascii="Garamond" w:hAnsi="Garamond"/>
          <w:b/>
          <w:sz w:val="40"/>
          <w:szCs w:val="40"/>
        </w:rPr>
        <w:t>Pakiet II</w:t>
      </w:r>
      <w:r>
        <w:rPr>
          <w:rFonts w:ascii="Garamond" w:hAnsi="Garamond"/>
          <w:b/>
          <w:sz w:val="40"/>
          <w:szCs w:val="40"/>
        </w:rPr>
        <w:t xml:space="preserve"> (Centrum)</w:t>
      </w:r>
    </w:p>
    <w:p w:rsidR="002946E9" w:rsidRPr="000E0A00" w:rsidRDefault="00111107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(zaznaczyć właściwe)</w:t>
      </w: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0E0A00" w:rsidTr="002D1901">
        <w:trPr>
          <w:trHeight w:val="2042"/>
        </w:trPr>
        <w:tc>
          <w:tcPr>
            <w:tcW w:w="14580" w:type="dxa"/>
          </w:tcPr>
          <w:p w:rsidR="002946E9" w:rsidRPr="000E0A00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A6316B" w:rsidRPr="000E0A00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A00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0E0A00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 w:rsidRPr="000E0A00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946E9" w:rsidRPr="000E0A00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0E0A00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:rsidR="002946E9" w:rsidRPr="000E0A00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0E0A00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:rsidR="002946E9" w:rsidRPr="000E0A00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0E0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0E0A00">
        <w:rPr>
          <w:rFonts w:ascii="Garamond" w:hAnsi="Garamond"/>
          <w:sz w:val="22"/>
          <w:szCs w:val="22"/>
        </w:rPr>
        <w:tab/>
        <w:t xml:space="preserve">         Data</w:t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Oferenta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3</w:t>
      </w: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Oświadczenie</w:t>
      </w:r>
    </w:p>
    <w:p w:rsidR="002946E9" w:rsidRPr="000E0A00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Niniejszym oświadczam, iż: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0E0A00">
        <w:rPr>
          <w:rFonts w:ascii="Garamond" w:hAnsi="Garamond"/>
          <w:sz w:val="22"/>
          <w:szCs w:val="22"/>
        </w:rPr>
        <w:br/>
      </w:r>
      <w:r w:rsidRPr="000E0A00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 w:rsidRPr="000E0A00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2946E9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………………………………………………….</w:t>
      </w:r>
    </w:p>
    <w:p w:rsidR="002946E9" w:rsidRPr="000E0A00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</w:t>
      </w:r>
      <w:r w:rsidRPr="000E0A00">
        <w:rPr>
          <w:rFonts w:ascii="Garamond" w:hAnsi="Garamond"/>
          <w:sz w:val="22"/>
          <w:szCs w:val="22"/>
        </w:rPr>
        <w:t>ferenta</w:t>
      </w: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9B46DF" w:rsidRPr="000E0A00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hAnsi="Garamond"/>
          <w:i/>
          <w:sz w:val="22"/>
          <w:szCs w:val="22"/>
        </w:rPr>
        <w:br w:type="page"/>
      </w:r>
      <w:r w:rsidR="007C2796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0E0A00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0E0A00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0E0A00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0E0A00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0E0A00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0E0A00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0E0A00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0E0A00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0E0A00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7C2796" w:rsidRPr="000E0A00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rPr>
          <w:rFonts w:ascii="Garamond" w:hAnsi="Garamond"/>
          <w:i/>
          <w:sz w:val="22"/>
          <w:szCs w:val="22"/>
        </w:rPr>
      </w:pPr>
    </w:p>
    <w:p w:rsidR="003D679C" w:rsidRPr="000E0A00" w:rsidRDefault="003D679C">
      <w:pPr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br w:type="page"/>
      </w:r>
    </w:p>
    <w:p w:rsidR="00400218" w:rsidRPr="000E0A00" w:rsidRDefault="00400218" w:rsidP="001B506F">
      <w:pPr>
        <w:spacing w:after="200"/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4b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0E0A00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E0A00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:rsidR="00400218" w:rsidRPr="000E0A00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0E0A00">
        <w:rPr>
          <w:rFonts w:ascii="Garamond" w:hAnsi="Garamond"/>
          <w:sz w:val="24"/>
          <w:szCs w:val="24"/>
          <w:u w:val="single"/>
        </w:rPr>
        <w:t xml:space="preserve">albo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E0A00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i/lub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E0A00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0E0A00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400218" w:rsidRPr="000E0A00" w:rsidRDefault="00400218" w:rsidP="001B506F">
      <w:pPr>
        <w:rPr>
          <w:rFonts w:ascii="Garamond" w:hAnsi="Garamond"/>
          <w:i/>
          <w:sz w:val="22"/>
          <w:szCs w:val="22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C2125E" w:rsidRPr="000E0A00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 w:rsidRPr="000E0A00">
        <w:rPr>
          <w:rFonts w:ascii="Garamond" w:hAnsi="Garamond"/>
          <w:i/>
          <w:sz w:val="22"/>
          <w:szCs w:val="22"/>
          <w:u w:val="single"/>
        </w:rPr>
        <w:br w:type="page"/>
      </w:r>
    </w:p>
    <w:p w:rsidR="00D05746" w:rsidRPr="000E0A00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0E0A00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:rsidR="00D05746" w:rsidRPr="000E0A00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D05746" w:rsidRPr="000E0A00" w:rsidRDefault="00D05746" w:rsidP="001B506F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E0A00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0E0A00" w:rsidTr="00A86D61">
        <w:tc>
          <w:tcPr>
            <w:tcW w:w="198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A86D61" w:rsidRPr="000E0A00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9D25BF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8664AD" w:rsidRPr="000E0A00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br w:type="page"/>
      </w:r>
      <w:r w:rsidR="008664AD" w:rsidRPr="000E0A00">
        <w:rPr>
          <w:rFonts w:ascii="Garamond" w:hAnsi="Garamond"/>
          <w:sz w:val="22"/>
          <w:szCs w:val="22"/>
        </w:rPr>
        <w:lastRenderedPageBreak/>
        <w:t>OŚWIADCZENIE</w:t>
      </w:r>
    </w:p>
    <w:p w:rsidR="008664AD" w:rsidRPr="000E0A00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:rsidR="008664AD" w:rsidRPr="000E0A00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0E0A00">
        <w:rPr>
          <w:rFonts w:ascii="Garamond" w:hAnsi="Garamond"/>
          <w:sz w:val="28"/>
        </w:rPr>
        <w:t xml:space="preserve">Oświadczenie składa </w:t>
      </w:r>
      <w:r w:rsidRPr="000E0A00">
        <w:rPr>
          <w:rFonts w:ascii="Garamond" w:hAnsi="Garamond"/>
          <w:b/>
          <w:sz w:val="28"/>
        </w:rPr>
        <w:t>każda</w:t>
      </w:r>
      <w:r w:rsidRPr="000E0A00">
        <w:rPr>
          <w:rFonts w:ascii="Garamond" w:hAnsi="Garamond"/>
          <w:sz w:val="28"/>
        </w:rPr>
        <w:t xml:space="preserve"> osoba wykonująca usługę w imieniu Oferenta.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E0A00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0E0A00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0E0A00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0E0A00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E0A00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5" w:history="1">
        <w:r w:rsidRPr="000E0A00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0E0A00">
        <w:rPr>
          <w:rFonts w:ascii="Garamond" w:eastAsia="Calibri" w:hAnsi="Garamond"/>
          <w:sz w:val="22"/>
          <w:szCs w:val="22"/>
        </w:rPr>
        <w:t>, tel. 12 424 71 17.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E0A00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9D25BF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111107" w:rsidRDefault="00111107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br w:type="page"/>
      </w: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:rsidR="00090701" w:rsidRPr="000E0A00" w:rsidRDefault="00090701" w:rsidP="001B506F">
      <w:pPr>
        <w:rPr>
          <w:rFonts w:ascii="Garamond" w:hAnsi="Garamond"/>
          <w:b/>
          <w:sz w:val="32"/>
          <w:szCs w:val="3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FORMULARZ OCENY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KRYTERIÓW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E0A00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0E0A00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 w:rsidRPr="000E0A00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  <w:t>Podpis i pieczęć Oferenta</w:t>
      </w: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245EC1" w:rsidRPr="001C53FF" w:rsidTr="0050499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C1" w:rsidRPr="001C53FF" w:rsidRDefault="00245EC1" w:rsidP="00504997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C1" w:rsidRPr="001C53FF" w:rsidRDefault="00245EC1" w:rsidP="00504997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45EC1" w:rsidRPr="001C53FF" w:rsidTr="0050499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C1" w:rsidRPr="001C53FF" w:rsidRDefault="00245EC1" w:rsidP="00504997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C1" w:rsidRPr="001C53FF" w:rsidRDefault="00245EC1" w:rsidP="00504997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245EC1" w:rsidRPr="001C53FF" w:rsidTr="0050499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EC1" w:rsidRPr="001C53FF" w:rsidRDefault="00245EC1" w:rsidP="00504997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C1" w:rsidRPr="001C53FF" w:rsidRDefault="00245EC1" w:rsidP="00504997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245EC1" w:rsidRPr="001C53FF" w:rsidRDefault="00245EC1" w:rsidP="00245EC1">
      <w:pPr>
        <w:numPr>
          <w:ilvl w:val="0"/>
          <w:numId w:val="16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245EC1" w:rsidRPr="001C53FF" w:rsidRDefault="00245EC1" w:rsidP="00245EC1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245EC1" w:rsidRPr="001C53FF" w:rsidRDefault="00245EC1" w:rsidP="00245EC1">
      <w:pPr>
        <w:numPr>
          <w:ilvl w:val="0"/>
          <w:numId w:val="1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245EC1" w:rsidRPr="001C53FF" w:rsidRDefault="00245EC1" w:rsidP="00245EC1">
      <w:pPr>
        <w:numPr>
          <w:ilvl w:val="0"/>
          <w:numId w:val="18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245EC1" w:rsidRPr="001C53FF" w:rsidRDefault="00245EC1" w:rsidP="00245EC1">
      <w:pPr>
        <w:numPr>
          <w:ilvl w:val="0"/>
          <w:numId w:val="18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245EC1" w:rsidRPr="001C53FF" w:rsidRDefault="00245EC1" w:rsidP="00245EC1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245EC1" w:rsidRPr="001C53FF" w:rsidRDefault="00245EC1" w:rsidP="00245EC1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245EC1" w:rsidRPr="001C53FF" w:rsidRDefault="00245EC1" w:rsidP="00245EC1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245EC1" w:rsidRPr="001C53FF" w:rsidRDefault="00245EC1" w:rsidP="00245EC1">
      <w:pPr>
        <w:rPr>
          <w:b/>
          <w:sz w:val="22"/>
          <w:szCs w:val="22"/>
        </w:rPr>
      </w:pPr>
    </w:p>
    <w:p w:rsidR="00245EC1" w:rsidRPr="001C53FF" w:rsidRDefault="00245EC1" w:rsidP="00245EC1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245EC1" w:rsidRPr="001C53FF" w:rsidRDefault="00245EC1" w:rsidP="00245EC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245EC1" w:rsidRPr="001C53FF" w:rsidRDefault="00245EC1" w:rsidP="00245EC1">
      <w:pPr>
        <w:jc w:val="center"/>
        <w:rPr>
          <w:sz w:val="32"/>
          <w:szCs w:val="22"/>
        </w:rPr>
      </w:pPr>
    </w:p>
    <w:p w:rsidR="00245EC1" w:rsidRPr="001C53FF" w:rsidRDefault="00245EC1" w:rsidP="00245EC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245EC1" w:rsidRPr="001C53FF" w:rsidRDefault="00245EC1" w:rsidP="00245EC1">
      <w:pPr>
        <w:numPr>
          <w:ilvl w:val="0"/>
          <w:numId w:val="14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245EC1" w:rsidRPr="001C53FF" w:rsidRDefault="00245EC1" w:rsidP="00245EC1">
      <w:pPr>
        <w:numPr>
          <w:ilvl w:val="0"/>
          <w:numId w:val="14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245EC1" w:rsidRPr="001C53FF" w:rsidRDefault="00245EC1" w:rsidP="00245EC1">
      <w:pPr>
        <w:numPr>
          <w:ilvl w:val="0"/>
          <w:numId w:val="14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6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245EC1" w:rsidRPr="001C53FF" w:rsidRDefault="00245EC1" w:rsidP="00245EC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245EC1" w:rsidRPr="001C53FF" w:rsidRDefault="00245EC1" w:rsidP="00245EC1">
      <w:pPr>
        <w:jc w:val="center"/>
        <w:rPr>
          <w:sz w:val="22"/>
          <w:szCs w:val="22"/>
        </w:rPr>
      </w:pPr>
    </w:p>
    <w:p w:rsidR="00245EC1" w:rsidRPr="001C53FF" w:rsidRDefault="00245EC1" w:rsidP="00245EC1">
      <w:pPr>
        <w:jc w:val="center"/>
        <w:rPr>
          <w:sz w:val="22"/>
          <w:szCs w:val="22"/>
        </w:rPr>
      </w:pP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45EC1" w:rsidRPr="001C53FF" w:rsidRDefault="00245EC1" w:rsidP="00245EC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45EC1" w:rsidRPr="001C53FF" w:rsidRDefault="00245EC1" w:rsidP="00245EC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45EC1" w:rsidRPr="001C53FF" w:rsidRDefault="00245EC1" w:rsidP="00245EC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45EC1" w:rsidRPr="001C53FF" w:rsidRDefault="00245EC1" w:rsidP="00245EC1">
      <w:pPr>
        <w:jc w:val="center"/>
        <w:rPr>
          <w:rFonts w:ascii="Garamond" w:hAnsi="Garamond"/>
          <w:sz w:val="22"/>
          <w:szCs w:val="22"/>
        </w:rPr>
      </w:pPr>
    </w:p>
    <w:p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245EC1" w:rsidRPr="001C53FF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:rsidR="00245EC1" w:rsidRPr="001C53FF" w:rsidRDefault="00245EC1" w:rsidP="00245EC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245EC1" w:rsidRPr="001C53FF" w:rsidRDefault="00245EC1" w:rsidP="00245EC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245EC1" w:rsidRPr="001C53FF" w:rsidRDefault="00245EC1" w:rsidP="00245EC1">
      <w:pPr>
        <w:pStyle w:val="Nagwek2"/>
        <w:rPr>
          <w:szCs w:val="24"/>
        </w:rPr>
      </w:pPr>
    </w:p>
    <w:p w:rsidR="00245EC1" w:rsidRPr="001C53FF" w:rsidRDefault="00245EC1" w:rsidP="00245EC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45EC1" w:rsidRPr="00220DCF" w:rsidRDefault="00245EC1" w:rsidP="00245EC1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bookmarkStart w:id="1" w:name="_Hlk93158552"/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245EC1" w:rsidRPr="00220DCF" w:rsidRDefault="00245EC1" w:rsidP="00245EC1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245EC1" w:rsidRPr="00220DCF" w:rsidRDefault="00245EC1" w:rsidP="00245EC1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/>
        </w:rPr>
        <w:noBreakHyphen/>
      </w:r>
      <w:r w:rsidRPr="00220DC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245EC1" w:rsidRPr="00220DCF" w:rsidRDefault="00245EC1" w:rsidP="00245EC1">
      <w:pPr>
        <w:numPr>
          <w:ilvl w:val="0"/>
          <w:numId w:val="21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245EC1" w:rsidRPr="00220DCF" w:rsidRDefault="00245EC1" w:rsidP="00245EC1">
      <w:pPr>
        <w:numPr>
          <w:ilvl w:val="0"/>
          <w:numId w:val="21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245EC1" w:rsidRPr="00220DCF" w:rsidRDefault="00245EC1" w:rsidP="00245EC1">
      <w:pPr>
        <w:numPr>
          <w:ilvl w:val="2"/>
          <w:numId w:val="2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245EC1" w:rsidRPr="00220DCF" w:rsidRDefault="00245EC1" w:rsidP="00245EC1">
      <w:pPr>
        <w:numPr>
          <w:ilvl w:val="0"/>
          <w:numId w:val="21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245EC1" w:rsidRPr="00220DCF" w:rsidRDefault="00245EC1" w:rsidP="00245EC1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245EC1" w:rsidRPr="00220DCF" w:rsidRDefault="00245EC1" w:rsidP="00245EC1">
      <w:pPr>
        <w:numPr>
          <w:ilvl w:val="1"/>
          <w:numId w:val="2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245EC1" w:rsidRPr="00220DCF" w:rsidRDefault="00245EC1" w:rsidP="00245EC1">
      <w:pPr>
        <w:numPr>
          <w:ilvl w:val="1"/>
          <w:numId w:val="23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245EC1" w:rsidRPr="00220DCF" w:rsidRDefault="00245EC1" w:rsidP="00245EC1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245EC1" w:rsidRPr="00220DCF" w:rsidRDefault="00245EC1" w:rsidP="00245EC1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245EC1" w:rsidRPr="00220DCF" w:rsidRDefault="00245EC1" w:rsidP="00245EC1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245EC1" w:rsidRPr="00220DCF" w:rsidRDefault="00245EC1" w:rsidP="00245EC1">
      <w:pPr>
        <w:numPr>
          <w:ilvl w:val="0"/>
          <w:numId w:val="2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245EC1" w:rsidRPr="00E11E8C" w:rsidRDefault="00245EC1" w:rsidP="00245EC1">
      <w:pPr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245EC1" w:rsidRPr="00E11E8C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:rsidR="00245EC1" w:rsidRPr="00E11E8C" w:rsidRDefault="00245EC1" w:rsidP="00245EC1">
      <w:pPr>
        <w:jc w:val="center"/>
        <w:rPr>
          <w:rFonts w:ascii="Garamond" w:hAnsi="Garamond"/>
          <w:sz w:val="24"/>
          <w:szCs w:val="24"/>
        </w:rPr>
      </w:pPr>
    </w:p>
    <w:p w:rsidR="00245EC1" w:rsidRDefault="00245EC1" w:rsidP="00245EC1"/>
    <w:p w:rsidR="00245EC1" w:rsidRDefault="00245EC1" w:rsidP="00245EC1">
      <w:pPr>
        <w:jc w:val="both"/>
        <w:rPr>
          <w:rFonts w:ascii="Garamond" w:hAnsi="Garamond"/>
          <w:sz w:val="24"/>
          <w:szCs w:val="24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0E0A00" w:rsidSect="004520AF">
      <w:headerReference w:type="default" r:id="rId17"/>
      <w:footerReference w:type="even" r:id="rId18"/>
      <w:footerReference w:type="default" r:id="rId19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9B" w:rsidRDefault="00E7219B">
      <w:r>
        <w:separator/>
      </w:r>
    </w:p>
  </w:endnote>
  <w:endnote w:type="continuationSeparator" w:id="0">
    <w:p w:rsidR="00E7219B" w:rsidRDefault="00E7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B20FB3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:rsidR="00E7219B" w:rsidRDefault="00E7219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223B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219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219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223B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219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0F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223B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219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219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223B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219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0FB3">
      <w:rPr>
        <w:rStyle w:val="Numerstrony"/>
        <w:noProof/>
      </w:rPr>
      <w:t>9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9B" w:rsidRDefault="00E7219B">
      <w:r>
        <w:separator/>
      </w:r>
    </w:p>
  </w:footnote>
  <w:footnote w:type="continuationSeparator" w:id="0">
    <w:p w:rsidR="00E7219B" w:rsidRDefault="00E7219B">
      <w:r>
        <w:continuationSeparator/>
      </w:r>
    </w:p>
  </w:footnote>
  <w:footnote w:id="1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E7219B" w:rsidRDefault="00E7219B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:rsidR="00E7219B" w:rsidRDefault="00E7219B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1D324C"/>
    <w:multiLevelType w:val="multilevel"/>
    <w:tmpl w:val="7834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14"/>
  </w:num>
  <w:num w:numId="6">
    <w:abstractNumId w:val="15"/>
  </w:num>
  <w:num w:numId="7">
    <w:abstractNumId w:val="23"/>
  </w:num>
  <w:num w:numId="8">
    <w:abstractNumId w:val="17"/>
  </w:num>
  <w:num w:numId="9">
    <w:abstractNumId w:val="3"/>
  </w:num>
  <w:num w:numId="10">
    <w:abstractNumId w:val="21"/>
  </w:num>
  <w:num w:numId="11">
    <w:abstractNumId w:val="9"/>
  </w:num>
  <w:num w:numId="12">
    <w:abstractNumId w:val="19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67901"/>
    <w:rsid w:val="000703F0"/>
    <w:rsid w:val="00071931"/>
    <w:rsid w:val="00072719"/>
    <w:rsid w:val="000734F3"/>
    <w:rsid w:val="00073E8B"/>
    <w:rsid w:val="00075275"/>
    <w:rsid w:val="00076A4F"/>
    <w:rsid w:val="00077658"/>
    <w:rsid w:val="00080234"/>
    <w:rsid w:val="00082B30"/>
    <w:rsid w:val="000848DB"/>
    <w:rsid w:val="00085A60"/>
    <w:rsid w:val="00087D3F"/>
    <w:rsid w:val="00090701"/>
    <w:rsid w:val="00090805"/>
    <w:rsid w:val="00090E46"/>
    <w:rsid w:val="00092E53"/>
    <w:rsid w:val="0009305F"/>
    <w:rsid w:val="00095F9B"/>
    <w:rsid w:val="000A6459"/>
    <w:rsid w:val="000A647E"/>
    <w:rsid w:val="000B139B"/>
    <w:rsid w:val="000B39D9"/>
    <w:rsid w:val="000B4F0C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0A00"/>
    <w:rsid w:val="000E1069"/>
    <w:rsid w:val="000E4BAA"/>
    <w:rsid w:val="000E5AE5"/>
    <w:rsid w:val="000E674A"/>
    <w:rsid w:val="000F2048"/>
    <w:rsid w:val="000F212D"/>
    <w:rsid w:val="000F46E3"/>
    <w:rsid w:val="000F6E27"/>
    <w:rsid w:val="00102031"/>
    <w:rsid w:val="00103147"/>
    <w:rsid w:val="00103962"/>
    <w:rsid w:val="00106C7D"/>
    <w:rsid w:val="00111032"/>
    <w:rsid w:val="00111107"/>
    <w:rsid w:val="001134BB"/>
    <w:rsid w:val="0011572B"/>
    <w:rsid w:val="00117BAD"/>
    <w:rsid w:val="00117FA2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67D2A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48A8"/>
    <w:rsid w:val="001959D2"/>
    <w:rsid w:val="00197B8A"/>
    <w:rsid w:val="00197BF6"/>
    <w:rsid w:val="001A62B0"/>
    <w:rsid w:val="001B0FD2"/>
    <w:rsid w:val="001B506F"/>
    <w:rsid w:val="001B67FA"/>
    <w:rsid w:val="001C0828"/>
    <w:rsid w:val="001C1043"/>
    <w:rsid w:val="001C177A"/>
    <w:rsid w:val="001C1DF9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3B66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5EC1"/>
    <w:rsid w:val="002468D9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0CDB"/>
    <w:rsid w:val="00386F65"/>
    <w:rsid w:val="003928F2"/>
    <w:rsid w:val="00392A82"/>
    <w:rsid w:val="00393748"/>
    <w:rsid w:val="00395253"/>
    <w:rsid w:val="00396164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0CD5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A78D9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29B2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5687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5A3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0A88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97D37"/>
    <w:rsid w:val="007A043B"/>
    <w:rsid w:val="007A07EB"/>
    <w:rsid w:val="007A0866"/>
    <w:rsid w:val="007A5716"/>
    <w:rsid w:val="007A6FBB"/>
    <w:rsid w:val="007B1B88"/>
    <w:rsid w:val="007B20F4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1529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0D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56F9B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28D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0FB3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496C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6719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4F0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590C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5E4B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219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02DF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66105DA2"/>
  <w15:docId w15:val="{14128BCF-D6D8-428E-8BDB-B3F949CB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24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hyperlink" Target="https://www.su.krakow.pl/kontakt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606C-46D3-474B-98C0-CD66390B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24</Pages>
  <Words>6055</Words>
  <Characters>36330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42301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58</cp:revision>
  <cp:lastPrinted>2022-03-16T09:52:00Z</cp:lastPrinted>
  <dcterms:created xsi:type="dcterms:W3CDTF">2022-01-13T10:52:00Z</dcterms:created>
  <dcterms:modified xsi:type="dcterms:W3CDTF">2024-12-17T07:48:00Z</dcterms:modified>
</cp:coreProperties>
</file>