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77F" w:rsidRDefault="0082777F" w:rsidP="0082777F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DZPR.424.</w:t>
      </w:r>
      <w:r w:rsidR="003B72CD">
        <w:rPr>
          <w:sz w:val="22"/>
          <w:szCs w:val="22"/>
        </w:rPr>
        <w:t>105</w:t>
      </w:r>
      <w:bookmarkStart w:id="0" w:name="_GoBack"/>
      <w:bookmarkEnd w:id="0"/>
      <w:r>
        <w:rPr>
          <w:sz w:val="22"/>
          <w:szCs w:val="22"/>
        </w:rPr>
        <w:t>.2023</w:t>
      </w:r>
    </w:p>
    <w:p w:rsidR="00C2423A" w:rsidRPr="000B29C9" w:rsidRDefault="00C2423A" w:rsidP="00CE660C">
      <w:pPr>
        <w:pStyle w:val="Tytu"/>
        <w:spacing w:line="240" w:lineRule="auto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 xml:space="preserve">Załącznik nr </w:t>
      </w:r>
      <w:r w:rsidR="00CA1C3B" w:rsidRPr="000B29C9">
        <w:rPr>
          <w:sz w:val="22"/>
          <w:szCs w:val="22"/>
        </w:rPr>
        <w:t>6</w:t>
      </w:r>
      <w:r w:rsidRPr="000B29C9">
        <w:rPr>
          <w:sz w:val="22"/>
          <w:szCs w:val="22"/>
        </w:rPr>
        <w:t xml:space="preserve"> do SWKO</w:t>
      </w:r>
    </w:p>
    <w:p w:rsidR="00C2423A" w:rsidRPr="000B29C9" w:rsidRDefault="00C2423A" w:rsidP="00CE660C">
      <w:pPr>
        <w:pStyle w:val="Tytu"/>
        <w:spacing w:line="240" w:lineRule="auto"/>
        <w:rPr>
          <w:sz w:val="22"/>
          <w:szCs w:val="22"/>
        </w:rPr>
      </w:pPr>
    </w:p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876653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(wzór)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C2423A" w:rsidRPr="000B29C9">
        <w:rPr>
          <w:sz w:val="22"/>
          <w:szCs w:val="22"/>
        </w:rPr>
        <w:t>202</w:t>
      </w:r>
      <w:r w:rsidR="009A2D55">
        <w:rPr>
          <w:sz w:val="22"/>
          <w:szCs w:val="22"/>
        </w:rPr>
        <w:t xml:space="preserve">3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Bloku Operacyjnym – należy przez to rozumieć Blok Operacyjny </w:t>
      </w:r>
      <w:r w:rsidR="00B80469" w:rsidRPr="000B29C9">
        <w:rPr>
          <w:sz w:val="22"/>
          <w:szCs w:val="22"/>
        </w:rPr>
        <w:t xml:space="preserve">wraz z salą wybudzeniową </w:t>
      </w:r>
      <w:r w:rsidRPr="000B29C9">
        <w:rPr>
          <w:sz w:val="22"/>
          <w:szCs w:val="22"/>
        </w:rPr>
        <w:t xml:space="preserve">zlokalizowany w NSSU przy </w:t>
      </w:r>
      <w:r w:rsidR="00740752" w:rsidRPr="000B29C9">
        <w:rPr>
          <w:sz w:val="22"/>
          <w:szCs w:val="22"/>
        </w:rPr>
        <w:t>ul. Jakubowskiego 2</w:t>
      </w:r>
      <w:r w:rsidR="006647B5" w:rsidRPr="000B29C9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0B29C9">
        <w:rPr>
          <w:sz w:val="22"/>
          <w:szCs w:val="22"/>
        </w:rPr>
        <w:t xml:space="preserve"> zlokalizowane </w:t>
      </w:r>
      <w:r w:rsidR="00C94909" w:rsidRPr="000B29C9">
        <w:rPr>
          <w:sz w:val="22"/>
          <w:szCs w:val="22"/>
        </w:rPr>
        <w:t xml:space="preserve">w NSSU </w:t>
      </w:r>
      <w:r w:rsidR="00993F6B" w:rsidRPr="000B29C9">
        <w:rPr>
          <w:sz w:val="22"/>
          <w:szCs w:val="22"/>
        </w:rPr>
        <w:t>przy ul. Jakubowskiego 2</w:t>
      </w:r>
      <w:r w:rsidRPr="000B29C9">
        <w:rPr>
          <w:sz w:val="22"/>
          <w:szCs w:val="22"/>
        </w:rPr>
        <w:t xml:space="preserve">, w których udzielane są świadczenia zdrowotne wymagające świadczeń anestezjologicznych, </w:t>
      </w:r>
      <w:r w:rsidR="005F32A5">
        <w:rPr>
          <w:sz w:val="22"/>
          <w:szCs w:val="22"/>
        </w:rPr>
        <w:br/>
      </w:r>
      <w:r w:rsidRPr="000B29C9">
        <w:rPr>
          <w:sz w:val="22"/>
          <w:szCs w:val="22"/>
        </w:rPr>
        <w:t>w szczególności zaś Sale Zabiegowe</w:t>
      </w:r>
      <w:r w:rsidR="00424053" w:rsidRPr="000B29C9">
        <w:rPr>
          <w:sz w:val="22"/>
          <w:szCs w:val="22"/>
        </w:rPr>
        <w:t xml:space="preserve"> i operacyjne</w:t>
      </w:r>
      <w:r w:rsidRPr="000B29C9">
        <w:rPr>
          <w:sz w:val="22"/>
          <w:szCs w:val="22"/>
        </w:rPr>
        <w:t xml:space="preserve">, Zakład Endoskopii, </w:t>
      </w:r>
      <w:r w:rsidR="00F63571" w:rsidRPr="000B29C9">
        <w:rPr>
          <w:sz w:val="22"/>
          <w:szCs w:val="22"/>
        </w:rPr>
        <w:t>Zakład</w:t>
      </w:r>
      <w:r w:rsidR="004674A4" w:rsidRPr="000B29C9">
        <w:rPr>
          <w:sz w:val="22"/>
          <w:szCs w:val="22"/>
        </w:rPr>
        <w:t xml:space="preserve"> Diagnostyki Obrazowej, </w:t>
      </w:r>
      <w:r w:rsidRPr="000B29C9">
        <w:rPr>
          <w:sz w:val="22"/>
          <w:szCs w:val="22"/>
        </w:rPr>
        <w:t>pracownie radiologiczne i hemodynamiczne</w:t>
      </w:r>
      <w:r w:rsidR="00424053" w:rsidRPr="000B29C9">
        <w:rPr>
          <w:sz w:val="22"/>
          <w:szCs w:val="22"/>
        </w:rPr>
        <w:t>, Zakład Brachyterapii, Zakład Radioterapii, Poradn</w:t>
      </w:r>
      <w:r w:rsidR="00F63571" w:rsidRPr="000B29C9">
        <w:rPr>
          <w:sz w:val="22"/>
          <w:szCs w:val="22"/>
        </w:rPr>
        <w:t>ię</w:t>
      </w:r>
      <w:r w:rsidR="00424053" w:rsidRPr="000B29C9">
        <w:rPr>
          <w:sz w:val="22"/>
          <w:szCs w:val="22"/>
        </w:rPr>
        <w:t xml:space="preserve"> Anestezjologiczn</w:t>
      </w:r>
      <w:r w:rsidR="00F63571" w:rsidRPr="000B29C9">
        <w:rPr>
          <w:sz w:val="22"/>
          <w:szCs w:val="22"/>
        </w:rPr>
        <w:t>ą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Koordynatorze Bl</w:t>
      </w:r>
      <w:r w:rsidR="00185A3A" w:rsidRPr="000B29C9">
        <w:rPr>
          <w:sz w:val="22"/>
          <w:szCs w:val="22"/>
        </w:rPr>
        <w:t xml:space="preserve">oku – należy przez to rozumieć </w:t>
      </w:r>
      <w:r w:rsidRPr="000B29C9">
        <w:rPr>
          <w:sz w:val="22"/>
          <w:szCs w:val="22"/>
        </w:rPr>
        <w:t xml:space="preserve"> Koordynatora Bloku Operacyjnego</w:t>
      </w:r>
    </w:p>
    <w:p w:rsidR="00B244FA" w:rsidRPr="000B29C9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Intensywnej Terapii – należy przez to rozumieć grupę lekarzy – specjalistów </w:t>
      </w:r>
      <w:r w:rsidRPr="000B29C9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w Oddziale oraz świadczeń w zakresie anestezjologii i intensywnej terapii </w:t>
      </w:r>
      <w:r w:rsidR="005F32A5">
        <w:rPr>
          <w:sz w:val="22"/>
          <w:szCs w:val="22"/>
        </w:rPr>
        <w:br/>
      </w:r>
      <w:r w:rsidRPr="000B29C9">
        <w:rPr>
          <w:sz w:val="22"/>
          <w:szCs w:val="22"/>
        </w:rPr>
        <w:t>w Szpitalnym Oddziale Ratunkowym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B29C9">
        <w:rPr>
          <w:sz w:val="22"/>
          <w:szCs w:val="22"/>
        </w:rPr>
        <w:t xml:space="preserve">na </w:t>
      </w:r>
      <w:r w:rsidRPr="000B29C9">
        <w:rPr>
          <w:sz w:val="22"/>
          <w:szCs w:val="22"/>
        </w:rPr>
        <w:t>udziela</w:t>
      </w:r>
      <w:r w:rsidR="00C94909" w:rsidRPr="000B29C9">
        <w:rPr>
          <w:sz w:val="22"/>
          <w:szCs w:val="22"/>
        </w:rPr>
        <w:t>nie</w:t>
      </w:r>
      <w:r w:rsidRPr="000B29C9">
        <w:rPr>
          <w:sz w:val="22"/>
          <w:szCs w:val="22"/>
        </w:rPr>
        <w:t xml:space="preserve"> świadczeń zdrowotnych </w:t>
      </w:r>
      <w:r w:rsidR="00C94909" w:rsidRPr="000B29C9">
        <w:rPr>
          <w:sz w:val="22"/>
          <w:szCs w:val="22"/>
        </w:rPr>
        <w:t>w Bloku Operacyjnym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0B29C9">
        <w:rPr>
          <w:sz w:val="22"/>
          <w:szCs w:val="22"/>
        </w:rPr>
        <w:t>koordynującego znieczulenia na Bloku Operacyjnym</w:t>
      </w:r>
      <w:r w:rsidRPr="000B29C9">
        <w:rPr>
          <w:sz w:val="22"/>
          <w:szCs w:val="22"/>
        </w:rPr>
        <w:t xml:space="preserve"> (na dzień ogłoszenia konkursu funkcję Koordynatora Zespołu Anestezjologów pełni Zastępca Kierownika Bloku Operacyjnego ds. Medycznych)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Godzinie efektywnej – należy przez to rozumieć </w:t>
      </w:r>
      <w:r w:rsidR="00E251DE" w:rsidRPr="000B29C9">
        <w:rPr>
          <w:sz w:val="22"/>
          <w:szCs w:val="22"/>
        </w:rPr>
        <w:t xml:space="preserve">każdą godzinę </w:t>
      </w:r>
      <w:r w:rsidR="003F5422" w:rsidRPr="000B29C9">
        <w:rPr>
          <w:sz w:val="22"/>
          <w:szCs w:val="22"/>
        </w:rPr>
        <w:t xml:space="preserve">udzielania </w:t>
      </w:r>
      <w:r w:rsidR="00E251DE" w:rsidRPr="000B29C9">
        <w:rPr>
          <w:sz w:val="22"/>
          <w:szCs w:val="22"/>
        </w:rPr>
        <w:t xml:space="preserve">świadczeń zgodnie </w:t>
      </w:r>
      <w:r w:rsidR="00261392" w:rsidRPr="000B29C9">
        <w:rPr>
          <w:sz w:val="22"/>
          <w:szCs w:val="22"/>
        </w:rPr>
        <w:br/>
      </w:r>
      <w:r w:rsidR="00E251DE" w:rsidRPr="000B29C9">
        <w:rPr>
          <w:sz w:val="22"/>
          <w:szCs w:val="22"/>
        </w:rPr>
        <w:t>z harmonogramem</w:t>
      </w:r>
      <w:r w:rsidR="009613CC" w:rsidRPr="000B29C9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0B29C9">
        <w:rPr>
          <w:sz w:val="22"/>
          <w:szCs w:val="22"/>
        </w:rPr>
        <w:t>1</w:t>
      </w:r>
      <w:r w:rsidR="009613CC" w:rsidRPr="000B29C9">
        <w:rPr>
          <w:sz w:val="22"/>
          <w:szCs w:val="22"/>
        </w:rPr>
        <w:t xml:space="preserve"> ust. 5 Umowy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4A6BFD" w:rsidRPr="000B29C9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313054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0B29C9" w:rsidRDefault="004D4128" w:rsidP="00CE660C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z zakresu anestezjologii i intensywnej terapii </w:t>
      </w:r>
      <w:r w:rsidR="00517EB0" w:rsidRPr="00517EB0">
        <w:rPr>
          <w:sz w:val="22"/>
          <w:szCs w:val="22"/>
        </w:rPr>
        <w:t xml:space="preserve">ze szczególnym uwzględnieniem innych komórek organizacyjnych NSSU (tj. w szczególności Sal Zabiegowych Zakładu Endoskopii, Zakładu Diagnostyki Obrazowej, Zakładu Brachyterapii, Radioterapii i Poradni Anestezjologicznej) oraz w Bloku Operacyjnym zlokalizowanym w NSSU przy ul. Jakubowskiego całodobowo oraz w Szpitalnym Oddziale Ratunkowym – zgodnie z harmonogramem pracy (za wyjątkiem pracy </w:t>
      </w:r>
      <w:r w:rsidR="009E4C80">
        <w:rPr>
          <w:sz w:val="22"/>
          <w:szCs w:val="22"/>
        </w:rPr>
        <w:t>SOR i innych komórek organizacyjnych</w:t>
      </w:r>
      <w:r w:rsidR="00517EB0" w:rsidRPr="00517EB0">
        <w:rPr>
          <w:sz w:val="22"/>
          <w:szCs w:val="22"/>
        </w:rPr>
        <w:t xml:space="preserve"> w trybie dyżurowym)</w:t>
      </w:r>
      <w:r w:rsidR="00517EB0">
        <w:rPr>
          <w:sz w:val="22"/>
          <w:szCs w:val="22"/>
        </w:rPr>
        <w:t>,</w:t>
      </w:r>
      <w:r w:rsidR="00365C80" w:rsidRPr="000B29C9">
        <w:rPr>
          <w:sz w:val="22"/>
          <w:szCs w:val="22"/>
        </w:rPr>
        <w:t xml:space="preserve"> 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0B29C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Zakres udzielanych </w:t>
      </w:r>
      <w:r w:rsidR="00B1091D" w:rsidRPr="000B29C9">
        <w:rPr>
          <w:sz w:val="22"/>
          <w:szCs w:val="22"/>
        </w:rPr>
        <w:t xml:space="preserve">świadczeń zdrowotnych </w:t>
      </w:r>
      <w:r w:rsidRPr="000B29C9">
        <w:rPr>
          <w:sz w:val="22"/>
          <w:szCs w:val="22"/>
        </w:rPr>
        <w:t>obejmuje</w:t>
      </w:r>
      <w:r w:rsidR="000A640D" w:rsidRPr="000B29C9">
        <w:rPr>
          <w:sz w:val="22"/>
          <w:szCs w:val="22"/>
        </w:rPr>
        <w:t xml:space="preserve"> w szczególności</w:t>
      </w:r>
      <w:r w:rsidRPr="000B29C9">
        <w:rPr>
          <w:sz w:val="22"/>
          <w:szCs w:val="22"/>
        </w:rPr>
        <w:t>: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610E09" w:rsidRPr="000B29C9" w:rsidRDefault="001B18DD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świadczenia z zakresu anestezjologii i intensywnej terapii</w:t>
      </w:r>
      <w:r w:rsidR="00610E09" w:rsidRPr="000B29C9">
        <w:rPr>
          <w:sz w:val="22"/>
          <w:szCs w:val="22"/>
        </w:rPr>
        <w:t xml:space="preserve"> - przeprowadzanie znieczuleń na bloku operacyjnym i w innych komórkach organizacyjnych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nadzór i opieka nad pacjentem po zabiegu na sali wybudzeniowej – do czasu przekazania </w:t>
      </w:r>
      <w:r w:rsidRPr="000B29C9">
        <w:rPr>
          <w:sz w:val="22"/>
          <w:szCs w:val="22"/>
        </w:rPr>
        <w:lastRenderedPageBreak/>
        <w:t>pacjenta na właściwy oddział szpitalny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współpraca z Lekarzem Zespołu Intensywnej Terapii przy przekazywaniu pacjentów po zabiegach;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ścisłą współpracę w realizacji funkcji Udzielającego Zamówienie jako centrum urazowego </w:t>
      </w:r>
    </w:p>
    <w:p w:rsidR="00610E09" w:rsidRPr="000B29C9" w:rsidRDefault="00610E09" w:rsidP="00CE660C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udzielanie porad dla pacjentów w Poradni Anestezjologicznej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ramach Zespołu Anestezjologów, w oparciu o harmonogramy, o których mowa w ust. 4.</w:t>
      </w:r>
    </w:p>
    <w:p w:rsidR="00094446" w:rsidRPr="000B29C9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Pr="000B29C9">
        <w:rPr>
          <w:color w:val="000000"/>
          <w:sz w:val="22"/>
          <w:szCs w:val="22"/>
        </w:rPr>
        <w:t xml:space="preserve"> harmonogramem ustalonym przez </w:t>
      </w:r>
      <w:r w:rsidR="00770217" w:rsidRPr="000B29C9">
        <w:rPr>
          <w:color w:val="000000"/>
          <w:sz w:val="22"/>
          <w:szCs w:val="22"/>
        </w:rPr>
        <w:t>Koor</w:t>
      </w:r>
      <w:r w:rsidR="00B80469" w:rsidRPr="000B29C9">
        <w:rPr>
          <w:color w:val="000000"/>
          <w:sz w:val="22"/>
          <w:szCs w:val="22"/>
        </w:rPr>
        <w:t xml:space="preserve">dynatora Zespołu Anestezjologów. </w:t>
      </w:r>
      <w:r w:rsidR="0007774B" w:rsidRPr="000B29C9">
        <w:rPr>
          <w:color w:val="000000"/>
          <w:sz w:val="22"/>
          <w:szCs w:val="22"/>
          <w:lang w:eastAsia="ar-SA"/>
        </w:rPr>
        <w:t>Harmonogramy ustalane będą w taki sposób</w:t>
      </w:r>
      <w:r w:rsidR="0031251C" w:rsidRPr="000B29C9">
        <w:rPr>
          <w:color w:val="000000"/>
          <w:sz w:val="22"/>
          <w:szCs w:val="22"/>
          <w:lang w:eastAsia="ar-SA"/>
        </w:rPr>
        <w:t>,</w:t>
      </w:r>
      <w:r w:rsidR="0007774B" w:rsidRPr="000B29C9">
        <w:rPr>
          <w:color w:val="000000"/>
          <w:sz w:val="22"/>
          <w:szCs w:val="22"/>
          <w:lang w:eastAsia="ar-SA"/>
        </w:rPr>
        <w:t xml:space="preserve"> aby indywidualne harmonogramy każdego z członków Zespołu </w:t>
      </w:r>
      <w:r w:rsidR="00B80469" w:rsidRPr="000B29C9">
        <w:rPr>
          <w:color w:val="000000"/>
          <w:sz w:val="22"/>
          <w:szCs w:val="22"/>
          <w:lang w:eastAsia="ar-SA"/>
        </w:rPr>
        <w:t>Anestezjologów</w:t>
      </w:r>
      <w:r w:rsidR="0007774B" w:rsidRPr="000B29C9">
        <w:rPr>
          <w:color w:val="000000"/>
          <w:sz w:val="22"/>
          <w:szCs w:val="22"/>
          <w:lang w:eastAsia="ar-SA"/>
        </w:rPr>
        <w:t xml:space="preserve"> łącznie zabezpieczał</w:t>
      </w:r>
      <w:r w:rsidR="00B80469" w:rsidRPr="000B29C9">
        <w:rPr>
          <w:color w:val="000000"/>
          <w:sz w:val="22"/>
          <w:szCs w:val="22"/>
          <w:lang w:eastAsia="ar-SA"/>
        </w:rPr>
        <w:t>y</w:t>
      </w:r>
      <w:r w:rsidR="0007774B" w:rsidRPr="000B29C9">
        <w:rPr>
          <w:color w:val="000000"/>
          <w:sz w:val="22"/>
          <w:szCs w:val="22"/>
          <w:lang w:eastAsia="ar-SA"/>
        </w:rPr>
        <w:t xml:space="preserve"> świadczenia niezbędne do realizacji w danym miesiącu.</w:t>
      </w:r>
      <w:r w:rsidR="00CE660C" w:rsidRPr="000B29C9">
        <w:rPr>
          <w:color w:val="000000"/>
          <w:sz w:val="22"/>
          <w:szCs w:val="22"/>
          <w:lang w:eastAsia="ar-SA"/>
        </w:rPr>
        <w:t xml:space="preserve"> </w:t>
      </w:r>
      <w:r w:rsidR="00C5352C" w:rsidRPr="000B29C9">
        <w:rPr>
          <w:color w:val="000000"/>
          <w:sz w:val="22"/>
          <w:szCs w:val="22"/>
          <w:lang w:eastAsia="ar-SA"/>
        </w:rPr>
        <w:t>Łączny harmonogram realizacji świadczeń na Bloku Operacyjnym oraz w innych komórkach akceptują Kierownicy poszczególnych komórek (w szczególności Kierownik Bloku Operacyjnego).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Przyjmujący Zamówienie, w przypadku</w:t>
      </w:r>
      <w:r w:rsidR="000E5419" w:rsidRPr="000B29C9">
        <w:rPr>
          <w:color w:val="000000"/>
          <w:sz w:val="22"/>
          <w:szCs w:val="22"/>
        </w:rPr>
        <w:t xml:space="preserve"> </w:t>
      </w:r>
      <w:r w:rsidR="003C0845" w:rsidRPr="000B29C9">
        <w:rPr>
          <w:color w:val="000000"/>
          <w:sz w:val="22"/>
          <w:szCs w:val="22"/>
        </w:rPr>
        <w:t xml:space="preserve">wystąpienia po stronie Udzielającego Zamówienie szczególnie uzasadnionych potrzeb związanych w szczególności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 xml:space="preserve">z koniecznością zapewnienia ciągłości realizacji świadczeń zdrowotnych w zakresie ochrony życia i zdrowia pacjentów, których to potrzeb nie można było przewidzieć </w:t>
      </w:r>
      <w:r w:rsidR="004719DD" w:rsidRPr="000B29C9">
        <w:rPr>
          <w:color w:val="000000"/>
          <w:sz w:val="22"/>
          <w:szCs w:val="22"/>
        </w:rPr>
        <w:t>w czasie tworzenia harmonogramu</w:t>
      </w:r>
      <w:r w:rsidR="003C0845" w:rsidRPr="000B29C9">
        <w:rPr>
          <w:color w:val="000000"/>
          <w:sz w:val="22"/>
          <w:szCs w:val="22"/>
        </w:rPr>
        <w:t xml:space="preserve">, może zostać zobowiązany do realizacji świadczeń poza harmonogramem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>- w trybie nagłym (interwencyjnym).</w:t>
      </w:r>
      <w:r w:rsidR="004719DD" w:rsidRPr="000B29C9">
        <w:rPr>
          <w:color w:val="000000"/>
          <w:sz w:val="22"/>
          <w:szCs w:val="22"/>
        </w:rPr>
        <w:t xml:space="preserve"> Czas realizacji świadczeń w trybie nagłym (interwencyjnym) wlicza się do wymiaru czasu udzielania świadczeń, o którym mowa w ust. 6</w:t>
      </w:r>
      <w:r w:rsidR="009613CC" w:rsidRPr="000B29C9">
        <w:rPr>
          <w:color w:val="000000"/>
          <w:sz w:val="22"/>
          <w:szCs w:val="22"/>
        </w:rPr>
        <w:t>.</w:t>
      </w:r>
    </w:p>
    <w:p w:rsidR="00094446" w:rsidRPr="00B05FB5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05FB5">
        <w:rPr>
          <w:color w:val="000000"/>
          <w:sz w:val="22"/>
          <w:szCs w:val="22"/>
        </w:rPr>
        <w:t xml:space="preserve">Przyjmujący Zamówienie zobowiązuje się do realizacji średniomiesięcznie co najmniej </w:t>
      </w:r>
      <w:r w:rsidR="009408D1">
        <w:rPr>
          <w:color w:val="000000"/>
          <w:sz w:val="22"/>
          <w:szCs w:val="22"/>
        </w:rPr>
        <w:t>8</w:t>
      </w:r>
      <w:r w:rsidRPr="00B05FB5">
        <w:rPr>
          <w:color w:val="000000"/>
          <w:sz w:val="22"/>
          <w:szCs w:val="22"/>
        </w:rPr>
        <w:t xml:space="preserve">0 godzin efektywnych  w wymiarze </w:t>
      </w:r>
      <w:r w:rsidR="00B80469" w:rsidRPr="00B05FB5">
        <w:rPr>
          <w:color w:val="000000"/>
          <w:sz w:val="22"/>
          <w:szCs w:val="22"/>
        </w:rPr>
        <w:t>kwartalnym</w:t>
      </w:r>
      <w:r w:rsidRPr="00B05FB5">
        <w:rPr>
          <w:color w:val="000000"/>
          <w:sz w:val="22"/>
          <w:szCs w:val="22"/>
        </w:rPr>
        <w:t xml:space="preserve">, pod warunkiem zlecenia </w:t>
      </w:r>
      <w:r w:rsidR="00A30451" w:rsidRPr="00B05FB5">
        <w:rPr>
          <w:color w:val="000000"/>
          <w:sz w:val="22"/>
          <w:szCs w:val="22"/>
        </w:rPr>
        <w:t>takiej liczby godzin przez Udzielającego Zamówienie.</w:t>
      </w:r>
    </w:p>
    <w:p w:rsidR="00787134" w:rsidRPr="000B29C9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>Przyjmujący Zamówienie przyjmuje do wiadomości, iż ś</w:t>
      </w:r>
      <w:r w:rsidR="00787134" w:rsidRPr="000B29C9">
        <w:rPr>
          <w:color w:val="000000"/>
          <w:sz w:val="22"/>
          <w:szCs w:val="22"/>
        </w:rPr>
        <w:t>wiadczenia</w:t>
      </w:r>
      <w:r w:rsidR="008A36F0" w:rsidRPr="000B29C9">
        <w:rPr>
          <w:color w:val="000000"/>
          <w:sz w:val="22"/>
          <w:szCs w:val="22"/>
        </w:rPr>
        <w:t xml:space="preserve"> zdrowotne</w:t>
      </w:r>
      <w:r w:rsidR="00B80469" w:rsidRPr="000B29C9">
        <w:rPr>
          <w:color w:val="000000"/>
          <w:sz w:val="22"/>
          <w:szCs w:val="22"/>
        </w:rPr>
        <w:t xml:space="preserve"> udzielane </w:t>
      </w:r>
      <w:r w:rsidR="006666F2" w:rsidRPr="000B29C9">
        <w:rPr>
          <w:color w:val="000000"/>
          <w:sz w:val="22"/>
          <w:szCs w:val="22"/>
        </w:rPr>
        <w:br/>
      </w:r>
      <w:r w:rsidR="00B80469" w:rsidRPr="000B29C9">
        <w:rPr>
          <w:color w:val="000000"/>
          <w:sz w:val="22"/>
          <w:szCs w:val="22"/>
        </w:rPr>
        <w:t xml:space="preserve">w Bloku Operacyjnym będą zabezpieczane przez Zespół Anestezjologów całodobowo, natomiast </w:t>
      </w:r>
      <w:r w:rsidR="00787134" w:rsidRPr="000B29C9">
        <w:rPr>
          <w:color w:val="000000"/>
          <w:sz w:val="22"/>
          <w:szCs w:val="22"/>
        </w:rPr>
        <w:t>w innych komórkach organizacyjnych</w:t>
      </w:r>
      <w:r w:rsidR="00F830B2" w:rsidRPr="000B29C9">
        <w:rPr>
          <w:color w:val="000000"/>
          <w:sz w:val="22"/>
          <w:szCs w:val="22"/>
        </w:rPr>
        <w:t xml:space="preserve"> oraz w Szpitalnym Oddziale Ratunkowym</w:t>
      </w:r>
      <w:r w:rsidR="00787134" w:rsidRPr="000B29C9">
        <w:rPr>
          <w:color w:val="000000"/>
          <w:sz w:val="22"/>
          <w:szCs w:val="22"/>
        </w:rPr>
        <w:t xml:space="preserve"> będą zabezpieczane przez Zespół Anestezjologów </w:t>
      </w:r>
      <w:r w:rsidR="00B80469" w:rsidRPr="000B29C9">
        <w:rPr>
          <w:color w:val="000000"/>
          <w:sz w:val="22"/>
          <w:szCs w:val="22"/>
        </w:rPr>
        <w:t xml:space="preserve">zgodnie z harmonogramem pracy tychże komórek organizacyjnych tj. z wyłączeniem zabezpieczenia świadczeń zdrowotnych w trybie „dyżurowym” </w:t>
      </w:r>
      <w:r w:rsidR="008A36F0" w:rsidRPr="000B29C9">
        <w:rPr>
          <w:color w:val="000000"/>
          <w:sz w:val="22"/>
          <w:szCs w:val="22"/>
        </w:rPr>
        <w:t>(</w:t>
      </w:r>
      <w:r w:rsidR="00787134" w:rsidRPr="000B29C9">
        <w:rPr>
          <w:color w:val="000000"/>
          <w:sz w:val="22"/>
          <w:szCs w:val="22"/>
        </w:rPr>
        <w:t>z zastrzeżeniem powszechnie obowiązujących przepisów prawa, w szczególności Rozporządzenia</w:t>
      </w:r>
      <w:r w:rsidR="00B80469" w:rsidRPr="000B29C9">
        <w:rPr>
          <w:color w:val="000000"/>
          <w:sz w:val="22"/>
          <w:szCs w:val="22"/>
        </w:rPr>
        <w:t>) – zgodnie z aktualnym harmonogramem.</w:t>
      </w:r>
    </w:p>
    <w:p w:rsidR="00507B0E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 xml:space="preserve">tj. posiada kwalifikacje lekarza specjalisty anestezjologii </w:t>
      </w:r>
      <w:r w:rsidR="00F73CFA" w:rsidRPr="000B29C9">
        <w:rPr>
          <w:sz w:val="22"/>
          <w:szCs w:val="22"/>
        </w:rPr>
        <w:br/>
        <w:t>i intensywnej terapii w rozumieniu Rozporządzenia</w:t>
      </w:r>
      <w:r w:rsidRPr="000B29C9">
        <w:rPr>
          <w:sz w:val="22"/>
          <w:szCs w:val="22"/>
        </w:rPr>
        <w:t>.</w:t>
      </w:r>
      <w:r w:rsidR="00F73CFA" w:rsidRPr="000B29C9">
        <w:rPr>
          <w:rStyle w:val="Odwoanieprzypisudolnego"/>
          <w:sz w:val="22"/>
          <w:szCs w:val="22"/>
        </w:rPr>
        <w:footnoteReference w:id="1"/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>ynatora Zespołu Anestezjologów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B29C9">
        <w:rPr>
          <w:snapToGrid w:val="0"/>
          <w:sz w:val="22"/>
          <w:szCs w:val="22"/>
        </w:rPr>
        <w:br/>
      </w:r>
      <w:r w:rsidRPr="000B29C9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Przyjmujący Zamówienie jest każdorazowo zobowiązany do pisemnego (pod rygorem nieważności) zgłoszenia Udzielającemu Zamówienie ewentualnych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w przyszłości co do braku zabezpieczenia lub niewłaściwego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97410A" w:rsidRPr="000B29C9">
        <w:rPr>
          <w:snapToGrid w:val="0"/>
          <w:sz w:val="22"/>
          <w:szCs w:val="22"/>
        </w:rPr>
        <w:t>Koordynatora Zespołu Anestezjologów</w:t>
      </w:r>
      <w:r w:rsidR="003619E0">
        <w:rPr>
          <w:snapToGrid w:val="0"/>
          <w:sz w:val="22"/>
          <w:szCs w:val="22"/>
        </w:rPr>
        <w:t xml:space="preserve"> </w:t>
      </w:r>
      <w:r w:rsidR="003619E0">
        <w:rPr>
          <w:snapToGrid w:val="0"/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4C5BF8" w:rsidRPr="000B29C9">
        <w:rPr>
          <w:color w:val="000000"/>
          <w:sz w:val="22"/>
          <w:szCs w:val="22"/>
        </w:rPr>
        <w:t>Oddział</w:t>
      </w:r>
      <w:r w:rsidR="00B30FA6" w:rsidRPr="000B29C9">
        <w:rPr>
          <w:color w:val="000000"/>
          <w:sz w:val="22"/>
          <w:szCs w:val="22"/>
        </w:rPr>
        <w:t>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D845A4" w:rsidRPr="000B29C9">
        <w:rPr>
          <w:color w:val="000000"/>
          <w:sz w:val="22"/>
          <w:szCs w:val="22"/>
        </w:rPr>
        <w:t>Koordynatora</w:t>
      </w:r>
      <w:r w:rsidR="0031251C" w:rsidRPr="000B29C9">
        <w:rPr>
          <w:color w:val="000000"/>
          <w:sz w:val="22"/>
          <w:szCs w:val="22"/>
        </w:rPr>
        <w:t xml:space="preserve"> Bloku</w:t>
      </w:r>
      <w:r w:rsidR="00D81913" w:rsidRPr="000B29C9">
        <w:rPr>
          <w:color w:val="000000"/>
          <w:sz w:val="22"/>
          <w:szCs w:val="22"/>
        </w:rPr>
        <w:t xml:space="preserve"> wraz </w:t>
      </w:r>
      <w:r w:rsidR="00572279" w:rsidRPr="000B29C9">
        <w:rPr>
          <w:color w:val="000000"/>
          <w:sz w:val="22"/>
          <w:szCs w:val="22"/>
        </w:rPr>
        <w:br/>
      </w:r>
      <w:r w:rsidR="00D81913" w:rsidRPr="000B29C9">
        <w:rPr>
          <w:color w:val="000000"/>
          <w:sz w:val="22"/>
          <w:szCs w:val="22"/>
        </w:rPr>
        <w:t>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410A" w:rsidRPr="000B29C9">
        <w:rPr>
          <w:snapToGrid w:val="0"/>
          <w:sz w:val="22"/>
          <w:szCs w:val="22"/>
        </w:rPr>
        <w:t xml:space="preserve">Koordynatora Zespołu Anestezjologów- </w:t>
      </w:r>
      <w:r w:rsidR="009613CC" w:rsidRPr="000B29C9">
        <w:rPr>
          <w:snapToGrid w:val="0"/>
          <w:sz w:val="22"/>
          <w:szCs w:val="22"/>
        </w:rPr>
        <w:br/>
      </w:r>
      <w:r w:rsidR="0097410A" w:rsidRPr="000B29C9">
        <w:rPr>
          <w:snapToGrid w:val="0"/>
          <w:sz w:val="22"/>
          <w:szCs w:val="22"/>
        </w:rPr>
        <w:t>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AE1A95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1A95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</w:t>
      </w:r>
      <w:r w:rsidRPr="00AE1A95">
        <w:rPr>
          <w:sz w:val="22"/>
          <w:szCs w:val="22"/>
        </w:rPr>
        <w:lastRenderedPageBreak/>
        <w:t>zobowiązuje się do ich stosowania, a także do zachowania w tajemnicy danych osobowych uzyskanych w związku  wykonywaniem niniejszej umowy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69052A" w:rsidRDefault="0069052A" w:rsidP="00CE660C">
      <w:pPr>
        <w:widowControl w:val="0"/>
        <w:jc w:val="center"/>
        <w:rPr>
          <w:bCs/>
          <w:sz w:val="22"/>
          <w:szCs w:val="22"/>
        </w:rPr>
      </w:pPr>
    </w:p>
    <w:p w:rsidR="0069052A" w:rsidRDefault="0069052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0B29C9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0B29C9">
        <w:rPr>
          <w:spacing w:val="-1"/>
          <w:sz w:val="22"/>
          <w:szCs w:val="22"/>
        </w:rPr>
        <w:t>iloczyn sumy</w:t>
      </w:r>
      <w:r w:rsidRPr="000B29C9">
        <w:rPr>
          <w:spacing w:val="-1"/>
          <w:sz w:val="22"/>
          <w:szCs w:val="22"/>
        </w:rPr>
        <w:t xml:space="preserve"> zrealizowanych w danym miesiącu godzin efektywnych i stawki za godzinę efektywną w kwocie …….. zł  (słownie zł.: ……… 00/100).</w:t>
      </w:r>
      <w:r w:rsidRPr="000B29C9">
        <w:rPr>
          <w:rStyle w:val="Odwoanieprzypisudolnego"/>
          <w:spacing w:val="-1"/>
          <w:sz w:val="22"/>
          <w:szCs w:val="22"/>
        </w:rPr>
        <w:footnoteReference w:id="2"/>
      </w:r>
    </w:p>
    <w:p w:rsidR="009613CC" w:rsidRPr="000B29C9" w:rsidRDefault="009613CC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Ponadto Przyjmującemu Zamówienie przysługuje dodatkowe wynagrodzenie ustalane i obliczane zgodnie z następującymi zasadami:</w:t>
      </w:r>
    </w:p>
    <w:p w:rsidR="0022746D" w:rsidRPr="000B29C9" w:rsidRDefault="0025407C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w</w:t>
      </w:r>
      <w:r w:rsidR="004719DD" w:rsidRPr="000B29C9">
        <w:rPr>
          <w:spacing w:val="-1"/>
          <w:sz w:val="22"/>
          <w:szCs w:val="22"/>
        </w:rPr>
        <w:t xml:space="preserve"> przypadku świadczeń udzielanych w trybie nagłym </w:t>
      </w:r>
      <w:r w:rsidR="003541AC" w:rsidRPr="000B29C9">
        <w:rPr>
          <w:spacing w:val="-1"/>
          <w:sz w:val="22"/>
          <w:szCs w:val="22"/>
        </w:rPr>
        <w:t>(</w:t>
      </w:r>
      <w:r w:rsidR="004719DD" w:rsidRPr="000B29C9">
        <w:rPr>
          <w:spacing w:val="-1"/>
          <w:sz w:val="22"/>
          <w:szCs w:val="22"/>
        </w:rPr>
        <w:t>interwencyjnym</w:t>
      </w:r>
      <w:r w:rsidR="003541AC" w:rsidRPr="000B29C9">
        <w:rPr>
          <w:spacing w:val="-1"/>
          <w:sz w:val="22"/>
          <w:szCs w:val="22"/>
        </w:rPr>
        <w:t>)</w:t>
      </w:r>
      <w:r w:rsidR="004719DD" w:rsidRPr="000B29C9">
        <w:rPr>
          <w:spacing w:val="-1"/>
          <w:sz w:val="22"/>
          <w:szCs w:val="22"/>
        </w:rPr>
        <w:t xml:space="preserve"> (§ 1 ust. 5 umowy)</w:t>
      </w:r>
      <w:r w:rsidRPr="000B29C9">
        <w:rPr>
          <w:spacing w:val="-1"/>
          <w:sz w:val="22"/>
          <w:szCs w:val="22"/>
        </w:rPr>
        <w:t xml:space="preserve"> Przyjmującemu Zamówienie przysługuje </w:t>
      </w:r>
      <w:r w:rsidR="009613CC" w:rsidRPr="000B29C9">
        <w:rPr>
          <w:spacing w:val="-1"/>
          <w:sz w:val="22"/>
          <w:szCs w:val="22"/>
        </w:rPr>
        <w:t xml:space="preserve">dodatkowe </w:t>
      </w:r>
      <w:r w:rsidRPr="000B29C9">
        <w:rPr>
          <w:spacing w:val="-1"/>
          <w:sz w:val="22"/>
          <w:szCs w:val="22"/>
        </w:rPr>
        <w:t>wynagrodzenie</w:t>
      </w:r>
      <w:r w:rsidR="009613CC" w:rsidRPr="000B29C9">
        <w:rPr>
          <w:spacing w:val="-1"/>
          <w:sz w:val="22"/>
          <w:szCs w:val="22"/>
        </w:rPr>
        <w:t xml:space="preserve"> stanowiące </w:t>
      </w:r>
      <w:r w:rsidR="00CB7D84" w:rsidRPr="000B29C9">
        <w:rPr>
          <w:spacing w:val="-1"/>
          <w:sz w:val="22"/>
          <w:szCs w:val="22"/>
        </w:rPr>
        <w:t>iloczyn sumy</w:t>
      </w:r>
      <w:r w:rsidR="009613CC" w:rsidRPr="000B29C9">
        <w:rPr>
          <w:spacing w:val="-1"/>
          <w:sz w:val="22"/>
          <w:szCs w:val="22"/>
        </w:rPr>
        <w:t xml:space="preserve"> godzin udzielania świadczeń w trybie nagłym (interwencyjnym) oraz stawki 40 zł.</w:t>
      </w:r>
    </w:p>
    <w:p w:rsidR="004719DD" w:rsidRPr="000B29C9" w:rsidRDefault="0022746D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</w:t>
      </w:r>
      <w:r w:rsidR="003541AC" w:rsidRPr="000B29C9">
        <w:rPr>
          <w:sz w:val="22"/>
          <w:szCs w:val="22"/>
        </w:rPr>
        <w:t xml:space="preserve"> przypadku zrealizowania przez Przyjmującego Zamówienie w danym </w:t>
      </w:r>
      <w:r w:rsidR="00F96007" w:rsidRPr="000B29C9">
        <w:rPr>
          <w:sz w:val="22"/>
          <w:szCs w:val="22"/>
        </w:rPr>
        <w:t xml:space="preserve">kwartale </w:t>
      </w:r>
      <w:r w:rsidR="003541AC" w:rsidRPr="000B29C9">
        <w:rPr>
          <w:sz w:val="22"/>
          <w:szCs w:val="22"/>
        </w:rPr>
        <w:t xml:space="preserve">więcej niż </w:t>
      </w:r>
      <w:r w:rsidR="00F96007" w:rsidRPr="000B29C9">
        <w:rPr>
          <w:sz w:val="22"/>
          <w:szCs w:val="22"/>
        </w:rPr>
        <w:t>48</w:t>
      </w:r>
      <w:r w:rsidR="003541AC" w:rsidRPr="000B29C9">
        <w:rPr>
          <w:sz w:val="22"/>
          <w:szCs w:val="22"/>
        </w:rPr>
        <w:t>0 godzin</w:t>
      </w:r>
      <w:r w:rsidR="009613CC" w:rsidRPr="000B29C9">
        <w:rPr>
          <w:sz w:val="22"/>
          <w:szCs w:val="22"/>
        </w:rPr>
        <w:t xml:space="preserve"> efektywnych</w:t>
      </w:r>
      <w:r w:rsidR="003541AC" w:rsidRPr="000B29C9">
        <w:rPr>
          <w:sz w:val="22"/>
          <w:szCs w:val="22"/>
        </w:rPr>
        <w:t xml:space="preserve">, </w:t>
      </w:r>
      <w:r w:rsidRPr="000B29C9">
        <w:rPr>
          <w:sz w:val="22"/>
          <w:szCs w:val="22"/>
        </w:rPr>
        <w:t xml:space="preserve">Przyjmującemu Zamówienie przysługuje dodatkowe wynagrodzenie stanowiące </w:t>
      </w:r>
      <w:r w:rsidR="00CB7D84" w:rsidRPr="000B29C9">
        <w:rPr>
          <w:sz w:val="22"/>
          <w:szCs w:val="22"/>
        </w:rPr>
        <w:t>iloczyn sumy</w:t>
      </w:r>
      <w:r w:rsidRPr="000B29C9">
        <w:rPr>
          <w:sz w:val="22"/>
          <w:szCs w:val="22"/>
        </w:rPr>
        <w:t xml:space="preserve"> godzin przekraczających </w:t>
      </w:r>
      <w:r w:rsidR="00F96007" w:rsidRPr="000B29C9">
        <w:rPr>
          <w:sz w:val="22"/>
          <w:szCs w:val="22"/>
        </w:rPr>
        <w:t>48</w:t>
      </w:r>
      <w:r w:rsidRPr="000B29C9">
        <w:rPr>
          <w:sz w:val="22"/>
          <w:szCs w:val="22"/>
        </w:rPr>
        <w:t>0 godzin efektywnych oraz stawki 40 zł.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Czas udzielania świadczeń zdrowotnych wyrażony</w:t>
      </w:r>
      <w:r w:rsidR="00D362E3" w:rsidRPr="000B29C9">
        <w:rPr>
          <w:sz w:val="22"/>
          <w:szCs w:val="22"/>
        </w:rPr>
        <w:t xml:space="preserve"> jest w pełnych godzinach;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zakresie </w:t>
      </w:r>
      <w:r w:rsidR="005B4AED" w:rsidRPr="000B29C9">
        <w:rPr>
          <w:sz w:val="22"/>
          <w:szCs w:val="22"/>
        </w:rPr>
        <w:t xml:space="preserve">anestezjologii </w:t>
      </w:r>
      <w:r w:rsidR="00C52009" w:rsidRPr="000B29C9">
        <w:rPr>
          <w:sz w:val="22"/>
          <w:szCs w:val="22"/>
        </w:rPr>
        <w:t>i intensywnej terapii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efektywnych ………….</w:t>
      </w:r>
    </w:p>
    <w:p w:rsidR="004719DD" w:rsidRPr="000B29C9" w:rsidRDefault="0022746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tym </w:t>
      </w:r>
      <w:r w:rsidR="004719DD" w:rsidRPr="000B29C9">
        <w:rPr>
          <w:snapToGrid w:val="0"/>
          <w:sz w:val="22"/>
          <w:szCs w:val="22"/>
        </w:rPr>
        <w:t>ilość godzin w trybie nagłym (interwencyjnym) ……………..</w:t>
      </w:r>
    </w:p>
    <w:p w:rsidR="0031251C" w:rsidRPr="000B29C9" w:rsidRDefault="0031251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ponad limit ………..</w:t>
      </w:r>
    </w:p>
    <w:p w:rsidR="00C52009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efektywną ………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w trybie nagłym (interwencyjnym)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ponad limit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22746D" w:rsidRPr="000B29C9">
        <w:rPr>
          <w:snapToGrid w:val="0"/>
          <w:sz w:val="22"/>
          <w:szCs w:val="22"/>
        </w:rPr>
        <w:t>Koordynatora Bloku Operacyjnego oraz Koordynatora</w:t>
      </w:r>
      <w:r w:rsidR="00261392" w:rsidRPr="000B29C9">
        <w:rPr>
          <w:snapToGrid w:val="0"/>
          <w:sz w:val="22"/>
          <w:szCs w:val="22"/>
        </w:rPr>
        <w:t xml:space="preserve"> Zespołu Anestezjologów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opóźnienia w zapłacie wynagrodzenia, o którym mowa w niniejszym paragrafie</w:t>
      </w:r>
      <w:r w:rsidR="0018742B" w:rsidRPr="000B29C9">
        <w:rPr>
          <w:sz w:val="22"/>
          <w:szCs w:val="22"/>
        </w:rPr>
        <w:t>,</w:t>
      </w:r>
      <w:r w:rsidR="00A54D5E" w:rsidRPr="000B29C9">
        <w:rPr>
          <w:sz w:val="22"/>
          <w:szCs w:val="22"/>
        </w:rPr>
        <w:t xml:space="preserve"> Przyjmującemu </w:t>
      </w:r>
      <w:r w:rsidRPr="000B29C9">
        <w:rPr>
          <w:sz w:val="22"/>
          <w:szCs w:val="22"/>
        </w:rPr>
        <w:t xml:space="preserve">Zamówienie </w:t>
      </w:r>
      <w:r w:rsidR="00A54D5E" w:rsidRPr="000B29C9">
        <w:rPr>
          <w:sz w:val="22"/>
          <w:szCs w:val="22"/>
        </w:rPr>
        <w:t xml:space="preserve">przysługuje prawo do </w:t>
      </w:r>
      <w:r w:rsidR="00742994" w:rsidRPr="000B29C9">
        <w:rPr>
          <w:sz w:val="22"/>
          <w:szCs w:val="22"/>
        </w:rPr>
        <w:t xml:space="preserve">naliczenia odsetek zgodnie </w:t>
      </w:r>
      <w:r w:rsidRPr="000B29C9">
        <w:rPr>
          <w:sz w:val="22"/>
          <w:szCs w:val="22"/>
        </w:rPr>
        <w:t>z obowiązującymi przepisami.</w:t>
      </w:r>
    </w:p>
    <w:p w:rsidR="0022502E" w:rsidRPr="000B29C9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W przypadku zmiany zasad finansowania przez Płatnika świadczeń zdrowotnych stanowiących przedmiot niniejszej umowy</w:t>
      </w:r>
      <w:r w:rsidR="00FB2BEF" w:rsidRPr="000B29C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B29C9">
        <w:rPr>
          <w:sz w:val="22"/>
          <w:szCs w:val="22"/>
        </w:rPr>
        <w:t xml:space="preserve">strony </w:t>
      </w:r>
      <w:r w:rsidR="00853FE4" w:rsidRPr="000B29C9">
        <w:rPr>
          <w:sz w:val="22"/>
          <w:szCs w:val="22"/>
        </w:rPr>
        <w:br/>
      </w:r>
      <w:r w:rsidR="00D362E3" w:rsidRPr="000B29C9">
        <w:rPr>
          <w:sz w:val="22"/>
          <w:szCs w:val="22"/>
        </w:rPr>
        <w:t>w formie aneksu do Umowy.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B29C9" w:rsidRDefault="00E727E6" w:rsidP="00CE660C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0B29C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B29C9">
        <w:rPr>
          <w:i/>
          <w:color w:val="000000"/>
          <w:sz w:val="22"/>
          <w:szCs w:val="22"/>
        </w:rPr>
        <w:br/>
      </w:r>
      <w:r w:rsidRPr="000B29C9">
        <w:rPr>
          <w:i/>
          <w:color w:val="000000"/>
          <w:sz w:val="22"/>
          <w:szCs w:val="22"/>
        </w:rPr>
        <w:t>11 marca 2004 r. o podatku od towarów i usług.</w:t>
      </w:r>
      <w:r w:rsidR="00910ADC" w:rsidRPr="000B29C9">
        <w:rPr>
          <w:rStyle w:val="Odwoanieprzypisudolnego"/>
          <w:i/>
          <w:sz w:val="22"/>
          <w:szCs w:val="22"/>
        </w:rPr>
        <w:footnoteReference w:id="3"/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0B29C9" w:rsidRDefault="003E26C0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a)</w:t>
      </w:r>
      <w:r w:rsidRPr="000B29C9">
        <w:rPr>
          <w:iCs/>
          <w:sz w:val="22"/>
          <w:szCs w:val="22"/>
        </w:rPr>
        <w:tab/>
      </w:r>
      <w:r w:rsidR="005B4AED" w:rsidRPr="000B29C9">
        <w:rPr>
          <w:iCs/>
          <w:sz w:val="22"/>
          <w:szCs w:val="22"/>
        </w:rPr>
        <w:t xml:space="preserve">Koordynator </w:t>
      </w:r>
      <w:r w:rsidR="004B182D" w:rsidRPr="000B29C9">
        <w:rPr>
          <w:iCs/>
          <w:sz w:val="22"/>
          <w:szCs w:val="22"/>
        </w:rPr>
        <w:t xml:space="preserve">Zespołu </w:t>
      </w:r>
      <w:r w:rsidR="005B4AED" w:rsidRPr="000B29C9">
        <w:rPr>
          <w:iCs/>
          <w:sz w:val="22"/>
          <w:szCs w:val="22"/>
        </w:rPr>
        <w:t xml:space="preserve">Anestezjologów </w:t>
      </w:r>
      <w:r w:rsidRPr="000B29C9">
        <w:rPr>
          <w:iCs/>
          <w:sz w:val="22"/>
          <w:szCs w:val="22"/>
        </w:rPr>
        <w:t xml:space="preserve">- nadzór organizacyjny </w:t>
      </w:r>
      <w:r w:rsidR="00DC0FF8" w:rsidRPr="000B29C9">
        <w:rPr>
          <w:iCs/>
          <w:sz w:val="22"/>
          <w:szCs w:val="22"/>
        </w:rPr>
        <w:t xml:space="preserve">i </w:t>
      </w:r>
      <w:r w:rsidRPr="000B29C9">
        <w:rPr>
          <w:iCs/>
          <w:sz w:val="22"/>
          <w:szCs w:val="22"/>
        </w:rPr>
        <w:t>merytoryczny</w:t>
      </w:r>
      <w:r w:rsidR="00FC56EE" w:rsidRPr="000B29C9">
        <w:rPr>
          <w:iCs/>
          <w:sz w:val="22"/>
          <w:szCs w:val="22"/>
        </w:rPr>
        <w:t>;</w:t>
      </w:r>
    </w:p>
    <w:p w:rsidR="003E26C0" w:rsidRPr="000B29C9" w:rsidRDefault="00FC56EE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b)</w:t>
      </w:r>
      <w:r w:rsidRPr="000B29C9">
        <w:rPr>
          <w:iCs/>
          <w:sz w:val="22"/>
          <w:szCs w:val="22"/>
        </w:rPr>
        <w:tab/>
      </w:r>
      <w:r w:rsidR="00886587" w:rsidRPr="000B29C9">
        <w:rPr>
          <w:iCs/>
          <w:sz w:val="22"/>
          <w:szCs w:val="22"/>
        </w:rPr>
        <w:t xml:space="preserve">Koordynator Bloku Operacyjnego </w:t>
      </w:r>
      <w:r w:rsidR="003E26C0" w:rsidRPr="000B29C9">
        <w:rPr>
          <w:iCs/>
          <w:sz w:val="22"/>
          <w:szCs w:val="22"/>
        </w:rPr>
        <w:t>– nadzór i odpowiedzialność za poprawność rozliczeń</w:t>
      </w:r>
      <w:r w:rsidR="00886587" w:rsidRPr="000B29C9">
        <w:rPr>
          <w:iCs/>
          <w:sz w:val="22"/>
          <w:szCs w:val="22"/>
        </w:rPr>
        <w:t xml:space="preserve"> w całkowitym zakresie świadczeń</w:t>
      </w:r>
      <w:r w:rsidR="00765B60" w:rsidRPr="000B29C9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0B29C9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lastRenderedPageBreak/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0B29C9">
        <w:rPr>
          <w:iCs/>
          <w:sz w:val="22"/>
          <w:szCs w:val="22"/>
        </w:rPr>
        <w:t xml:space="preserve">Koordynatora </w:t>
      </w:r>
      <w:r w:rsidR="004A78FE" w:rsidRPr="000B29C9">
        <w:rPr>
          <w:iCs/>
          <w:sz w:val="22"/>
          <w:szCs w:val="22"/>
        </w:rPr>
        <w:t xml:space="preserve">Zespołu </w:t>
      </w:r>
      <w:r w:rsidR="00BF72C6" w:rsidRPr="000B29C9">
        <w:rPr>
          <w:iCs/>
          <w:sz w:val="22"/>
          <w:szCs w:val="22"/>
        </w:rPr>
        <w:t>Anestezjologów</w:t>
      </w:r>
      <w:r w:rsidR="00EA5AC8" w:rsidRPr="000B29C9">
        <w:rPr>
          <w:iCs/>
          <w:sz w:val="22"/>
          <w:szCs w:val="22"/>
        </w:rPr>
        <w:t xml:space="preserve"> oraz</w:t>
      </w:r>
      <w:r w:rsidR="00886587" w:rsidRPr="000B29C9">
        <w:rPr>
          <w:iCs/>
          <w:sz w:val="22"/>
          <w:szCs w:val="22"/>
        </w:rPr>
        <w:t xml:space="preserve"> Koordynatora Bloku Operacyjnego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 </w:t>
      </w:r>
      <w:r w:rsidR="00E727E6" w:rsidRPr="000B29C9">
        <w:rPr>
          <w:b/>
          <w:sz w:val="22"/>
          <w:szCs w:val="22"/>
        </w:rPr>
        <w:t xml:space="preserve">1 </w:t>
      </w:r>
      <w:r w:rsidR="00886587" w:rsidRPr="000B29C9">
        <w:rPr>
          <w:b/>
          <w:sz w:val="22"/>
          <w:szCs w:val="22"/>
        </w:rPr>
        <w:t>stycznia 202</w:t>
      </w:r>
      <w:r w:rsidR="00EB14B9">
        <w:rPr>
          <w:b/>
          <w:sz w:val="22"/>
          <w:szCs w:val="22"/>
        </w:rPr>
        <w:t>4</w:t>
      </w:r>
      <w:r w:rsidR="005B17AE" w:rsidRPr="000B29C9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765B60" w:rsidRPr="000B29C9">
        <w:rPr>
          <w:b/>
          <w:sz w:val="22"/>
          <w:szCs w:val="22"/>
        </w:rPr>
        <w:t>31 grudnia</w:t>
      </w:r>
      <w:r w:rsidR="00886587" w:rsidRPr="000B29C9">
        <w:rPr>
          <w:b/>
          <w:sz w:val="22"/>
          <w:szCs w:val="22"/>
        </w:rPr>
        <w:t xml:space="preserve"> 2025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B29C9">
        <w:rPr>
          <w:rFonts w:eastAsia="Calibri"/>
          <w:sz w:val="22"/>
          <w:szCs w:val="22"/>
          <w:lang w:eastAsia="en-US"/>
        </w:rPr>
        <w:t xml:space="preserve">Przyjmującego </w:t>
      </w:r>
      <w:r w:rsidRPr="000B29C9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927B23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5)</w:t>
      </w:r>
      <w:r w:rsidRPr="000B29C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B29C9">
        <w:rPr>
          <w:sz w:val="22"/>
          <w:szCs w:val="22"/>
        </w:rPr>
        <w:t>§ 7 ust. 1</w:t>
      </w:r>
      <w:r w:rsidR="00C8593F" w:rsidRPr="000B29C9">
        <w:rPr>
          <w:sz w:val="22"/>
          <w:szCs w:val="22"/>
        </w:rPr>
        <w:t>3</w:t>
      </w:r>
      <w:r w:rsidRPr="000B29C9">
        <w:rPr>
          <w:sz w:val="22"/>
          <w:szCs w:val="22"/>
        </w:rPr>
        <w:t>Umowy.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6)</w:t>
      </w:r>
      <w:r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Pr="000B29C9">
        <w:rPr>
          <w:sz w:val="22"/>
          <w:szCs w:val="22"/>
        </w:rPr>
        <w:t xml:space="preserve"> roszczeń o zapłatę jakichkolwiek kwot poza tym </w:t>
      </w:r>
      <w:r w:rsidRPr="000B29C9">
        <w:rPr>
          <w:sz w:val="22"/>
          <w:szCs w:val="22"/>
        </w:rPr>
        <w:lastRenderedPageBreak/>
        <w:t>wynagrodzeniem, bez względu na podstawę prawną.</w:t>
      </w:r>
    </w:p>
    <w:p w:rsidR="00E727E6" w:rsidRPr="000B29C9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7) </w:t>
      </w:r>
      <w:r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B29C9" w:rsidRDefault="00A837A9" w:rsidP="00CE660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44816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B29C9">
        <w:rPr>
          <w:rFonts w:ascii="Times New Roman" w:hAnsi="Times New Roman" w:cs="Times New Roman"/>
          <w:sz w:val="22"/>
          <w:szCs w:val="22"/>
        </w:rPr>
        <w:t xml:space="preserve">, Rozporządzenia Ministra Zdrowia z dnia 16 grudnia 2016 r. w sprawie standardu organizacyjnego opieki zdrowotnej </w:t>
      </w:r>
      <w:r w:rsidR="00C44816">
        <w:rPr>
          <w:rFonts w:ascii="Times New Roman" w:hAnsi="Times New Roman" w:cs="Times New Roman"/>
          <w:sz w:val="22"/>
          <w:szCs w:val="22"/>
        </w:rPr>
        <w:br/>
      </w:r>
      <w:r w:rsidR="008D1D36" w:rsidRPr="000B29C9">
        <w:rPr>
          <w:rFonts w:ascii="Times New Roman" w:hAnsi="Times New Roman" w:cs="Times New Roman"/>
          <w:sz w:val="22"/>
          <w:szCs w:val="22"/>
        </w:rPr>
        <w:t>w dziedzinie anestezjologii i intensywnej terapii</w:t>
      </w:r>
      <w:r w:rsidRPr="000B29C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792E18" w:rsidRPr="000B29C9" w:rsidRDefault="00792E18" w:rsidP="00CE660C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B29C9" w:rsidRDefault="00792E18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B29C9" w:rsidRDefault="008C7EBC" w:rsidP="00CE660C">
      <w:pPr>
        <w:autoSpaceDE/>
        <w:autoSpaceDN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3B72CD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EA5AC8" w:rsidRDefault="00EA5AC8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31035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EA5AC8" w:rsidRPr="00EA5AC8" w:rsidRDefault="00EA5AC8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EA5AC8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CA1C3B" w:rsidRDefault="00EA5AC8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i/>
                            <w:color w:val="9B193F"/>
                          </w:rPr>
                          <w:t>Specjalista anestezjologii i intensywnej terapii</w:t>
                        </w:r>
                        <w:r w:rsidRPr="00CA1C3B">
                          <w:rPr>
                            <w:b/>
                            <w:color w:val="9B193F"/>
                          </w:rPr>
                          <w:br/>
                        </w:r>
                      </w:p>
                      <w:p w:rsidR="00EA5AC8" w:rsidRPr="00F338CE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B29C9" w:rsidRDefault="003B72CD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EA5AC8" w:rsidRDefault="00EA5AC8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614BED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EA5AC8" w:rsidRPr="0081489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EA5AC8" w:rsidRPr="00CA1C3B" w:rsidRDefault="00EA5AC8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EA5AC8" w:rsidRDefault="00EA5AC8" w:rsidP="008D1D36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 w:rsidRPr="00EA5AC8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18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507B0E" w:rsidRPr="000B29C9" w:rsidRDefault="00507B0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0B29C9" w:rsidRDefault="005B17A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 Umowy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B29C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B29C9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0B29C9" w:rsidRDefault="0058388C" w:rsidP="00CE660C">
      <w:pPr>
        <w:jc w:val="center"/>
        <w:rPr>
          <w:rFonts w:eastAsia="Calibri"/>
          <w:b/>
          <w:sz w:val="22"/>
          <w:szCs w:val="22"/>
        </w:rPr>
      </w:pPr>
      <w:r w:rsidRPr="000B29C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B29C9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0B29C9" w:rsidRDefault="0058388C" w:rsidP="00CE660C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Jednocześnie </w:t>
      </w:r>
      <w:r w:rsidRPr="000B29C9">
        <w:rPr>
          <w:rFonts w:eastAsia="Calibri"/>
          <w:b/>
          <w:sz w:val="22"/>
          <w:szCs w:val="22"/>
        </w:rPr>
        <w:t>zobowiązuję się</w:t>
      </w:r>
      <w:r w:rsidRPr="000B29C9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powszechnie dostępnych,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B29C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</w:p>
    <w:p w:rsidR="0058388C" w:rsidRPr="000B29C9" w:rsidRDefault="0058388C" w:rsidP="00CE660C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Kraków, dn. ……………………………</w:t>
      </w:r>
      <w:r w:rsidRPr="000B29C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0B29C9" w:rsidRDefault="0058388C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B29C9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B29C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CE660C" w:rsidRPr="000B29C9" w:rsidTr="005E700F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rPr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0B29C9" w:rsidRDefault="0058388C" w:rsidP="00CE660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0B29C9" w:rsidRDefault="0058388C" w:rsidP="00CE660C">
      <w:pPr>
        <w:spacing w:after="120"/>
        <w:jc w:val="both"/>
        <w:rPr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0B29C9">
        <w:rPr>
          <w:rFonts w:eastAsia="Calibri"/>
          <w:sz w:val="22"/>
          <w:szCs w:val="22"/>
          <w:lang w:eastAsia="en-US"/>
        </w:rPr>
        <w:t>Zakład</w:t>
      </w:r>
      <w:r w:rsidRPr="000B29C9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0B29C9">
        <w:rPr>
          <w:rFonts w:eastAsia="MS Mincho"/>
          <w:sz w:val="22"/>
          <w:szCs w:val="22"/>
          <w:lang w:eastAsia="en-US"/>
        </w:rPr>
        <w:noBreakHyphen/>
      </w:r>
      <w:r w:rsidRPr="000B29C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0B29C9" w:rsidRDefault="0058388C" w:rsidP="00CE660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CE660C" w:rsidRDefault="0058388C" w:rsidP="00CE660C">
      <w:pPr>
        <w:spacing w:after="120"/>
        <w:rPr>
          <w:sz w:val="22"/>
          <w:szCs w:val="22"/>
          <w:lang w:bidi="fa-IR"/>
        </w:rPr>
      </w:pPr>
      <w:r w:rsidRPr="000B29C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B72CD">
      <w:rPr>
        <w:rStyle w:val="Numerstrony"/>
        <w:noProof/>
      </w:rPr>
      <w:t>2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1"/>
  </w:num>
  <w:num w:numId="10">
    <w:abstractNumId w:val="12"/>
  </w:num>
  <w:num w:numId="11">
    <w:abstractNumId w:val="14"/>
  </w:num>
  <w:num w:numId="12">
    <w:abstractNumId w:val="10"/>
  </w:num>
  <w:num w:numId="13">
    <w:abstractNumId w:val="29"/>
  </w:num>
  <w:num w:numId="14">
    <w:abstractNumId w:val="43"/>
  </w:num>
  <w:num w:numId="15">
    <w:abstractNumId w:val="25"/>
  </w:num>
  <w:num w:numId="16">
    <w:abstractNumId w:val="23"/>
  </w:num>
  <w:num w:numId="17">
    <w:abstractNumId w:val="27"/>
  </w:num>
  <w:num w:numId="18">
    <w:abstractNumId w:val="40"/>
  </w:num>
  <w:num w:numId="19">
    <w:abstractNumId w:val="3"/>
  </w:num>
  <w:num w:numId="20">
    <w:abstractNumId w:val="24"/>
  </w:num>
  <w:num w:numId="21">
    <w:abstractNumId w:val="21"/>
  </w:num>
  <w:num w:numId="22">
    <w:abstractNumId w:val="34"/>
  </w:num>
  <w:num w:numId="23">
    <w:abstractNumId w:val="32"/>
  </w:num>
  <w:num w:numId="24">
    <w:abstractNumId w:val="28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7"/>
  </w:num>
  <w:num w:numId="30">
    <w:abstractNumId w:val="41"/>
  </w:num>
  <w:num w:numId="31">
    <w:abstractNumId w:val="35"/>
  </w:num>
  <w:num w:numId="32">
    <w:abstractNumId w:val="39"/>
  </w:num>
  <w:num w:numId="33">
    <w:abstractNumId w:val="4"/>
  </w:num>
  <w:num w:numId="34">
    <w:abstractNumId w:val="26"/>
  </w:num>
  <w:num w:numId="35">
    <w:abstractNumId w:val="30"/>
  </w:num>
  <w:num w:numId="36">
    <w:abstractNumId w:val="33"/>
  </w:num>
  <w:num w:numId="37">
    <w:abstractNumId w:val="6"/>
  </w:num>
  <w:num w:numId="38">
    <w:abstractNumId w:val="31"/>
  </w:num>
  <w:num w:numId="39">
    <w:abstractNumId w:val="13"/>
  </w:num>
  <w:num w:numId="40">
    <w:abstractNumId w:val="18"/>
  </w:num>
  <w:num w:numId="41">
    <w:abstractNumId w:val="1"/>
  </w:num>
  <w:num w:numId="42">
    <w:abstractNumId w:val="0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5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16B"/>
    <w:rsid w:val="003031C8"/>
    <w:rsid w:val="003073A7"/>
    <w:rsid w:val="0031177B"/>
    <w:rsid w:val="0031251C"/>
    <w:rsid w:val="00313054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9E0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B72CD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17EB0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E700F"/>
    <w:rsid w:val="005F2C0D"/>
    <w:rsid w:val="005F2D81"/>
    <w:rsid w:val="005F32A5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052A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2777F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08D1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D55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4C80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1A95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5F34"/>
    <w:rsid w:val="00B05FB5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5FF7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14B9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5169"/>
    <o:shapelayout v:ext="edit">
      <o:idmap v:ext="edit" data="1"/>
    </o:shapelayout>
  </w:shapeDefaults>
  <w:decimalSymbol w:val=","/>
  <w:listSeparator w:val=";"/>
  <w14:docId w14:val="75B27BAF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9242D8-6372-49E5-A8CE-FE2362343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16</Pages>
  <Words>6389</Words>
  <Characters>38336</Characters>
  <Application>Microsoft Office Word</Application>
  <DocSecurity>0</DocSecurity>
  <Lines>319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44</cp:revision>
  <cp:lastPrinted>2023-11-30T07:15:00Z</cp:lastPrinted>
  <dcterms:created xsi:type="dcterms:W3CDTF">2022-12-14T14:44:00Z</dcterms:created>
  <dcterms:modified xsi:type="dcterms:W3CDTF">2023-12-20T08:12:00Z</dcterms:modified>
</cp:coreProperties>
</file>