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C77BE9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C77BE9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C77BE9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1BEA7F7A" w14:textId="77777777" w:rsidR="002A5A51" w:rsidRPr="00234251" w:rsidRDefault="004843A0" w:rsidP="004A1ED4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C54228" w:rsidRPr="00234251">
        <w:rPr>
          <w:rFonts w:ascii="Garamond" w:hAnsi="Garamond"/>
          <w:b/>
          <w:sz w:val="40"/>
          <w:szCs w:val="40"/>
        </w:rPr>
        <w:t>Oddziale Klinicznym Chirurgii Ogólnej, Onkologicznej, Metabolicznej i Stanów Nagłych</w:t>
      </w:r>
      <w:r w:rsidR="001D7B0C" w:rsidRPr="00234251">
        <w:rPr>
          <w:rFonts w:ascii="Garamond" w:hAnsi="Garamond"/>
          <w:b/>
          <w:sz w:val="40"/>
          <w:szCs w:val="40"/>
        </w:rPr>
        <w:t xml:space="preserve"> </w:t>
      </w:r>
      <w:r w:rsidR="00C54228" w:rsidRPr="00234251">
        <w:rPr>
          <w:rFonts w:ascii="Garamond" w:hAnsi="Garamond"/>
          <w:b/>
          <w:sz w:val="40"/>
          <w:szCs w:val="40"/>
        </w:rPr>
        <w:t xml:space="preserve">i Poradni Chirurgii Ogólnej, Onkologicznej i Metabolicznej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</w:p>
    <w:p w14:paraId="0E2928B1" w14:textId="77777777" w:rsidR="000E3053" w:rsidRPr="00234251" w:rsidRDefault="00234251" w:rsidP="004A1ED4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>w Krakowie – konkurs uzupełniający.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77777777" w:rsidR="004C67AA" w:rsidRPr="00234251" w:rsidRDefault="004C67AA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3DF71598" w:rsidR="00413188" w:rsidRPr="00234251" w:rsidRDefault="00413188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DZP</w:t>
      </w:r>
      <w:r w:rsidR="00A03795" w:rsidRPr="00234251">
        <w:rPr>
          <w:rFonts w:ascii="Garamond" w:hAnsi="Garamond"/>
        </w:rPr>
        <w:t>R.424</w:t>
      </w:r>
      <w:r w:rsidR="0060096A" w:rsidRPr="00234251">
        <w:rPr>
          <w:rFonts w:ascii="Garamond" w:hAnsi="Garamond"/>
        </w:rPr>
        <w:t>.</w:t>
      </w:r>
      <w:r w:rsidR="000372F4">
        <w:rPr>
          <w:rFonts w:ascii="Garamond" w:hAnsi="Garamond"/>
        </w:rPr>
        <w:t>99</w:t>
      </w:r>
      <w:r w:rsidR="00806C46" w:rsidRPr="00234251">
        <w:rPr>
          <w:rFonts w:ascii="Garamond" w:hAnsi="Garamond"/>
        </w:rPr>
        <w:t>.2023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77777777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234251" w:rsidRPr="00234251">
        <w:rPr>
          <w:rFonts w:ascii="Garamond" w:hAnsi="Garamond"/>
        </w:rPr>
        <w:t>3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5618A567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E42E5B">
        <w:rPr>
          <w:rFonts w:ascii="Garamond" w:hAnsi="Garamond"/>
          <w:b/>
          <w:i/>
          <w:color w:val="000000"/>
        </w:rPr>
        <w:t>grudzień</w:t>
      </w:r>
      <w:r w:rsidR="00234251" w:rsidRPr="00234251">
        <w:rPr>
          <w:rFonts w:ascii="Garamond" w:hAnsi="Garamond"/>
          <w:b/>
          <w:i/>
          <w:color w:val="000000"/>
        </w:rPr>
        <w:t xml:space="preserve"> 2023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Oddziale – należy przez to rozumieć Oddział Kliniczny Chirurgii Ogólnej, Onkologicznej, Metabolicznej i Stanów Nagłych Szpitala Uniwersyteckiego w Krakowie.</w:t>
      </w:r>
    </w:p>
    <w:p w14:paraId="4DF958FA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14:paraId="71D73F71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Poradni – należy przez to rozumieć Poradnię Chirurgii Ogólnej, Onkologicznej i Metabolicznej Szpitala Uniwersyteckiego w Krakowie.</w:t>
      </w:r>
    </w:p>
    <w:p w14:paraId="69A9BCF9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Kierowniku Oddziału – należy przez to rozumieć Kierownika Oddziału Klinicznego Chirurgii Ogólnej, Onkologicznej, Metabolicznej i Stanów Nagłych Szpitala Uniwersyteckiego w Krakowie.</w:t>
      </w:r>
    </w:p>
    <w:p w14:paraId="2FC37E17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Koordynatorze Oddziału – należy przez to rozumieć Koordynatora Oddziału Klinicznego Chirurgii Ogólnej, Onkologicznej, Metabolicznej i Stanów Nagłych Szpitala Uniwersyteckiego w Krakowie.</w:t>
      </w:r>
    </w:p>
    <w:p w14:paraId="79C905D4" w14:textId="77777777" w:rsidR="00265D9A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udzielanie świadczeń zdrowotnych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77777777" w:rsidR="009758A0" w:rsidRPr="00234251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77777777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>lekarskich świadczeń zdrowotnych na rzecz Pacjentów Oddziału oraz Poradni Szpitala Uniwersyteckiego w Krakowie</w:t>
      </w:r>
      <w:r w:rsidR="00234251" w:rsidRPr="00234251">
        <w:rPr>
          <w:rFonts w:ascii="Garamond" w:hAnsi="Garamond"/>
          <w:b/>
        </w:rPr>
        <w:t xml:space="preserve"> (konkurs uzupełniający)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66060AAC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</w:rPr>
      </w:pPr>
      <w:r w:rsidRPr="00234251">
        <w:rPr>
          <w:rFonts w:ascii="Garamond" w:hAnsi="Garamond"/>
          <w:color w:val="000000"/>
          <w:lang w:val="pl-PL" w:eastAsia="ar-SA"/>
        </w:rPr>
        <w:t>udział</w:t>
      </w:r>
      <w:r w:rsidRPr="00234251">
        <w:rPr>
          <w:rFonts w:ascii="Garamond" w:hAnsi="Garamond"/>
          <w:color w:val="000000"/>
          <w:lang w:eastAsia="ar-SA"/>
        </w:rPr>
        <w:t xml:space="preserve"> w </w:t>
      </w:r>
      <w:r w:rsidRPr="00234251">
        <w:rPr>
          <w:rFonts w:ascii="Garamond" w:hAnsi="Garamond"/>
          <w:color w:val="000000"/>
          <w:lang w:val="pl-PL" w:eastAsia="ar-SA"/>
        </w:rPr>
        <w:t>sprawowanej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Pr="00234251">
        <w:rPr>
          <w:rFonts w:ascii="Garamond" w:hAnsi="Garamond"/>
          <w:color w:val="000000"/>
          <w:lang w:eastAsia="ar-SA"/>
        </w:rPr>
        <w:t>przez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7 </w:t>
      </w:r>
      <w:proofErr w:type="spellStart"/>
      <w:r w:rsidRPr="00234251">
        <w:rPr>
          <w:rFonts w:ascii="Garamond" w:hAnsi="Garamond"/>
          <w:color w:val="000000"/>
          <w:lang w:eastAsia="ar-SA"/>
        </w:rPr>
        <w:t>dni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w </w:t>
      </w:r>
      <w:proofErr w:type="spellStart"/>
      <w:r w:rsidRPr="00234251">
        <w:rPr>
          <w:rFonts w:ascii="Garamond" w:hAnsi="Garamond"/>
          <w:color w:val="000000"/>
          <w:lang w:eastAsia="ar-SA"/>
        </w:rPr>
        <w:t>tygodniu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Pr="00234251">
        <w:rPr>
          <w:rFonts w:ascii="Garamond" w:hAnsi="Garamond"/>
          <w:color w:val="000000"/>
          <w:lang w:eastAsia="ar-SA"/>
        </w:rPr>
        <w:t>całodobowej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Pr="00234251">
        <w:rPr>
          <w:rFonts w:ascii="Garamond" w:hAnsi="Garamond"/>
          <w:lang w:eastAsia="ar-SA"/>
        </w:rPr>
        <w:t>opiece</w:t>
      </w:r>
      <w:proofErr w:type="spellEnd"/>
      <w:r w:rsidRPr="00234251">
        <w:rPr>
          <w:rFonts w:ascii="Garamond" w:hAnsi="Garamond"/>
          <w:lang w:eastAsia="ar-SA"/>
        </w:rPr>
        <w:t xml:space="preserve"> </w:t>
      </w:r>
      <w:proofErr w:type="spellStart"/>
      <w:r w:rsidRPr="00234251">
        <w:rPr>
          <w:rFonts w:ascii="Garamond" w:hAnsi="Garamond"/>
          <w:lang w:eastAsia="ar-SA"/>
        </w:rPr>
        <w:t>lekarskiej</w:t>
      </w:r>
      <w:proofErr w:type="spellEnd"/>
      <w:r w:rsidRPr="00234251">
        <w:rPr>
          <w:rFonts w:ascii="Garamond" w:hAnsi="Garamond"/>
          <w:color w:val="000000"/>
          <w:lang w:eastAsia="ar-SA"/>
        </w:rPr>
        <w:br/>
        <w:t xml:space="preserve">w </w:t>
      </w:r>
      <w:proofErr w:type="spellStart"/>
      <w:r w:rsidRPr="00234251">
        <w:rPr>
          <w:rFonts w:ascii="Garamond" w:hAnsi="Garamond"/>
          <w:color w:val="000000"/>
          <w:lang w:eastAsia="ar-SA"/>
        </w:rPr>
        <w:t>Oddziale</w:t>
      </w:r>
      <w:proofErr w:type="spellEnd"/>
      <w:r w:rsidR="00845533" w:rsidRPr="00234251">
        <w:rPr>
          <w:rFonts w:ascii="Garamond" w:hAnsi="Garamond"/>
          <w:color w:val="000000"/>
          <w:lang w:eastAsia="ar-SA"/>
        </w:rPr>
        <w:t xml:space="preserve">, w </w:t>
      </w:r>
      <w:proofErr w:type="spellStart"/>
      <w:r w:rsidR="00845533" w:rsidRPr="00234251">
        <w:rPr>
          <w:rFonts w:ascii="Garamond" w:hAnsi="Garamond"/>
          <w:color w:val="000000"/>
          <w:lang w:eastAsia="ar-SA"/>
        </w:rPr>
        <w:t>tym</w:t>
      </w:r>
      <w:proofErr w:type="spellEnd"/>
      <w:r w:rsidR="00845533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845533" w:rsidRPr="00234251">
        <w:rPr>
          <w:rFonts w:ascii="Garamond" w:hAnsi="Garamond"/>
          <w:color w:val="000000"/>
          <w:lang w:eastAsia="ar-SA"/>
        </w:rPr>
        <w:t>pełnienie</w:t>
      </w:r>
      <w:proofErr w:type="spellEnd"/>
      <w:r w:rsidR="00845533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845533" w:rsidRPr="00234251">
        <w:rPr>
          <w:rFonts w:ascii="Garamond" w:hAnsi="Garamond"/>
          <w:color w:val="000000"/>
          <w:lang w:eastAsia="ar-SA"/>
        </w:rPr>
        <w:t>dyżuru</w:t>
      </w:r>
      <w:proofErr w:type="spellEnd"/>
      <w:r w:rsidR="00845533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845533" w:rsidRPr="00234251">
        <w:rPr>
          <w:rFonts w:ascii="Garamond" w:hAnsi="Garamond"/>
          <w:color w:val="000000"/>
          <w:lang w:eastAsia="ar-SA"/>
        </w:rPr>
        <w:t>lekarskiego</w:t>
      </w:r>
      <w:proofErr w:type="spellEnd"/>
      <w:r w:rsidRPr="00234251">
        <w:rPr>
          <w:rFonts w:ascii="Garamond" w:hAnsi="Garamond"/>
          <w:color w:val="000000"/>
          <w:lang w:eastAsia="ar-SA"/>
        </w:rPr>
        <w:t>,</w:t>
      </w:r>
    </w:p>
    <w:p w14:paraId="10D46744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</w:rPr>
      </w:pPr>
      <w:proofErr w:type="spellStart"/>
      <w:r w:rsidRPr="00234251">
        <w:rPr>
          <w:rFonts w:ascii="Garamond" w:hAnsi="Garamond"/>
          <w:color w:val="000000"/>
          <w:lang w:eastAsia="ar-SA"/>
        </w:rPr>
        <w:t>udział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w </w:t>
      </w:r>
      <w:proofErr w:type="spellStart"/>
      <w:r w:rsidRPr="00234251">
        <w:rPr>
          <w:rFonts w:ascii="Garamond" w:hAnsi="Garamond"/>
          <w:color w:val="000000"/>
          <w:lang w:eastAsia="ar-SA"/>
        </w:rPr>
        <w:t>zabezpieczeniu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Pr="00234251">
        <w:rPr>
          <w:rFonts w:ascii="Garamond" w:hAnsi="Garamond"/>
          <w:color w:val="000000"/>
          <w:lang w:eastAsia="ar-SA"/>
        </w:rPr>
        <w:t>pracy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Pr="00234251">
        <w:rPr>
          <w:rFonts w:ascii="Garamond" w:hAnsi="Garamond"/>
          <w:lang w:eastAsia="ar-SA"/>
        </w:rPr>
        <w:t>Poradni</w:t>
      </w:r>
      <w:proofErr w:type="spellEnd"/>
      <w:r w:rsidRPr="00234251">
        <w:rPr>
          <w:rFonts w:ascii="Garamond" w:hAnsi="Garamond"/>
          <w:lang w:eastAsia="ar-SA"/>
        </w:rPr>
        <w:t xml:space="preserve"> w </w:t>
      </w:r>
      <w:proofErr w:type="spellStart"/>
      <w:r w:rsidRPr="00234251">
        <w:rPr>
          <w:rFonts w:ascii="Garamond" w:hAnsi="Garamond"/>
          <w:lang w:eastAsia="ar-SA"/>
        </w:rPr>
        <w:t>dniach</w:t>
      </w:r>
      <w:proofErr w:type="spellEnd"/>
      <w:r w:rsidRPr="00234251">
        <w:rPr>
          <w:rFonts w:ascii="Garamond" w:hAnsi="Garamond"/>
          <w:lang w:eastAsia="ar-SA"/>
        </w:rPr>
        <w:t xml:space="preserve"> </w:t>
      </w:r>
      <w:proofErr w:type="spellStart"/>
      <w:r w:rsidR="003701BA" w:rsidRPr="00234251">
        <w:rPr>
          <w:rFonts w:ascii="Garamond" w:hAnsi="Garamond"/>
          <w:lang w:eastAsia="ar-SA"/>
        </w:rPr>
        <w:t>i</w:t>
      </w:r>
      <w:proofErr w:type="spellEnd"/>
      <w:r w:rsidR="003701BA" w:rsidRPr="00234251">
        <w:rPr>
          <w:rFonts w:ascii="Garamond" w:hAnsi="Garamond"/>
          <w:lang w:eastAsia="ar-SA"/>
        </w:rPr>
        <w:t xml:space="preserve"> </w:t>
      </w:r>
      <w:r w:rsidRPr="00234251">
        <w:rPr>
          <w:rFonts w:ascii="Garamond" w:hAnsi="Garamond"/>
          <w:lang w:eastAsia="ar-SA"/>
        </w:rPr>
        <w:t xml:space="preserve">w </w:t>
      </w:r>
      <w:proofErr w:type="spellStart"/>
      <w:r w:rsidRPr="00234251">
        <w:rPr>
          <w:rFonts w:ascii="Garamond" w:hAnsi="Garamond"/>
          <w:lang w:eastAsia="ar-SA"/>
        </w:rPr>
        <w:t>godzinach</w:t>
      </w:r>
      <w:proofErr w:type="spellEnd"/>
      <w:r w:rsidRPr="00234251">
        <w:rPr>
          <w:rFonts w:ascii="Garamond" w:hAnsi="Garamond"/>
          <w:lang w:eastAsia="ar-SA"/>
        </w:rPr>
        <w:t xml:space="preserve"> </w:t>
      </w:r>
      <w:proofErr w:type="spellStart"/>
      <w:r w:rsidRPr="00234251">
        <w:rPr>
          <w:rFonts w:ascii="Garamond" w:hAnsi="Garamond"/>
          <w:lang w:eastAsia="ar-SA"/>
        </w:rPr>
        <w:t>zgłoszonych</w:t>
      </w:r>
      <w:proofErr w:type="spellEnd"/>
      <w:r w:rsidRPr="00234251">
        <w:rPr>
          <w:rFonts w:ascii="Garamond" w:hAnsi="Garamond"/>
          <w:lang w:eastAsia="ar-SA"/>
        </w:rPr>
        <w:t xml:space="preserve"> do </w:t>
      </w:r>
      <w:proofErr w:type="spellStart"/>
      <w:r w:rsidRPr="00234251">
        <w:rPr>
          <w:rFonts w:ascii="Garamond" w:hAnsi="Garamond"/>
          <w:lang w:eastAsia="ar-SA"/>
        </w:rPr>
        <w:t>Płatnika</w:t>
      </w:r>
      <w:proofErr w:type="spellEnd"/>
      <w:r w:rsidRPr="00234251">
        <w:rPr>
          <w:rFonts w:ascii="Garamond" w:hAnsi="Garamond"/>
          <w:lang w:eastAsia="ar-SA"/>
        </w:rPr>
        <w:t>,</w:t>
      </w:r>
    </w:p>
    <w:p w14:paraId="3F8A5C11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</w:rPr>
      </w:pPr>
      <w:proofErr w:type="spellStart"/>
      <w:r w:rsidRPr="00234251">
        <w:rPr>
          <w:rFonts w:ascii="Garamond" w:hAnsi="Garamond"/>
          <w:color w:val="000000"/>
          <w:lang w:eastAsia="ar-SA"/>
        </w:rPr>
        <w:t>uczestnictwo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w </w:t>
      </w:r>
      <w:proofErr w:type="spellStart"/>
      <w:r w:rsidRPr="00234251">
        <w:rPr>
          <w:rFonts w:ascii="Garamond" w:hAnsi="Garamond"/>
          <w:color w:val="000000"/>
          <w:lang w:eastAsia="ar-SA"/>
        </w:rPr>
        <w:t>zabiegach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Pr="00234251">
        <w:rPr>
          <w:rFonts w:ascii="Garamond" w:hAnsi="Garamond"/>
          <w:color w:val="000000"/>
          <w:lang w:eastAsia="ar-SA"/>
        </w:rPr>
        <w:t>endoskopowych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3701BA" w:rsidRPr="00234251">
        <w:rPr>
          <w:rFonts w:ascii="Garamond" w:hAnsi="Garamond"/>
          <w:color w:val="000000"/>
          <w:lang w:eastAsia="ar-SA"/>
        </w:rPr>
        <w:t>wykonywanych</w:t>
      </w:r>
      <w:proofErr w:type="spellEnd"/>
      <w:r w:rsidR="003701BA" w:rsidRPr="00234251">
        <w:rPr>
          <w:rFonts w:ascii="Garamond" w:hAnsi="Garamond"/>
          <w:color w:val="000000"/>
          <w:lang w:eastAsia="ar-SA"/>
        </w:rPr>
        <w:t xml:space="preserve"> w </w:t>
      </w:r>
      <w:proofErr w:type="spellStart"/>
      <w:r w:rsidR="003701BA" w:rsidRPr="00234251">
        <w:rPr>
          <w:rFonts w:ascii="Garamond" w:hAnsi="Garamond"/>
          <w:color w:val="000000"/>
          <w:lang w:eastAsia="ar-SA"/>
        </w:rPr>
        <w:t>Zakładzie</w:t>
      </w:r>
      <w:proofErr w:type="spellEnd"/>
      <w:r w:rsidR="003701BA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3701BA" w:rsidRPr="00234251">
        <w:rPr>
          <w:rFonts w:ascii="Garamond" w:hAnsi="Garamond"/>
          <w:color w:val="000000"/>
          <w:lang w:eastAsia="ar-SA"/>
        </w:rPr>
        <w:t>Endoskopii</w:t>
      </w:r>
      <w:proofErr w:type="spellEnd"/>
      <w:r w:rsidR="003701BA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3701BA" w:rsidRPr="00234251">
        <w:rPr>
          <w:rFonts w:ascii="Garamond" w:hAnsi="Garamond"/>
          <w:color w:val="000000"/>
          <w:lang w:eastAsia="ar-SA"/>
        </w:rPr>
        <w:t>Udzielającego</w:t>
      </w:r>
      <w:proofErr w:type="spellEnd"/>
      <w:r w:rsidR="003701BA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3701BA" w:rsidRPr="00234251">
        <w:rPr>
          <w:rFonts w:ascii="Garamond" w:hAnsi="Garamond"/>
          <w:color w:val="000000"/>
          <w:lang w:eastAsia="ar-SA"/>
        </w:rPr>
        <w:t>Zamówienie</w:t>
      </w:r>
      <w:proofErr w:type="spellEnd"/>
    </w:p>
    <w:p w14:paraId="39FAD324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</w:rPr>
      </w:pPr>
      <w:proofErr w:type="spellStart"/>
      <w:r w:rsidRPr="00234251">
        <w:rPr>
          <w:rFonts w:ascii="Garamond" w:hAnsi="Garamond"/>
          <w:color w:val="000000"/>
        </w:rPr>
        <w:t>udzielanie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świadczeń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chirurgicznych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na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rzecz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pacjentów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leczonych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poza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Oddziałem</w:t>
      </w:r>
      <w:proofErr w:type="spellEnd"/>
      <w:r w:rsidRPr="00234251">
        <w:rPr>
          <w:rFonts w:ascii="Garamond" w:hAnsi="Garamond"/>
          <w:color w:val="000000"/>
        </w:rPr>
        <w:t xml:space="preserve"> w </w:t>
      </w:r>
      <w:proofErr w:type="spellStart"/>
      <w:r w:rsidRPr="00234251">
        <w:rPr>
          <w:rFonts w:ascii="Garamond" w:hAnsi="Garamond"/>
          <w:color w:val="000000"/>
        </w:rPr>
        <w:t>innych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komórkach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organizacyjnych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Udzielającego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Zamówienie</w:t>
      </w:r>
      <w:proofErr w:type="spellEnd"/>
      <w:r w:rsidRPr="00234251">
        <w:rPr>
          <w:rFonts w:ascii="Garamond" w:hAnsi="Garamond"/>
          <w:color w:val="000000"/>
        </w:rPr>
        <w:t xml:space="preserve"> </w:t>
      </w:r>
    </w:p>
    <w:p w14:paraId="6682D32F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</w:rPr>
      </w:pPr>
      <w:proofErr w:type="spellStart"/>
      <w:r w:rsidRPr="00234251">
        <w:rPr>
          <w:rFonts w:ascii="Garamond" w:hAnsi="Garamond"/>
        </w:rPr>
        <w:t>udzielanie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konsultacji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specjalistycznych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dla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pacjentów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Udzielającego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Zamówienie</w:t>
      </w:r>
      <w:proofErr w:type="spellEnd"/>
      <w:r w:rsidRPr="00234251">
        <w:rPr>
          <w:rFonts w:ascii="Garamond" w:hAnsi="Garamond"/>
        </w:rPr>
        <w:t xml:space="preserve"> (</w:t>
      </w:r>
      <w:proofErr w:type="spellStart"/>
      <w:r w:rsidRPr="00234251">
        <w:rPr>
          <w:rFonts w:ascii="Garamond" w:hAnsi="Garamond"/>
        </w:rPr>
        <w:t>ze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szczególnym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uwzględnieniem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Pacjentów</w:t>
      </w:r>
      <w:proofErr w:type="spellEnd"/>
      <w:r w:rsidRPr="00234251">
        <w:rPr>
          <w:rFonts w:ascii="Garamond" w:hAnsi="Garamond"/>
        </w:rPr>
        <w:t xml:space="preserve"> SOR), </w:t>
      </w:r>
    </w:p>
    <w:p w14:paraId="43EC9A60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jc w:val="both"/>
        <w:rPr>
          <w:rFonts w:ascii="Garamond" w:hAnsi="Garamond"/>
        </w:rPr>
      </w:pPr>
      <w:proofErr w:type="spellStart"/>
      <w:r w:rsidRPr="00234251">
        <w:rPr>
          <w:rFonts w:ascii="Garamond" w:hAnsi="Garamond"/>
        </w:rPr>
        <w:t>ścisłą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współpracę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Przyjmującego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Zamówienie</w:t>
      </w:r>
      <w:proofErr w:type="spellEnd"/>
      <w:r w:rsidRPr="00234251">
        <w:rPr>
          <w:rFonts w:ascii="Garamond" w:hAnsi="Garamond"/>
        </w:rPr>
        <w:t xml:space="preserve"> w </w:t>
      </w:r>
      <w:proofErr w:type="spellStart"/>
      <w:r w:rsidRPr="00234251">
        <w:rPr>
          <w:rFonts w:ascii="Garamond" w:hAnsi="Garamond"/>
        </w:rPr>
        <w:t>realizacji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funkcji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Udzielającego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Zamówienie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jako</w:t>
      </w:r>
      <w:proofErr w:type="spellEnd"/>
      <w:r w:rsidRPr="00234251">
        <w:rPr>
          <w:rFonts w:ascii="Garamond" w:hAnsi="Garamond"/>
        </w:rPr>
        <w:t xml:space="preserve"> centrum </w:t>
      </w:r>
      <w:proofErr w:type="spellStart"/>
      <w:r w:rsidRPr="00234251">
        <w:rPr>
          <w:rFonts w:ascii="Garamond" w:hAnsi="Garamond"/>
        </w:rPr>
        <w:t>urazowego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oraz</w:t>
      </w:r>
      <w:proofErr w:type="spellEnd"/>
      <w:r w:rsidRPr="00234251">
        <w:rPr>
          <w:rFonts w:ascii="Garamond" w:hAnsi="Garamond"/>
        </w:rPr>
        <w:t xml:space="preserve"> w </w:t>
      </w:r>
      <w:proofErr w:type="spellStart"/>
      <w:r w:rsidRPr="00234251">
        <w:rPr>
          <w:rFonts w:ascii="Garamond" w:hAnsi="Garamond"/>
        </w:rPr>
        <w:t>ramach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Szpitalnego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Oddziału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Ratunkowego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Udzielającego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Zamówienie</w:t>
      </w:r>
      <w:proofErr w:type="spellEnd"/>
      <w:r w:rsidRPr="00234251">
        <w:rPr>
          <w:rFonts w:ascii="Garamond" w:hAnsi="Garamond"/>
        </w:rPr>
        <w:t>,</w:t>
      </w:r>
    </w:p>
    <w:p w14:paraId="66EB28B8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jc w:val="both"/>
        <w:rPr>
          <w:rFonts w:ascii="Garamond" w:hAnsi="Garamond"/>
        </w:rPr>
      </w:pPr>
      <w:proofErr w:type="spellStart"/>
      <w:r w:rsidRPr="00234251">
        <w:rPr>
          <w:rFonts w:ascii="Garamond" w:hAnsi="Garamond"/>
        </w:rPr>
        <w:t>wykonywanie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wszystkich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niezbędnych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badań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i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innych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czynności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zgodnie</w:t>
      </w:r>
      <w:proofErr w:type="spellEnd"/>
      <w:r w:rsidRPr="00234251">
        <w:rPr>
          <w:rFonts w:ascii="Garamond" w:hAnsi="Garamond"/>
        </w:rPr>
        <w:t xml:space="preserve"> z </w:t>
      </w:r>
      <w:proofErr w:type="spellStart"/>
      <w:r w:rsidRPr="00234251">
        <w:rPr>
          <w:rFonts w:ascii="Garamond" w:hAnsi="Garamond"/>
        </w:rPr>
        <w:t>procedurami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obowiązującymi</w:t>
      </w:r>
      <w:proofErr w:type="spellEnd"/>
      <w:r w:rsidRPr="00234251">
        <w:rPr>
          <w:rFonts w:ascii="Garamond" w:hAnsi="Garamond"/>
        </w:rPr>
        <w:t xml:space="preserve"> w </w:t>
      </w:r>
      <w:proofErr w:type="spellStart"/>
      <w:r w:rsidRPr="00234251">
        <w:rPr>
          <w:rFonts w:ascii="Garamond" w:hAnsi="Garamond"/>
        </w:rPr>
        <w:t>reprezentowanej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specjalizacji</w:t>
      </w:r>
      <w:proofErr w:type="spellEnd"/>
      <w:r w:rsidRPr="00234251">
        <w:rPr>
          <w:rFonts w:ascii="Garamond" w:hAnsi="Garamond"/>
        </w:rPr>
        <w:t xml:space="preserve">. </w:t>
      </w:r>
    </w:p>
    <w:p w14:paraId="6685FE7F" w14:textId="77777777" w:rsidR="00023BB6" w:rsidRPr="00234251" w:rsidRDefault="00336D88" w:rsidP="00023BB6">
      <w:pPr>
        <w:pStyle w:val="Akapitzlist"/>
        <w:numPr>
          <w:ilvl w:val="1"/>
          <w:numId w:val="34"/>
        </w:numPr>
        <w:autoSpaceDE/>
        <w:autoSpaceDN/>
        <w:jc w:val="both"/>
        <w:rPr>
          <w:rFonts w:ascii="Garamond" w:hAnsi="Garamond"/>
        </w:rPr>
      </w:pPr>
      <w:proofErr w:type="spellStart"/>
      <w:r w:rsidRPr="00234251">
        <w:rPr>
          <w:rFonts w:ascii="Garamond" w:hAnsi="Garamond"/>
          <w:color w:val="000000"/>
          <w:lang w:eastAsia="ar-SA"/>
        </w:rPr>
        <w:t>udzielanie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Pr="00234251">
        <w:rPr>
          <w:rFonts w:ascii="Garamond" w:hAnsi="Garamond"/>
          <w:color w:val="000000"/>
          <w:lang w:eastAsia="ar-SA"/>
        </w:rPr>
        <w:t>świadczeń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Pr="00234251">
        <w:rPr>
          <w:rFonts w:ascii="Garamond" w:hAnsi="Garamond"/>
          <w:color w:val="000000"/>
          <w:lang w:eastAsia="ar-SA"/>
        </w:rPr>
        <w:t>chirurgicznych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Pr="00234251">
        <w:rPr>
          <w:rFonts w:ascii="Garamond" w:hAnsi="Garamond"/>
          <w:color w:val="000000"/>
          <w:lang w:eastAsia="ar-SA"/>
        </w:rPr>
        <w:t>oraz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konsultacj</w:t>
      </w:r>
      <w:r w:rsidRPr="00234251">
        <w:rPr>
          <w:rFonts w:ascii="Garamond" w:hAnsi="Garamond"/>
          <w:color w:val="000000"/>
          <w:lang w:eastAsia="ar-SA"/>
        </w:rPr>
        <w:t>i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specjalistyczn</w:t>
      </w:r>
      <w:r w:rsidRPr="00234251">
        <w:rPr>
          <w:rFonts w:ascii="Garamond" w:hAnsi="Garamond"/>
          <w:color w:val="000000"/>
          <w:lang w:eastAsia="ar-SA"/>
        </w:rPr>
        <w:t>ych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zgodnie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z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posiadaną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specjalizacją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na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rzecz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pacjentów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z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innych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podmiotów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leczniczych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w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oparciu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o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zawarte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przez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Udzielającego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Zamówienie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umowy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>/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porozumienia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.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Miejscem udzielania świadczeń zdrowotnych będzie Oddział, </w:t>
      </w:r>
      <w:r w:rsidR="00450C59" w:rsidRPr="00234251">
        <w:rPr>
          <w:rFonts w:ascii="Garamond" w:hAnsi="Garamond"/>
          <w:color w:val="000000"/>
          <w:lang w:eastAsia="ar-SA"/>
        </w:rPr>
        <w:t>Blok Operacyjny</w:t>
      </w:r>
      <w:r w:rsidRPr="00234251">
        <w:rPr>
          <w:rFonts w:ascii="Garamond" w:hAnsi="Garamond"/>
          <w:color w:val="000000"/>
          <w:lang w:eastAsia="ar-SA"/>
        </w:rPr>
        <w:t xml:space="preserve"> oraz Poradni</w:t>
      </w:r>
      <w:r w:rsidR="00450C59" w:rsidRPr="00234251">
        <w:rPr>
          <w:rFonts w:ascii="Garamond" w:hAnsi="Garamond"/>
          <w:color w:val="000000"/>
          <w:lang w:eastAsia="ar-SA"/>
        </w:rPr>
        <w:t xml:space="preserve">e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harmonogramy pracy ustalane co miesiąc przez Udzielającego Zamówienie, a w przypadku świadczeń zdrowotnych udzielanych w Poradni z uwzględnieniem harmonogramu zgłoszonego Płatnikowi.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0EC6F07F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0372F4">
        <w:rPr>
          <w:rFonts w:ascii="Garamond" w:hAnsi="Garamond"/>
          <w:color w:val="000000"/>
          <w:lang w:eastAsia="ar-SA"/>
        </w:rPr>
        <w:t>3</w:t>
      </w:r>
      <w:r w:rsidR="00037858" w:rsidRPr="00AD3302">
        <w:rPr>
          <w:rFonts w:ascii="Garamond" w:hAnsi="Garamond"/>
          <w:color w:val="000000"/>
          <w:lang w:eastAsia="ar-SA"/>
        </w:rPr>
        <w:t xml:space="preserve"> umowy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</w:t>
      </w:r>
      <w:r w:rsidR="000372F4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lastRenderedPageBreak/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77777777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1C1033" w:rsidRPr="00234251">
        <w:rPr>
          <w:rFonts w:ascii="Garamond" w:hAnsi="Garamond"/>
          <w:b/>
          <w:color w:val="000000"/>
          <w:u w:val="single"/>
          <w:lang w:eastAsia="ar-SA"/>
        </w:rPr>
        <w:t xml:space="preserve">chirurgii ogólnej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234251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7822CF65" w14:textId="77777777" w:rsidR="00DB10B6" w:rsidRPr="00234251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77777777" w:rsidR="0092723B" w:rsidRPr="00234251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D9672F" w:rsidRPr="00234251">
        <w:rPr>
          <w:rFonts w:ascii="Garamond" w:hAnsi="Garamond"/>
          <w:color w:val="000000"/>
          <w:lang w:eastAsia="ar-SA"/>
        </w:rPr>
        <w:t xml:space="preserve">chirurgii ogólnej </w:t>
      </w:r>
    </w:p>
    <w:p w14:paraId="40DA5EC1" w14:textId="647B47E0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77BE9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77777777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>Wpisy w dziedzinie chirurgii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</w:t>
      </w:r>
      <w:r w:rsidR="00F36602" w:rsidRPr="00234251">
        <w:rPr>
          <w:rFonts w:ascii="Garamond" w:hAnsi="Garamond" w:cs="Garamond"/>
          <w:color w:val="000000"/>
        </w:rPr>
        <w:br/>
      </w:r>
      <w:r w:rsidR="000F7AA2" w:rsidRPr="00234251">
        <w:rPr>
          <w:rFonts w:ascii="Garamond" w:hAnsi="Garamond" w:cs="Garamond"/>
          <w:color w:val="000000"/>
        </w:rPr>
        <w:t>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lastRenderedPageBreak/>
        <w:t xml:space="preserve">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3B7B3472" w14:textId="77777777" w:rsidR="00E273CF" w:rsidRPr="00234251" w:rsidRDefault="00E273CF" w:rsidP="004A1ED4">
      <w:pPr>
        <w:ind w:left="540" w:hanging="540"/>
        <w:jc w:val="both"/>
        <w:rPr>
          <w:rFonts w:ascii="Garamond" w:hAnsi="Garamond"/>
          <w:b/>
          <w:u w:val="single"/>
        </w:rPr>
      </w:pPr>
    </w:p>
    <w:p w14:paraId="0097CA91" w14:textId="77777777" w:rsidR="00B37239" w:rsidRPr="00234251" w:rsidRDefault="00B37239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4D785EE2" w14:textId="77777777" w:rsidR="00863F37" w:rsidRPr="00234251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bCs/>
        </w:rPr>
        <w:t>Formularz oświadczenia dot. przetwarzania danych osobowych</w:t>
      </w:r>
      <w:r w:rsidR="00EE690B" w:rsidRPr="00234251">
        <w:rPr>
          <w:rFonts w:ascii="Garamond" w:hAnsi="Garamond"/>
          <w:lang w:eastAsia="ar-SA"/>
        </w:rPr>
        <w:t>.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497E612C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1062A888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77777777" w:rsidR="005F4B85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3956E42D" w14:textId="77777777" w:rsidR="004E017C" w:rsidRPr="00234251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557C581B" w14:textId="77777777" w:rsidR="000F7AA2" w:rsidRPr="00234251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1E4CE1C5" w14:textId="77777777" w:rsidR="000F30FD" w:rsidRPr="00234251" w:rsidRDefault="000F7AA2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br w:type="page"/>
      </w: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2EB59D08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D9672F" w:rsidRPr="00234251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Chirurgii Ogólnej, Onkologicznej, Metabolicznej i Stanów Nagłych </w:t>
      </w:r>
      <w:r w:rsidR="00D9672F" w:rsidRPr="00234251">
        <w:rPr>
          <w:rFonts w:ascii="Garamond" w:hAnsi="Garamond"/>
          <w:b/>
          <w:caps/>
          <w:sz w:val="24"/>
          <w:szCs w:val="24"/>
        </w:rPr>
        <w:br/>
        <w:t>i Poradni Chirurgii Ogólnej, Onkologicznej i Metabolicznej Szpitala Uniwersyteckiego w Krakowie</w:t>
      </w:r>
      <w:r w:rsidR="00234251">
        <w:rPr>
          <w:rFonts w:ascii="Garamond" w:hAnsi="Garamond"/>
          <w:b/>
          <w:caps/>
          <w:sz w:val="24"/>
          <w:szCs w:val="24"/>
        </w:rPr>
        <w:t xml:space="preserve"> – konkurs uzupełniający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1174A9" w:rsidRPr="00234251">
        <w:rPr>
          <w:rFonts w:ascii="Garamond" w:hAnsi="Garamond"/>
          <w:b/>
          <w:sz w:val="24"/>
          <w:szCs w:val="24"/>
        </w:rPr>
        <w:t xml:space="preserve">dnia </w:t>
      </w:r>
      <w:r w:rsidR="00C77BE9">
        <w:rPr>
          <w:rFonts w:ascii="Garamond" w:hAnsi="Garamond" w:cs="Garamond"/>
          <w:b/>
          <w:sz w:val="24"/>
          <w:szCs w:val="24"/>
        </w:rPr>
        <w:t>27 grudnia</w:t>
      </w:r>
      <w:r w:rsidR="00037858">
        <w:rPr>
          <w:rFonts w:ascii="Garamond" w:hAnsi="Garamond" w:cs="Garamond"/>
          <w:b/>
          <w:sz w:val="24"/>
          <w:szCs w:val="24"/>
        </w:rPr>
        <w:t xml:space="preserve"> </w:t>
      </w:r>
      <w:r w:rsidR="00DC2990" w:rsidRPr="00234251">
        <w:rPr>
          <w:rFonts w:ascii="Garamond" w:hAnsi="Garamond" w:cs="Garamond"/>
          <w:b/>
          <w:sz w:val="24"/>
          <w:szCs w:val="24"/>
        </w:rPr>
        <w:t>202</w:t>
      </w:r>
      <w:r w:rsidR="00234251">
        <w:rPr>
          <w:rFonts w:ascii="Garamond" w:hAnsi="Garamond" w:cs="Garamond"/>
          <w:b/>
          <w:sz w:val="24"/>
          <w:szCs w:val="24"/>
        </w:rPr>
        <w:t>3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3662C412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77BE9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2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5 pkt za posiadanie co najmniej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trzyletniego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 wykonywaniu zabiegów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na rzecz pacjentów </w:t>
      </w:r>
      <w:r w:rsidR="000F7AA2" w:rsidRPr="00234251">
        <w:rPr>
          <w:rFonts w:ascii="Garamond" w:hAnsi="Garamond" w:cs="Garamond"/>
          <w:color w:val="000000"/>
          <w:sz w:val="24"/>
          <w:szCs w:val="24"/>
        </w:rPr>
        <w:t xml:space="preserve">z urazami wielonarządowymi lub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pacjentów </w:t>
      </w:r>
      <w:proofErr w:type="spellStart"/>
      <w:r w:rsidR="00D9672F" w:rsidRPr="00234251">
        <w:rPr>
          <w:rFonts w:ascii="Garamond" w:hAnsi="Garamond" w:cs="Garamond"/>
          <w:color w:val="000000"/>
          <w:sz w:val="24"/>
          <w:szCs w:val="24"/>
        </w:rPr>
        <w:t>bariatrycznych</w:t>
      </w:r>
      <w:proofErr w:type="spellEnd"/>
      <w:r w:rsidRPr="00234251">
        <w:rPr>
          <w:rFonts w:ascii="Garamond" w:hAnsi="Garamond" w:cs="Garamond"/>
          <w:color w:val="000000"/>
          <w:sz w:val="24"/>
          <w:szCs w:val="24"/>
        </w:rPr>
        <w:t>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chirurgii</w:t>
      </w:r>
      <w:r w:rsidRPr="00234251">
        <w:rPr>
          <w:rFonts w:ascii="Garamond" w:hAnsi="Garamond" w:cs="Garamond"/>
          <w:color w:val="000000"/>
          <w:sz w:val="24"/>
          <w:szCs w:val="24"/>
        </w:rPr>
        <w:br/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234251">
        <w:rPr>
          <w:rFonts w:ascii="Garamond" w:hAnsi="Garamond"/>
          <w:bCs/>
          <w:sz w:val="24"/>
          <w:szCs w:val="24"/>
        </w:rPr>
        <w:t xml:space="preserve">wartości świadczeń w rodzaju ambulatoryjna opieka </w:t>
      </w:r>
      <w:r w:rsidRPr="00234251">
        <w:rPr>
          <w:rFonts w:ascii="Garamond" w:hAnsi="Garamond"/>
          <w:bCs/>
          <w:sz w:val="24"/>
          <w:szCs w:val="24"/>
        </w:rPr>
        <w:lastRenderedPageBreak/>
        <w:t>specjalistyczna w Poradniach zakwalifikowanych do rozliczenia przez Płatnika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77777777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Poradniach zakwalifikowanych do rozliczenia przez Płatnika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7CAC6B27" w14:textId="4EF6FDFF" w:rsidR="00A31726" w:rsidRDefault="00A31726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</w:p>
    <w:p w14:paraId="4AF336BF" w14:textId="77777777" w:rsidR="001A77E1" w:rsidRDefault="001A77E1" w:rsidP="001A77E1">
      <w:pPr>
        <w:ind w:left="540"/>
        <w:jc w:val="both"/>
      </w:pPr>
      <w:r w:rsidRPr="00CB3F5D">
        <w:rPr>
          <w:rFonts w:ascii="Garamond" w:hAnsi="Garamond"/>
          <w:b/>
          <w:color w:val="000000"/>
        </w:rPr>
        <w:t>W przypadku gdy zostanie złożonych więcej ofert niż maksymalna liczba umów cywilnoprawnych, które Udzielający Zamówienia zamierza zawrzeć, a przy zastosowaniu powyższych kryteriów nie będzie możliwe rozstrzygnięcie postępowania (w szczególności w przypadku równej liczby punktów Oferentów, którzy spowodują przekroczenie limitu umów) decydującym kryterium wyboru ofert będzie wynik Oferenta z Państwowego Egzaminu Specjalizacyjnego z chirurgii ogólnej.</w:t>
      </w:r>
    </w:p>
    <w:p w14:paraId="1880096C" w14:textId="77777777" w:rsidR="00975932" w:rsidRPr="00234251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2A869A12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C77BE9">
        <w:rPr>
          <w:rFonts w:ascii="Garamond" w:hAnsi="Garamond" w:cs="Garamond"/>
          <w:b/>
        </w:rPr>
        <w:t xml:space="preserve">27 grudnia </w:t>
      </w:r>
      <w:r w:rsidR="00234251">
        <w:rPr>
          <w:rFonts w:ascii="Garamond" w:hAnsi="Garamond" w:cs="Garamond"/>
          <w:b/>
        </w:rPr>
        <w:t>2023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16BABF63" w14:textId="77777777" w:rsidR="00B1450D" w:rsidRPr="00234251" w:rsidRDefault="00B1450D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</w:p>
    <w:p w14:paraId="154D004D" w14:textId="77777777" w:rsidR="008950FC" w:rsidRPr="00234251" w:rsidRDefault="008950FC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lastRenderedPageBreak/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77777777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>d)  oraz przeprowadzi rozmowę kwalifikacyjną.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34729E2C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C77BE9">
        <w:rPr>
          <w:rFonts w:ascii="Garamond" w:hAnsi="Garamond"/>
          <w:b/>
          <w:color w:val="000000"/>
          <w:lang w:eastAsia="ar-SA"/>
        </w:rPr>
        <w:t>28 grudnia</w:t>
      </w:r>
      <w:r w:rsidR="00234251">
        <w:rPr>
          <w:rFonts w:ascii="Garamond" w:hAnsi="Garamond"/>
          <w:b/>
          <w:color w:val="000000"/>
          <w:lang w:eastAsia="ar-SA"/>
        </w:rPr>
        <w:t xml:space="preserve"> 2023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DC2990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6FC4FA14" w14:textId="77777777" w:rsidR="0032455E" w:rsidRPr="00234251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AC434" w14:textId="77777777" w:rsidR="0032455E" w:rsidRPr="00234251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394F0674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E42E5B">
        <w:rPr>
          <w:rFonts w:ascii="Garamond" w:hAnsi="Garamond"/>
          <w:b/>
          <w:color w:val="000000"/>
          <w:lang w:eastAsia="ar-SA"/>
        </w:rPr>
        <w:t>1 stycznia</w:t>
      </w:r>
      <w:r w:rsidR="001B4DAC" w:rsidRPr="00234251">
        <w:rPr>
          <w:rFonts w:ascii="Garamond" w:hAnsi="Garamond"/>
          <w:b/>
          <w:color w:val="000000"/>
          <w:lang w:eastAsia="ar-SA"/>
        </w:rPr>
        <w:t xml:space="preserve"> 202</w:t>
      </w:r>
      <w:r w:rsidR="00E42E5B">
        <w:rPr>
          <w:rFonts w:ascii="Garamond" w:hAnsi="Garamond"/>
          <w:b/>
          <w:color w:val="000000"/>
          <w:lang w:eastAsia="ar-SA"/>
        </w:rPr>
        <w:t>4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023BB6" w:rsidRPr="00234251">
        <w:rPr>
          <w:rFonts w:ascii="Garamond" w:hAnsi="Garamond"/>
          <w:b/>
          <w:color w:val="000000"/>
          <w:lang w:eastAsia="ar-SA"/>
        </w:rPr>
        <w:t>30 czerwca</w:t>
      </w:r>
      <w:r w:rsidR="001B4DAC" w:rsidRPr="00234251">
        <w:rPr>
          <w:rFonts w:ascii="Garamond" w:hAnsi="Garamond"/>
          <w:b/>
          <w:color w:val="000000"/>
          <w:lang w:eastAsia="ar-SA"/>
        </w:rPr>
        <w:t xml:space="preserve"> 202</w:t>
      </w:r>
      <w:r w:rsidR="001A3EDA">
        <w:rPr>
          <w:rFonts w:ascii="Garamond" w:hAnsi="Garamond"/>
          <w:b/>
          <w:color w:val="000000"/>
          <w:lang w:eastAsia="ar-SA"/>
        </w:rPr>
        <w:t>5</w:t>
      </w:r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1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29EFD138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77777777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>na kompleksowe udzielanie lekarskich świadczeń zdrowotnych w Oddziale Klinicznym Chirurgii Ogólnej</w:t>
      </w:r>
      <w:r w:rsidR="00234251">
        <w:rPr>
          <w:rFonts w:ascii="Garamond" w:hAnsi="Garamond"/>
          <w:b/>
        </w:rPr>
        <w:t xml:space="preserve">, Onkologicznej, Metabolicznej </w:t>
      </w:r>
      <w:r w:rsidR="006C1EED" w:rsidRPr="00234251">
        <w:rPr>
          <w:rFonts w:ascii="Garamond" w:hAnsi="Garamond"/>
          <w:b/>
        </w:rPr>
        <w:t>i Stanów Nagłych i Poradni Chirurgii Ogólnej, Onkologicznej i Metabolicznej Szpitala Uniwersyteckiego w Krakowie</w:t>
      </w:r>
      <w:r w:rsidR="00234251">
        <w:rPr>
          <w:rFonts w:ascii="Garamond" w:hAnsi="Garamond"/>
          <w:b/>
        </w:rPr>
        <w:t xml:space="preserve"> – konkurs uzupełniający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A45586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A45586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A45586">
        <w:trPr>
          <w:trHeight w:hRule="exact" w:val="6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A45586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</w:tbl>
    <w:p w14:paraId="321FE540" w14:textId="77777777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2"/>
          <w:footerReference w:type="even" r:id="rId13"/>
          <w:footerReference w:type="default" r:id="rId14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EF2A275" w14:textId="77777777" w:rsidR="00382357" w:rsidRPr="00234251" w:rsidRDefault="00382357" w:rsidP="00AC0C18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6C1EED" w:rsidRPr="00234251">
        <w:rPr>
          <w:rFonts w:ascii="Garamond" w:hAnsi="Garamond"/>
          <w:b/>
        </w:rPr>
        <w:t>kompleksowe udzielanie lekarskich świadczeń zdrowotnych w Oddziale Klinicznym Chirurgii Ogólnej, Onkologicznej, Metabolicznej i Stanów Nagłych i Poradni Chirurgii Ogólnej, Onkologicznej i Metabolicznej Szpitala Uniwersyteckiego w Krakowie</w:t>
      </w:r>
      <w:r w:rsidR="00AC0C18" w:rsidRPr="00234251">
        <w:rPr>
          <w:rFonts w:ascii="Garamond" w:hAnsi="Garamond"/>
          <w:b/>
        </w:rPr>
        <w:t xml:space="preserve"> </w:t>
      </w:r>
      <w:r w:rsidR="00FC5153" w:rsidRPr="00234251">
        <w:rPr>
          <w:rFonts w:ascii="Garamond" w:hAnsi="Garamond"/>
          <w:b/>
        </w:rPr>
        <w:t>.</w:t>
      </w:r>
      <w:r w:rsidR="00154AB7" w:rsidRPr="00234251">
        <w:rPr>
          <w:rFonts w:ascii="Garamond" w:hAnsi="Garamond"/>
          <w:b/>
        </w:rPr>
        <w:t xml:space="preserve"> </w:t>
      </w:r>
    </w:p>
    <w:p w14:paraId="4D4F4748" w14:textId="77777777" w:rsidR="00382357" w:rsidRPr="00234251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</w:t>
      </w:r>
      <w:proofErr w:type="spellStart"/>
      <w:r w:rsidRPr="00234251">
        <w:rPr>
          <w:rFonts w:ascii="Garamond" w:hAnsi="Garamond"/>
          <w:color w:val="000000"/>
        </w:rPr>
        <w:t>pln</w:t>
      </w:r>
      <w:proofErr w:type="spellEnd"/>
      <w:r w:rsidRPr="00234251">
        <w:rPr>
          <w:rFonts w:ascii="Garamond" w:hAnsi="Garamond"/>
          <w:color w:val="000000"/>
        </w:rPr>
        <w:t xml:space="preserve">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73AEB13F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0FD2A0CC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Wyrażam zgodę na wykazanie moich danych </w:t>
      </w:r>
      <w:r w:rsidR="00F6648F" w:rsidRPr="00234251">
        <w:rPr>
          <w:rFonts w:ascii="Garamond" w:hAnsi="Garamond"/>
        </w:rPr>
        <w:t xml:space="preserve">przez Udzielającego Zamówienie </w:t>
      </w:r>
      <w:r w:rsidRPr="00234251">
        <w:rPr>
          <w:rFonts w:ascii="Garamond" w:hAnsi="Garamond"/>
        </w:rPr>
        <w:t>w zasobach umowy z Płatnikiem.</w:t>
      </w:r>
    </w:p>
    <w:p w14:paraId="1E6F5C99" w14:textId="77777777" w:rsidR="002F5ED7" w:rsidRPr="00234251" w:rsidRDefault="002F5ED7" w:rsidP="004A1ED4">
      <w:pPr>
        <w:pStyle w:val="Akapitzlist"/>
        <w:rPr>
          <w:rFonts w:ascii="Garamond" w:hAnsi="Garamond"/>
        </w:rPr>
      </w:pPr>
    </w:p>
    <w:p w14:paraId="31400CAF" w14:textId="77777777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>Deklaruję udzielanie świadczeń będących przedmiotem konkursu w wymiarze 37 godzin 55 minut tygodniowo, tj. 160 godz. średniomiesięcznie. Wyrażam zgodę na wykazanie mnie przez Udzielającego Zamówienie w zasobach umowy 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3D0BD190" w:rsidR="00A4274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C77BE9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A42746" w:rsidRPr="00CB3F5D" w:rsidRDefault="00A42746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  <w:bookmarkStart w:id="0" w:name="_GoBack"/>
            <w:bookmarkEnd w:id="0"/>
            <w:r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CB3F5D" w:rsidRPr="00CB3F5D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6C1EED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trzyletniego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udokumentowanego doświadczenia w wykonywaniu zabiegów </w:t>
            </w:r>
            <w:r w:rsidR="006C1EED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na rzecz pacjentów </w:t>
            </w:r>
            <w:r w:rsidR="000F7AA2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br/>
              <w:t xml:space="preserve">z urazami wielonarządowymi lub pacjentów </w:t>
            </w:r>
            <w:proofErr w:type="spellStart"/>
            <w:r w:rsidR="000F7AA2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bariatrycznych</w:t>
            </w:r>
            <w:proofErr w:type="spellEnd"/>
            <w:r w:rsidR="000F7AA2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.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6C1EED" w:rsidRPr="00234251">
              <w:rPr>
                <w:rFonts w:ascii="Garamond" w:hAnsi="Garamond" w:cs="Garamond"/>
                <w:b/>
              </w:rPr>
              <w:t>chirurgii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proofErr w:type="spellStart"/>
      <w:r w:rsidRPr="00234251">
        <w:rPr>
          <w:rFonts w:ascii="Garamond" w:hAnsi="Garamond"/>
        </w:rPr>
        <w:t>lub</w:t>
      </w:r>
      <w:proofErr w:type="spellEnd"/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77777777" w:rsidR="009B5741" w:rsidRPr="00234251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650F67EF" w14:textId="77777777" w:rsidR="00152ED9" w:rsidRPr="00234251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1B133656" w14:textId="77777777" w:rsidR="009B5741" w:rsidRPr="00234251" w:rsidRDefault="00F52D7D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9B5741" w:rsidRPr="00234251">
        <w:rPr>
          <w:rFonts w:ascii="Garamond" w:hAnsi="Garamond"/>
          <w:b/>
        </w:rPr>
        <w:lastRenderedPageBreak/>
        <w:t>OŚWIADCZENIE</w:t>
      </w:r>
    </w:p>
    <w:p w14:paraId="4B18340B" w14:textId="77777777" w:rsidR="00455108" w:rsidRPr="00234251" w:rsidRDefault="00455108" w:rsidP="00455108">
      <w:pPr>
        <w:spacing w:before="120" w:after="120"/>
        <w:jc w:val="center"/>
        <w:rPr>
          <w:rFonts w:ascii="Garamond" w:eastAsia="Arial Unicode MS" w:hAnsi="Garamond"/>
          <w:b/>
          <w:bCs/>
        </w:rPr>
      </w:pPr>
      <w:r w:rsidRPr="00234251">
        <w:rPr>
          <w:rFonts w:ascii="Garamond" w:eastAsia="Arial Unicode MS" w:hAnsi="Garamond"/>
          <w:b/>
          <w:bCs/>
        </w:rPr>
        <w:t xml:space="preserve">Informacja o przetwarzaniu danych osobowych przez Szpital Uniwersytecki w Krakowie </w:t>
      </w:r>
    </w:p>
    <w:p w14:paraId="7A9169AD" w14:textId="77777777" w:rsidR="00455108" w:rsidRPr="00234251" w:rsidRDefault="00455108" w:rsidP="00455108">
      <w:pPr>
        <w:spacing w:before="100" w:beforeAutospacing="1" w:after="1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(zwanego dalej „RODO”) informujemy, iż:</w:t>
      </w:r>
    </w:p>
    <w:p w14:paraId="37901054" w14:textId="77777777" w:rsidR="00455108" w:rsidRPr="00234251" w:rsidRDefault="00455108" w:rsidP="00455108">
      <w:pPr>
        <w:spacing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Administratorem Pani/Pana danych osobowych jest</w:t>
      </w:r>
      <w:r w:rsidRPr="00234251">
        <w:rPr>
          <w:rFonts w:ascii="Garamond" w:hAnsi="Garamond"/>
          <w:b/>
          <w:bCs/>
        </w:rPr>
        <w:t xml:space="preserve"> Samodzielny Publiczny Zakład Opieki Zdrowotnej Szpital Uniwersytecki w Krakowie (zwany dalej „Szpitalem”), adres: ul. Mikołaja Kopernika 36, 31</w:t>
      </w:r>
      <w:r w:rsidRPr="00234251">
        <w:rPr>
          <w:rFonts w:ascii="Garamond" w:hAnsi="Garamond"/>
          <w:b/>
          <w:bCs/>
        </w:rPr>
        <w:noBreakHyphen/>
        <w:t xml:space="preserve">501 Kraków, </w:t>
      </w:r>
      <w:r w:rsidRPr="00234251">
        <w:rPr>
          <w:rFonts w:ascii="Garamond" w:hAnsi="Garamond"/>
        </w:rPr>
        <w:t xml:space="preserve">telefon 12 424 70 00, e-mail: </w:t>
      </w:r>
      <w:hyperlink r:id="rId15" w:history="1">
        <w:r w:rsidRPr="00234251">
          <w:rPr>
            <w:rStyle w:val="Hipercze"/>
            <w:rFonts w:ascii="Garamond" w:hAnsi="Garamond"/>
          </w:rPr>
          <w:t>info@su.krakow.pl</w:t>
        </w:r>
      </w:hyperlink>
      <w:r w:rsidRPr="00234251">
        <w:rPr>
          <w:rFonts w:ascii="Garamond" w:hAnsi="Garamond"/>
        </w:rPr>
        <w:t>.</w:t>
      </w:r>
    </w:p>
    <w:p w14:paraId="2CCF315F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Szpital powołał </w:t>
      </w:r>
      <w:r w:rsidRPr="00234251">
        <w:rPr>
          <w:rFonts w:ascii="Garamond" w:hAnsi="Garamond"/>
          <w:b/>
        </w:rPr>
        <w:t>Inspektora Ochrony Danych</w:t>
      </w:r>
      <w:r w:rsidRPr="00234251">
        <w:rPr>
          <w:rFonts w:ascii="Garamond" w:hAnsi="Garamond"/>
        </w:rPr>
        <w:t>, z którym może się Pani/Pan skontaktować w przypadku jakichkolwiek pytań lub uwag dotyczących przetwarzania Pani/Pana danych osobowych i praw przysługujących Pani/Panu na mocy przepisów o ochronie danych osobowych</w:t>
      </w:r>
      <w:r w:rsidRPr="00234251">
        <w:rPr>
          <w:rFonts w:ascii="Garamond" w:hAnsi="Garamond"/>
          <w:b/>
          <w:bCs/>
        </w:rPr>
        <w:t xml:space="preserve">. Dane kontaktowe adres e-mail: </w:t>
      </w:r>
      <w:hyperlink r:id="rId16" w:history="1">
        <w:r w:rsidRPr="00234251">
          <w:rPr>
            <w:rStyle w:val="Hipercze"/>
            <w:rFonts w:ascii="Garamond" w:hAnsi="Garamond"/>
          </w:rPr>
          <w:t>dane.osobowe@su.krakow.pl</w:t>
        </w:r>
      </w:hyperlink>
      <w:r w:rsidRPr="00234251">
        <w:rPr>
          <w:rFonts w:ascii="Garamond" w:hAnsi="Garamond"/>
        </w:rPr>
        <w:t>, tel. 12 424 71 17.</w:t>
      </w:r>
    </w:p>
    <w:p w14:paraId="23A5CE99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Szpital może przetwarzać Pani/Pana dane osobowe </w:t>
      </w:r>
      <w:r w:rsidRPr="00234251">
        <w:rPr>
          <w:rFonts w:ascii="Garamond" w:hAnsi="Garamond"/>
          <w:b/>
        </w:rPr>
        <w:t>w celach</w:t>
      </w:r>
      <w:r w:rsidRPr="00234251">
        <w:rPr>
          <w:rFonts w:ascii="Garamond" w:hAnsi="Garamond"/>
        </w:rPr>
        <w:t>:</w:t>
      </w:r>
    </w:p>
    <w:p w14:paraId="2AF38931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zawarcia i wykonania umowy - na podstawie art. 6 ust. 1 lit. b) RODO; </w:t>
      </w:r>
    </w:p>
    <w:p w14:paraId="5BE2ECD3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wypełnienia obowiązków prawnych dotyczących udzielania i rozliczania świadczeń zdrowotnych - na podstawie art. 6 ust. 1 lit. c) RODO w zw. ustawą z dnia 27 sierpnia 2004 r. o świadczeniach opieki zdrowotnej finansowanych ze środków publicznych, ustawą z dnia 15 kwietnia 2011 r. o działalności leczniczej, ustawą z dnia 6 listopada 2008 r. o prawach pacjenta i Rzeczniku Praw Pacjenta; ustawą z dnia 5 grudnia o zapobieganiu oraz zwalczaniu zakażeń i chorób zakaźnych u ludzi;</w:t>
      </w:r>
    </w:p>
    <w:p w14:paraId="2BA43431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57317F6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wynikających z prawnie uzasadnionych interesów Szpitala, jakimi są ustalenie, dochodzenie lub obrona ewentualnych roszczeń - na podstawie art. 6 ust. 1 lit. f) RODO.</w:t>
      </w:r>
    </w:p>
    <w:p w14:paraId="3B6B223E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Podanie danych niezbędnych do zawarcia lub wykonania umowy lub wypełnienia obowiązku prawnego, któremu podlega Szpital jest warunkiem uczestnictwa w szkoleniu. </w:t>
      </w:r>
    </w:p>
    <w:p w14:paraId="180D7141" w14:textId="77777777" w:rsidR="00455108" w:rsidRPr="00234251" w:rsidRDefault="00455108" w:rsidP="00455108">
      <w:pPr>
        <w:spacing w:before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Pani/Pana dane osobowe mogą zostać ujawnione:</w:t>
      </w:r>
    </w:p>
    <w:p w14:paraId="56BE7E17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pracownikom i współpracownikom Szpitala uprawnionym do przetwarzania danych osobowych w związku z wykonywaniem obowiązków służbowych;</w:t>
      </w:r>
    </w:p>
    <w:p w14:paraId="64F80A06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dostawcom usług technicznych i organizacyjnych dla Szpitala na podstawie zawartych umów;</w:t>
      </w:r>
    </w:p>
    <w:p w14:paraId="1AA587EF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ind w:left="714" w:hanging="357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podmiotom uprawnionym na podstawie przepisów prawa.</w:t>
      </w:r>
    </w:p>
    <w:p w14:paraId="5B5CAA0C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CF4807B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Szpital będzie przechowywał Pani/Pana dane osobowe przez okres wykonywania umowy oraz do upływu wymaganego zgodnie z obowiązującymi przepisami prawa okresu przechowywania dokumentacji lub okresu przedawnienia roszczeń.</w:t>
      </w:r>
    </w:p>
    <w:p w14:paraId="1AF1944D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Na zasadach określonych w RODO przysługuje Pani/Panu prawo dostępu do treści swoich danych oraz prawo sprostowania danych nieprawidłowych, uzupełniania danych niekompletnych, usunięcia danych, ograniczenia ich przetwarzania oraz prawo wniesienia sprzeciwu wobec przetwarzania dotyczących Pani/Pana danych osobowych.</w:t>
      </w:r>
    </w:p>
    <w:p w14:paraId="40D3087E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Przysługuje Pani/Panu prawo wniesienia skargi do Prezesa Urzędu Ochrony Danych Osobowych.</w:t>
      </w:r>
    </w:p>
    <w:p w14:paraId="7AF99E4A" w14:textId="77777777" w:rsidR="009B5741" w:rsidRPr="00234251" w:rsidRDefault="00455108" w:rsidP="00455108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lastRenderedPageBreak/>
        <w:t>Nie będzie Pani/Pan podlegać decyzjom podejmowanym w sposób zautomatyzowany (bez udziału człowieka). Pani /Pana dane osobowe nie będą również wykorzystywane do profilowania.</w:t>
      </w:r>
    </w:p>
    <w:p w14:paraId="553A78E3" w14:textId="77777777" w:rsidR="007C65F7" w:rsidRPr="00234251" w:rsidRDefault="00F52D7D" w:rsidP="007C65F7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7C65F7" w:rsidRPr="00234251">
        <w:rPr>
          <w:rFonts w:ascii="Garamond" w:eastAsia="Calibri" w:hAnsi="Garamond"/>
          <w:b/>
        </w:rPr>
        <w:lastRenderedPageBreak/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234251" w:rsidRDefault="007C65F7" w:rsidP="007C65F7">
      <w:pPr>
        <w:spacing w:before="120" w:after="6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234251" w:rsidRDefault="007C65F7" w:rsidP="007C65F7">
      <w:pPr>
        <w:spacing w:after="120"/>
        <w:jc w:val="both"/>
        <w:rPr>
          <w:rFonts w:ascii="Garamond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234251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Administrator danych osobowych:</w:t>
      </w:r>
    </w:p>
    <w:p w14:paraId="60B19305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234251">
        <w:rPr>
          <w:rFonts w:ascii="Garamond" w:eastAsia="MS Mincho" w:hAnsi="Garamond"/>
          <w:lang w:eastAsia="en-US"/>
        </w:rPr>
        <w:noBreakHyphen/>
      </w:r>
      <w:r w:rsidRPr="00234251">
        <w:rPr>
          <w:rFonts w:ascii="Garamond" w:eastAsia="Calibri" w:hAnsi="Garamond"/>
          <w:lang w:eastAsia="en-US"/>
        </w:rPr>
        <w:t>501 Kraków, telefon 12 424 70 00, e-mail: info@su.krakow.pl.</w:t>
      </w:r>
    </w:p>
    <w:p w14:paraId="17620B26" w14:textId="77777777" w:rsidR="007C65F7" w:rsidRPr="00234251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Inspektor Ochrony Danych:</w:t>
      </w:r>
    </w:p>
    <w:p w14:paraId="27526C99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234251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Cele przetwarzania danych osobowych oraz podstawa prawna przetwarzania:</w:t>
      </w:r>
    </w:p>
    <w:p w14:paraId="13CE5B46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może przetwarzać Pani/Pana dane w następujących celach:</w:t>
      </w:r>
    </w:p>
    <w:p w14:paraId="6E903783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zawarcia i wykonania umowy – w myśl art. 6 ust. 1 lit. b) RODO;</w:t>
      </w:r>
    </w:p>
    <w:p w14:paraId="2DAE8770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960D9AB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738B6356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Informacje o kategoriach odbiorców danych osobowych:</w:t>
      </w:r>
    </w:p>
    <w:p w14:paraId="456EE1DD" w14:textId="77777777" w:rsidR="007C65F7" w:rsidRPr="00234251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Pani/Pana dane osobowe mogą zostać ujawnione:</w:t>
      </w:r>
    </w:p>
    <w:p w14:paraId="49DBAC6F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podmiotom uprawnionym na podstawie przepisów prawa.</w:t>
      </w:r>
    </w:p>
    <w:p w14:paraId="37C46DB4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lastRenderedPageBreak/>
        <w:t>Przekazywanie danych osobowych do państwa trzeciego lub organizacji międzynarodowej:</w:t>
      </w:r>
    </w:p>
    <w:p w14:paraId="05B17706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Okres, przez który dane osobowe będą przechowywane:</w:t>
      </w:r>
    </w:p>
    <w:p w14:paraId="39AAA674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Prawa przysługujące osobie, której dane są przetwarzane:</w:t>
      </w:r>
    </w:p>
    <w:p w14:paraId="10128D01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Prawo wniesienia skargi do organu nadzorczego:</w:t>
      </w:r>
    </w:p>
    <w:p w14:paraId="5C69A03F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Informacja o zautomatyzowanym podejmowaniu decyzji:</w:t>
      </w:r>
    </w:p>
    <w:p w14:paraId="2FB5E06B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  <w:r w:rsidRPr="00234251">
        <w:rPr>
          <w:rFonts w:ascii="Garamond" w:eastAsia="Calibri" w:hAnsi="Garamond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190EC0EC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59F3E48B" w14:textId="77777777" w:rsidR="007C65F7" w:rsidRPr="00234251" w:rsidRDefault="007C65F7" w:rsidP="007C65F7">
      <w:pPr>
        <w:rPr>
          <w:rFonts w:ascii="Garamond" w:hAnsi="Garamond"/>
        </w:rPr>
      </w:pPr>
    </w:p>
    <w:p w14:paraId="7C939C09" w14:textId="77777777" w:rsidR="007C65F7" w:rsidRPr="00234251" w:rsidRDefault="007C65F7" w:rsidP="007C65F7">
      <w:pPr>
        <w:rPr>
          <w:rFonts w:ascii="Garamond" w:hAnsi="Garamond"/>
        </w:rPr>
      </w:pPr>
    </w:p>
    <w:p w14:paraId="45D5EE05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3B190D4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  <w:lang w:eastAsia="en-US"/>
        </w:rPr>
      </w:pPr>
    </w:p>
    <w:p w14:paraId="4B1E75D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BA34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FD3C364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7C65F7">
      <w:pPr>
        <w:jc w:val="center"/>
        <w:rPr>
          <w:rFonts w:ascii="Garamond" w:hAnsi="Garamond"/>
        </w:rPr>
      </w:pPr>
    </w:p>
    <w:sectPr w:rsidR="00CF2512" w:rsidRPr="00234251" w:rsidSect="00382357">
      <w:footerReference w:type="default" r:id="rId17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D27C53" w:rsidRDefault="00D27C53" w:rsidP="00C81232">
      <w:r>
        <w:separator/>
      </w:r>
    </w:p>
  </w:endnote>
  <w:endnote w:type="continuationSeparator" w:id="0">
    <w:p w14:paraId="1CF4DFFB" w14:textId="77777777" w:rsidR="00D27C53" w:rsidRDefault="00D27C53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D27C53" w:rsidRDefault="00D27C53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D27C53" w:rsidRDefault="00D27C53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71B8B95E" w:rsidR="00D27C53" w:rsidRDefault="00D27C53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77BE9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447D741" w14:textId="77777777" w:rsidR="00D27C53" w:rsidRDefault="00D27C53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D27C53" w:rsidRDefault="00D27C53">
    <w:pPr>
      <w:pStyle w:val="Stopka"/>
    </w:pPr>
  </w:p>
  <w:p w14:paraId="5C4BCE41" w14:textId="77777777" w:rsidR="00D27C53" w:rsidRDefault="00D27C5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D27C53" w:rsidRDefault="00D27C53" w:rsidP="00C81232">
      <w:r>
        <w:separator/>
      </w:r>
    </w:p>
  </w:footnote>
  <w:footnote w:type="continuationSeparator" w:id="0">
    <w:p w14:paraId="4D5BFAE0" w14:textId="77777777" w:rsidR="00D27C53" w:rsidRDefault="00D27C53" w:rsidP="00C81232">
      <w:r>
        <w:continuationSeparator/>
      </w:r>
    </w:p>
  </w:footnote>
  <w:footnote w:id="1">
    <w:p w14:paraId="65FAB260" w14:textId="77777777" w:rsidR="00D27C53" w:rsidRDefault="00D27C53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D27C53" w:rsidRDefault="00D27C53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D27C53" w:rsidRDefault="00D27C53" w:rsidP="009B5741">
      <w:pPr>
        <w:pStyle w:val="Tekstprzypisudolnego"/>
      </w:pPr>
    </w:p>
    <w:p w14:paraId="140E87A4" w14:textId="77777777" w:rsidR="00D27C53" w:rsidRDefault="00D27C53" w:rsidP="009B5741">
      <w:pPr>
        <w:pStyle w:val="Tekstprzypisudolnego"/>
      </w:pPr>
    </w:p>
    <w:p w14:paraId="0C764A6A" w14:textId="77777777" w:rsidR="00D27C53" w:rsidRDefault="00D27C53" w:rsidP="009B5741">
      <w:pPr>
        <w:pStyle w:val="Tekstprzypisudolnego"/>
      </w:pPr>
    </w:p>
    <w:p w14:paraId="311181F3" w14:textId="77777777" w:rsidR="00D27C53" w:rsidRDefault="00D27C53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D27C53" w:rsidRDefault="00D27C53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2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8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5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2"/>
  </w:num>
  <w:num w:numId="3">
    <w:abstractNumId w:val="19"/>
  </w:num>
  <w:num w:numId="4">
    <w:abstractNumId w:val="30"/>
  </w:num>
  <w:num w:numId="5">
    <w:abstractNumId w:val="27"/>
  </w:num>
  <w:num w:numId="6">
    <w:abstractNumId w:val="39"/>
  </w:num>
  <w:num w:numId="7">
    <w:abstractNumId w:val="20"/>
  </w:num>
  <w:num w:numId="8">
    <w:abstractNumId w:val="21"/>
  </w:num>
  <w:num w:numId="9">
    <w:abstractNumId w:val="12"/>
  </w:num>
  <w:num w:numId="10">
    <w:abstractNumId w:val="24"/>
  </w:num>
  <w:num w:numId="11">
    <w:abstractNumId w:val="35"/>
  </w:num>
  <w:num w:numId="12">
    <w:abstractNumId w:val="25"/>
  </w:num>
  <w:num w:numId="13">
    <w:abstractNumId w:val="29"/>
  </w:num>
  <w:num w:numId="14">
    <w:abstractNumId w:val="34"/>
  </w:num>
  <w:num w:numId="15">
    <w:abstractNumId w:val="22"/>
  </w:num>
  <w:num w:numId="16">
    <w:abstractNumId w:val="9"/>
  </w:num>
  <w:num w:numId="17">
    <w:abstractNumId w:val="26"/>
  </w:num>
  <w:num w:numId="18">
    <w:abstractNumId w:val="2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6"/>
  </w:num>
  <w:num w:numId="24">
    <w:abstractNumId w:val="38"/>
  </w:num>
  <w:num w:numId="25">
    <w:abstractNumId w:val="4"/>
  </w:num>
  <w:num w:numId="26">
    <w:abstractNumId w:val="0"/>
  </w:num>
  <w:num w:numId="27">
    <w:abstractNumId w:val="16"/>
  </w:num>
  <w:num w:numId="28">
    <w:abstractNumId w:val="31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8"/>
  </w:num>
  <w:num w:numId="34">
    <w:abstractNumId w:val="15"/>
  </w:num>
  <w:num w:numId="35">
    <w:abstractNumId w:val="10"/>
  </w:num>
  <w:num w:numId="36">
    <w:abstractNumId w:val="3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3BB6"/>
    <w:rsid w:val="00032315"/>
    <w:rsid w:val="00034E79"/>
    <w:rsid w:val="000372F4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93507"/>
    <w:rsid w:val="007A002F"/>
    <w:rsid w:val="007A136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yperlink" Target="mailto:dane.osobowe@su.krakow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ersonalny@su.krakow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su.krakow.pl" TargetMode="Externa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FD138E-9CF1-4310-9168-AC3715FF56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19</Pages>
  <Words>5343</Words>
  <Characters>32064</Characters>
  <Application>Microsoft Office Word</Application>
  <DocSecurity>0</DocSecurity>
  <Lines>267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37333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26</cp:revision>
  <cp:lastPrinted>2022-12-20T13:17:00Z</cp:lastPrinted>
  <dcterms:created xsi:type="dcterms:W3CDTF">2022-12-15T21:19:00Z</dcterms:created>
  <dcterms:modified xsi:type="dcterms:W3CDTF">2023-12-15T08:52:00Z</dcterms:modified>
</cp:coreProperties>
</file>