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635ED5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635ED5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635ED5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61DE12E7" w14:textId="77777777" w:rsidR="00694447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2455C3">
        <w:rPr>
          <w:rFonts w:ascii="Garamond" w:hAnsi="Garamond"/>
          <w:b/>
          <w:sz w:val="40"/>
          <w:szCs w:val="40"/>
        </w:rPr>
        <w:t xml:space="preserve">Chirurgii </w:t>
      </w:r>
      <w:r w:rsidR="00694447">
        <w:rPr>
          <w:rFonts w:ascii="Garamond" w:hAnsi="Garamond"/>
          <w:b/>
          <w:sz w:val="40"/>
          <w:szCs w:val="40"/>
        </w:rPr>
        <w:t>Szczękowo-Twarzowej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 xml:space="preserve">i Poradni </w:t>
      </w:r>
      <w:r w:rsidR="00987831">
        <w:rPr>
          <w:rFonts w:ascii="Garamond" w:hAnsi="Garamond"/>
          <w:b/>
          <w:sz w:val="40"/>
          <w:szCs w:val="40"/>
        </w:rPr>
        <w:t>Chirurgi</w:t>
      </w:r>
      <w:r w:rsidR="00694447">
        <w:rPr>
          <w:rFonts w:ascii="Garamond" w:hAnsi="Garamond"/>
          <w:b/>
          <w:sz w:val="40"/>
          <w:szCs w:val="40"/>
        </w:rPr>
        <w:t xml:space="preserve">i Szczękowo-Twarzowej </w:t>
      </w:r>
    </w:p>
    <w:p w14:paraId="0E2928B1" w14:textId="2D49C7F1" w:rsidR="000E3053" w:rsidRPr="00234251" w:rsidRDefault="001D7B0C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2EE182CC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4654B8">
        <w:rPr>
          <w:rFonts w:ascii="Garamond" w:hAnsi="Garamond"/>
        </w:rPr>
        <w:t>.97.</w:t>
      </w:r>
      <w:r w:rsidR="00806C46" w:rsidRPr="00234251">
        <w:rPr>
          <w:rFonts w:ascii="Garamond" w:hAnsi="Garamond"/>
        </w:rPr>
        <w:t>2023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7777777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234251" w:rsidRPr="00234251">
        <w:rPr>
          <w:rFonts w:ascii="Garamond" w:hAnsi="Garamond"/>
        </w:rPr>
        <w:t>3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EA5077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455C3">
        <w:rPr>
          <w:rFonts w:ascii="Garamond" w:hAnsi="Garamond"/>
          <w:b/>
          <w:i/>
          <w:color w:val="000000"/>
        </w:rPr>
        <w:t>grudzień</w:t>
      </w:r>
      <w:r w:rsidR="00234251" w:rsidRPr="00234251">
        <w:rPr>
          <w:rFonts w:ascii="Garamond" w:hAnsi="Garamond"/>
          <w:b/>
          <w:i/>
          <w:color w:val="000000"/>
        </w:rPr>
        <w:t xml:space="preserve"> 2023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045CAA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5428DD9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należy przez to rozumieć Poradnię Chirurgii </w:t>
      </w:r>
      <w:r w:rsidR="00F84BE7">
        <w:rPr>
          <w:rFonts w:ascii="Garamond" w:hAnsi="Garamond" w:cs="Garamond"/>
          <w:color w:val="000000"/>
          <w:lang w:val="pl-PL"/>
        </w:rPr>
        <w:t>Szczękowo-Twarzowej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2AA7E42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72A6F7D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24482C1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</w:t>
      </w:r>
      <w:r w:rsidR="000174B0">
        <w:rPr>
          <w:rFonts w:ascii="Garamond" w:hAnsi="Garamond"/>
          <w:b/>
        </w:rPr>
        <w:t xml:space="preserve"> w zakresie chirurgii szczękowo-twarzowej</w:t>
      </w:r>
      <w:r w:rsidR="0090498A" w:rsidRPr="00234251">
        <w:rPr>
          <w:rFonts w:ascii="Garamond" w:hAnsi="Garamond"/>
          <w:b/>
        </w:rPr>
        <w:t xml:space="preserve"> na rzecz Pacjentów Oddziału</w:t>
      </w:r>
      <w:r w:rsidR="00C500A2">
        <w:rPr>
          <w:rFonts w:ascii="Garamond" w:hAnsi="Garamond"/>
          <w:b/>
        </w:rPr>
        <w:t xml:space="preserve"> Klinicznego </w:t>
      </w:r>
      <w:r w:rsidR="00F84BE7">
        <w:rPr>
          <w:rFonts w:ascii="Garamond" w:hAnsi="Garamond"/>
          <w:b/>
        </w:rPr>
        <w:t>Chirurgii Szczękowo-Twarzowej</w:t>
      </w:r>
      <w:r w:rsidR="0090498A" w:rsidRPr="00234251">
        <w:rPr>
          <w:rFonts w:ascii="Garamond" w:hAnsi="Garamond"/>
          <w:b/>
        </w:rPr>
        <w:t xml:space="preserve"> oraz </w:t>
      </w:r>
      <w:r w:rsidR="00C500A2" w:rsidRPr="00C500A2">
        <w:rPr>
          <w:rFonts w:ascii="Garamond" w:hAnsi="Garamond"/>
          <w:b/>
        </w:rPr>
        <w:t xml:space="preserve">w Poradni Chirurgii </w:t>
      </w:r>
      <w:r w:rsidR="00F84BE7">
        <w:rPr>
          <w:rFonts w:ascii="Garamond" w:hAnsi="Garamond"/>
          <w:b/>
        </w:rPr>
        <w:t>Szczękowo-Twarzowej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4B7C35A6" w14:textId="42E93789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sprawowanej przez 7 dni w tygodniu całodobowej opiece lekarskiej</w:t>
      </w:r>
      <w:r>
        <w:rPr>
          <w:rFonts w:ascii="Garamond" w:hAnsi="Garamond"/>
          <w:color w:val="000000"/>
          <w:lang w:val="pl-PL" w:eastAsia="ar-SA"/>
        </w:rPr>
        <w:t xml:space="preserve"> </w:t>
      </w:r>
      <w:r w:rsidRPr="0096099F">
        <w:rPr>
          <w:rFonts w:ascii="Garamond" w:hAnsi="Garamond"/>
          <w:color w:val="000000"/>
          <w:lang w:val="pl-PL" w:eastAsia="ar-SA"/>
        </w:rPr>
        <w:t xml:space="preserve">w Oddziale,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w tym pełnienie dyżuru lekarskiego,</w:t>
      </w:r>
    </w:p>
    <w:p w14:paraId="7722F6F2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zabezpieczeniu pracy Poradni w dniach i w godzinach zgłoszonych do Płatnika,</w:t>
      </w:r>
    </w:p>
    <w:p w14:paraId="1368935C" w14:textId="4736A89E" w:rsid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uczestnictwo w zabiegach </w:t>
      </w:r>
      <w:r w:rsidR="00A17365">
        <w:rPr>
          <w:rFonts w:ascii="Garamond" w:hAnsi="Garamond"/>
          <w:color w:val="000000"/>
          <w:lang w:val="pl-PL" w:eastAsia="ar-SA"/>
        </w:rPr>
        <w:t xml:space="preserve">z zakresu chirurgii szczękowo-twarzowej </w:t>
      </w:r>
      <w:r w:rsidRPr="0096099F">
        <w:rPr>
          <w:rFonts w:ascii="Garamond" w:hAnsi="Garamond"/>
          <w:color w:val="000000"/>
          <w:lang w:val="pl-PL" w:eastAsia="ar-SA"/>
        </w:rPr>
        <w:t xml:space="preserve">wykonywanych </w:t>
      </w:r>
      <w:r w:rsidR="00A17365">
        <w:rPr>
          <w:rFonts w:ascii="Garamond" w:hAnsi="Garamond"/>
          <w:color w:val="000000"/>
          <w:lang w:val="pl-PL" w:eastAsia="ar-SA"/>
        </w:rPr>
        <w:t xml:space="preserve">w Bloku Operacyjnym (w szczególności </w:t>
      </w:r>
      <w:r w:rsidRPr="0096099F">
        <w:rPr>
          <w:rFonts w:ascii="Garamond" w:hAnsi="Garamond"/>
          <w:color w:val="000000"/>
          <w:lang w:val="pl-PL" w:eastAsia="ar-SA"/>
        </w:rPr>
        <w:t>na rzecz Pacjentów Oddziału i Poradni</w:t>
      </w:r>
      <w:r w:rsidR="00A17365">
        <w:rPr>
          <w:rFonts w:ascii="Garamond" w:hAnsi="Garamond"/>
          <w:color w:val="000000"/>
          <w:lang w:val="pl-PL" w:eastAsia="ar-SA"/>
        </w:rPr>
        <w:t>)</w:t>
      </w:r>
      <w:r w:rsidRPr="0096099F">
        <w:rPr>
          <w:rFonts w:ascii="Garamond" w:hAnsi="Garamond"/>
          <w:color w:val="000000"/>
          <w:lang w:val="pl-PL" w:eastAsia="ar-SA"/>
        </w:rPr>
        <w:t>,</w:t>
      </w:r>
    </w:p>
    <w:p w14:paraId="16EF99E1" w14:textId="55066CDA" w:rsidR="00A17365" w:rsidRPr="0096099F" w:rsidRDefault="00A17365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>
        <w:rPr>
          <w:rFonts w:ascii="Garamond" w:hAnsi="Garamond"/>
          <w:color w:val="000000"/>
          <w:lang w:val="pl-PL" w:eastAsia="ar-SA"/>
        </w:rPr>
        <w:t>czynny udział w leczeniu chorych zakwalifikowanych do diagnostyki i leczenia onkologicznego,</w:t>
      </w:r>
    </w:p>
    <w:p w14:paraId="4F6CF206" w14:textId="582CDAF0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</w:t>
      </w:r>
      <w:r w:rsidR="00F84BE7">
        <w:rPr>
          <w:rFonts w:ascii="Garamond" w:hAnsi="Garamond"/>
          <w:color w:val="000000"/>
          <w:lang w:val="pl-PL" w:eastAsia="ar-SA"/>
        </w:rPr>
        <w:t xml:space="preserve">z zakresu </w:t>
      </w:r>
      <w:r w:rsidRPr="0096099F">
        <w:rPr>
          <w:rFonts w:ascii="Garamond" w:hAnsi="Garamond"/>
          <w:color w:val="000000"/>
          <w:lang w:val="pl-PL" w:eastAsia="ar-SA"/>
        </w:rPr>
        <w:t>chirurgi</w:t>
      </w:r>
      <w:r w:rsidR="00F84BE7">
        <w:rPr>
          <w:rFonts w:ascii="Garamond" w:hAnsi="Garamond"/>
          <w:color w:val="000000"/>
          <w:lang w:val="pl-PL" w:eastAsia="ar-SA"/>
        </w:rPr>
        <w:t>i szczękowo-twarzowej w tym wykonywanie sanacji</w:t>
      </w:r>
      <w:r w:rsidRPr="0096099F">
        <w:rPr>
          <w:rFonts w:ascii="Garamond" w:hAnsi="Garamond"/>
          <w:color w:val="000000"/>
          <w:lang w:val="pl-PL" w:eastAsia="ar-SA"/>
        </w:rPr>
        <w:t xml:space="preserve"> na rzecz pacjentów leczonych poza Oddziałem w i</w:t>
      </w:r>
      <w:r w:rsidR="00F84BE7">
        <w:rPr>
          <w:rFonts w:ascii="Garamond" w:hAnsi="Garamond"/>
          <w:color w:val="000000"/>
          <w:lang w:val="pl-PL" w:eastAsia="ar-SA"/>
        </w:rPr>
        <w:t xml:space="preserve">nnych komórkach organizacyjnych </w:t>
      </w:r>
      <w:r w:rsidRPr="0096099F">
        <w:rPr>
          <w:rFonts w:ascii="Garamond" w:hAnsi="Garamond"/>
          <w:color w:val="000000"/>
          <w:lang w:val="pl-PL" w:eastAsia="ar-SA"/>
        </w:rPr>
        <w:t>Udzielającego Zamówienie</w:t>
      </w:r>
      <w:r w:rsidR="008C0693">
        <w:rPr>
          <w:rFonts w:ascii="Garamond" w:hAnsi="Garamond"/>
          <w:color w:val="000000"/>
          <w:lang w:val="pl-PL" w:eastAsia="ar-SA"/>
        </w:rPr>
        <w:t xml:space="preserve"> </w:t>
      </w:r>
      <w:r w:rsidR="008C0693" w:rsidRPr="008C0693">
        <w:rPr>
          <w:rFonts w:ascii="Garamond" w:hAnsi="Garamond"/>
          <w:color w:val="000000"/>
          <w:lang w:val="pl-PL" w:eastAsia="ar-SA"/>
        </w:rPr>
        <w:t>zlokalizo</w:t>
      </w:r>
      <w:r w:rsidR="00A17365">
        <w:rPr>
          <w:rFonts w:ascii="Garamond" w:hAnsi="Garamond"/>
          <w:color w:val="000000"/>
          <w:lang w:val="pl-PL" w:eastAsia="ar-SA"/>
        </w:rPr>
        <w:t>wanych przy ul. Jakubowskiego 2</w:t>
      </w:r>
      <w:r w:rsidRPr="0096099F">
        <w:rPr>
          <w:rFonts w:ascii="Garamond" w:hAnsi="Garamond"/>
          <w:color w:val="000000"/>
          <w:lang w:val="pl-PL" w:eastAsia="ar-SA"/>
        </w:rPr>
        <w:t xml:space="preserve">, </w:t>
      </w:r>
    </w:p>
    <w:p w14:paraId="218D9FE8" w14:textId="6FFAB8A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konsultacji specjalistycznych dla pacjentów Udzielającego Zamówienie – zgodnie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 xml:space="preserve">z wewnętrznymi regulacjami Udzielającego Zamówienie, </w:t>
      </w:r>
    </w:p>
    <w:p w14:paraId="513C5069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11E5B0C7" w14:textId="3ED61AF3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wykonywanie wszystkich niezbędnych badań i innych czynności zgodnie z procedurami obowiązującymi w</w:t>
      </w:r>
      <w:r w:rsidR="007D41D8">
        <w:rPr>
          <w:rFonts w:ascii="Garamond" w:hAnsi="Garamond"/>
          <w:color w:val="000000"/>
          <w:lang w:val="pl-PL" w:eastAsia="ar-SA"/>
        </w:rPr>
        <w:t xml:space="preserve"> reprezentowanej specjalizacji,</w:t>
      </w:r>
    </w:p>
    <w:p w14:paraId="6685FE7F" w14:textId="5327D5CB" w:rsidR="00023BB6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</w:t>
      </w:r>
      <w:r w:rsidR="00F84BE7">
        <w:rPr>
          <w:rFonts w:ascii="Garamond" w:hAnsi="Garamond"/>
          <w:color w:val="000000"/>
          <w:lang w:val="pl-PL" w:eastAsia="ar-SA"/>
        </w:rPr>
        <w:t>zdrowotnych</w:t>
      </w:r>
      <w:r w:rsidRPr="0096099F">
        <w:rPr>
          <w:rFonts w:ascii="Garamond" w:hAnsi="Garamond"/>
          <w:color w:val="000000"/>
          <w:lang w:val="pl-PL" w:eastAsia="ar-SA"/>
        </w:rPr>
        <w:t xml:space="preserve"> oraz konsultacji specjalistycznych zgodnie z posiadaną specjalizacją na rzecz pacjentów z innych podmiotów leczniczych w oparciu o zawarte przez Udzielającego Zamówienie umowy/porozumienia</w:t>
      </w:r>
      <w:r w:rsidR="007D41D8">
        <w:rPr>
          <w:rFonts w:ascii="Garamond" w:hAnsi="Garamond"/>
          <w:color w:val="000000"/>
          <w:lang w:val="pl-PL" w:eastAsia="ar-SA"/>
        </w:rPr>
        <w:t>.</w:t>
      </w:r>
      <w:r w:rsidR="00023BB6" w:rsidRPr="0096099F">
        <w:rPr>
          <w:rFonts w:ascii="Garamond" w:hAnsi="Garamond"/>
          <w:color w:val="000000"/>
          <w:lang w:eastAsia="ar-SA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6873E61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="00450C59" w:rsidRPr="00234251">
        <w:rPr>
          <w:rFonts w:ascii="Garamond" w:hAnsi="Garamond"/>
          <w:color w:val="000000"/>
          <w:lang w:eastAsia="ar-SA"/>
        </w:rPr>
        <w:t>Operacyjny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15229467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>Udzielający Zamówienie zamierza zawrzeć</w:t>
      </w:r>
      <w:r w:rsidR="001D54E2">
        <w:rPr>
          <w:rFonts w:ascii="Garamond" w:hAnsi="Garamond"/>
          <w:color w:val="000000"/>
          <w:lang w:eastAsia="ar-SA"/>
        </w:rPr>
        <w:t xml:space="preserve"> 8 </w:t>
      </w:r>
      <w:r w:rsidR="00037858" w:rsidRPr="00A17365">
        <w:rPr>
          <w:rFonts w:ascii="Garamond" w:hAnsi="Garamond"/>
          <w:color w:val="000000"/>
          <w:lang w:eastAsia="ar-SA"/>
        </w:rPr>
        <w:t>um</w:t>
      </w:r>
      <w:r w:rsidR="0058749B" w:rsidRPr="00A17365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B7058EA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03230B">
        <w:rPr>
          <w:rFonts w:ascii="Garamond" w:hAnsi="Garamond"/>
          <w:b/>
          <w:color w:val="000000"/>
          <w:u w:val="single"/>
          <w:lang w:eastAsia="ar-SA"/>
        </w:rPr>
        <w:t xml:space="preserve">/ lekarza dentystę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>specjalistę</w:t>
      </w:r>
      <w:r w:rsidR="00A17365">
        <w:rPr>
          <w:rFonts w:ascii="Garamond" w:hAnsi="Garamond"/>
          <w:b/>
          <w:color w:val="000000"/>
          <w:u w:val="single"/>
          <w:lang w:eastAsia="ar-SA"/>
        </w:rPr>
        <w:t xml:space="preserve"> (II stopień specjalizacji)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142D95">
        <w:rPr>
          <w:rFonts w:ascii="Garamond" w:hAnsi="Garamond"/>
          <w:b/>
          <w:color w:val="000000"/>
          <w:u w:val="single"/>
          <w:lang w:eastAsia="ar-SA"/>
        </w:rPr>
        <w:t>szczękowo-twarzowej</w:t>
      </w:r>
      <w:r w:rsidR="005D2973" w:rsidRPr="005D2973">
        <w:rPr>
          <w:rFonts w:ascii="Garamond" w:hAnsi="Garamond"/>
          <w:b/>
          <w:color w:val="000000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4BFB388D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</w:t>
      </w:r>
      <w:r w:rsidR="00BA0B38">
        <w:rPr>
          <w:rFonts w:ascii="Garamond" w:hAnsi="Garamond"/>
          <w:color w:val="000000"/>
          <w:lang w:eastAsia="ar-SA"/>
        </w:rPr>
        <w:t xml:space="preserve">(II stopnia specjalizacji) </w:t>
      </w:r>
      <w:r w:rsidRPr="00234251">
        <w:rPr>
          <w:rFonts w:ascii="Garamond" w:hAnsi="Garamond"/>
          <w:color w:val="000000"/>
          <w:lang w:eastAsia="ar-SA"/>
        </w:rPr>
        <w:t xml:space="preserve">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</w:t>
      </w:r>
      <w:r w:rsidR="008C6A96">
        <w:rPr>
          <w:rFonts w:ascii="Garamond" w:hAnsi="Garamond"/>
          <w:color w:val="000000"/>
          <w:lang w:eastAsia="ar-SA"/>
        </w:rPr>
        <w:t>szczękowo-twarzowej;</w:t>
      </w:r>
    </w:p>
    <w:p w14:paraId="40DA5EC1" w14:textId="0DA550A9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21DF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3352A043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864BC4">
        <w:rPr>
          <w:rFonts w:ascii="Garamond" w:hAnsi="Garamond" w:cs="Garamond"/>
          <w:color w:val="000000"/>
        </w:rPr>
        <w:t>Odpowiednie wpisy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2CCEEF8D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</w:t>
      </w:r>
      <w:r w:rsidRPr="00234251">
        <w:rPr>
          <w:rFonts w:ascii="Garamond" w:hAnsi="Garamond"/>
        </w:rPr>
        <w:lastRenderedPageBreak/>
        <w:t xml:space="preserve">wewnętrznych przepisów Udzielającego Zamówienie w części dotyczącej realizacji świadczeń </w:t>
      </w:r>
      <w:r w:rsidR="00411C79">
        <w:rPr>
          <w:rFonts w:ascii="Garamond" w:hAnsi="Garamond"/>
        </w:rPr>
        <w:br/>
      </w:r>
      <w:r w:rsidRPr="00234251">
        <w:rPr>
          <w:rFonts w:ascii="Garamond" w:hAnsi="Garamond"/>
        </w:rPr>
        <w:t>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3145C896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411C79">
        <w:rPr>
          <w:rFonts w:ascii="Garamond" w:hAnsi="Garamond" w:cs="Garamond"/>
          <w:color w:val="000000"/>
        </w:rPr>
        <w:t xml:space="preserve"> Działalność Leczniczą (RPWDL)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F07E8E4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F84BE7">
        <w:rPr>
          <w:rFonts w:ascii="Garamond" w:hAnsi="Garamond"/>
          <w:b/>
          <w:caps/>
          <w:sz w:val="24"/>
          <w:szCs w:val="24"/>
        </w:rPr>
        <w:t>Chirurgii Szczękowo-Twarzowej</w:t>
      </w:r>
      <w:r w:rsidR="00C21DF1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234251">
        <w:rPr>
          <w:rFonts w:ascii="Garamond" w:hAnsi="Garamond"/>
          <w:b/>
          <w:caps/>
          <w:sz w:val="24"/>
          <w:szCs w:val="24"/>
        </w:rPr>
        <w:t>i Poradni Chirurgi</w:t>
      </w:r>
      <w:r w:rsidR="00033D6F">
        <w:rPr>
          <w:rFonts w:ascii="Garamond" w:hAnsi="Garamond"/>
          <w:b/>
          <w:caps/>
          <w:sz w:val="24"/>
          <w:szCs w:val="24"/>
        </w:rPr>
        <w:t>I Szczękowo-Twarzowej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635ED5">
        <w:rPr>
          <w:rFonts w:ascii="Garamond" w:hAnsi="Garamond"/>
          <w:b/>
          <w:sz w:val="24"/>
          <w:szCs w:val="24"/>
        </w:rPr>
        <w:br/>
      </w:r>
      <w:r w:rsidR="00635ED5">
        <w:rPr>
          <w:rFonts w:ascii="Garamond" w:hAnsi="Garamond" w:cs="Garamond"/>
          <w:b/>
          <w:sz w:val="24"/>
          <w:szCs w:val="24"/>
        </w:rPr>
        <w:t>20 grudnia</w:t>
      </w:r>
      <w:r w:rsidR="00037858">
        <w:rPr>
          <w:rFonts w:ascii="Garamond" w:hAnsi="Garamond" w:cs="Garamond"/>
          <w:b/>
          <w:sz w:val="24"/>
          <w:szCs w:val="24"/>
        </w:rPr>
        <w:t xml:space="preserve"> </w:t>
      </w:r>
      <w:r w:rsidR="00DC2990" w:rsidRPr="00234251">
        <w:rPr>
          <w:rFonts w:ascii="Garamond" w:hAnsi="Garamond" w:cs="Garamond"/>
          <w:b/>
          <w:sz w:val="24"/>
          <w:szCs w:val="24"/>
        </w:rPr>
        <w:t>202</w:t>
      </w:r>
      <w:r w:rsidR="00234251">
        <w:rPr>
          <w:rFonts w:ascii="Garamond" w:hAnsi="Garamond" w:cs="Garamond"/>
          <w:b/>
          <w:sz w:val="24"/>
          <w:szCs w:val="24"/>
        </w:rPr>
        <w:t>3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>
        <w:rPr>
          <w:rFonts w:ascii="Garamond" w:hAnsi="Garamond" w:cs="Garamond"/>
          <w:color w:val="000000"/>
          <w:sz w:val="24"/>
          <w:szCs w:val="24"/>
        </w:rPr>
        <w:t>2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3CE19FD0" w:rsidR="00CB3F5D" w:rsidRPr="00CB3F5D" w:rsidRDefault="00CB3F5D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>
        <w:rPr>
          <w:rFonts w:ascii="Garamond" w:hAnsi="Garamond" w:cs="Garamond"/>
          <w:i/>
          <w:color w:val="000000"/>
          <w:sz w:val="24"/>
          <w:szCs w:val="24"/>
        </w:rPr>
        <w:t>Należy dołączyć dokument potwierdzający otrzymaną ocenę.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39D2C241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835F56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</w:t>
      </w:r>
      <w:r w:rsidR="00835F56">
        <w:rPr>
          <w:rFonts w:ascii="Garamond" w:hAnsi="Garamond" w:cs="Garamond"/>
          <w:color w:val="000000"/>
          <w:sz w:val="24"/>
          <w:szCs w:val="24"/>
        </w:rPr>
        <w:t>zabiegów z zakresu traumatologii szczękowo twarzowej oraz</w:t>
      </w:r>
      <w:r w:rsidR="00C21DF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835F56">
        <w:rPr>
          <w:rFonts w:ascii="Garamond" w:hAnsi="Garamond" w:cs="Garamond"/>
          <w:color w:val="000000"/>
          <w:sz w:val="24"/>
          <w:szCs w:val="24"/>
        </w:rPr>
        <w:t>zabiegów z zakresu chirurgii onkologicznej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 xml:space="preserve">wartości świadczeń w rodzaju ambulatoryjna opieka </w:t>
      </w:r>
      <w:r w:rsidRPr="00234251">
        <w:rPr>
          <w:rFonts w:ascii="Garamond" w:hAnsi="Garamond"/>
          <w:bCs/>
          <w:sz w:val="24"/>
          <w:szCs w:val="24"/>
        </w:rPr>
        <w:lastRenderedPageBreak/>
        <w:t>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66478631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635ED5">
        <w:rPr>
          <w:rFonts w:ascii="Garamond" w:hAnsi="Garamond" w:cs="Garamond"/>
          <w:b/>
        </w:rPr>
        <w:t xml:space="preserve">20 grudnia </w:t>
      </w:r>
      <w:r w:rsidR="00234251">
        <w:rPr>
          <w:rFonts w:ascii="Garamond" w:hAnsi="Garamond" w:cs="Garamond"/>
          <w:b/>
        </w:rPr>
        <w:t>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61796BD" w14:textId="77777777" w:rsidR="008C0693" w:rsidRDefault="008C0693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F5EC0FE" w14:textId="77777777" w:rsidR="008C0693" w:rsidRDefault="008C0693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13506C7D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954D434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635ED5">
        <w:rPr>
          <w:rFonts w:ascii="Garamond" w:hAnsi="Garamond"/>
          <w:b/>
          <w:color w:val="000000"/>
          <w:lang w:eastAsia="ar-SA"/>
        </w:rPr>
        <w:t>21 grudnia</w:t>
      </w:r>
      <w:r w:rsidR="00234251">
        <w:rPr>
          <w:rFonts w:ascii="Garamond" w:hAnsi="Garamond"/>
          <w:b/>
          <w:color w:val="000000"/>
          <w:lang w:eastAsia="ar-SA"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635ED5">
        <w:rPr>
          <w:rFonts w:ascii="Garamond" w:hAnsi="Garamond"/>
          <w:color w:val="000000"/>
          <w:lang w:eastAsia="ar-SA"/>
        </w:rPr>
        <w:br/>
      </w:r>
      <w:bookmarkStart w:id="0" w:name="_GoBack"/>
      <w:bookmarkEnd w:id="0"/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C7F7547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234251">
        <w:rPr>
          <w:rFonts w:ascii="Garamond" w:hAnsi="Garamond"/>
          <w:b/>
          <w:color w:val="000000"/>
          <w:lang w:eastAsia="ar-SA"/>
        </w:rPr>
        <w:t>30 czerwca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D4361D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60DA72C" w:rsidR="003F1640" w:rsidRPr="00234251" w:rsidRDefault="0080646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3134E0A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kompleksowe udzielanie lekarskich świadczeń zdrowotnych w Oddziale Klinicznym </w:t>
      </w:r>
      <w:r w:rsidR="00F84BE7">
        <w:rPr>
          <w:rFonts w:ascii="Garamond" w:hAnsi="Garamond"/>
          <w:b/>
        </w:rPr>
        <w:t>Chirurgii Szczękowo-Twarzowej</w:t>
      </w:r>
      <w:r w:rsidR="006C1EED" w:rsidRPr="00234251">
        <w:rPr>
          <w:rFonts w:ascii="Garamond" w:hAnsi="Garamond"/>
          <w:b/>
        </w:rPr>
        <w:t xml:space="preserve"> i </w:t>
      </w:r>
      <w:r w:rsidR="005F20AE">
        <w:rPr>
          <w:rFonts w:ascii="Garamond" w:hAnsi="Garamond"/>
          <w:b/>
        </w:rPr>
        <w:t>Poradni Chirurgii Szczękowo-Twarzowej</w:t>
      </w:r>
      <w:r w:rsidR="005F20AE" w:rsidRPr="00234251">
        <w:rPr>
          <w:rFonts w:ascii="Garamond" w:hAnsi="Garamond"/>
          <w:b/>
        </w:rPr>
        <w:t xml:space="preserve"> </w:t>
      </w:r>
      <w:r w:rsidR="006C1EED" w:rsidRPr="00234251">
        <w:rPr>
          <w:rFonts w:ascii="Garamond" w:hAnsi="Garamond"/>
          <w:b/>
        </w:rPr>
        <w:t>Szpitala Uniwersyteckiego w Krakowie</w:t>
      </w:r>
      <w:r w:rsidR="00234251">
        <w:rPr>
          <w:rFonts w:ascii="Garamond" w:hAnsi="Garamond"/>
          <w:b/>
        </w:rPr>
        <w:t xml:space="preserve"> 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323619B6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udzielanie lekarskich świadczeń zdrowotnych w Oddziale Klinicznym </w:t>
      </w:r>
      <w:r w:rsidR="00F84BE7">
        <w:rPr>
          <w:rFonts w:ascii="Garamond" w:hAnsi="Garamond"/>
          <w:b/>
        </w:rPr>
        <w:t>Chirurgii Szczękowo-Twarzowej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 Chirurgi</w:t>
      </w:r>
      <w:r w:rsidR="005F20AE">
        <w:rPr>
          <w:rFonts w:ascii="Garamond" w:hAnsi="Garamond"/>
          <w:b/>
        </w:rPr>
        <w:t xml:space="preserve">i Szczękowo-Twarzowej </w:t>
      </w:r>
      <w:r w:rsidR="006C1EED" w:rsidRPr="00234251">
        <w:rPr>
          <w:rFonts w:ascii="Garamond" w:hAnsi="Garamond"/>
          <w:b/>
        </w:rPr>
        <w:t>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CB3F5D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1F4576E0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3B3BA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udokumentowanego doświadczenia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3B3BAA" w:rsidRPr="003B3BA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w wykonywaniu zabiegów z zakresu traumatologii szczękowo twarzowej oraz zabiegów z zakresu chirurgii onkologicznej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4B621F26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 xml:space="preserve">, tel. 12 424 </w:t>
      </w:r>
      <w:r w:rsidR="00E14E3C">
        <w:rPr>
          <w:rFonts w:ascii="Garamond" w:hAnsi="Garamond"/>
        </w:rPr>
        <w:t>78 28</w:t>
      </w:r>
      <w:r w:rsidRPr="00234251">
        <w:rPr>
          <w:rFonts w:ascii="Garamond" w:hAnsi="Garamond"/>
        </w:rPr>
        <w:t>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411C79" w:rsidRDefault="00411C79" w:rsidP="00C81232">
      <w:r>
        <w:separator/>
      </w:r>
    </w:p>
  </w:endnote>
  <w:endnote w:type="continuationSeparator" w:id="0">
    <w:p w14:paraId="1CF4DFFB" w14:textId="77777777" w:rsidR="00411C79" w:rsidRDefault="00411C7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411C79" w:rsidRDefault="00411C7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411C79" w:rsidRDefault="00411C7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649E0FFE" w:rsidR="00411C79" w:rsidRDefault="00411C7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5ED5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411C79" w:rsidRDefault="00411C7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411C79" w:rsidRDefault="00411C79">
    <w:pPr>
      <w:pStyle w:val="Stopka"/>
    </w:pPr>
  </w:p>
  <w:p w14:paraId="5C4BCE41" w14:textId="77777777" w:rsidR="00411C79" w:rsidRDefault="00411C7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411C79" w:rsidRDefault="00411C79" w:rsidP="00C81232">
      <w:r>
        <w:separator/>
      </w:r>
    </w:p>
  </w:footnote>
  <w:footnote w:type="continuationSeparator" w:id="0">
    <w:p w14:paraId="4D5BFAE0" w14:textId="77777777" w:rsidR="00411C79" w:rsidRDefault="00411C79" w:rsidP="00C81232">
      <w:r>
        <w:continuationSeparator/>
      </w:r>
    </w:p>
  </w:footnote>
  <w:footnote w:id="1">
    <w:p w14:paraId="65FAB260" w14:textId="77777777" w:rsidR="00411C79" w:rsidRDefault="00411C7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411C79" w:rsidRDefault="00411C7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411C79" w:rsidRDefault="00411C79" w:rsidP="009B5741">
      <w:pPr>
        <w:pStyle w:val="Tekstprzypisudolnego"/>
      </w:pPr>
    </w:p>
    <w:p w14:paraId="140E87A4" w14:textId="77777777" w:rsidR="00411C79" w:rsidRDefault="00411C79" w:rsidP="009B5741">
      <w:pPr>
        <w:pStyle w:val="Tekstprzypisudolnego"/>
      </w:pPr>
    </w:p>
    <w:p w14:paraId="0C764A6A" w14:textId="77777777" w:rsidR="00411C79" w:rsidRDefault="00411C79" w:rsidP="009B5741">
      <w:pPr>
        <w:pStyle w:val="Tekstprzypisudolnego"/>
      </w:pPr>
    </w:p>
    <w:p w14:paraId="311181F3" w14:textId="77777777" w:rsidR="00411C79" w:rsidRDefault="00411C7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411C79" w:rsidRDefault="00411C7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174B0"/>
    <w:rsid w:val="00023BB6"/>
    <w:rsid w:val="0003230B"/>
    <w:rsid w:val="00032315"/>
    <w:rsid w:val="00033D6F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2D95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4E2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24E80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3BAA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1C79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54B8"/>
    <w:rsid w:val="004665E5"/>
    <w:rsid w:val="004666BA"/>
    <w:rsid w:val="00470657"/>
    <w:rsid w:val="004712B8"/>
    <w:rsid w:val="00471F2E"/>
    <w:rsid w:val="00473DC0"/>
    <w:rsid w:val="004829A3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2973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0AE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5ED5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4447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1D8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35F56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BC4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0693"/>
    <w:rsid w:val="008C46D5"/>
    <w:rsid w:val="008C6A96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17365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B38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4361D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4E3C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84BE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6B1770-1F5B-4DDC-8087-D2A0FC5E9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19</Pages>
  <Words>5274</Words>
  <Characters>31647</Characters>
  <Application>Microsoft Office Word</Application>
  <DocSecurity>0</DocSecurity>
  <Lines>263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36848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52</cp:revision>
  <cp:lastPrinted>2022-12-20T13:17:00Z</cp:lastPrinted>
  <dcterms:created xsi:type="dcterms:W3CDTF">2022-12-15T21:19:00Z</dcterms:created>
  <dcterms:modified xsi:type="dcterms:W3CDTF">2023-12-13T12:04:00Z</dcterms:modified>
</cp:coreProperties>
</file>