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59500E" w:rsidRDefault="0060494A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 xml:space="preserve">Załącznik nr </w:t>
      </w:r>
      <w:r w:rsidRPr="008D36ED">
        <w:rPr>
          <w:rFonts w:cs="Arial"/>
          <w:i/>
          <w:sz w:val="20"/>
          <w:szCs w:val="22"/>
        </w:rPr>
        <w:t>3</w:t>
      </w:r>
      <w:r w:rsidR="0059500E" w:rsidRPr="0059500E">
        <w:rPr>
          <w:rFonts w:cs="Arial"/>
          <w:i/>
          <w:sz w:val="20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do zapytania ofertowego na wynajem sali i usługę cateringową w Krakowie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  <w:bookmarkStart w:id="0" w:name="_GoBack"/>
      <w:bookmarkEnd w:id="0"/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5A634C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5A634C">
        <w:rPr>
          <w:rFonts w:cs="Arial"/>
          <w:sz w:val="22"/>
          <w:szCs w:val="22"/>
        </w:rPr>
        <w:t>12.02.2021 r.</w:t>
      </w:r>
      <w:r>
        <w:rPr>
          <w:rFonts w:cs="Arial"/>
          <w:sz w:val="22"/>
          <w:szCs w:val="22"/>
        </w:rPr>
        <w:t xml:space="preserve"> </w:t>
      </w:r>
      <w:r w:rsidR="005A634C" w:rsidRPr="005A634C">
        <w:rPr>
          <w:rFonts w:cs="Arial"/>
          <w:sz w:val="22"/>
          <w:szCs w:val="22"/>
        </w:rPr>
        <w:t>na wykonawcę transportu krw</w:t>
      </w:r>
      <w:r w:rsidR="005A634C">
        <w:rPr>
          <w:rFonts w:cs="Arial"/>
          <w:sz w:val="22"/>
          <w:szCs w:val="22"/>
        </w:rPr>
        <w:t xml:space="preserve">i i preparatów krwiopochodnych </w:t>
      </w:r>
      <w:r w:rsidR="005A634C" w:rsidRPr="005A634C">
        <w:rPr>
          <w:rFonts w:cs="Arial"/>
          <w:sz w:val="22"/>
          <w:szCs w:val="22"/>
        </w:rPr>
        <w:t>w ramach projektu pn. „Profilaktyka nowotworów wątroby – Pomyśl o wątr</w:t>
      </w:r>
      <w:r w:rsidR="005A634C">
        <w:rPr>
          <w:rFonts w:cs="Arial"/>
          <w:sz w:val="22"/>
          <w:szCs w:val="22"/>
        </w:rPr>
        <w:t>obie nim ona przypomni o sobie”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5A634C">
        <w:rPr>
          <w:rFonts w:cs="Arial"/>
          <w:sz w:val="22"/>
          <w:szCs w:val="22"/>
        </w:rPr>
        <w:t>o</w:t>
      </w:r>
      <w:r w:rsidRPr="0060494A">
        <w:rPr>
          <w:rFonts w:cs="Arial"/>
          <w:sz w:val="22"/>
          <w:szCs w:val="22"/>
        </w:rPr>
        <w:t>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5A634C" w:rsidRPr="005A634C" w:rsidRDefault="005A634C" w:rsidP="005A634C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5A634C">
      <w:rPr>
        <w:rFonts w:ascii="Calibri" w:hAnsi="Calibri"/>
        <w:sz w:val="16"/>
        <w:szCs w:val="16"/>
      </w:rPr>
      <w:t>Projekt „Profilaktyka nowotworów wątroby – Pomyśl o wątrobie nim ona przypomni o sobie”</w:t>
    </w:r>
  </w:p>
  <w:p w:rsidR="00A9553B" w:rsidRPr="00CC69C9" w:rsidRDefault="005A634C" w:rsidP="005A634C">
    <w:pPr>
      <w:tabs>
        <w:tab w:val="center" w:pos="4536"/>
        <w:tab w:val="right" w:pos="9072"/>
      </w:tabs>
      <w:jc w:val="center"/>
    </w:pPr>
    <w:r w:rsidRPr="005A634C">
      <w:rPr>
        <w:rFonts w:ascii="Calibri" w:hAnsi="Calibri"/>
        <w:sz w:val="16"/>
        <w:szCs w:val="16"/>
      </w:rPr>
      <w:t>nr POWR.05.01.00-00-0013/19 współfinansowany ze środków Unii Europejskiej z Europejskiego Funduszu Społecznego, w ramach Programu Operacyjnego Wiedza Edukacja Rozwój 2014-2020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2B5CB4"/>
    <w:rsid w:val="00333C42"/>
    <w:rsid w:val="00350DB2"/>
    <w:rsid w:val="004C72D9"/>
    <w:rsid w:val="005268E3"/>
    <w:rsid w:val="00544459"/>
    <w:rsid w:val="00554A2F"/>
    <w:rsid w:val="0056162F"/>
    <w:rsid w:val="0059500E"/>
    <w:rsid w:val="005A634C"/>
    <w:rsid w:val="005D20E2"/>
    <w:rsid w:val="0060494A"/>
    <w:rsid w:val="006561D5"/>
    <w:rsid w:val="00716FBC"/>
    <w:rsid w:val="00717EFF"/>
    <w:rsid w:val="007539DE"/>
    <w:rsid w:val="00755C9E"/>
    <w:rsid w:val="00782D9C"/>
    <w:rsid w:val="007B614A"/>
    <w:rsid w:val="0081445F"/>
    <w:rsid w:val="00847F53"/>
    <w:rsid w:val="008D36ED"/>
    <w:rsid w:val="008D4664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  <w:rsid w:val="00F95E6B"/>
    <w:rsid w:val="00FF3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B6CDD-D06C-41A0-B034-A953C0FBA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Karolina Kosibowicz-Adamczuk</cp:lastModifiedBy>
  <cp:revision>4</cp:revision>
  <cp:lastPrinted>2020-02-14T07:47:00Z</cp:lastPrinted>
  <dcterms:created xsi:type="dcterms:W3CDTF">2021-02-12T08:10:00Z</dcterms:created>
  <dcterms:modified xsi:type="dcterms:W3CDTF">2021-03-03T11:28:00Z</dcterms:modified>
</cp:coreProperties>
</file>