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E575C2">
              <w:rPr>
                <w:rFonts w:eastAsia="Lucida Sans Unicode"/>
                <w:b/>
                <w:kern w:val="3"/>
                <w:lang w:eastAsia="zh-CN" w:bidi="hi-IN"/>
              </w:rPr>
              <w:t>3</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E575C2" w:rsidRPr="00E575C2">
              <w:rPr>
                <w:rFonts w:eastAsia="Lucida Sans Unicode"/>
                <w:b/>
                <w:kern w:val="3"/>
                <w:lang w:eastAsia="zh-CN" w:bidi="hi-IN"/>
              </w:rPr>
              <w:t xml:space="preserve">Piec </w:t>
            </w:r>
            <w:proofErr w:type="spellStart"/>
            <w:r w:rsidR="00E575C2" w:rsidRPr="00E575C2">
              <w:rPr>
                <w:rFonts w:eastAsia="Lucida Sans Unicode"/>
                <w:b/>
                <w:kern w:val="3"/>
                <w:lang w:eastAsia="zh-CN" w:bidi="hi-IN"/>
              </w:rPr>
              <w:t>hybrydyzacyjny</w:t>
            </w:r>
            <w:proofErr w:type="spellEnd"/>
            <w:r w:rsidR="00DE4A8F">
              <w:rPr>
                <w:rFonts w:eastAsia="Lucida Sans Unicode"/>
                <w:b/>
                <w:kern w:val="3"/>
                <w:lang w:eastAsia="zh-CN" w:bidi="hi-IN"/>
              </w:rPr>
              <w:t xml:space="preserve"> (1</w:t>
            </w:r>
            <w:r w:rsidR="00ED3C3F">
              <w:rPr>
                <w:rFonts w:eastAsia="Lucida Sans Unicode"/>
                <w:b/>
                <w:kern w:val="3"/>
                <w:lang w:eastAsia="zh-CN" w:bidi="hi-IN"/>
              </w:rPr>
              <w:t xml:space="preserve"> szt.</w:t>
            </w:r>
            <w:r w:rsidR="007A74E5">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972E75">
              <w:t xml:space="preserve"> </w:t>
            </w:r>
            <w:r w:rsidR="00AC0FDB">
              <w:t xml:space="preserve"> </w:t>
            </w:r>
            <w:r w:rsidR="00ED3C3F">
              <w:t xml:space="preserve"> </w:t>
            </w:r>
            <w:r w:rsidR="00C0321E">
              <w:t xml:space="preserve"> </w:t>
            </w:r>
            <w:r w:rsidR="00BE11D3">
              <w:t xml:space="preserve"> </w:t>
            </w:r>
            <w:r w:rsidR="00E575C2">
              <w:t xml:space="preserve"> </w:t>
            </w:r>
            <w:r w:rsidR="00E575C2" w:rsidRPr="00E575C2">
              <w:rPr>
                <w:rFonts w:ascii="Century Gothic" w:eastAsia="Times New Roman" w:hAnsi="Century Gothic" w:cs="Times New Roman"/>
                <w:b/>
                <w:sz w:val="20"/>
                <w:szCs w:val="20"/>
              </w:rPr>
              <w:t xml:space="preserve">Piec </w:t>
            </w:r>
            <w:proofErr w:type="spellStart"/>
            <w:r w:rsidR="00E575C2" w:rsidRPr="00E575C2">
              <w:rPr>
                <w:rFonts w:ascii="Century Gothic" w:eastAsia="Times New Roman" w:hAnsi="Century Gothic" w:cs="Times New Roman"/>
                <w:b/>
                <w:sz w:val="20"/>
                <w:szCs w:val="20"/>
              </w:rPr>
              <w:t>hybrydyzacyjny</w:t>
            </w:r>
            <w:proofErr w:type="spellEnd"/>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1832F6"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ED3C3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3,5” wyświetlacz TFT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Sterowanie 32-bitowym mikroprocesorem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Szybkość rotacji</w:t>
            </w:r>
            <w:r>
              <w:rPr>
                <w:rFonts w:ascii="Times New Roman" w:hAnsi="Times New Roman" w:cs="Times New Roman"/>
              </w:rPr>
              <w:t xml:space="preserve"> w zakresie: 5-95</w:t>
            </w:r>
            <w:r w:rsidRPr="00FA0F8A">
              <w:rPr>
                <w:rFonts w:ascii="Times New Roman" w:hAnsi="Times New Roman" w:cs="Times New Roman"/>
              </w:rPr>
              <w:t>rpm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pacing w:after="0" w:line="240" w:lineRule="auto"/>
              <w:jc w:val="center"/>
              <w:rPr>
                <w:rFonts w:ascii="Times New Roman" w:hAnsi="Times New Roman" w:cs="Times New Roman"/>
              </w:rPr>
            </w:pPr>
            <w:r w:rsidRPr="00FA0F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wymagany zakres 0 pkt, największy 3 pkt, inne proporcjonalnie mniej</w:t>
            </w:r>
            <w:r w:rsidR="003E6381" w:rsidRPr="0083382B">
              <w:rPr>
                <w:rFonts w:ascii="Times New Roman" w:hAnsi="Times New Roman" w:cs="Times New Roman"/>
              </w:rPr>
              <w:t xml:space="preserve"> od największego</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Pr>
                <w:rFonts w:ascii="Times New Roman" w:hAnsi="Times New Roman" w:cs="Times New Roman"/>
              </w:rPr>
              <w:t>Szybkość kołysania: 5- 95</w:t>
            </w:r>
            <w:r w:rsidRPr="00FA0F8A">
              <w:rPr>
                <w:rFonts w:ascii="Times New Roman" w:hAnsi="Times New Roman" w:cs="Times New Roman"/>
              </w:rPr>
              <w:t>rpm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A32990">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 xml:space="preserve">Zakres regulacji </w:t>
            </w:r>
            <w:r>
              <w:rPr>
                <w:rFonts w:ascii="Times New Roman" w:hAnsi="Times New Roman" w:cs="Times New Roman"/>
              </w:rPr>
              <w:t>temperatury: od +5°C do 80</w:t>
            </w:r>
            <w:r w:rsidRPr="00FA0F8A">
              <w:rPr>
                <w:rFonts w:ascii="Times New Roman" w:hAnsi="Times New Roman" w:cs="Times New Roman"/>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FA0F8A">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wymagany zakres 0 pkt, największy 5 pkt, inne proporcjonalnie mniej</w:t>
            </w:r>
            <w:r w:rsidR="003E6381" w:rsidRPr="0083382B">
              <w:rPr>
                <w:rFonts w:ascii="Times New Roman" w:hAnsi="Times New Roman" w:cs="Times New Roman"/>
              </w:rPr>
              <w:t xml:space="preserve"> od największego</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Regulacja temperatury ze skokiem co 0,1°C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Jednorodność temperatury: ± 0.2°C w 37°C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Dokładność temperatury: ± 0.2°C w 37°C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Wymiary wewnętrzne komory min. 340x225x260mm (sz. x dł. x wys.)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A32990">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Wymiary zewnętrzne urządzenia max. 450x470x460mm (sz. x dł. x wys.)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A32990">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Pr>
                <w:rFonts w:ascii="Times New Roman" w:hAnsi="Times New Roman" w:cs="Times New Roman"/>
              </w:rPr>
              <w:t xml:space="preserve">Waga: max. 35 </w:t>
            </w:r>
            <w:r w:rsidRPr="00EF7053">
              <w:rPr>
                <w:rFonts w:ascii="Times New Roman" w:hAnsi="Times New Roman" w:cs="Times New Roman"/>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FA0F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FA0F8A">
              <w:rPr>
                <w:rFonts w:ascii="Times New Roman" w:hAnsi="Times New Roman" w:cs="Times New Roman"/>
              </w:rPr>
              <w:t xml:space="preserve">wymagana waga 0 pkt, </w:t>
            </w:r>
            <w:r w:rsidRPr="0083382B">
              <w:rPr>
                <w:rFonts w:ascii="Times New Roman" w:hAnsi="Times New Roman" w:cs="Times New Roman"/>
              </w:rPr>
              <w:t>najniższa 5 pkt, inne proporcjonalnie mniej</w:t>
            </w:r>
            <w:r w:rsidR="003E6381" w:rsidRPr="0083382B">
              <w:rPr>
                <w:rFonts w:ascii="Times New Roman" w:hAnsi="Times New Roman" w:cs="Times New Roman"/>
              </w:rPr>
              <w:t xml:space="preserve"> od najniższej</w:t>
            </w:r>
            <w:bookmarkStart w:id="0" w:name="_GoBack"/>
            <w:bookmarkEnd w:id="0"/>
          </w:p>
        </w:tc>
      </w:tr>
      <w:tr w:rsidR="00E575C2" w:rsidRPr="00527FA5" w:rsidTr="00CE39DC">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575C2" w:rsidRPr="00FA0F8A" w:rsidRDefault="00E575C2" w:rsidP="00E575C2">
            <w:pPr>
              <w:rPr>
                <w:rFonts w:ascii="Times New Roman" w:hAnsi="Times New Roman" w:cs="Times New Roman"/>
              </w:rPr>
            </w:pPr>
            <w:r w:rsidRPr="00A32990">
              <w:rPr>
                <w:rFonts w:ascii="Times New Roman" w:hAnsi="Times New Roman" w:cs="Times New Roman"/>
                <w:b/>
              </w:rPr>
              <w:t>Instalacja</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Montaż</w:t>
            </w:r>
            <w:r w:rsidR="00C377E5">
              <w:rPr>
                <w:rFonts w:ascii="Times New Roman" w:hAnsi="Times New Roman" w:cs="Times New Roman"/>
              </w:rPr>
              <w:t xml:space="preserve"> i uruchomienie</w:t>
            </w:r>
            <w:r w:rsidRPr="00127F3E">
              <w:rPr>
                <w:rFonts w:ascii="Times New Roman" w:hAnsi="Times New Roman" w:cs="Times New Roman"/>
              </w:rPr>
              <w:t xml:space="preserve"> urządze</w:t>
            </w:r>
            <w:r w:rsidR="00C377E5">
              <w:rPr>
                <w:rFonts w:ascii="Times New Roman" w:hAnsi="Times New Roman" w:cs="Times New Roman"/>
              </w:rPr>
              <w:t>nia</w:t>
            </w:r>
            <w:r w:rsidRPr="00127F3E">
              <w:rPr>
                <w:rFonts w:ascii="Times New Roman" w:hAnsi="Times New Roman" w:cs="Times New Roman"/>
              </w:rPr>
              <w:t xml:space="preserve"> – we wskazanych pomieszczeniach NSSU Kraków –Prokocim.</w:t>
            </w:r>
          </w:p>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Wykonawca zobowiązuje się, że wszystkie prace</w:t>
            </w:r>
            <w:r w:rsidR="00C377E5">
              <w:rPr>
                <w:rFonts w:ascii="Times New Roman" w:hAnsi="Times New Roman" w:cs="Times New Roman"/>
              </w:rPr>
              <w:t xml:space="preserve"> </w:t>
            </w:r>
            <w:r w:rsidRPr="00127F3E">
              <w:rPr>
                <w:rFonts w:ascii="Times New Roman" w:hAnsi="Times New Roman" w:cs="Times New Roman"/>
              </w:rPr>
              <w:t>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p w:rsidR="00E575C2" w:rsidRPr="00127F3E" w:rsidRDefault="00E575C2" w:rsidP="00EA0FC7">
            <w:pPr>
              <w:rPr>
                <w:rFonts w:ascii="Times New Roman" w:hAnsi="Times New Roman" w:cs="Times New Roman"/>
              </w:rPr>
            </w:pP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 obiektów</w:t>
            </w:r>
            <w:r w:rsidR="00C377E5">
              <w:rPr>
                <w:rFonts w:ascii="Times New Roman" w:hAnsi="Times New Roman" w:cs="Times New Roman"/>
              </w:rPr>
              <w:t xml:space="preserve">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bl>
    <w:p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E575C2" w:rsidRDefault="00EF49E0" w:rsidP="00E575C2">
            <w:pPr>
              <w:pStyle w:val="Akapitzlist"/>
              <w:widowControl w:val="0"/>
              <w:numPr>
                <w:ilvl w:val="0"/>
                <w:numId w:val="32"/>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E575C2" w:rsidRPr="00127F3E" w:rsidRDefault="00E575C2"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E575C2" w:rsidRPr="00127F3E" w:rsidRDefault="00E575C2"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473E80">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473E80">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E575C2" w:rsidRPr="00127F3E" w:rsidRDefault="00E575C2"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3E9" w:rsidRDefault="00EE73E9" w:rsidP="005A1349">
      <w:pPr>
        <w:spacing w:after="0" w:line="240" w:lineRule="auto"/>
      </w:pPr>
      <w:r>
        <w:separator/>
      </w:r>
    </w:p>
  </w:endnote>
  <w:endnote w:type="continuationSeparator" w:id="0">
    <w:p w:rsidR="00EE73E9" w:rsidRDefault="00EE73E9"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425FA4" w:rsidRDefault="00425FA4">
        <w:pPr>
          <w:pStyle w:val="Stopka"/>
          <w:jc w:val="right"/>
        </w:pPr>
        <w:r>
          <w:fldChar w:fldCharType="begin"/>
        </w:r>
        <w:r>
          <w:instrText>PAGE   \* MERGEFORMAT</w:instrText>
        </w:r>
        <w:r>
          <w:fldChar w:fldCharType="separate"/>
        </w:r>
        <w:r w:rsidR="0083382B">
          <w:rPr>
            <w:noProof/>
          </w:rPr>
          <w:t>5</w:t>
        </w:r>
        <w:r>
          <w:fldChar w:fldCharType="end"/>
        </w:r>
      </w:p>
    </w:sdtContent>
  </w:sdt>
  <w:p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3E9" w:rsidRDefault="00EE73E9" w:rsidP="005A1349">
      <w:pPr>
        <w:spacing w:after="0" w:line="240" w:lineRule="auto"/>
      </w:pPr>
      <w:r>
        <w:separator/>
      </w:r>
    </w:p>
  </w:footnote>
  <w:footnote w:type="continuationSeparator" w:id="0">
    <w:p w:rsidR="00EE73E9" w:rsidRDefault="00EE73E9"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3A529789" wp14:editId="0D8C3BB6">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E575C2">
      <w:rPr>
        <w:rFonts w:ascii="Garamond" w:eastAsia="Times New Roman" w:hAnsi="Garamond" w:cs="Times New Roman"/>
      </w:rPr>
      <w:t>3</w:t>
    </w:r>
  </w:p>
  <w:p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7"/>
  </w:num>
  <w:num w:numId="2">
    <w:abstractNumId w:val="6"/>
  </w:num>
  <w:num w:numId="3">
    <w:abstractNumId w:val="7"/>
  </w:num>
  <w:num w:numId="4">
    <w:abstractNumId w:val="22"/>
  </w:num>
  <w:num w:numId="5">
    <w:abstractNumId w:val="0"/>
  </w:num>
  <w:num w:numId="6">
    <w:abstractNumId w:val="18"/>
  </w:num>
  <w:num w:numId="7">
    <w:abstractNumId w:val="21"/>
  </w:num>
  <w:num w:numId="8">
    <w:abstractNumId w:val="30"/>
  </w:num>
  <w:num w:numId="9">
    <w:abstractNumId w:val="16"/>
  </w:num>
  <w:num w:numId="10">
    <w:abstractNumId w:val="31"/>
  </w:num>
  <w:num w:numId="11">
    <w:abstractNumId w:val="20"/>
  </w:num>
  <w:num w:numId="12">
    <w:abstractNumId w:val="28"/>
  </w:num>
  <w:num w:numId="13">
    <w:abstractNumId w:val="19"/>
  </w:num>
  <w:num w:numId="14">
    <w:abstractNumId w:val="3"/>
  </w:num>
  <w:num w:numId="15">
    <w:abstractNumId w:val="9"/>
  </w:num>
  <w:num w:numId="16">
    <w:abstractNumId w:val="32"/>
  </w:num>
  <w:num w:numId="17">
    <w:abstractNumId w:val="2"/>
  </w:num>
  <w:num w:numId="18">
    <w:abstractNumId w:val="26"/>
  </w:num>
  <w:num w:numId="19">
    <w:abstractNumId w:val="13"/>
  </w:num>
  <w:num w:numId="20">
    <w:abstractNumId w:val="11"/>
  </w:num>
  <w:num w:numId="21">
    <w:abstractNumId w:val="10"/>
  </w:num>
  <w:num w:numId="22">
    <w:abstractNumId w:val="23"/>
  </w:num>
  <w:num w:numId="23">
    <w:abstractNumId w:val="25"/>
  </w:num>
  <w:num w:numId="24">
    <w:abstractNumId w:val="27"/>
  </w:num>
  <w:num w:numId="25">
    <w:abstractNumId w:val="12"/>
  </w:num>
  <w:num w:numId="26">
    <w:abstractNumId w:val="15"/>
  </w:num>
  <w:num w:numId="27">
    <w:abstractNumId w:val="29"/>
  </w:num>
  <w:num w:numId="28">
    <w:abstractNumId w:val="4"/>
  </w:num>
  <w:num w:numId="29">
    <w:abstractNumId w:val="5"/>
  </w:num>
  <w:num w:numId="30">
    <w:abstractNumId w:val="8"/>
  </w:num>
  <w:num w:numId="31">
    <w:abstractNumId w:val="14"/>
  </w:num>
  <w:num w:numId="32">
    <w:abstractNumId w:val="24"/>
  </w:num>
  <w:num w:numId="3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4449"/>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2F6"/>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2508D"/>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E6381"/>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3AE"/>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82B"/>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E4868"/>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0A89"/>
    <w:rsid w:val="00A84D4E"/>
    <w:rsid w:val="00A85509"/>
    <w:rsid w:val="00A86592"/>
    <w:rsid w:val="00A86DAE"/>
    <w:rsid w:val="00AA46FD"/>
    <w:rsid w:val="00AA48D9"/>
    <w:rsid w:val="00AA70CE"/>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377E5"/>
    <w:rsid w:val="00C407EA"/>
    <w:rsid w:val="00C40A94"/>
    <w:rsid w:val="00C41914"/>
    <w:rsid w:val="00C42125"/>
    <w:rsid w:val="00C43B7B"/>
    <w:rsid w:val="00C4474C"/>
    <w:rsid w:val="00C474C1"/>
    <w:rsid w:val="00C50C49"/>
    <w:rsid w:val="00C514BF"/>
    <w:rsid w:val="00C51718"/>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3C3F"/>
    <w:rsid w:val="00ED413F"/>
    <w:rsid w:val="00ED7D6C"/>
    <w:rsid w:val="00EE3588"/>
    <w:rsid w:val="00EE73E9"/>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2B209-D3C6-47CE-886D-1D13E50BE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1140</Words>
  <Characters>6842</Characters>
  <Application>Microsoft Office Word</Application>
  <DocSecurity>0</DocSecurity>
  <Lines>57</Lines>
  <Paragraphs>15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4</cp:revision>
  <cp:lastPrinted>2018-12-19T15:52:00Z</cp:lastPrinted>
  <dcterms:created xsi:type="dcterms:W3CDTF">2019-06-20T18:36:00Z</dcterms:created>
  <dcterms:modified xsi:type="dcterms:W3CDTF">2019-06-24T08:28:00Z</dcterms:modified>
</cp:coreProperties>
</file>