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A537C0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A537C0" w:rsidRDefault="005E0690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A537C0">
        <w:rPr>
          <w:rFonts w:ascii="Times New Roman" w:eastAsia="Times New Roman" w:hAnsi="Times New Roman" w:cs="Times New Roman"/>
          <w:lang w:eastAsia="ar-SA"/>
        </w:rPr>
        <w:t>NSSU.DFP.271.40</w:t>
      </w:r>
      <w:r w:rsidR="003B2074" w:rsidRPr="00A537C0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A537C0">
        <w:rPr>
          <w:rFonts w:ascii="Times New Roman" w:eastAsia="Times New Roman" w:hAnsi="Times New Roman" w:cs="Times New Roman"/>
          <w:lang w:eastAsia="ar-SA"/>
        </w:rPr>
        <w:tab/>
      </w:r>
      <w:r w:rsidR="003B2074" w:rsidRPr="00A537C0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A537C0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A537C0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A537C0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A537C0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A537C0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A537C0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A537C0">
        <w:rPr>
          <w:rFonts w:ascii="Times New Roman" w:eastAsia="Times New Roman" w:hAnsi="Times New Roman" w:cs="Times New Roman"/>
          <w:lang w:eastAsia="ar-SA"/>
        </w:rPr>
        <w:tab/>
      </w:r>
      <w:r w:rsidRPr="00A537C0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7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371"/>
        <w:gridCol w:w="2458"/>
      </w:tblGrid>
      <w:tr w:rsidR="00610CEB" w:rsidRPr="00A537C0" w:rsidTr="005B09A2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A537C0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37C0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A537C0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37C0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A537C0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37C0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A537C0" w:rsidTr="005B09A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24ABA" w:rsidRPr="00A537C0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37C0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371" w:type="dxa"/>
            <w:vAlign w:val="center"/>
          </w:tcPr>
          <w:p w:rsidR="00EC73C1" w:rsidRPr="00A537C0" w:rsidRDefault="00FB148D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A537C0">
              <w:rPr>
                <w:rFonts w:ascii="Times New Roman" w:hAnsi="Times New Roman" w:cs="Times New Roman"/>
                <w:color w:val="000000"/>
              </w:rPr>
              <w:t xml:space="preserve">Baxter Polska Sp. z o. o., </w:t>
            </w:r>
          </w:p>
          <w:p w:rsidR="00064379" w:rsidRPr="00A537C0" w:rsidRDefault="00FB148D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A537C0">
              <w:rPr>
                <w:rFonts w:ascii="Times New Roman" w:hAnsi="Times New Roman" w:cs="Times New Roman"/>
                <w:color w:val="000000"/>
              </w:rPr>
              <w:t>ul. Kruczkowskiego 8, 00-380 Warszawa</w:t>
            </w:r>
          </w:p>
        </w:tc>
        <w:tc>
          <w:tcPr>
            <w:tcW w:w="2458" w:type="dxa"/>
            <w:vAlign w:val="center"/>
          </w:tcPr>
          <w:p w:rsidR="00FB148D" w:rsidRPr="00A537C0" w:rsidRDefault="00FB148D" w:rsidP="005B09A2">
            <w:pPr>
              <w:rPr>
                <w:rFonts w:ascii="Times New Roman" w:hAnsi="Times New Roman" w:cs="Times New Roman"/>
                <w:color w:val="000000"/>
              </w:rPr>
            </w:pPr>
            <w:r w:rsidRPr="00A537C0">
              <w:rPr>
                <w:rFonts w:ascii="Times New Roman" w:hAnsi="Times New Roman" w:cs="Times New Roman"/>
                <w:color w:val="000000"/>
              </w:rPr>
              <w:t xml:space="preserve">część 1: </w:t>
            </w:r>
            <w:r w:rsidRPr="00A537C0">
              <w:rPr>
                <w:rFonts w:ascii="Times New Roman" w:hAnsi="Times New Roman" w:cs="Times New Roman"/>
                <w:color w:val="000000"/>
              </w:rPr>
              <w:t>1 422 072,22 zł</w:t>
            </w:r>
          </w:p>
          <w:p w:rsidR="002F767E" w:rsidRPr="00A537C0" w:rsidRDefault="00FB148D" w:rsidP="005B09A2">
            <w:pPr>
              <w:rPr>
                <w:rFonts w:ascii="Times New Roman" w:hAnsi="Times New Roman" w:cs="Times New Roman"/>
                <w:color w:val="000000"/>
              </w:rPr>
            </w:pPr>
            <w:r w:rsidRPr="00A537C0">
              <w:rPr>
                <w:rFonts w:ascii="Times New Roman" w:hAnsi="Times New Roman" w:cs="Times New Roman"/>
                <w:color w:val="000000"/>
              </w:rPr>
              <w:t xml:space="preserve">część 2: </w:t>
            </w:r>
            <w:r w:rsidRPr="00A537C0">
              <w:rPr>
                <w:rFonts w:ascii="Times New Roman" w:hAnsi="Times New Roman" w:cs="Times New Roman"/>
                <w:color w:val="000000"/>
              </w:rPr>
              <w:t>324 000,00 zł</w:t>
            </w:r>
          </w:p>
        </w:tc>
      </w:tr>
    </w:tbl>
    <w:p w:rsidR="005B09A2" w:rsidRPr="00A537C0" w:rsidRDefault="005B09A2" w:rsidP="005B09A2">
      <w:pPr>
        <w:ind w:left="-142"/>
        <w:rPr>
          <w:rFonts w:ascii="Times New Roman" w:hAnsi="Times New Roman" w:cs="Times New Roman"/>
        </w:rPr>
      </w:pPr>
    </w:p>
    <w:p w:rsidR="005E0690" w:rsidRPr="00A537C0" w:rsidRDefault="00E522DA" w:rsidP="005B09A2">
      <w:pPr>
        <w:ind w:left="-142"/>
        <w:rPr>
          <w:rFonts w:ascii="Times New Roman" w:hAnsi="Times New Roman" w:cs="Times New Roman"/>
        </w:rPr>
      </w:pPr>
      <w:r w:rsidRPr="00A537C0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0"/>
        <w:gridCol w:w="1760"/>
      </w:tblGrid>
      <w:tr w:rsidR="005E0690" w:rsidRPr="00A537C0" w:rsidTr="005B09A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690" w:rsidRPr="00A537C0" w:rsidRDefault="005E0690" w:rsidP="005B09A2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A537C0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690" w:rsidRPr="00A537C0" w:rsidRDefault="005E0690" w:rsidP="00FF36DC">
            <w:pPr>
              <w:jc w:val="right"/>
              <w:rPr>
                <w:rFonts w:ascii="Times New Roman" w:hAnsi="Times New Roman" w:cs="Times New Roman"/>
              </w:rPr>
            </w:pPr>
            <w:r w:rsidRPr="00A537C0">
              <w:rPr>
                <w:rFonts w:ascii="Times New Roman" w:hAnsi="Times New Roman" w:cs="Times New Roman"/>
              </w:rPr>
              <w:t xml:space="preserve">1 451 790,00 zł </w:t>
            </w:r>
          </w:p>
        </w:tc>
      </w:tr>
      <w:tr w:rsidR="005E0690" w:rsidRPr="00A537C0" w:rsidTr="005B09A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690" w:rsidRPr="00A537C0" w:rsidRDefault="005E0690">
            <w:pPr>
              <w:jc w:val="both"/>
              <w:rPr>
                <w:rFonts w:ascii="Times New Roman" w:hAnsi="Times New Roman" w:cs="Times New Roman"/>
              </w:rPr>
            </w:pPr>
            <w:r w:rsidRPr="00A537C0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690" w:rsidRPr="00A537C0" w:rsidRDefault="005E0690" w:rsidP="00FF36DC">
            <w:pPr>
              <w:jc w:val="right"/>
              <w:rPr>
                <w:rFonts w:ascii="Times New Roman" w:hAnsi="Times New Roman" w:cs="Times New Roman"/>
              </w:rPr>
            </w:pPr>
            <w:r w:rsidRPr="00A537C0">
              <w:rPr>
                <w:rFonts w:ascii="Times New Roman" w:hAnsi="Times New Roman" w:cs="Times New Roman"/>
              </w:rPr>
              <w:t xml:space="preserve">345 600,00 zł </w:t>
            </w:r>
          </w:p>
        </w:tc>
      </w:tr>
    </w:tbl>
    <w:p w:rsidR="005E0690" w:rsidRPr="00A537C0" w:rsidRDefault="005E0690" w:rsidP="00E522DA">
      <w:pPr>
        <w:rPr>
          <w:rFonts w:ascii="Times New Roman" w:hAnsi="Times New Roman" w:cs="Times New Roman"/>
        </w:rPr>
      </w:pP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96" w:rsidRDefault="00016C96" w:rsidP="00D55D13">
      <w:r>
        <w:separator/>
      </w:r>
    </w:p>
  </w:endnote>
  <w:endnote w:type="continuationSeparator" w:id="0">
    <w:p w:rsidR="00016C96" w:rsidRDefault="00016C9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C65D2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96" w:rsidRDefault="00016C96" w:rsidP="00D55D13">
      <w:r>
        <w:separator/>
      </w:r>
    </w:p>
  </w:footnote>
  <w:footnote w:type="continuationSeparator" w:id="0">
    <w:p w:rsidR="00016C96" w:rsidRDefault="00016C9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6C96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0740"/>
    <w:rsid w:val="003428C6"/>
    <w:rsid w:val="00345DF7"/>
    <w:rsid w:val="00346AF5"/>
    <w:rsid w:val="003629C1"/>
    <w:rsid w:val="00362C48"/>
    <w:rsid w:val="00384E83"/>
    <w:rsid w:val="00390802"/>
    <w:rsid w:val="003B2074"/>
    <w:rsid w:val="003B2D9F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1909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09A2"/>
    <w:rsid w:val="005B708E"/>
    <w:rsid w:val="005D2066"/>
    <w:rsid w:val="005D5A49"/>
    <w:rsid w:val="005D5AB7"/>
    <w:rsid w:val="005E0690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2A08"/>
    <w:rsid w:val="00695F6F"/>
    <w:rsid w:val="006A14AA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7C0"/>
    <w:rsid w:val="00A53B32"/>
    <w:rsid w:val="00A63D64"/>
    <w:rsid w:val="00A865B0"/>
    <w:rsid w:val="00AA3074"/>
    <w:rsid w:val="00AA4E76"/>
    <w:rsid w:val="00AB51F3"/>
    <w:rsid w:val="00AC181C"/>
    <w:rsid w:val="00AC1FE7"/>
    <w:rsid w:val="00AD1BFE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7D7"/>
    <w:rsid w:val="00C17EC4"/>
    <w:rsid w:val="00C22A21"/>
    <w:rsid w:val="00C2503B"/>
    <w:rsid w:val="00C2573D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2D40"/>
    <w:rsid w:val="00E66619"/>
    <w:rsid w:val="00E72B59"/>
    <w:rsid w:val="00E76680"/>
    <w:rsid w:val="00E77895"/>
    <w:rsid w:val="00E90463"/>
    <w:rsid w:val="00E96DAF"/>
    <w:rsid w:val="00EA171F"/>
    <w:rsid w:val="00EB1D08"/>
    <w:rsid w:val="00EB41E1"/>
    <w:rsid w:val="00EC1637"/>
    <w:rsid w:val="00EC50A6"/>
    <w:rsid w:val="00EC73C1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B148D"/>
    <w:rsid w:val="00FC1215"/>
    <w:rsid w:val="00FC7E44"/>
    <w:rsid w:val="00FE5BA5"/>
    <w:rsid w:val="00FE75B5"/>
    <w:rsid w:val="00FF36D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6D52C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0AF16D-8486-465D-9BA6-A673B781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219</cp:revision>
  <cp:lastPrinted>2019-08-09T09:15:00Z</cp:lastPrinted>
  <dcterms:created xsi:type="dcterms:W3CDTF">2018-06-22T12:22:00Z</dcterms:created>
  <dcterms:modified xsi:type="dcterms:W3CDTF">2019-08-09T09:15:00Z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