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09BB0CF" w14:textId="77777777" w:rsidR="00F4170D" w:rsidRPr="00B73092" w:rsidRDefault="00F4170D" w:rsidP="00F4170D">
      <w:pPr>
        <w:suppressAutoHyphens/>
        <w:spacing w:after="0" w:line="240" w:lineRule="auto"/>
        <w:jc w:val="center"/>
        <w:rPr>
          <w:rFonts w:ascii="Times New Roman" w:eastAsia="Times New Roman" w:hAnsi="Times New Roman" w:cs="Times New Roman"/>
          <w:b/>
          <w:lang w:eastAsia="ar-SA"/>
        </w:rPr>
      </w:pPr>
      <w:r w:rsidRPr="00B73092">
        <w:rPr>
          <w:rFonts w:ascii="Times New Roman" w:eastAsia="Times New Roman" w:hAnsi="Times New Roman" w:cs="Times New Roman"/>
          <w:b/>
          <w:lang w:eastAsia="ar-SA"/>
        </w:rPr>
        <w:t xml:space="preserve">OPIS PRZEDMIOTU ZAMÓWIENIA </w:t>
      </w:r>
    </w:p>
    <w:p w14:paraId="6FDAA141" w14:textId="77777777" w:rsidR="00F4170D" w:rsidRDefault="00550A29" w:rsidP="00F4170D">
      <w:pPr>
        <w:suppressAutoHyphens/>
        <w:spacing w:after="0" w:line="240" w:lineRule="auto"/>
        <w:jc w:val="center"/>
        <w:rPr>
          <w:rFonts w:ascii="Times New Roman" w:eastAsia="Times New Roman" w:hAnsi="Times New Roman" w:cs="Times New Roman"/>
          <w:b/>
          <w:lang w:eastAsia="ar-SA"/>
        </w:rPr>
      </w:pPr>
      <w:r>
        <w:rPr>
          <w:rFonts w:ascii="Times New Roman" w:eastAsia="Times New Roman" w:hAnsi="Times New Roman" w:cs="Times New Roman"/>
          <w:b/>
          <w:lang w:eastAsia="ar-SA"/>
        </w:rPr>
        <w:t>Część 12 -</w:t>
      </w:r>
      <w:r w:rsidR="00F4170D" w:rsidRPr="00B73092">
        <w:rPr>
          <w:rFonts w:ascii="Times New Roman" w:eastAsia="Times New Roman" w:hAnsi="Times New Roman" w:cs="Times New Roman"/>
          <w:b/>
          <w:lang w:eastAsia="ar-SA"/>
        </w:rPr>
        <w:t xml:space="preserve"> </w:t>
      </w:r>
      <w:r w:rsidRPr="00550A29">
        <w:rPr>
          <w:rFonts w:ascii="Times New Roman" w:eastAsia="Times New Roman" w:hAnsi="Times New Roman" w:cs="Times New Roman"/>
          <w:b/>
          <w:lang w:eastAsia="ar-SA"/>
        </w:rPr>
        <w:t>Myjka ultradźwiękowa typ 2 (1 szt.)</w:t>
      </w:r>
    </w:p>
    <w:p w14:paraId="1BC90EB8" w14:textId="71764E19" w:rsidR="00630F0D" w:rsidRPr="00630F0D" w:rsidRDefault="00630F0D" w:rsidP="00630F0D">
      <w:pPr>
        <w:suppressAutoHyphens/>
        <w:spacing w:after="0" w:line="240" w:lineRule="auto"/>
        <w:jc w:val="center"/>
        <w:rPr>
          <w:rFonts w:ascii="Times New Roman" w:eastAsia="Calibri" w:hAnsi="Times New Roman" w:cs="Times New Roman"/>
          <w:b/>
          <w:color w:val="FF0000"/>
          <w:sz w:val="24"/>
          <w:szCs w:val="24"/>
        </w:rPr>
      </w:pPr>
      <w:r w:rsidRPr="00630F0D">
        <w:rPr>
          <w:rFonts w:ascii="Times New Roman" w:eastAsia="Calibri" w:hAnsi="Times New Roman" w:cs="Times New Roman"/>
          <w:b/>
          <w:color w:val="FF0000"/>
          <w:sz w:val="24"/>
          <w:szCs w:val="24"/>
        </w:rPr>
        <w:t>(po odpowiedziach 1)</w:t>
      </w:r>
      <w:bookmarkStart w:id="0" w:name="_GoBack"/>
      <w:bookmarkEnd w:id="0"/>
    </w:p>
    <w:p w14:paraId="31693353" w14:textId="77777777" w:rsidR="00550A29" w:rsidRDefault="00550A29" w:rsidP="00550A29">
      <w:pPr>
        <w:suppressAutoHyphens/>
        <w:spacing w:after="0" w:line="240" w:lineRule="auto"/>
        <w:rPr>
          <w:rFonts w:ascii="Times New Roman" w:eastAsia="Times New Roman" w:hAnsi="Times New Roman" w:cs="Times New Roman"/>
          <w:b/>
          <w:lang w:eastAsia="ar-SA"/>
        </w:rPr>
      </w:pPr>
    </w:p>
    <w:p w14:paraId="2BE2CE25" w14:textId="77777777" w:rsidR="00F4170D" w:rsidRPr="001007E0" w:rsidRDefault="00F4170D" w:rsidP="00550A29">
      <w:pPr>
        <w:suppressAutoHyphens/>
        <w:spacing w:after="0" w:line="240" w:lineRule="auto"/>
        <w:rPr>
          <w:rFonts w:ascii="Times New Roman" w:eastAsia="Lucida Sans Unicode" w:hAnsi="Times New Roman" w:cs="Times New Roman"/>
          <w:kern w:val="3"/>
          <w:lang w:eastAsia="zh-CN" w:bidi="hi-IN"/>
        </w:rPr>
      </w:pPr>
      <w:r w:rsidRPr="001007E0">
        <w:rPr>
          <w:rFonts w:ascii="Times New Roman" w:eastAsia="Lucida Sans Unicode" w:hAnsi="Times New Roman" w:cs="Times New Roman"/>
          <w:kern w:val="3"/>
          <w:lang w:eastAsia="zh-CN" w:bidi="hi-IN"/>
        </w:rPr>
        <w:t>Uwagi i objaśnienia:</w:t>
      </w:r>
    </w:p>
    <w:p w14:paraId="370B36DC" w14:textId="77777777" w:rsidR="00F4170D" w:rsidRPr="00B73092" w:rsidRDefault="00F4170D" w:rsidP="00F4170D">
      <w:pPr>
        <w:numPr>
          <w:ilvl w:val="0"/>
          <w:numId w:val="3"/>
        </w:numPr>
        <w:suppressAutoHyphens/>
        <w:autoSpaceDN w:val="0"/>
        <w:spacing w:after="0" w:line="288" w:lineRule="auto"/>
        <w:jc w:val="both"/>
        <w:rPr>
          <w:rFonts w:ascii="Times New Roman" w:eastAsia="Lucida Sans Unicode" w:hAnsi="Times New Roman" w:cs="Times New Roman"/>
          <w:kern w:val="3"/>
          <w:lang w:eastAsia="zh-CN" w:bidi="hi-IN"/>
        </w:rPr>
      </w:pPr>
      <w:r w:rsidRPr="00B73092">
        <w:rPr>
          <w:rFonts w:ascii="Times New Roman" w:eastAsia="Lucida Sans Unicode" w:hAnsi="Times New Roman" w:cs="Times New Roman"/>
          <w:kern w:val="3"/>
          <w:lang w:eastAsia="zh-CN" w:bidi="hi-IN"/>
        </w:rPr>
        <w:t>Parametry określone jako „tak” są parametrami granicznymi. Udzielenie odpowiedzi „nie”  lub innej nie stanowiącej jednoznacznego potwierdzenia spełniania warunku będzie skutkowało odrzuceniem oferty.</w:t>
      </w:r>
    </w:p>
    <w:p w14:paraId="44447275" w14:textId="77777777" w:rsidR="00F4170D" w:rsidRPr="00B73092" w:rsidRDefault="00F4170D" w:rsidP="00F4170D">
      <w:pPr>
        <w:numPr>
          <w:ilvl w:val="0"/>
          <w:numId w:val="3"/>
        </w:numPr>
        <w:suppressAutoHyphens/>
        <w:autoSpaceDN w:val="0"/>
        <w:spacing w:after="0" w:line="288" w:lineRule="auto"/>
        <w:jc w:val="both"/>
        <w:rPr>
          <w:rFonts w:ascii="Times New Roman" w:eastAsia="Lucida Sans Unicode" w:hAnsi="Times New Roman" w:cs="Times New Roman"/>
          <w:kern w:val="3"/>
          <w:lang w:val="en-US" w:eastAsia="zh-CN" w:bidi="hi-IN"/>
        </w:rPr>
      </w:pPr>
      <w:r w:rsidRPr="00B73092">
        <w:rPr>
          <w:rFonts w:ascii="Times New Roman" w:eastAsia="Lucida Sans Unicode" w:hAnsi="Times New Roman" w:cs="Times New Roman"/>
          <w:kern w:val="3"/>
          <w:lang w:eastAsia="zh-CN" w:bidi="hi-IN"/>
        </w:rPr>
        <w:t>Parametry o określonych warunkach liczbowych ( „=&gt;”  lub „&lt;=” ) są warunkami granicznymi, których niespełnienie spowoduje odrzucenie oferty. Wartość podana przy w/w oznaczeniach oznacza wartość wymaganą.</w:t>
      </w:r>
    </w:p>
    <w:p w14:paraId="10E7D8DC" w14:textId="77777777" w:rsidR="00F4170D" w:rsidRPr="00B73092" w:rsidRDefault="00F4170D" w:rsidP="00F4170D">
      <w:pPr>
        <w:numPr>
          <w:ilvl w:val="0"/>
          <w:numId w:val="3"/>
        </w:numPr>
        <w:suppressAutoHyphens/>
        <w:autoSpaceDN w:val="0"/>
        <w:spacing w:after="0" w:line="288" w:lineRule="auto"/>
        <w:jc w:val="both"/>
        <w:rPr>
          <w:rFonts w:ascii="Times New Roman" w:eastAsia="Lucida Sans Unicode" w:hAnsi="Times New Roman" w:cs="Times New Roman"/>
          <w:kern w:val="3"/>
          <w:lang w:eastAsia="zh-CN" w:bidi="hi-IN"/>
        </w:rPr>
      </w:pPr>
      <w:r w:rsidRPr="00B73092">
        <w:rPr>
          <w:rFonts w:ascii="Times New Roman" w:eastAsia="Lucida Sans Unicode" w:hAnsi="Times New Roman" w:cs="Times New Roman"/>
          <w:kern w:val="3"/>
          <w:lang w:eastAsia="zh-CN" w:bidi="hi-IN"/>
        </w:rPr>
        <w:t>Wykonawca zobowiązany jest do podania parametrów w jednostkach wskazanych w niniejszym opisie.</w:t>
      </w:r>
    </w:p>
    <w:p w14:paraId="2977280B" w14:textId="77777777" w:rsidR="00F4170D" w:rsidRPr="00B73092" w:rsidRDefault="00F4170D" w:rsidP="00F4170D">
      <w:pPr>
        <w:numPr>
          <w:ilvl w:val="0"/>
          <w:numId w:val="3"/>
        </w:numPr>
        <w:suppressAutoHyphens/>
        <w:autoSpaceDN w:val="0"/>
        <w:spacing w:after="0" w:line="288" w:lineRule="auto"/>
        <w:jc w:val="both"/>
        <w:rPr>
          <w:rFonts w:ascii="Times New Roman" w:eastAsia="Lucida Sans Unicode" w:hAnsi="Times New Roman" w:cs="Times New Roman"/>
          <w:kern w:val="3"/>
          <w:lang w:eastAsia="zh-CN" w:bidi="hi-IN"/>
        </w:rPr>
      </w:pPr>
      <w:r w:rsidRPr="00B73092">
        <w:rPr>
          <w:rFonts w:ascii="Times New Roman" w:eastAsia="Lucida Sans Unicode" w:hAnsi="Times New Roman" w:cs="Times New Roman"/>
          <w:kern w:val="3"/>
          <w:lang w:eastAsia="zh-CN" w:bidi="hi-IN"/>
        </w:rPr>
        <w:t>Wykonawca gwarantuje niniejszym, że sprzęt jest fabrycznie nowy (rok produkcji: nie wcześniej niż 201</w:t>
      </w:r>
      <w:r w:rsidR="007D5FEE">
        <w:rPr>
          <w:rFonts w:ascii="Times New Roman" w:eastAsia="Lucida Sans Unicode" w:hAnsi="Times New Roman" w:cs="Times New Roman"/>
          <w:kern w:val="3"/>
          <w:lang w:eastAsia="zh-CN" w:bidi="hi-IN"/>
        </w:rPr>
        <w:t>9</w:t>
      </w:r>
      <w:r w:rsidRPr="00B73092">
        <w:rPr>
          <w:rFonts w:ascii="Times New Roman" w:eastAsia="Lucida Sans Unicode" w:hAnsi="Times New Roman" w:cs="Times New Roman"/>
          <w:kern w:val="3"/>
          <w:lang w:eastAsia="zh-CN" w:bidi="hi-IN"/>
        </w:rPr>
        <w:t xml:space="preserve">), nieużywany, kompletny i do jego uruchomienia oraz stosowania zgodnie z przeznaczeniem nie jest konieczny zakup dodatkowych elementów i akcesoriów. Żaden aparat ani jego część składowa, wyposażenie, etc. nie jest sprzętem </w:t>
      </w:r>
      <w:proofErr w:type="spellStart"/>
      <w:r w:rsidRPr="00B73092">
        <w:rPr>
          <w:rFonts w:ascii="Times New Roman" w:eastAsia="Lucida Sans Unicode" w:hAnsi="Times New Roman" w:cs="Times New Roman"/>
          <w:kern w:val="3"/>
          <w:lang w:eastAsia="zh-CN" w:bidi="hi-IN"/>
        </w:rPr>
        <w:t>rekondycjonowanym</w:t>
      </w:r>
      <w:proofErr w:type="spellEnd"/>
      <w:r w:rsidRPr="00B73092">
        <w:rPr>
          <w:rFonts w:ascii="Times New Roman" w:eastAsia="Lucida Sans Unicode" w:hAnsi="Times New Roman" w:cs="Times New Roman"/>
          <w:kern w:val="3"/>
          <w:lang w:eastAsia="zh-CN" w:bidi="hi-IN"/>
        </w:rPr>
        <w:t>, powystawowym i nie był wykorzystywany wcześniej przez innego użytkownika.</w:t>
      </w:r>
    </w:p>
    <w:p w14:paraId="5B4809B5" w14:textId="77777777" w:rsidR="00C73903" w:rsidRPr="009324AF" w:rsidRDefault="00C73903" w:rsidP="00C73903">
      <w:pPr>
        <w:numPr>
          <w:ilvl w:val="0"/>
          <w:numId w:val="3"/>
        </w:numPr>
        <w:suppressAutoHyphens/>
        <w:autoSpaceDN w:val="0"/>
        <w:spacing w:after="0" w:line="288" w:lineRule="auto"/>
        <w:jc w:val="both"/>
        <w:rPr>
          <w:rFonts w:ascii="Times New Roman" w:eastAsia="Lucida Sans Unicode" w:hAnsi="Times New Roman" w:cs="Times New Roman"/>
          <w:kern w:val="3"/>
          <w:lang w:eastAsia="zh-CN" w:bidi="hi-IN"/>
        </w:rPr>
      </w:pPr>
      <w:r w:rsidRPr="00071056">
        <w:rPr>
          <w:rFonts w:ascii="Times New Roman" w:eastAsia="Lucida Sans Unicode" w:hAnsi="Times New Roman" w:cs="Times New Roman"/>
          <w:kern w:val="3"/>
          <w:lang w:eastAsia="zh-CN" w:bidi="hi-IN"/>
        </w:rPr>
        <w:t>W przypadku punktacji proporcjonalnej ocena jest przeprowadzana w sposób następujący: oferta zawierająca najkorzystniejszą wartość otrzymuje maksymalną liczę punktów, wszystkie pozostałe proporcjonalnie mniej w stosunku do najkorzystniejszej wartości.</w:t>
      </w:r>
    </w:p>
    <w:p w14:paraId="75A94B2E" w14:textId="77777777" w:rsidR="00F4170D" w:rsidRPr="00B73092" w:rsidRDefault="00C73903" w:rsidP="00550A29">
      <w:pPr>
        <w:rPr>
          <w:rFonts w:ascii="Times New Roman" w:eastAsia="Lucida Sans Unicode" w:hAnsi="Times New Roman" w:cs="Times New Roman"/>
          <w:kern w:val="3"/>
          <w:lang w:eastAsia="zh-CN" w:bidi="hi-IN"/>
        </w:rPr>
      </w:pPr>
      <w:r w:rsidRPr="005B3C0E">
        <w:rPr>
          <w:rFonts w:ascii="Times New Roman" w:eastAsia="Lucida Sans Unicode" w:hAnsi="Times New Roman" w:cs="Times New Roman"/>
          <w:kern w:val="3"/>
          <w:lang w:eastAsia="zh-CN" w:bidi="hi-IN"/>
        </w:rPr>
        <w:t>-          Gdziekolwiek w Specyfikacji Istotnych Warunków Zamówienia przywołane są normy, lub nazwy własne lub znaki towarowe lub patenty lub pochodzenie, źródło lub szczególny proces, który charakteryzuje produkty dostarczane przez konkretnego Wykonawcę, Zamawiający dopuszcza rozwiązania równoważne.</w:t>
      </w:r>
    </w:p>
    <w:p w14:paraId="7AB60929" w14:textId="77777777" w:rsidR="00F4170D" w:rsidRPr="00B73092" w:rsidRDefault="00F4170D" w:rsidP="00F4170D">
      <w:pPr>
        <w:suppressAutoHyphens/>
        <w:autoSpaceDN w:val="0"/>
        <w:spacing w:after="0" w:line="288" w:lineRule="auto"/>
        <w:textAlignment w:val="baseline"/>
        <w:rPr>
          <w:rFonts w:ascii="Times New Roman" w:eastAsia="Lucida Sans Unicode" w:hAnsi="Times New Roman" w:cs="Times New Roman"/>
          <w:kern w:val="3"/>
          <w:lang w:eastAsia="zh-CN" w:bidi="hi-IN"/>
        </w:rPr>
      </w:pPr>
      <w:r w:rsidRPr="00B73092">
        <w:rPr>
          <w:rFonts w:ascii="Times New Roman" w:eastAsia="Lucida Sans Unicode" w:hAnsi="Times New Roman" w:cs="Times New Roman"/>
          <w:kern w:val="3"/>
          <w:lang w:eastAsia="zh-CN" w:bidi="hi-IN"/>
        </w:rPr>
        <w:t>Nazwa i typ: .............................................................</w:t>
      </w:r>
    </w:p>
    <w:p w14:paraId="348A6800" w14:textId="77777777" w:rsidR="00F4170D" w:rsidRPr="00B73092" w:rsidRDefault="00F4170D" w:rsidP="00F4170D">
      <w:pPr>
        <w:suppressAutoHyphens/>
        <w:autoSpaceDN w:val="0"/>
        <w:spacing w:after="0" w:line="288" w:lineRule="auto"/>
        <w:textAlignment w:val="baseline"/>
        <w:rPr>
          <w:rFonts w:ascii="Times New Roman" w:eastAsia="Lucida Sans Unicode" w:hAnsi="Times New Roman" w:cs="Times New Roman"/>
          <w:kern w:val="3"/>
          <w:lang w:eastAsia="zh-CN" w:bidi="hi-IN"/>
        </w:rPr>
      </w:pPr>
    </w:p>
    <w:p w14:paraId="3CC49673" w14:textId="77777777" w:rsidR="00F4170D" w:rsidRPr="00B73092" w:rsidRDefault="00F4170D" w:rsidP="00F4170D">
      <w:pPr>
        <w:suppressAutoHyphens/>
        <w:autoSpaceDN w:val="0"/>
        <w:spacing w:after="0" w:line="288" w:lineRule="auto"/>
        <w:textAlignment w:val="baseline"/>
        <w:rPr>
          <w:rFonts w:ascii="Times New Roman" w:eastAsia="Lucida Sans Unicode" w:hAnsi="Times New Roman" w:cs="Times New Roman"/>
          <w:kern w:val="3"/>
          <w:lang w:eastAsia="zh-CN" w:bidi="hi-IN"/>
        </w:rPr>
      </w:pPr>
      <w:r w:rsidRPr="00B73092">
        <w:rPr>
          <w:rFonts w:ascii="Times New Roman" w:eastAsia="Lucida Sans Unicode" w:hAnsi="Times New Roman" w:cs="Times New Roman"/>
          <w:kern w:val="3"/>
          <w:lang w:eastAsia="zh-CN" w:bidi="hi-IN"/>
        </w:rPr>
        <w:t>Producent / kraj produkcji: ........................................................</w:t>
      </w:r>
    </w:p>
    <w:p w14:paraId="5CCC9A6F" w14:textId="77777777" w:rsidR="00F4170D" w:rsidRPr="00B73092" w:rsidRDefault="00F4170D" w:rsidP="00F4170D">
      <w:pPr>
        <w:suppressAutoHyphens/>
        <w:autoSpaceDN w:val="0"/>
        <w:spacing w:after="0" w:line="288" w:lineRule="auto"/>
        <w:textAlignment w:val="baseline"/>
        <w:rPr>
          <w:rFonts w:ascii="Times New Roman" w:eastAsia="Lucida Sans Unicode" w:hAnsi="Times New Roman" w:cs="Times New Roman"/>
          <w:kern w:val="3"/>
          <w:lang w:eastAsia="zh-CN" w:bidi="hi-IN"/>
        </w:rPr>
      </w:pPr>
    </w:p>
    <w:p w14:paraId="304D7A4E" w14:textId="77777777" w:rsidR="00F4170D" w:rsidRPr="00B73092" w:rsidRDefault="00F4170D" w:rsidP="00F4170D">
      <w:pPr>
        <w:suppressAutoHyphens/>
        <w:autoSpaceDN w:val="0"/>
        <w:spacing w:after="0" w:line="288" w:lineRule="auto"/>
        <w:textAlignment w:val="baseline"/>
        <w:rPr>
          <w:rFonts w:ascii="Times New Roman" w:eastAsia="Lucida Sans Unicode" w:hAnsi="Times New Roman" w:cs="Times New Roman"/>
          <w:kern w:val="3"/>
          <w:lang w:eastAsia="zh-CN" w:bidi="hi-IN"/>
        </w:rPr>
      </w:pPr>
      <w:r w:rsidRPr="00B73092">
        <w:rPr>
          <w:rFonts w:ascii="Times New Roman" w:eastAsia="Lucida Sans Unicode" w:hAnsi="Times New Roman" w:cs="Times New Roman"/>
          <w:kern w:val="3"/>
          <w:lang w:eastAsia="zh-CN" w:bidi="hi-IN"/>
        </w:rPr>
        <w:t>Rok produkcji (min. 2019): …..............</w:t>
      </w:r>
    </w:p>
    <w:p w14:paraId="2759BDFB" w14:textId="77777777" w:rsidR="00F4170D" w:rsidRPr="00B73092" w:rsidRDefault="00F4170D" w:rsidP="00F4170D">
      <w:pPr>
        <w:suppressAutoHyphens/>
        <w:autoSpaceDN w:val="0"/>
        <w:spacing w:after="0" w:line="288" w:lineRule="auto"/>
        <w:textAlignment w:val="baseline"/>
        <w:rPr>
          <w:rFonts w:ascii="Times New Roman" w:eastAsia="Lucida Sans Unicode" w:hAnsi="Times New Roman" w:cs="Times New Roman"/>
          <w:kern w:val="3"/>
          <w:lang w:eastAsia="zh-CN" w:bidi="hi-IN"/>
        </w:rPr>
      </w:pPr>
    </w:p>
    <w:p w14:paraId="38DA1023" w14:textId="77777777" w:rsidR="00F4170D" w:rsidRPr="00B73092" w:rsidRDefault="00F4170D" w:rsidP="00F4170D">
      <w:pPr>
        <w:suppressAutoHyphens/>
        <w:autoSpaceDN w:val="0"/>
        <w:spacing w:after="0" w:line="288" w:lineRule="auto"/>
        <w:textAlignment w:val="baseline"/>
        <w:rPr>
          <w:rFonts w:ascii="Times New Roman" w:eastAsia="Lucida Sans Unicode" w:hAnsi="Times New Roman" w:cs="Times New Roman"/>
          <w:kern w:val="3"/>
          <w:lang w:eastAsia="zh-CN" w:bidi="hi-IN"/>
        </w:rPr>
      </w:pPr>
      <w:r w:rsidRPr="00B73092">
        <w:rPr>
          <w:rFonts w:ascii="Times New Roman" w:eastAsia="Lucida Sans Unicode" w:hAnsi="Times New Roman" w:cs="Times New Roman"/>
          <w:kern w:val="3"/>
          <w:lang w:eastAsia="zh-CN" w:bidi="hi-IN"/>
        </w:rPr>
        <w:t>Klasa wyrobu medycznego (jeżeli dotyczy): ..................</w:t>
      </w:r>
    </w:p>
    <w:p w14:paraId="20A9F345" w14:textId="77777777" w:rsidR="00550A29" w:rsidRDefault="00550A29">
      <w:pPr>
        <w:rPr>
          <w:rFonts w:ascii="Times New Roman" w:eastAsia="Lucida Sans Unicode" w:hAnsi="Times New Roman" w:cs="Times New Roman"/>
          <w:kern w:val="3"/>
          <w:lang w:eastAsia="zh-CN" w:bidi="hi-IN"/>
        </w:rPr>
      </w:pPr>
      <w:r>
        <w:rPr>
          <w:rFonts w:ascii="Times New Roman" w:eastAsia="Lucida Sans Unicode" w:hAnsi="Times New Roman" w:cs="Times New Roman"/>
          <w:kern w:val="3"/>
          <w:lang w:eastAsia="zh-CN" w:bidi="hi-IN"/>
        </w:rPr>
        <w:br w:type="page"/>
      </w:r>
    </w:p>
    <w:p w14:paraId="32E66EC4" w14:textId="77777777" w:rsidR="00550A29" w:rsidRPr="00AC2198" w:rsidRDefault="00550A29" w:rsidP="00550A29">
      <w:pPr>
        <w:spacing w:line="288" w:lineRule="auto"/>
        <w:rPr>
          <w:rFonts w:ascii="Century Gothic" w:eastAsia="Times New Roman" w:hAnsi="Century Gothic" w:cs="Arial"/>
          <w:b/>
          <w:bCs/>
        </w:rPr>
      </w:pPr>
      <w:r w:rsidRPr="00AC2198">
        <w:rPr>
          <w:rFonts w:ascii="Century Gothic" w:eastAsia="Times New Roman" w:hAnsi="Century Gothic" w:cs="Arial"/>
          <w:b/>
          <w:bCs/>
        </w:rPr>
        <w:lastRenderedPageBreak/>
        <w:t>Tabela wyceny:</w:t>
      </w:r>
    </w:p>
    <w:tbl>
      <w:tblPr>
        <w:tblpPr w:leftFromText="141" w:rightFromText="141" w:vertAnchor="text" w:tblpXSpec="center"/>
        <w:tblW w:w="13609" w:type="dxa"/>
        <w:tblCellMar>
          <w:left w:w="0" w:type="dxa"/>
          <w:right w:w="0" w:type="dxa"/>
        </w:tblCellMar>
        <w:tblLook w:val="00A0" w:firstRow="1" w:lastRow="0" w:firstColumn="1" w:lastColumn="0" w:noHBand="0" w:noVBand="0"/>
      </w:tblPr>
      <w:tblGrid>
        <w:gridCol w:w="3378"/>
        <w:gridCol w:w="3378"/>
        <w:gridCol w:w="3379"/>
        <w:gridCol w:w="3474"/>
      </w:tblGrid>
      <w:tr w:rsidR="00550A29" w:rsidRPr="00AC2198" w14:paraId="04349A66" w14:textId="77777777" w:rsidTr="005277C2">
        <w:trPr>
          <w:trHeight w:val="547"/>
        </w:trPr>
        <w:tc>
          <w:tcPr>
            <w:tcW w:w="10135" w:type="dxa"/>
            <w:gridSpan w:val="3"/>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tcPr>
          <w:p w14:paraId="4D3420BB" w14:textId="77777777" w:rsidR="00550A29" w:rsidRPr="00AC2198" w:rsidRDefault="00550A29" w:rsidP="005277C2">
            <w:pPr>
              <w:spacing w:after="0" w:line="240" w:lineRule="auto"/>
              <w:rPr>
                <w:rFonts w:ascii="Century Gothic" w:eastAsia="Times New Roman" w:hAnsi="Century Gothic" w:cs="Times New Roman"/>
                <w:b/>
                <w:sz w:val="20"/>
                <w:szCs w:val="20"/>
              </w:rPr>
            </w:pPr>
            <w:r w:rsidRPr="00AC2198">
              <w:rPr>
                <w:rFonts w:ascii="Century Gothic" w:eastAsia="Times New Roman" w:hAnsi="Century Gothic" w:cs="Times New Roman"/>
                <w:bCs/>
                <w:sz w:val="20"/>
                <w:szCs w:val="20"/>
              </w:rPr>
              <w:t xml:space="preserve">Przedmiot: </w:t>
            </w:r>
            <w:r w:rsidRPr="00AC2198">
              <w:rPr>
                <w:rFonts w:ascii="Century Gothic" w:eastAsia="Calibri" w:hAnsi="Century Gothic" w:cs="Times New Roman"/>
                <w:sz w:val="20"/>
                <w:szCs w:val="20"/>
              </w:rPr>
              <w:t xml:space="preserve"> </w:t>
            </w:r>
            <w:r>
              <w:t xml:space="preserve">   </w:t>
            </w:r>
            <w:r>
              <w:rPr>
                <w:rFonts w:ascii="Times New Roman" w:eastAsia="Times New Roman" w:hAnsi="Times New Roman"/>
                <w:b/>
                <w:color w:val="000000"/>
                <w:sz w:val="24"/>
                <w:szCs w:val="32"/>
                <w:lang w:eastAsia="pl-PL"/>
              </w:rPr>
              <w:t xml:space="preserve"> </w:t>
            </w:r>
            <w:r w:rsidRPr="000C1B8E">
              <w:rPr>
                <w:rFonts w:ascii="Times New Roman" w:eastAsia="Times New Roman" w:hAnsi="Times New Roman" w:cs="Times New Roman"/>
                <w:b/>
                <w:lang w:eastAsia="ar-SA"/>
              </w:rPr>
              <w:t xml:space="preserve"> </w:t>
            </w:r>
            <w:r>
              <w:t xml:space="preserve"> </w:t>
            </w:r>
            <w:r>
              <w:rPr>
                <w:rFonts w:ascii="Times New Roman" w:eastAsia="Calibri" w:hAnsi="Times New Roman" w:cs="Times New Roman"/>
                <w:b/>
                <w:sz w:val="24"/>
                <w:szCs w:val="28"/>
              </w:rPr>
              <w:t xml:space="preserve"> </w:t>
            </w:r>
            <w:r>
              <w:t xml:space="preserve"> </w:t>
            </w:r>
            <w:r w:rsidRPr="00550A29">
              <w:rPr>
                <w:rFonts w:ascii="Times New Roman" w:eastAsia="Calibri" w:hAnsi="Times New Roman" w:cs="Times New Roman"/>
                <w:b/>
                <w:sz w:val="24"/>
                <w:szCs w:val="28"/>
              </w:rPr>
              <w:t>Myj</w:t>
            </w:r>
            <w:r>
              <w:rPr>
                <w:rFonts w:ascii="Times New Roman" w:eastAsia="Calibri" w:hAnsi="Times New Roman" w:cs="Times New Roman"/>
                <w:b/>
                <w:sz w:val="24"/>
                <w:szCs w:val="28"/>
              </w:rPr>
              <w:t>ka ultradźwiękowa typ 2</w:t>
            </w:r>
          </w:p>
        </w:tc>
        <w:tc>
          <w:tcPr>
            <w:tcW w:w="3474"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14:paraId="63D8835E" w14:textId="77777777" w:rsidR="00550A29" w:rsidRPr="00AC2198" w:rsidRDefault="00550A29" w:rsidP="005277C2">
            <w:pPr>
              <w:spacing w:after="0" w:line="240" w:lineRule="auto"/>
              <w:jc w:val="right"/>
              <w:rPr>
                <w:rFonts w:ascii="Century Gothic" w:eastAsia="Times New Roman" w:hAnsi="Century Gothic" w:cs="Times New Roman"/>
                <w:b/>
                <w:bCs/>
                <w:sz w:val="20"/>
                <w:szCs w:val="20"/>
              </w:rPr>
            </w:pPr>
            <w:r w:rsidRPr="00AC2198">
              <w:rPr>
                <w:rFonts w:ascii="Century Gothic" w:eastAsia="Times New Roman" w:hAnsi="Century Gothic" w:cs="Times New Roman"/>
                <w:b/>
                <w:bCs/>
                <w:sz w:val="20"/>
                <w:szCs w:val="20"/>
              </w:rPr>
              <w:t>Cena brutto (w zł)</w:t>
            </w:r>
          </w:p>
        </w:tc>
      </w:tr>
      <w:tr w:rsidR="00550A29" w:rsidRPr="00AC2198" w14:paraId="118A6A00" w14:textId="77777777" w:rsidTr="005277C2">
        <w:trPr>
          <w:trHeight w:val="399"/>
        </w:trPr>
        <w:tc>
          <w:tcPr>
            <w:tcW w:w="3378" w:type="dxa"/>
            <w:vMerge w:val="restart"/>
            <w:tcBorders>
              <w:top w:val="nil"/>
              <w:left w:val="single" w:sz="8" w:space="0" w:color="auto"/>
              <w:right w:val="single" w:sz="8" w:space="0" w:color="auto"/>
            </w:tcBorders>
            <w:tcMar>
              <w:top w:w="0" w:type="dxa"/>
              <w:left w:w="70" w:type="dxa"/>
              <w:bottom w:w="0" w:type="dxa"/>
              <w:right w:w="70" w:type="dxa"/>
            </w:tcMar>
            <w:vAlign w:val="center"/>
          </w:tcPr>
          <w:p w14:paraId="7113E815" w14:textId="77777777" w:rsidR="00550A29" w:rsidRPr="00AC2198" w:rsidRDefault="00550A29" w:rsidP="005277C2">
            <w:pPr>
              <w:spacing w:after="0" w:line="240" w:lineRule="auto"/>
              <w:rPr>
                <w:rFonts w:ascii="Century Gothic" w:eastAsia="Times New Roman" w:hAnsi="Century Gothic" w:cs="Times New Roman"/>
                <w:bCs/>
                <w:sz w:val="20"/>
                <w:szCs w:val="20"/>
              </w:rPr>
            </w:pPr>
            <w:r w:rsidRPr="00AC2198">
              <w:rPr>
                <w:rFonts w:ascii="Century Gothic" w:eastAsia="Times New Roman" w:hAnsi="Century Gothic" w:cs="Times New Roman"/>
                <w:b/>
                <w:bCs/>
                <w:sz w:val="20"/>
                <w:szCs w:val="20"/>
              </w:rPr>
              <w:t>A:</w:t>
            </w:r>
            <w:r w:rsidRPr="00AC2198">
              <w:rPr>
                <w:rFonts w:ascii="Century Gothic" w:eastAsia="Times New Roman" w:hAnsi="Century Gothic" w:cs="Times New Roman"/>
                <w:bCs/>
                <w:sz w:val="20"/>
                <w:szCs w:val="20"/>
              </w:rPr>
              <w:t xml:space="preserve"> Cena brutto sprzętu wraz z dostawą</w:t>
            </w:r>
          </w:p>
        </w:tc>
        <w:tc>
          <w:tcPr>
            <w:tcW w:w="3378" w:type="dxa"/>
            <w:tcBorders>
              <w:top w:val="nil"/>
              <w:left w:val="single" w:sz="8" w:space="0" w:color="auto"/>
              <w:bottom w:val="single" w:sz="8" w:space="0" w:color="auto"/>
              <w:right w:val="single" w:sz="8" w:space="0" w:color="auto"/>
            </w:tcBorders>
            <w:vAlign w:val="center"/>
          </w:tcPr>
          <w:p w14:paraId="23BB7434" w14:textId="77777777" w:rsidR="00550A29" w:rsidRPr="00AC2198" w:rsidRDefault="00550A29" w:rsidP="005277C2">
            <w:pPr>
              <w:spacing w:after="0" w:line="240" w:lineRule="auto"/>
              <w:jc w:val="center"/>
              <w:rPr>
                <w:rFonts w:ascii="Century Gothic" w:eastAsia="Times New Roman" w:hAnsi="Century Gothic" w:cs="Times New Roman"/>
                <w:bCs/>
                <w:sz w:val="20"/>
                <w:szCs w:val="20"/>
              </w:rPr>
            </w:pPr>
            <w:r w:rsidRPr="00AC2198">
              <w:rPr>
                <w:rFonts w:ascii="Century Gothic" w:eastAsia="Times New Roman" w:hAnsi="Century Gothic" w:cs="Times New Roman"/>
                <w:bCs/>
                <w:sz w:val="20"/>
                <w:szCs w:val="20"/>
              </w:rPr>
              <w:t>Ilość sztuk sprzętu:</w:t>
            </w:r>
          </w:p>
        </w:tc>
        <w:tc>
          <w:tcPr>
            <w:tcW w:w="3379" w:type="dxa"/>
            <w:tcBorders>
              <w:top w:val="nil"/>
              <w:left w:val="single" w:sz="8" w:space="0" w:color="auto"/>
              <w:bottom w:val="single" w:sz="8" w:space="0" w:color="auto"/>
              <w:right w:val="single" w:sz="8" w:space="0" w:color="auto"/>
            </w:tcBorders>
            <w:vAlign w:val="center"/>
          </w:tcPr>
          <w:p w14:paraId="6965AB0E" w14:textId="77777777" w:rsidR="00550A29" w:rsidRPr="00AC2198" w:rsidRDefault="00550A29" w:rsidP="005277C2">
            <w:pPr>
              <w:spacing w:after="0" w:line="240" w:lineRule="auto"/>
              <w:jc w:val="center"/>
              <w:rPr>
                <w:rFonts w:ascii="Century Gothic" w:eastAsia="Times New Roman" w:hAnsi="Century Gothic" w:cs="Times New Roman"/>
                <w:bCs/>
                <w:sz w:val="20"/>
                <w:szCs w:val="20"/>
              </w:rPr>
            </w:pPr>
            <w:r w:rsidRPr="00AC2198">
              <w:rPr>
                <w:rFonts w:ascii="Century Gothic" w:eastAsia="Times New Roman" w:hAnsi="Century Gothic" w:cs="Times New Roman"/>
                <w:bCs/>
                <w:sz w:val="20"/>
                <w:szCs w:val="20"/>
              </w:rPr>
              <w:t>Cena jednostkowa brutto</w:t>
            </w:r>
            <w:r>
              <w:rPr>
                <w:rFonts w:ascii="Century Gothic" w:eastAsia="Times New Roman" w:hAnsi="Century Gothic" w:cs="Times New Roman"/>
                <w:bCs/>
                <w:sz w:val="20"/>
                <w:szCs w:val="20"/>
              </w:rPr>
              <w:t xml:space="preserve"> </w:t>
            </w:r>
            <w:r w:rsidRPr="00F24DAA">
              <w:rPr>
                <w:rFonts w:ascii="Century Gothic" w:eastAsia="Times New Roman" w:hAnsi="Century Gothic" w:cs="Times New Roman"/>
                <w:bCs/>
                <w:sz w:val="20"/>
                <w:szCs w:val="20"/>
              </w:rPr>
              <w:t>sprzętu wraz z dostawą</w:t>
            </w:r>
            <w:r w:rsidRPr="00AC2198">
              <w:rPr>
                <w:rFonts w:ascii="Century Gothic" w:eastAsia="Times New Roman" w:hAnsi="Century Gothic" w:cs="Times New Roman"/>
                <w:bCs/>
                <w:sz w:val="20"/>
                <w:szCs w:val="20"/>
              </w:rPr>
              <w:t xml:space="preserve"> (zł):</w:t>
            </w:r>
          </w:p>
        </w:tc>
        <w:tc>
          <w:tcPr>
            <w:tcW w:w="3474" w:type="dxa"/>
            <w:vMerge w:val="restart"/>
            <w:tcBorders>
              <w:top w:val="nil"/>
              <w:left w:val="nil"/>
              <w:right w:val="single" w:sz="8" w:space="0" w:color="auto"/>
            </w:tcBorders>
            <w:tcMar>
              <w:top w:w="0" w:type="dxa"/>
              <w:left w:w="70" w:type="dxa"/>
              <w:bottom w:w="0" w:type="dxa"/>
              <w:right w:w="70" w:type="dxa"/>
            </w:tcMar>
            <w:vAlign w:val="center"/>
          </w:tcPr>
          <w:p w14:paraId="7C6032D1" w14:textId="77777777" w:rsidR="00550A29" w:rsidRPr="00AC2198" w:rsidRDefault="00550A29" w:rsidP="005277C2">
            <w:pPr>
              <w:spacing w:after="0" w:line="240" w:lineRule="auto"/>
              <w:jc w:val="right"/>
              <w:rPr>
                <w:rFonts w:ascii="Century Gothic" w:eastAsia="Times New Roman" w:hAnsi="Century Gothic" w:cs="Times New Roman"/>
                <w:b/>
                <w:bCs/>
                <w:sz w:val="20"/>
                <w:szCs w:val="20"/>
              </w:rPr>
            </w:pPr>
          </w:p>
        </w:tc>
      </w:tr>
      <w:tr w:rsidR="00550A29" w:rsidRPr="00AC2198" w14:paraId="231CB391" w14:textId="77777777" w:rsidTr="005277C2">
        <w:trPr>
          <w:trHeight w:val="718"/>
        </w:trPr>
        <w:tc>
          <w:tcPr>
            <w:tcW w:w="3378" w:type="dxa"/>
            <w:vMerge/>
            <w:tcBorders>
              <w:left w:val="single" w:sz="8" w:space="0" w:color="auto"/>
              <w:bottom w:val="single" w:sz="8" w:space="0" w:color="auto"/>
              <w:right w:val="single" w:sz="8" w:space="0" w:color="auto"/>
            </w:tcBorders>
            <w:tcMar>
              <w:top w:w="0" w:type="dxa"/>
              <w:left w:w="70" w:type="dxa"/>
              <w:bottom w:w="0" w:type="dxa"/>
              <w:right w:w="70" w:type="dxa"/>
            </w:tcMar>
            <w:vAlign w:val="center"/>
          </w:tcPr>
          <w:p w14:paraId="06112F09" w14:textId="77777777" w:rsidR="00550A29" w:rsidRPr="00AC2198" w:rsidRDefault="00550A29" w:rsidP="005277C2">
            <w:pPr>
              <w:spacing w:after="0" w:line="240" w:lineRule="auto"/>
              <w:rPr>
                <w:rFonts w:ascii="Century Gothic" w:eastAsia="Times New Roman" w:hAnsi="Century Gothic" w:cs="Times New Roman"/>
                <w:b/>
                <w:bCs/>
                <w:sz w:val="20"/>
                <w:szCs w:val="20"/>
              </w:rPr>
            </w:pPr>
          </w:p>
        </w:tc>
        <w:tc>
          <w:tcPr>
            <w:tcW w:w="3378" w:type="dxa"/>
            <w:tcBorders>
              <w:top w:val="nil"/>
              <w:left w:val="single" w:sz="8" w:space="0" w:color="auto"/>
              <w:bottom w:val="single" w:sz="8" w:space="0" w:color="auto"/>
              <w:right w:val="single" w:sz="8" w:space="0" w:color="auto"/>
            </w:tcBorders>
            <w:vAlign w:val="center"/>
          </w:tcPr>
          <w:p w14:paraId="5C46261D" w14:textId="77777777" w:rsidR="00550A29" w:rsidRPr="00AC2198" w:rsidRDefault="00550A29" w:rsidP="005277C2">
            <w:pPr>
              <w:spacing w:after="0" w:line="240" w:lineRule="auto"/>
              <w:jc w:val="center"/>
              <w:rPr>
                <w:rFonts w:ascii="Century Gothic" w:eastAsia="Times New Roman" w:hAnsi="Century Gothic" w:cs="Times New Roman"/>
                <w:b/>
                <w:bCs/>
                <w:sz w:val="20"/>
                <w:szCs w:val="20"/>
              </w:rPr>
            </w:pPr>
            <w:r>
              <w:rPr>
                <w:rFonts w:ascii="Century Gothic" w:eastAsia="Times New Roman" w:hAnsi="Century Gothic" w:cs="Times New Roman"/>
                <w:b/>
                <w:bCs/>
                <w:sz w:val="20"/>
                <w:szCs w:val="20"/>
              </w:rPr>
              <w:t>1</w:t>
            </w:r>
          </w:p>
        </w:tc>
        <w:tc>
          <w:tcPr>
            <w:tcW w:w="3379" w:type="dxa"/>
            <w:tcBorders>
              <w:top w:val="nil"/>
              <w:left w:val="single" w:sz="8" w:space="0" w:color="auto"/>
              <w:bottom w:val="single" w:sz="8" w:space="0" w:color="auto"/>
              <w:right w:val="single" w:sz="8" w:space="0" w:color="auto"/>
            </w:tcBorders>
            <w:vAlign w:val="center"/>
          </w:tcPr>
          <w:p w14:paraId="0A310912" w14:textId="77777777" w:rsidR="00550A29" w:rsidRPr="00AC2198" w:rsidRDefault="00550A29" w:rsidP="005277C2">
            <w:pPr>
              <w:spacing w:after="0" w:line="240" w:lineRule="auto"/>
              <w:jc w:val="center"/>
              <w:rPr>
                <w:rFonts w:ascii="Century Gothic" w:eastAsia="Times New Roman" w:hAnsi="Century Gothic" w:cs="Times New Roman"/>
                <w:b/>
                <w:bCs/>
                <w:sz w:val="20"/>
                <w:szCs w:val="20"/>
              </w:rPr>
            </w:pPr>
          </w:p>
        </w:tc>
        <w:tc>
          <w:tcPr>
            <w:tcW w:w="3474" w:type="dxa"/>
            <w:vMerge/>
            <w:tcBorders>
              <w:left w:val="nil"/>
              <w:bottom w:val="single" w:sz="8" w:space="0" w:color="auto"/>
              <w:right w:val="single" w:sz="8" w:space="0" w:color="auto"/>
            </w:tcBorders>
            <w:tcMar>
              <w:top w:w="0" w:type="dxa"/>
              <w:left w:w="70" w:type="dxa"/>
              <w:bottom w:w="0" w:type="dxa"/>
              <w:right w:w="70" w:type="dxa"/>
            </w:tcMar>
            <w:vAlign w:val="center"/>
          </w:tcPr>
          <w:p w14:paraId="1635A58C" w14:textId="77777777" w:rsidR="00550A29" w:rsidRPr="00AC2198" w:rsidRDefault="00550A29" w:rsidP="005277C2">
            <w:pPr>
              <w:spacing w:after="0" w:line="240" w:lineRule="auto"/>
              <w:jc w:val="right"/>
              <w:rPr>
                <w:rFonts w:ascii="Century Gothic" w:eastAsia="Times New Roman" w:hAnsi="Century Gothic" w:cs="Times New Roman"/>
                <w:b/>
                <w:bCs/>
                <w:sz w:val="20"/>
                <w:szCs w:val="20"/>
              </w:rPr>
            </w:pPr>
          </w:p>
        </w:tc>
      </w:tr>
      <w:tr w:rsidR="00550A29" w:rsidRPr="00AC2198" w14:paraId="38961F07" w14:textId="77777777" w:rsidTr="005277C2">
        <w:trPr>
          <w:trHeight w:val="552"/>
        </w:trPr>
        <w:tc>
          <w:tcPr>
            <w:tcW w:w="10135" w:type="dxa"/>
            <w:gridSpan w:val="3"/>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14:paraId="1F219500" w14:textId="77777777" w:rsidR="00550A29" w:rsidRPr="00AC2198" w:rsidRDefault="00550A29" w:rsidP="005277C2">
            <w:pPr>
              <w:spacing w:after="0" w:line="240" w:lineRule="auto"/>
              <w:rPr>
                <w:rFonts w:ascii="Century Gothic" w:eastAsia="Times New Roman" w:hAnsi="Century Gothic" w:cs="Times New Roman"/>
                <w:bCs/>
                <w:sz w:val="20"/>
                <w:szCs w:val="20"/>
              </w:rPr>
            </w:pPr>
            <w:r w:rsidRPr="00AC2198">
              <w:rPr>
                <w:rFonts w:ascii="Century Gothic" w:eastAsia="Times New Roman" w:hAnsi="Century Gothic" w:cs="Times New Roman"/>
                <w:b/>
                <w:bCs/>
                <w:sz w:val="20"/>
                <w:szCs w:val="20"/>
              </w:rPr>
              <w:t>B:</w:t>
            </w:r>
            <w:r w:rsidRPr="00AC2198">
              <w:rPr>
                <w:rFonts w:ascii="Century Gothic" w:eastAsia="Times New Roman" w:hAnsi="Century Gothic" w:cs="Times New Roman"/>
                <w:bCs/>
                <w:sz w:val="20"/>
                <w:szCs w:val="20"/>
              </w:rPr>
              <w:t xml:space="preserve"> Cena brutto instalacji i uruchomienia sprzętu</w:t>
            </w:r>
          </w:p>
        </w:tc>
        <w:tc>
          <w:tcPr>
            <w:tcW w:w="3474" w:type="dxa"/>
            <w:tcBorders>
              <w:top w:val="nil"/>
              <w:left w:val="nil"/>
              <w:bottom w:val="single" w:sz="8" w:space="0" w:color="auto"/>
              <w:right w:val="single" w:sz="8" w:space="0" w:color="auto"/>
            </w:tcBorders>
            <w:tcMar>
              <w:top w:w="0" w:type="dxa"/>
              <w:left w:w="70" w:type="dxa"/>
              <w:bottom w:w="0" w:type="dxa"/>
              <w:right w:w="70" w:type="dxa"/>
            </w:tcMar>
            <w:vAlign w:val="center"/>
          </w:tcPr>
          <w:p w14:paraId="665DD3E0" w14:textId="77777777" w:rsidR="00550A29" w:rsidRPr="00AC2198" w:rsidRDefault="00550A29" w:rsidP="005277C2">
            <w:pPr>
              <w:spacing w:after="0" w:line="240" w:lineRule="auto"/>
              <w:jc w:val="right"/>
              <w:rPr>
                <w:rFonts w:ascii="Century Gothic" w:eastAsia="Times New Roman" w:hAnsi="Century Gothic" w:cs="Times New Roman"/>
                <w:b/>
                <w:bCs/>
                <w:sz w:val="20"/>
                <w:szCs w:val="20"/>
              </w:rPr>
            </w:pPr>
          </w:p>
        </w:tc>
      </w:tr>
      <w:tr w:rsidR="00550A29" w:rsidRPr="00AC2198" w14:paraId="7AA52158" w14:textId="77777777" w:rsidTr="005277C2">
        <w:trPr>
          <w:trHeight w:val="546"/>
        </w:trPr>
        <w:tc>
          <w:tcPr>
            <w:tcW w:w="10135" w:type="dxa"/>
            <w:gridSpan w:val="3"/>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14:paraId="72312389" w14:textId="77777777" w:rsidR="00550A29" w:rsidRPr="00AC2198" w:rsidRDefault="00550A29" w:rsidP="005277C2">
            <w:pPr>
              <w:spacing w:after="0" w:line="240" w:lineRule="auto"/>
              <w:rPr>
                <w:rFonts w:ascii="Century Gothic" w:eastAsia="Times New Roman" w:hAnsi="Century Gothic" w:cs="Times New Roman"/>
                <w:bCs/>
                <w:sz w:val="20"/>
                <w:szCs w:val="20"/>
              </w:rPr>
            </w:pPr>
            <w:r w:rsidRPr="00AC2198">
              <w:rPr>
                <w:rFonts w:ascii="Century Gothic" w:eastAsia="Times New Roman" w:hAnsi="Century Gothic" w:cs="Times New Roman"/>
                <w:b/>
                <w:bCs/>
                <w:sz w:val="20"/>
                <w:szCs w:val="20"/>
              </w:rPr>
              <w:t>C:</w:t>
            </w:r>
            <w:r w:rsidRPr="00AC2198">
              <w:rPr>
                <w:rFonts w:ascii="Century Gothic" w:eastAsia="Times New Roman" w:hAnsi="Century Gothic" w:cs="Times New Roman"/>
                <w:bCs/>
                <w:sz w:val="20"/>
                <w:szCs w:val="20"/>
              </w:rPr>
              <w:t xml:space="preserve"> Cena brutto szkoleń</w:t>
            </w:r>
          </w:p>
        </w:tc>
        <w:tc>
          <w:tcPr>
            <w:tcW w:w="3474" w:type="dxa"/>
            <w:tcBorders>
              <w:top w:val="nil"/>
              <w:left w:val="nil"/>
              <w:bottom w:val="single" w:sz="8" w:space="0" w:color="auto"/>
              <w:right w:val="single" w:sz="8" w:space="0" w:color="auto"/>
            </w:tcBorders>
            <w:tcMar>
              <w:top w:w="0" w:type="dxa"/>
              <w:left w:w="70" w:type="dxa"/>
              <w:bottom w:w="0" w:type="dxa"/>
              <w:right w:w="70" w:type="dxa"/>
            </w:tcMar>
            <w:vAlign w:val="center"/>
          </w:tcPr>
          <w:p w14:paraId="622D305C" w14:textId="77777777" w:rsidR="00550A29" w:rsidRPr="00AC2198" w:rsidRDefault="00550A29" w:rsidP="005277C2">
            <w:pPr>
              <w:spacing w:after="0" w:line="240" w:lineRule="auto"/>
              <w:jc w:val="right"/>
              <w:rPr>
                <w:rFonts w:ascii="Century Gothic" w:eastAsia="Times New Roman" w:hAnsi="Century Gothic" w:cs="Times New Roman"/>
                <w:b/>
                <w:bCs/>
                <w:sz w:val="20"/>
                <w:szCs w:val="20"/>
              </w:rPr>
            </w:pPr>
          </w:p>
        </w:tc>
      </w:tr>
      <w:tr w:rsidR="00550A29" w:rsidRPr="00AC2198" w14:paraId="22BC99C6" w14:textId="77777777" w:rsidTr="005277C2">
        <w:trPr>
          <w:trHeight w:val="539"/>
        </w:trPr>
        <w:tc>
          <w:tcPr>
            <w:tcW w:w="10135" w:type="dxa"/>
            <w:gridSpan w:val="3"/>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14:paraId="2BFD2AB3" w14:textId="77777777" w:rsidR="00550A29" w:rsidRPr="00AC2198" w:rsidRDefault="00550A29" w:rsidP="005277C2">
            <w:pPr>
              <w:spacing w:after="0" w:line="240" w:lineRule="auto"/>
              <w:rPr>
                <w:rFonts w:ascii="Century Gothic" w:eastAsia="Times New Roman" w:hAnsi="Century Gothic" w:cs="Times New Roman"/>
                <w:bCs/>
                <w:sz w:val="20"/>
                <w:szCs w:val="20"/>
              </w:rPr>
            </w:pPr>
            <w:r w:rsidRPr="00AC2198">
              <w:rPr>
                <w:rFonts w:ascii="Century Gothic" w:eastAsia="Times New Roman" w:hAnsi="Century Gothic" w:cs="Times New Roman"/>
                <w:b/>
                <w:bCs/>
                <w:sz w:val="20"/>
                <w:szCs w:val="20"/>
              </w:rPr>
              <w:t>A+B+C:</w:t>
            </w:r>
            <w:r w:rsidRPr="00AC2198">
              <w:rPr>
                <w:rFonts w:ascii="Century Gothic" w:eastAsia="Times New Roman" w:hAnsi="Century Gothic" w:cs="Times New Roman"/>
                <w:bCs/>
                <w:sz w:val="20"/>
                <w:szCs w:val="20"/>
              </w:rPr>
              <w:t xml:space="preserve"> Cena brutto oferty</w:t>
            </w:r>
          </w:p>
        </w:tc>
        <w:tc>
          <w:tcPr>
            <w:tcW w:w="3474" w:type="dxa"/>
            <w:tcBorders>
              <w:top w:val="nil"/>
              <w:left w:val="nil"/>
              <w:bottom w:val="single" w:sz="8" w:space="0" w:color="auto"/>
              <w:right w:val="single" w:sz="8" w:space="0" w:color="auto"/>
            </w:tcBorders>
            <w:tcMar>
              <w:top w:w="0" w:type="dxa"/>
              <w:left w:w="70" w:type="dxa"/>
              <w:bottom w:w="0" w:type="dxa"/>
              <w:right w:w="70" w:type="dxa"/>
            </w:tcMar>
            <w:vAlign w:val="center"/>
          </w:tcPr>
          <w:p w14:paraId="2A5BE713" w14:textId="77777777" w:rsidR="00550A29" w:rsidRPr="00AC2198" w:rsidRDefault="00550A29" w:rsidP="005277C2">
            <w:pPr>
              <w:spacing w:after="0" w:line="240" w:lineRule="auto"/>
              <w:jc w:val="right"/>
              <w:rPr>
                <w:rFonts w:ascii="Century Gothic" w:eastAsia="Times New Roman" w:hAnsi="Century Gothic" w:cs="Times New Roman"/>
                <w:b/>
                <w:bCs/>
                <w:sz w:val="20"/>
                <w:szCs w:val="20"/>
              </w:rPr>
            </w:pPr>
          </w:p>
        </w:tc>
      </w:tr>
    </w:tbl>
    <w:p w14:paraId="3863FA8D" w14:textId="77777777" w:rsidR="00550A29" w:rsidRPr="00520EDC" w:rsidRDefault="00550A29" w:rsidP="00550A29">
      <w:pPr>
        <w:suppressAutoHyphens/>
        <w:autoSpaceDN w:val="0"/>
        <w:spacing w:after="0" w:line="288" w:lineRule="auto"/>
        <w:textAlignment w:val="baseline"/>
        <w:rPr>
          <w:rFonts w:ascii="Times New Roman" w:eastAsia="Lucida Sans Unicode" w:hAnsi="Times New Roman" w:cs="Times New Roman"/>
          <w:kern w:val="3"/>
          <w:lang w:eastAsia="zh-CN" w:bidi="hi-IN"/>
        </w:rPr>
      </w:pPr>
      <w:r>
        <w:rPr>
          <w:rFonts w:ascii="Times New Roman" w:eastAsia="Lucida Sans Unicode" w:hAnsi="Times New Roman" w:cs="Times New Roman"/>
          <w:kern w:val="3"/>
          <w:lang w:eastAsia="zh-CN" w:bidi="hi-IN"/>
        </w:rPr>
        <w:br w:type="page"/>
      </w:r>
    </w:p>
    <w:p w14:paraId="6E8FC0D9" w14:textId="77777777" w:rsidR="00BC771B" w:rsidRDefault="00BC771B" w:rsidP="00BC771B">
      <w:pPr>
        <w:suppressAutoHyphens/>
        <w:spacing w:after="0" w:line="240" w:lineRule="auto"/>
        <w:jc w:val="center"/>
        <w:rPr>
          <w:rFonts w:ascii="Times New Roman" w:eastAsia="Times New Roman" w:hAnsi="Times New Roman" w:cs="Times New Roman"/>
          <w:b/>
          <w:lang w:eastAsia="ar-SA"/>
        </w:rPr>
      </w:pPr>
      <w:r w:rsidRPr="00BC771B">
        <w:rPr>
          <w:rFonts w:ascii="Times New Roman" w:eastAsia="Times New Roman" w:hAnsi="Times New Roman" w:cs="Times New Roman"/>
          <w:b/>
          <w:lang w:eastAsia="ar-SA"/>
        </w:rPr>
        <w:lastRenderedPageBreak/>
        <w:t>PARAMETRY TECHNICZNE I EKSPLOATACYJNE</w:t>
      </w:r>
    </w:p>
    <w:p w14:paraId="1BE62591" w14:textId="77777777" w:rsidR="00157743" w:rsidRPr="00A91D21" w:rsidRDefault="00157743" w:rsidP="00BC771B">
      <w:pPr>
        <w:suppressAutoHyphens/>
        <w:spacing w:after="0" w:line="240" w:lineRule="auto"/>
        <w:jc w:val="center"/>
        <w:rPr>
          <w:rFonts w:ascii="Times New Roman" w:eastAsia="Times New Roman" w:hAnsi="Times New Roman" w:cs="Times New Roman"/>
          <w:b/>
          <w:sz w:val="20"/>
          <w:lang w:eastAsia="ar-SA"/>
        </w:rPr>
      </w:pPr>
    </w:p>
    <w:tbl>
      <w:tblPr>
        <w:tblW w:w="14919" w:type="dxa"/>
        <w:tblInd w:w="-639" w:type="dxa"/>
        <w:tblLayout w:type="fixed"/>
        <w:tblCellMar>
          <w:left w:w="70" w:type="dxa"/>
          <w:right w:w="70" w:type="dxa"/>
        </w:tblCellMar>
        <w:tblLook w:val="0000" w:firstRow="0" w:lastRow="0" w:firstColumn="0" w:lastColumn="0" w:noHBand="0" w:noVBand="0"/>
      </w:tblPr>
      <w:tblGrid>
        <w:gridCol w:w="567"/>
        <w:gridCol w:w="7230"/>
        <w:gridCol w:w="1701"/>
        <w:gridCol w:w="142"/>
        <w:gridCol w:w="3402"/>
        <w:gridCol w:w="1866"/>
        <w:gridCol w:w="11"/>
      </w:tblGrid>
      <w:tr w:rsidR="00F4170D" w:rsidRPr="00B73092" w14:paraId="64E19074" w14:textId="77777777" w:rsidTr="00B555BD">
        <w:trPr>
          <w:gridAfter w:val="1"/>
          <w:wAfter w:w="11" w:type="dxa"/>
          <w:trHeight w:val="502"/>
        </w:trPr>
        <w:tc>
          <w:tcPr>
            <w:tcW w:w="567" w:type="dxa"/>
            <w:tcBorders>
              <w:top w:val="single" w:sz="4" w:space="0" w:color="000000"/>
              <w:left w:val="single" w:sz="4" w:space="0" w:color="000000"/>
              <w:bottom w:val="single" w:sz="4" w:space="0" w:color="000000"/>
            </w:tcBorders>
            <w:shd w:val="clear" w:color="auto" w:fill="auto"/>
            <w:vAlign w:val="center"/>
          </w:tcPr>
          <w:p w14:paraId="673BF255" w14:textId="77777777" w:rsidR="00F4170D" w:rsidRPr="00A91D21" w:rsidRDefault="00F4170D" w:rsidP="00A91D21">
            <w:pPr>
              <w:pStyle w:val="Zawartotabeli"/>
              <w:snapToGrid w:val="0"/>
              <w:spacing w:before="100" w:beforeAutospacing="1" w:after="100" w:afterAutospacing="1" w:line="360" w:lineRule="auto"/>
              <w:rPr>
                <w:b/>
                <w:sz w:val="22"/>
                <w:szCs w:val="22"/>
              </w:rPr>
            </w:pPr>
            <w:r w:rsidRPr="00A91D21">
              <w:rPr>
                <w:b/>
                <w:sz w:val="22"/>
                <w:szCs w:val="22"/>
              </w:rPr>
              <w:t>LP</w:t>
            </w:r>
          </w:p>
        </w:tc>
        <w:tc>
          <w:tcPr>
            <w:tcW w:w="7230" w:type="dxa"/>
            <w:tcBorders>
              <w:top w:val="single" w:sz="4" w:space="0" w:color="000000"/>
              <w:left w:val="single" w:sz="4" w:space="0" w:color="000000"/>
              <w:bottom w:val="single" w:sz="4" w:space="0" w:color="000000"/>
            </w:tcBorders>
            <w:shd w:val="clear" w:color="auto" w:fill="auto"/>
            <w:vAlign w:val="center"/>
          </w:tcPr>
          <w:p w14:paraId="01CC8BBD" w14:textId="77777777" w:rsidR="00F4170D" w:rsidRPr="00A91D21" w:rsidRDefault="00F4170D" w:rsidP="00A91D21">
            <w:pPr>
              <w:jc w:val="center"/>
              <w:rPr>
                <w:rFonts w:ascii="Times New Roman" w:hAnsi="Times New Roman" w:cs="Times New Roman"/>
                <w:b/>
              </w:rPr>
            </w:pPr>
            <w:r w:rsidRPr="00A91D21">
              <w:rPr>
                <w:rFonts w:ascii="Times New Roman" w:hAnsi="Times New Roman" w:cs="Times New Roman"/>
                <w:b/>
              </w:rPr>
              <w:t>Parametr</w:t>
            </w:r>
          </w:p>
        </w:tc>
        <w:tc>
          <w:tcPr>
            <w:tcW w:w="1843" w:type="dxa"/>
            <w:gridSpan w:val="2"/>
            <w:tcBorders>
              <w:top w:val="single" w:sz="4" w:space="0" w:color="000000"/>
              <w:left w:val="single" w:sz="4" w:space="0" w:color="auto"/>
              <w:bottom w:val="single" w:sz="4" w:space="0" w:color="000000"/>
            </w:tcBorders>
            <w:shd w:val="clear" w:color="auto" w:fill="auto"/>
            <w:vAlign w:val="center"/>
          </w:tcPr>
          <w:p w14:paraId="1F197182" w14:textId="77777777" w:rsidR="00F4170D" w:rsidRPr="00A91D21" w:rsidRDefault="00F4170D" w:rsidP="00A91D21">
            <w:pPr>
              <w:spacing w:after="0"/>
              <w:jc w:val="center"/>
              <w:rPr>
                <w:rFonts w:ascii="Times New Roman" w:hAnsi="Times New Roman" w:cs="Times New Roman"/>
                <w:b/>
              </w:rPr>
            </w:pPr>
            <w:r w:rsidRPr="00A91D21">
              <w:rPr>
                <w:rFonts w:ascii="Times New Roman" w:hAnsi="Times New Roman" w:cs="Times New Roman"/>
                <w:b/>
              </w:rPr>
              <w:t>Parametr wymagany</w:t>
            </w:r>
          </w:p>
        </w:tc>
        <w:tc>
          <w:tcPr>
            <w:tcW w:w="3402" w:type="dxa"/>
            <w:tcBorders>
              <w:top w:val="single" w:sz="4" w:space="0" w:color="000000"/>
              <w:left w:val="single" w:sz="4" w:space="0" w:color="000000"/>
              <w:bottom w:val="single" w:sz="4" w:space="0" w:color="000000"/>
              <w:right w:val="single" w:sz="4" w:space="0" w:color="auto"/>
            </w:tcBorders>
            <w:shd w:val="clear" w:color="auto" w:fill="auto"/>
            <w:vAlign w:val="center"/>
          </w:tcPr>
          <w:p w14:paraId="2E244346" w14:textId="77777777" w:rsidR="00F4170D" w:rsidRPr="00A91D21" w:rsidRDefault="00F4170D" w:rsidP="00A91D21">
            <w:pPr>
              <w:suppressAutoHyphens/>
              <w:snapToGrid w:val="0"/>
              <w:spacing w:after="0" w:line="240" w:lineRule="auto"/>
              <w:jc w:val="center"/>
              <w:rPr>
                <w:rFonts w:ascii="Times New Roman" w:eastAsia="Times New Roman" w:hAnsi="Times New Roman" w:cs="Times New Roman"/>
                <w:b/>
                <w:lang w:eastAsia="ar-SA"/>
              </w:rPr>
            </w:pPr>
            <w:r w:rsidRPr="00A91D21">
              <w:rPr>
                <w:rFonts w:ascii="Times New Roman" w:eastAsia="Times New Roman" w:hAnsi="Times New Roman" w:cs="Times New Roman"/>
                <w:b/>
                <w:lang w:eastAsia="ar-SA"/>
              </w:rPr>
              <w:t>Parametr Oferowany</w:t>
            </w:r>
          </w:p>
        </w:tc>
        <w:tc>
          <w:tcPr>
            <w:tcW w:w="1866" w:type="dxa"/>
            <w:tcBorders>
              <w:top w:val="single" w:sz="4" w:space="0" w:color="auto"/>
              <w:bottom w:val="single" w:sz="4" w:space="0" w:color="auto"/>
              <w:right w:val="single" w:sz="4" w:space="0" w:color="auto"/>
            </w:tcBorders>
            <w:shd w:val="clear" w:color="auto" w:fill="auto"/>
            <w:vAlign w:val="center"/>
          </w:tcPr>
          <w:p w14:paraId="4035A401" w14:textId="77777777" w:rsidR="00F4170D" w:rsidRPr="00A91D21" w:rsidRDefault="00F4170D" w:rsidP="00A91D21">
            <w:pPr>
              <w:suppressAutoHyphens/>
              <w:spacing w:after="0" w:line="240" w:lineRule="auto"/>
              <w:jc w:val="center"/>
              <w:rPr>
                <w:rFonts w:ascii="Times New Roman" w:eastAsia="Times New Roman" w:hAnsi="Times New Roman" w:cs="Times New Roman"/>
                <w:b/>
                <w:lang w:eastAsia="ar-SA"/>
              </w:rPr>
            </w:pPr>
            <w:r w:rsidRPr="00A91D21">
              <w:rPr>
                <w:rFonts w:ascii="Times New Roman" w:eastAsia="Times New Roman" w:hAnsi="Times New Roman" w:cs="Times New Roman"/>
                <w:b/>
                <w:lang w:eastAsia="ar-SA"/>
              </w:rPr>
              <w:t>Sposób oceny</w:t>
            </w:r>
          </w:p>
        </w:tc>
      </w:tr>
      <w:tr w:rsidR="002A4E88" w:rsidRPr="00BC771B" w14:paraId="22679F2C" w14:textId="77777777" w:rsidTr="00B555BD">
        <w:trPr>
          <w:gridAfter w:val="1"/>
          <w:wAfter w:w="11" w:type="dxa"/>
          <w:trHeight w:val="496"/>
        </w:trPr>
        <w:tc>
          <w:tcPr>
            <w:tcW w:w="14908" w:type="dxa"/>
            <w:gridSpan w:val="6"/>
            <w:tcBorders>
              <w:top w:val="single" w:sz="4" w:space="0" w:color="000000"/>
              <w:left w:val="single" w:sz="4" w:space="0" w:color="000000"/>
              <w:bottom w:val="single" w:sz="4" w:space="0" w:color="000000"/>
              <w:right w:val="single" w:sz="4" w:space="0" w:color="auto"/>
            </w:tcBorders>
            <w:shd w:val="clear" w:color="auto" w:fill="auto"/>
            <w:vAlign w:val="center"/>
          </w:tcPr>
          <w:p w14:paraId="3C6FA708" w14:textId="77777777" w:rsidR="002A4E88" w:rsidRPr="00AD0B5B" w:rsidRDefault="002A4E88" w:rsidP="002A4E88">
            <w:pPr>
              <w:suppressAutoHyphens/>
              <w:spacing w:after="0" w:line="240" w:lineRule="auto"/>
              <w:rPr>
                <w:rFonts w:ascii="Times New Roman" w:eastAsia="Calibri" w:hAnsi="Times New Roman" w:cs="Times New Roman"/>
                <w:b/>
              </w:rPr>
            </w:pPr>
            <w:r w:rsidRPr="00AD0B5B">
              <w:rPr>
                <w:rFonts w:ascii="Times New Roman" w:eastAsia="Calibri" w:hAnsi="Times New Roman" w:cs="Times New Roman"/>
                <w:b/>
              </w:rPr>
              <w:t>Myjka ultradźwiękowa typ 2 (1 szt.)</w:t>
            </w:r>
          </w:p>
        </w:tc>
      </w:tr>
      <w:tr w:rsidR="002A4E88" w:rsidRPr="00BC771B" w14:paraId="3676B155" w14:textId="77777777" w:rsidTr="00B555BD">
        <w:trPr>
          <w:gridAfter w:val="1"/>
          <w:wAfter w:w="11" w:type="dxa"/>
        </w:trPr>
        <w:tc>
          <w:tcPr>
            <w:tcW w:w="567" w:type="dxa"/>
            <w:tcBorders>
              <w:top w:val="single" w:sz="4" w:space="0" w:color="000000"/>
              <w:left w:val="single" w:sz="4" w:space="0" w:color="000000"/>
              <w:bottom w:val="single" w:sz="4" w:space="0" w:color="000000"/>
            </w:tcBorders>
            <w:shd w:val="clear" w:color="auto" w:fill="auto"/>
          </w:tcPr>
          <w:p w14:paraId="7C521679" w14:textId="77777777" w:rsidR="002A4E88" w:rsidRPr="00A91D21" w:rsidRDefault="002A4E88" w:rsidP="002A4E88">
            <w:pPr>
              <w:pStyle w:val="Zawartotabeli"/>
              <w:numPr>
                <w:ilvl w:val="0"/>
                <w:numId w:val="33"/>
              </w:numPr>
              <w:snapToGrid w:val="0"/>
              <w:ind w:left="330" w:hanging="328"/>
              <w:jc w:val="center"/>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743528B3" w14:textId="77777777" w:rsidR="002A4E88" w:rsidRPr="00227FE2" w:rsidRDefault="002A4E88" w:rsidP="002A4E88">
            <w:pPr>
              <w:spacing w:after="0"/>
              <w:rPr>
                <w:rFonts w:ascii="Times New Roman" w:hAnsi="Times New Roman" w:cs="Times New Roman"/>
              </w:rPr>
            </w:pPr>
            <w:r>
              <w:rPr>
                <w:rFonts w:ascii="Times New Roman" w:hAnsi="Times New Roman" w:cs="Times New Roman"/>
              </w:rPr>
              <w:t>Z</w:t>
            </w:r>
            <w:r w:rsidRPr="00227FE2">
              <w:rPr>
                <w:rFonts w:ascii="Times New Roman" w:hAnsi="Times New Roman" w:cs="Times New Roman"/>
              </w:rPr>
              <w:t>asilanie 230V/50Hz</w:t>
            </w:r>
          </w:p>
        </w:tc>
        <w:tc>
          <w:tcPr>
            <w:tcW w:w="1843" w:type="dxa"/>
            <w:gridSpan w:val="2"/>
            <w:tcBorders>
              <w:top w:val="single" w:sz="4" w:space="0" w:color="000000"/>
              <w:left w:val="single" w:sz="4" w:space="0" w:color="auto"/>
              <w:bottom w:val="single" w:sz="4" w:space="0" w:color="000000"/>
            </w:tcBorders>
            <w:shd w:val="clear" w:color="auto" w:fill="auto"/>
            <w:vAlign w:val="center"/>
          </w:tcPr>
          <w:p w14:paraId="366747E6" w14:textId="77777777" w:rsidR="002A4E88" w:rsidRPr="00227FE2" w:rsidRDefault="002A4E88" w:rsidP="002A4E88">
            <w:pPr>
              <w:spacing w:before="60" w:after="60" w:line="240" w:lineRule="auto"/>
              <w:jc w:val="center"/>
              <w:rPr>
                <w:rFonts w:ascii="Times New Roman" w:hAnsi="Times New Roman" w:cs="Times New Roman"/>
              </w:rPr>
            </w:pPr>
            <w:r w:rsidRPr="00227FE2">
              <w:rPr>
                <w:rFonts w:ascii="Times New Roman" w:eastAsia="Times New Roman" w:hAnsi="Times New Roman" w:cs="Times New Roman"/>
                <w:lang w:eastAsia="ar-SA"/>
              </w:rPr>
              <w:t>Tak</w:t>
            </w:r>
          </w:p>
        </w:tc>
        <w:tc>
          <w:tcPr>
            <w:tcW w:w="3402" w:type="dxa"/>
            <w:tcBorders>
              <w:top w:val="single" w:sz="4" w:space="0" w:color="000000"/>
              <w:left w:val="single" w:sz="4" w:space="0" w:color="000000"/>
              <w:bottom w:val="single" w:sz="4" w:space="0" w:color="000000"/>
              <w:right w:val="single" w:sz="4" w:space="0" w:color="auto"/>
            </w:tcBorders>
            <w:shd w:val="clear" w:color="auto" w:fill="auto"/>
            <w:vAlign w:val="center"/>
          </w:tcPr>
          <w:p w14:paraId="333E198C" w14:textId="77777777" w:rsidR="002A4E88" w:rsidRPr="00227FE2" w:rsidRDefault="002A4E88" w:rsidP="002A4E88">
            <w:pPr>
              <w:suppressAutoHyphens/>
              <w:snapToGrid w:val="0"/>
              <w:spacing w:before="60" w:after="60" w:line="240" w:lineRule="auto"/>
              <w:rPr>
                <w:rFonts w:ascii="Times New Roman" w:eastAsia="Times New Roman" w:hAnsi="Times New Roman" w:cs="Times New Roman"/>
                <w:lang w:eastAsia="ar-SA"/>
              </w:rPr>
            </w:pPr>
          </w:p>
        </w:tc>
        <w:tc>
          <w:tcPr>
            <w:tcW w:w="1866" w:type="dxa"/>
            <w:tcBorders>
              <w:top w:val="single" w:sz="4" w:space="0" w:color="auto"/>
              <w:bottom w:val="single" w:sz="4" w:space="0" w:color="auto"/>
              <w:right w:val="single" w:sz="4" w:space="0" w:color="auto"/>
            </w:tcBorders>
            <w:shd w:val="clear" w:color="auto" w:fill="auto"/>
            <w:vAlign w:val="center"/>
          </w:tcPr>
          <w:p w14:paraId="7066E546" w14:textId="77777777" w:rsidR="002A4E88" w:rsidRPr="00227FE2" w:rsidRDefault="002A4E88" w:rsidP="002A4E88">
            <w:pPr>
              <w:suppressAutoHyphens/>
              <w:spacing w:before="60" w:after="60" w:line="240" w:lineRule="auto"/>
              <w:jc w:val="center"/>
              <w:rPr>
                <w:rFonts w:ascii="Times New Roman" w:eastAsia="Times New Roman" w:hAnsi="Times New Roman" w:cs="Times New Roman"/>
                <w:lang w:eastAsia="ar-SA"/>
              </w:rPr>
            </w:pPr>
            <w:r w:rsidRPr="00227FE2">
              <w:rPr>
                <w:rFonts w:ascii="Times New Roman" w:eastAsia="Times New Roman" w:hAnsi="Times New Roman" w:cs="Times New Roman"/>
                <w:lang w:eastAsia="ar-SA"/>
              </w:rPr>
              <w:t>---</w:t>
            </w:r>
          </w:p>
        </w:tc>
      </w:tr>
      <w:tr w:rsidR="002A4E88" w:rsidRPr="00BC771B" w14:paraId="1339FAF8" w14:textId="77777777" w:rsidTr="00B555BD">
        <w:trPr>
          <w:gridAfter w:val="1"/>
          <w:wAfter w:w="11" w:type="dxa"/>
        </w:trPr>
        <w:tc>
          <w:tcPr>
            <w:tcW w:w="567" w:type="dxa"/>
            <w:tcBorders>
              <w:top w:val="single" w:sz="4" w:space="0" w:color="000000"/>
              <w:left w:val="single" w:sz="4" w:space="0" w:color="000000"/>
              <w:bottom w:val="single" w:sz="4" w:space="0" w:color="000000"/>
            </w:tcBorders>
            <w:shd w:val="clear" w:color="auto" w:fill="auto"/>
          </w:tcPr>
          <w:p w14:paraId="027DC9F2" w14:textId="77777777" w:rsidR="002A4E88" w:rsidRPr="00A91D21" w:rsidRDefault="002A4E88" w:rsidP="002A4E88">
            <w:pPr>
              <w:pStyle w:val="Zawartotabeli"/>
              <w:numPr>
                <w:ilvl w:val="0"/>
                <w:numId w:val="33"/>
              </w:numPr>
              <w:snapToGrid w:val="0"/>
              <w:ind w:left="330" w:hanging="328"/>
              <w:jc w:val="center"/>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2EB90801" w14:textId="77777777" w:rsidR="002A4E88" w:rsidRPr="00227FE2" w:rsidRDefault="002A4E88" w:rsidP="002A4E88">
            <w:pPr>
              <w:spacing w:after="0"/>
              <w:rPr>
                <w:rFonts w:ascii="Times New Roman" w:hAnsi="Times New Roman" w:cs="Times New Roman"/>
              </w:rPr>
            </w:pPr>
            <w:r>
              <w:rPr>
                <w:rFonts w:ascii="Times New Roman" w:hAnsi="Times New Roman" w:cs="Times New Roman"/>
              </w:rPr>
              <w:t>R</w:t>
            </w:r>
            <w:r w:rsidRPr="00227FE2">
              <w:rPr>
                <w:rFonts w:ascii="Times New Roman" w:hAnsi="Times New Roman" w:cs="Times New Roman"/>
              </w:rPr>
              <w:t xml:space="preserve">egulator temperatury; </w:t>
            </w:r>
            <w:proofErr w:type="spellStart"/>
            <w:r w:rsidRPr="00227FE2">
              <w:rPr>
                <w:rFonts w:ascii="Times New Roman" w:hAnsi="Times New Roman" w:cs="Times New Roman"/>
              </w:rPr>
              <w:t>timer</w:t>
            </w:r>
            <w:proofErr w:type="spellEnd"/>
          </w:p>
        </w:tc>
        <w:tc>
          <w:tcPr>
            <w:tcW w:w="1843" w:type="dxa"/>
            <w:gridSpan w:val="2"/>
            <w:tcBorders>
              <w:top w:val="single" w:sz="4" w:space="0" w:color="000000"/>
              <w:left w:val="single" w:sz="4" w:space="0" w:color="auto"/>
              <w:bottom w:val="single" w:sz="4" w:space="0" w:color="000000"/>
            </w:tcBorders>
            <w:shd w:val="clear" w:color="auto" w:fill="auto"/>
            <w:vAlign w:val="center"/>
          </w:tcPr>
          <w:p w14:paraId="0B74E5F6" w14:textId="77777777" w:rsidR="002A4E88" w:rsidRPr="00227FE2" w:rsidRDefault="002A4E88" w:rsidP="002A4E88">
            <w:pPr>
              <w:spacing w:before="60" w:after="60" w:line="240" w:lineRule="auto"/>
              <w:jc w:val="center"/>
              <w:rPr>
                <w:rFonts w:ascii="Times New Roman" w:hAnsi="Times New Roman" w:cs="Times New Roman"/>
              </w:rPr>
            </w:pPr>
            <w:r w:rsidRPr="00227FE2">
              <w:rPr>
                <w:rFonts w:ascii="Times New Roman" w:eastAsia="Times New Roman" w:hAnsi="Times New Roman" w:cs="Times New Roman"/>
                <w:lang w:eastAsia="ar-SA"/>
              </w:rPr>
              <w:t>Tak</w:t>
            </w:r>
          </w:p>
        </w:tc>
        <w:tc>
          <w:tcPr>
            <w:tcW w:w="3402" w:type="dxa"/>
            <w:tcBorders>
              <w:top w:val="single" w:sz="4" w:space="0" w:color="000000"/>
              <w:left w:val="single" w:sz="4" w:space="0" w:color="000000"/>
              <w:bottom w:val="single" w:sz="4" w:space="0" w:color="000000"/>
              <w:right w:val="single" w:sz="4" w:space="0" w:color="auto"/>
            </w:tcBorders>
            <w:shd w:val="clear" w:color="auto" w:fill="auto"/>
            <w:vAlign w:val="center"/>
          </w:tcPr>
          <w:p w14:paraId="1EA6BF73" w14:textId="77777777" w:rsidR="002A4E88" w:rsidRPr="00227FE2" w:rsidRDefault="002A4E88" w:rsidP="002A4E88">
            <w:pPr>
              <w:suppressAutoHyphens/>
              <w:snapToGrid w:val="0"/>
              <w:spacing w:before="60" w:after="60" w:line="240" w:lineRule="auto"/>
              <w:rPr>
                <w:rFonts w:ascii="Times New Roman" w:eastAsia="Times New Roman" w:hAnsi="Times New Roman" w:cs="Times New Roman"/>
                <w:lang w:eastAsia="ar-SA"/>
              </w:rPr>
            </w:pPr>
          </w:p>
        </w:tc>
        <w:tc>
          <w:tcPr>
            <w:tcW w:w="1866" w:type="dxa"/>
            <w:tcBorders>
              <w:top w:val="single" w:sz="4" w:space="0" w:color="auto"/>
              <w:bottom w:val="single" w:sz="4" w:space="0" w:color="auto"/>
              <w:right w:val="single" w:sz="4" w:space="0" w:color="auto"/>
            </w:tcBorders>
            <w:shd w:val="clear" w:color="auto" w:fill="auto"/>
            <w:vAlign w:val="center"/>
          </w:tcPr>
          <w:p w14:paraId="7E0B5147" w14:textId="77777777" w:rsidR="002A4E88" w:rsidRPr="00227FE2" w:rsidRDefault="002A4E88" w:rsidP="002A4E88">
            <w:pPr>
              <w:suppressAutoHyphens/>
              <w:spacing w:before="60" w:after="60" w:line="240" w:lineRule="auto"/>
              <w:jc w:val="center"/>
              <w:rPr>
                <w:rFonts w:ascii="Times New Roman" w:eastAsia="Times New Roman" w:hAnsi="Times New Roman" w:cs="Times New Roman"/>
                <w:lang w:eastAsia="ar-SA"/>
              </w:rPr>
            </w:pPr>
            <w:r w:rsidRPr="00227FE2">
              <w:rPr>
                <w:rFonts w:ascii="Times New Roman" w:eastAsia="Times New Roman" w:hAnsi="Times New Roman" w:cs="Times New Roman"/>
                <w:lang w:eastAsia="ar-SA"/>
              </w:rPr>
              <w:t>---</w:t>
            </w:r>
          </w:p>
        </w:tc>
      </w:tr>
      <w:tr w:rsidR="002A4E88" w:rsidRPr="00BC771B" w14:paraId="315A76A5" w14:textId="77777777" w:rsidTr="00B555BD">
        <w:trPr>
          <w:gridAfter w:val="1"/>
          <w:wAfter w:w="11" w:type="dxa"/>
        </w:trPr>
        <w:tc>
          <w:tcPr>
            <w:tcW w:w="567" w:type="dxa"/>
            <w:tcBorders>
              <w:top w:val="single" w:sz="4" w:space="0" w:color="000000"/>
              <w:left w:val="single" w:sz="4" w:space="0" w:color="000000"/>
              <w:bottom w:val="single" w:sz="4" w:space="0" w:color="000000"/>
            </w:tcBorders>
            <w:shd w:val="clear" w:color="auto" w:fill="auto"/>
          </w:tcPr>
          <w:p w14:paraId="325DBE68" w14:textId="77777777" w:rsidR="002A4E88" w:rsidRPr="00A91D21" w:rsidRDefault="002A4E88" w:rsidP="002A4E88">
            <w:pPr>
              <w:pStyle w:val="Zawartotabeli"/>
              <w:numPr>
                <w:ilvl w:val="0"/>
                <w:numId w:val="33"/>
              </w:numPr>
              <w:snapToGrid w:val="0"/>
              <w:ind w:left="330" w:hanging="328"/>
              <w:jc w:val="center"/>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515E6C1B" w14:textId="77777777" w:rsidR="002A4E88" w:rsidRPr="00227FE2" w:rsidRDefault="002A4E88" w:rsidP="002A4E88">
            <w:pPr>
              <w:spacing w:after="0"/>
              <w:rPr>
                <w:rFonts w:ascii="Times New Roman" w:hAnsi="Times New Roman" w:cs="Times New Roman"/>
              </w:rPr>
            </w:pPr>
            <w:r>
              <w:rPr>
                <w:rFonts w:ascii="Times New Roman" w:hAnsi="Times New Roman" w:cs="Times New Roman"/>
              </w:rPr>
              <w:t>J</w:t>
            </w:r>
            <w:r w:rsidRPr="00227FE2">
              <w:rPr>
                <w:rFonts w:ascii="Times New Roman" w:hAnsi="Times New Roman" w:cs="Times New Roman"/>
              </w:rPr>
              <w:t xml:space="preserve">edna komora do mycia ultradźwiękowego </w:t>
            </w:r>
          </w:p>
        </w:tc>
        <w:tc>
          <w:tcPr>
            <w:tcW w:w="1843" w:type="dxa"/>
            <w:gridSpan w:val="2"/>
            <w:tcBorders>
              <w:top w:val="single" w:sz="4" w:space="0" w:color="000000"/>
              <w:left w:val="single" w:sz="4" w:space="0" w:color="auto"/>
              <w:bottom w:val="single" w:sz="4" w:space="0" w:color="000000"/>
            </w:tcBorders>
            <w:shd w:val="clear" w:color="auto" w:fill="auto"/>
            <w:vAlign w:val="center"/>
          </w:tcPr>
          <w:p w14:paraId="2E6616DC" w14:textId="77777777" w:rsidR="002A4E88" w:rsidRPr="00227FE2" w:rsidRDefault="002A4E88" w:rsidP="002A4E88">
            <w:pPr>
              <w:spacing w:before="60" w:after="60" w:line="240" w:lineRule="auto"/>
              <w:jc w:val="center"/>
              <w:rPr>
                <w:rFonts w:ascii="Times New Roman" w:hAnsi="Times New Roman" w:cs="Times New Roman"/>
              </w:rPr>
            </w:pPr>
            <w:r w:rsidRPr="00227FE2">
              <w:rPr>
                <w:rFonts w:ascii="Times New Roman" w:eastAsia="Times New Roman" w:hAnsi="Times New Roman" w:cs="Times New Roman"/>
                <w:lang w:eastAsia="ar-SA"/>
              </w:rPr>
              <w:t>Tak</w:t>
            </w:r>
          </w:p>
        </w:tc>
        <w:tc>
          <w:tcPr>
            <w:tcW w:w="3402" w:type="dxa"/>
            <w:tcBorders>
              <w:top w:val="single" w:sz="4" w:space="0" w:color="000000"/>
              <w:left w:val="single" w:sz="4" w:space="0" w:color="000000"/>
              <w:bottom w:val="single" w:sz="4" w:space="0" w:color="000000"/>
              <w:right w:val="single" w:sz="4" w:space="0" w:color="auto"/>
            </w:tcBorders>
            <w:shd w:val="clear" w:color="auto" w:fill="auto"/>
            <w:vAlign w:val="center"/>
          </w:tcPr>
          <w:p w14:paraId="1D87C19A" w14:textId="77777777" w:rsidR="002A4E88" w:rsidRPr="00227FE2" w:rsidRDefault="002A4E88" w:rsidP="002A4E88">
            <w:pPr>
              <w:suppressAutoHyphens/>
              <w:snapToGrid w:val="0"/>
              <w:spacing w:before="60" w:after="60" w:line="240" w:lineRule="auto"/>
              <w:rPr>
                <w:rFonts w:ascii="Times New Roman" w:eastAsia="Times New Roman" w:hAnsi="Times New Roman" w:cs="Times New Roman"/>
                <w:lang w:eastAsia="ar-SA"/>
              </w:rPr>
            </w:pPr>
          </w:p>
        </w:tc>
        <w:tc>
          <w:tcPr>
            <w:tcW w:w="1866" w:type="dxa"/>
            <w:tcBorders>
              <w:top w:val="single" w:sz="4" w:space="0" w:color="auto"/>
              <w:bottom w:val="single" w:sz="4" w:space="0" w:color="auto"/>
              <w:right w:val="single" w:sz="4" w:space="0" w:color="auto"/>
            </w:tcBorders>
            <w:shd w:val="clear" w:color="auto" w:fill="auto"/>
            <w:vAlign w:val="center"/>
          </w:tcPr>
          <w:p w14:paraId="7C1AF5F3" w14:textId="77777777" w:rsidR="002A4E88" w:rsidRPr="00227FE2" w:rsidRDefault="002A4E88" w:rsidP="002A4E88">
            <w:pPr>
              <w:suppressAutoHyphens/>
              <w:spacing w:before="60" w:after="60" w:line="240" w:lineRule="auto"/>
              <w:jc w:val="center"/>
              <w:rPr>
                <w:rFonts w:ascii="Times New Roman" w:eastAsia="Times New Roman" w:hAnsi="Times New Roman" w:cs="Times New Roman"/>
                <w:lang w:eastAsia="ar-SA"/>
              </w:rPr>
            </w:pPr>
            <w:r w:rsidRPr="00227FE2">
              <w:rPr>
                <w:rFonts w:ascii="Times New Roman" w:eastAsia="Times New Roman" w:hAnsi="Times New Roman" w:cs="Times New Roman"/>
                <w:lang w:eastAsia="ar-SA"/>
              </w:rPr>
              <w:t>---</w:t>
            </w:r>
          </w:p>
        </w:tc>
      </w:tr>
      <w:tr w:rsidR="002A4E88" w:rsidRPr="00BC771B" w14:paraId="798EEEAC" w14:textId="77777777" w:rsidTr="00B555BD">
        <w:trPr>
          <w:gridAfter w:val="1"/>
          <w:wAfter w:w="11" w:type="dxa"/>
        </w:trPr>
        <w:tc>
          <w:tcPr>
            <w:tcW w:w="567" w:type="dxa"/>
            <w:tcBorders>
              <w:top w:val="single" w:sz="4" w:space="0" w:color="000000"/>
              <w:left w:val="single" w:sz="4" w:space="0" w:color="000000"/>
              <w:bottom w:val="single" w:sz="4" w:space="0" w:color="000000"/>
            </w:tcBorders>
            <w:shd w:val="clear" w:color="auto" w:fill="auto"/>
          </w:tcPr>
          <w:p w14:paraId="76866C15" w14:textId="77777777" w:rsidR="002A4E88" w:rsidRPr="00A91D21" w:rsidRDefault="002A4E88" w:rsidP="002A4E88">
            <w:pPr>
              <w:pStyle w:val="Zawartotabeli"/>
              <w:numPr>
                <w:ilvl w:val="0"/>
                <w:numId w:val="33"/>
              </w:numPr>
              <w:snapToGrid w:val="0"/>
              <w:ind w:left="330" w:hanging="328"/>
              <w:jc w:val="center"/>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1DED6129" w14:textId="77777777" w:rsidR="002A4E88" w:rsidRPr="00227FE2" w:rsidRDefault="002A4E88" w:rsidP="006D04A4">
            <w:pPr>
              <w:spacing w:after="0"/>
              <w:rPr>
                <w:rFonts w:ascii="Times New Roman" w:hAnsi="Times New Roman" w:cs="Times New Roman"/>
              </w:rPr>
            </w:pPr>
            <w:r>
              <w:rPr>
                <w:rFonts w:ascii="Times New Roman" w:hAnsi="Times New Roman" w:cs="Times New Roman"/>
              </w:rPr>
              <w:t>P</w:t>
            </w:r>
            <w:r w:rsidRPr="00227FE2">
              <w:rPr>
                <w:rFonts w:ascii="Times New Roman" w:hAnsi="Times New Roman" w:cs="Times New Roman"/>
              </w:rPr>
              <w:t>ojemnoś</w:t>
            </w:r>
            <w:r>
              <w:rPr>
                <w:rFonts w:ascii="Times New Roman" w:hAnsi="Times New Roman" w:cs="Times New Roman"/>
              </w:rPr>
              <w:t>ć</w:t>
            </w:r>
            <w:r w:rsidRPr="00227FE2">
              <w:rPr>
                <w:rFonts w:ascii="Times New Roman" w:hAnsi="Times New Roman" w:cs="Times New Roman"/>
              </w:rPr>
              <w:t xml:space="preserve"> – 2 [l]</w:t>
            </w:r>
            <w:r w:rsidR="006D04A4">
              <w:rPr>
                <w:rFonts w:ascii="Times New Roman" w:hAnsi="Times New Roman" w:cs="Times New Roman"/>
              </w:rPr>
              <w:t xml:space="preserve"> (± 5%)</w:t>
            </w:r>
          </w:p>
        </w:tc>
        <w:tc>
          <w:tcPr>
            <w:tcW w:w="1843" w:type="dxa"/>
            <w:gridSpan w:val="2"/>
            <w:tcBorders>
              <w:top w:val="single" w:sz="4" w:space="0" w:color="000000"/>
              <w:left w:val="single" w:sz="4" w:space="0" w:color="auto"/>
              <w:bottom w:val="single" w:sz="4" w:space="0" w:color="000000"/>
            </w:tcBorders>
            <w:shd w:val="clear" w:color="auto" w:fill="auto"/>
            <w:vAlign w:val="center"/>
          </w:tcPr>
          <w:p w14:paraId="36B51B5E" w14:textId="77777777" w:rsidR="002A4E88" w:rsidRPr="00227FE2" w:rsidRDefault="002A4E88" w:rsidP="002A4E88">
            <w:pPr>
              <w:spacing w:before="60" w:after="60" w:line="240" w:lineRule="auto"/>
              <w:jc w:val="center"/>
              <w:rPr>
                <w:rFonts w:ascii="Times New Roman" w:hAnsi="Times New Roman" w:cs="Times New Roman"/>
              </w:rPr>
            </w:pPr>
            <w:r w:rsidRPr="00227FE2">
              <w:rPr>
                <w:rFonts w:ascii="Times New Roman" w:eastAsia="Times New Roman" w:hAnsi="Times New Roman" w:cs="Times New Roman"/>
                <w:lang w:eastAsia="ar-SA"/>
              </w:rPr>
              <w:t>Tak</w:t>
            </w:r>
          </w:p>
        </w:tc>
        <w:tc>
          <w:tcPr>
            <w:tcW w:w="3402" w:type="dxa"/>
            <w:tcBorders>
              <w:top w:val="single" w:sz="4" w:space="0" w:color="000000"/>
              <w:left w:val="single" w:sz="4" w:space="0" w:color="000000"/>
              <w:bottom w:val="single" w:sz="4" w:space="0" w:color="000000"/>
              <w:right w:val="single" w:sz="4" w:space="0" w:color="auto"/>
            </w:tcBorders>
            <w:shd w:val="clear" w:color="auto" w:fill="auto"/>
            <w:vAlign w:val="center"/>
          </w:tcPr>
          <w:p w14:paraId="5CE7A4D6" w14:textId="77777777" w:rsidR="002A4E88" w:rsidRPr="00227FE2" w:rsidRDefault="002A4E88" w:rsidP="002A4E88">
            <w:pPr>
              <w:suppressAutoHyphens/>
              <w:snapToGrid w:val="0"/>
              <w:spacing w:before="60" w:after="60" w:line="240" w:lineRule="auto"/>
              <w:rPr>
                <w:rFonts w:ascii="Times New Roman" w:eastAsia="Times New Roman" w:hAnsi="Times New Roman" w:cs="Times New Roman"/>
                <w:lang w:eastAsia="ar-SA"/>
              </w:rPr>
            </w:pPr>
          </w:p>
        </w:tc>
        <w:tc>
          <w:tcPr>
            <w:tcW w:w="1866" w:type="dxa"/>
            <w:tcBorders>
              <w:top w:val="single" w:sz="4" w:space="0" w:color="auto"/>
              <w:bottom w:val="single" w:sz="4" w:space="0" w:color="auto"/>
              <w:right w:val="single" w:sz="4" w:space="0" w:color="auto"/>
            </w:tcBorders>
            <w:shd w:val="clear" w:color="auto" w:fill="auto"/>
            <w:vAlign w:val="center"/>
          </w:tcPr>
          <w:p w14:paraId="3DAB8EB8" w14:textId="77777777" w:rsidR="002A4E88" w:rsidRPr="00227FE2" w:rsidRDefault="002A4E88" w:rsidP="002A4E88">
            <w:pPr>
              <w:suppressAutoHyphens/>
              <w:spacing w:before="60" w:after="60" w:line="240" w:lineRule="auto"/>
              <w:jc w:val="center"/>
              <w:rPr>
                <w:rFonts w:ascii="Times New Roman" w:eastAsia="Times New Roman" w:hAnsi="Times New Roman" w:cs="Times New Roman"/>
                <w:lang w:eastAsia="ar-SA"/>
              </w:rPr>
            </w:pPr>
            <w:r w:rsidRPr="00227FE2">
              <w:rPr>
                <w:rFonts w:ascii="Times New Roman" w:eastAsia="Times New Roman" w:hAnsi="Times New Roman" w:cs="Times New Roman"/>
                <w:lang w:eastAsia="ar-SA"/>
              </w:rPr>
              <w:t>---</w:t>
            </w:r>
          </w:p>
        </w:tc>
      </w:tr>
      <w:tr w:rsidR="002A4E88" w:rsidRPr="00BC771B" w14:paraId="412C39AB" w14:textId="77777777" w:rsidTr="00B555BD">
        <w:trPr>
          <w:gridAfter w:val="1"/>
          <w:wAfter w:w="11" w:type="dxa"/>
        </w:trPr>
        <w:tc>
          <w:tcPr>
            <w:tcW w:w="567" w:type="dxa"/>
            <w:tcBorders>
              <w:top w:val="single" w:sz="4" w:space="0" w:color="000000"/>
              <w:left w:val="single" w:sz="4" w:space="0" w:color="000000"/>
              <w:bottom w:val="single" w:sz="4" w:space="0" w:color="000000"/>
            </w:tcBorders>
            <w:shd w:val="clear" w:color="auto" w:fill="auto"/>
          </w:tcPr>
          <w:p w14:paraId="7B6747C6" w14:textId="77777777" w:rsidR="002A4E88" w:rsidRPr="00A91D21" w:rsidRDefault="002A4E88" w:rsidP="002A4E88">
            <w:pPr>
              <w:pStyle w:val="Zawartotabeli"/>
              <w:numPr>
                <w:ilvl w:val="0"/>
                <w:numId w:val="33"/>
              </w:numPr>
              <w:snapToGrid w:val="0"/>
              <w:ind w:left="330" w:hanging="328"/>
              <w:jc w:val="center"/>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44396A8B" w14:textId="77777777" w:rsidR="002A4E88" w:rsidRPr="00227FE2" w:rsidRDefault="002A4E88" w:rsidP="002A4E88">
            <w:pPr>
              <w:spacing w:after="0"/>
              <w:rPr>
                <w:rFonts w:ascii="Times New Roman" w:hAnsi="Times New Roman" w:cs="Times New Roman"/>
              </w:rPr>
            </w:pPr>
            <w:r>
              <w:rPr>
                <w:rFonts w:ascii="Times New Roman" w:hAnsi="Times New Roman" w:cs="Times New Roman"/>
              </w:rPr>
              <w:t>S</w:t>
            </w:r>
            <w:r w:rsidRPr="00227FE2">
              <w:rPr>
                <w:rFonts w:ascii="Times New Roman" w:hAnsi="Times New Roman" w:cs="Times New Roman"/>
              </w:rPr>
              <w:t xml:space="preserve">terownik mikroprocesorowy umożliwiający zaprogramowanie temperatury i czasu mycia </w:t>
            </w:r>
          </w:p>
        </w:tc>
        <w:tc>
          <w:tcPr>
            <w:tcW w:w="1843" w:type="dxa"/>
            <w:gridSpan w:val="2"/>
            <w:tcBorders>
              <w:top w:val="single" w:sz="4" w:space="0" w:color="000000"/>
              <w:left w:val="single" w:sz="4" w:space="0" w:color="auto"/>
              <w:bottom w:val="single" w:sz="4" w:space="0" w:color="000000"/>
            </w:tcBorders>
            <w:shd w:val="clear" w:color="auto" w:fill="auto"/>
            <w:vAlign w:val="center"/>
          </w:tcPr>
          <w:p w14:paraId="69B93AD3" w14:textId="77777777" w:rsidR="002A4E88" w:rsidRPr="00227FE2" w:rsidRDefault="002A4E88" w:rsidP="002A4E88">
            <w:pPr>
              <w:spacing w:before="60" w:after="60" w:line="240" w:lineRule="auto"/>
              <w:jc w:val="center"/>
              <w:rPr>
                <w:rFonts w:ascii="Times New Roman" w:hAnsi="Times New Roman" w:cs="Times New Roman"/>
              </w:rPr>
            </w:pPr>
            <w:r w:rsidRPr="00227FE2">
              <w:rPr>
                <w:rFonts w:ascii="Times New Roman" w:eastAsia="Times New Roman" w:hAnsi="Times New Roman" w:cs="Times New Roman"/>
                <w:lang w:eastAsia="ar-SA"/>
              </w:rPr>
              <w:t>Tak</w:t>
            </w:r>
          </w:p>
        </w:tc>
        <w:tc>
          <w:tcPr>
            <w:tcW w:w="3402" w:type="dxa"/>
            <w:tcBorders>
              <w:top w:val="single" w:sz="4" w:space="0" w:color="000000"/>
              <w:left w:val="single" w:sz="4" w:space="0" w:color="000000"/>
              <w:bottom w:val="single" w:sz="4" w:space="0" w:color="000000"/>
              <w:right w:val="single" w:sz="4" w:space="0" w:color="auto"/>
            </w:tcBorders>
            <w:shd w:val="clear" w:color="auto" w:fill="auto"/>
            <w:vAlign w:val="center"/>
          </w:tcPr>
          <w:p w14:paraId="021292D0" w14:textId="77777777" w:rsidR="002A4E88" w:rsidRPr="00227FE2" w:rsidRDefault="002A4E88" w:rsidP="002A4E88">
            <w:pPr>
              <w:suppressAutoHyphens/>
              <w:snapToGrid w:val="0"/>
              <w:spacing w:before="60" w:after="60" w:line="240" w:lineRule="auto"/>
              <w:rPr>
                <w:rFonts w:ascii="Times New Roman" w:eastAsia="Times New Roman" w:hAnsi="Times New Roman" w:cs="Times New Roman"/>
                <w:lang w:eastAsia="ar-SA"/>
              </w:rPr>
            </w:pPr>
          </w:p>
        </w:tc>
        <w:tc>
          <w:tcPr>
            <w:tcW w:w="1866" w:type="dxa"/>
            <w:tcBorders>
              <w:top w:val="single" w:sz="4" w:space="0" w:color="auto"/>
              <w:bottom w:val="single" w:sz="4" w:space="0" w:color="auto"/>
              <w:right w:val="single" w:sz="4" w:space="0" w:color="auto"/>
            </w:tcBorders>
            <w:shd w:val="clear" w:color="auto" w:fill="auto"/>
            <w:vAlign w:val="center"/>
          </w:tcPr>
          <w:p w14:paraId="1D96E718" w14:textId="77777777" w:rsidR="002A4E88" w:rsidRPr="00227FE2" w:rsidRDefault="002A4E88" w:rsidP="002A4E88">
            <w:pPr>
              <w:suppressAutoHyphens/>
              <w:spacing w:before="60" w:after="60" w:line="240" w:lineRule="auto"/>
              <w:jc w:val="center"/>
              <w:rPr>
                <w:rFonts w:ascii="Times New Roman" w:eastAsia="Times New Roman" w:hAnsi="Times New Roman" w:cs="Times New Roman"/>
                <w:lang w:eastAsia="ar-SA"/>
              </w:rPr>
            </w:pPr>
            <w:r w:rsidRPr="00227FE2">
              <w:rPr>
                <w:rFonts w:ascii="Times New Roman" w:eastAsia="Times New Roman" w:hAnsi="Times New Roman" w:cs="Times New Roman"/>
                <w:lang w:eastAsia="ar-SA"/>
              </w:rPr>
              <w:t>---</w:t>
            </w:r>
          </w:p>
        </w:tc>
      </w:tr>
      <w:tr w:rsidR="002A4E88" w:rsidRPr="00BC771B" w14:paraId="2B460D81" w14:textId="77777777" w:rsidTr="00B555BD">
        <w:trPr>
          <w:gridAfter w:val="1"/>
          <w:wAfter w:w="11" w:type="dxa"/>
        </w:trPr>
        <w:tc>
          <w:tcPr>
            <w:tcW w:w="567" w:type="dxa"/>
            <w:tcBorders>
              <w:top w:val="single" w:sz="4" w:space="0" w:color="000000"/>
              <w:left w:val="single" w:sz="4" w:space="0" w:color="000000"/>
              <w:bottom w:val="single" w:sz="4" w:space="0" w:color="000000"/>
            </w:tcBorders>
            <w:shd w:val="clear" w:color="auto" w:fill="auto"/>
          </w:tcPr>
          <w:p w14:paraId="58AD3D92" w14:textId="77777777" w:rsidR="002A4E88" w:rsidRPr="00A91D21" w:rsidRDefault="002A4E88" w:rsidP="002A4E88">
            <w:pPr>
              <w:pStyle w:val="Zawartotabeli"/>
              <w:numPr>
                <w:ilvl w:val="0"/>
                <w:numId w:val="33"/>
              </w:numPr>
              <w:snapToGrid w:val="0"/>
              <w:ind w:left="330" w:hanging="328"/>
              <w:jc w:val="center"/>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091FEBD3" w14:textId="77777777" w:rsidR="002A4E88" w:rsidRPr="00227FE2" w:rsidRDefault="002A4E88" w:rsidP="002A4E88">
            <w:pPr>
              <w:spacing w:after="0"/>
              <w:rPr>
                <w:rFonts w:ascii="Times New Roman" w:hAnsi="Times New Roman" w:cs="Times New Roman"/>
              </w:rPr>
            </w:pPr>
            <w:r>
              <w:rPr>
                <w:rFonts w:ascii="Times New Roman" w:hAnsi="Times New Roman" w:cs="Times New Roman"/>
              </w:rPr>
              <w:t>M</w:t>
            </w:r>
            <w:r w:rsidRPr="00227FE2">
              <w:rPr>
                <w:rFonts w:ascii="Times New Roman" w:hAnsi="Times New Roman" w:cs="Times New Roman"/>
              </w:rPr>
              <w:t>yjka wykonana ze stali nierdzewnej</w:t>
            </w:r>
          </w:p>
        </w:tc>
        <w:tc>
          <w:tcPr>
            <w:tcW w:w="1843" w:type="dxa"/>
            <w:gridSpan w:val="2"/>
            <w:tcBorders>
              <w:top w:val="single" w:sz="4" w:space="0" w:color="000000"/>
              <w:left w:val="single" w:sz="4" w:space="0" w:color="auto"/>
              <w:bottom w:val="single" w:sz="4" w:space="0" w:color="000000"/>
            </w:tcBorders>
            <w:shd w:val="clear" w:color="auto" w:fill="auto"/>
            <w:vAlign w:val="center"/>
          </w:tcPr>
          <w:p w14:paraId="28A6B2B4" w14:textId="77777777" w:rsidR="002A4E88" w:rsidRPr="00227FE2" w:rsidRDefault="002A4E88" w:rsidP="002A4E88">
            <w:pPr>
              <w:spacing w:before="60" w:after="60" w:line="240" w:lineRule="auto"/>
              <w:jc w:val="center"/>
              <w:rPr>
                <w:rFonts w:ascii="Times New Roman" w:eastAsia="Times New Roman" w:hAnsi="Times New Roman" w:cs="Times New Roman"/>
                <w:lang w:eastAsia="ar-SA"/>
              </w:rPr>
            </w:pPr>
            <w:r w:rsidRPr="00227FE2">
              <w:rPr>
                <w:rFonts w:ascii="Times New Roman" w:eastAsia="Times New Roman" w:hAnsi="Times New Roman" w:cs="Times New Roman"/>
                <w:lang w:eastAsia="ar-SA"/>
              </w:rPr>
              <w:t>Tak</w:t>
            </w:r>
          </w:p>
        </w:tc>
        <w:tc>
          <w:tcPr>
            <w:tcW w:w="3402" w:type="dxa"/>
            <w:tcBorders>
              <w:top w:val="single" w:sz="4" w:space="0" w:color="000000"/>
              <w:left w:val="single" w:sz="4" w:space="0" w:color="000000"/>
              <w:bottom w:val="single" w:sz="4" w:space="0" w:color="000000"/>
              <w:right w:val="single" w:sz="4" w:space="0" w:color="auto"/>
            </w:tcBorders>
            <w:shd w:val="clear" w:color="auto" w:fill="auto"/>
            <w:vAlign w:val="center"/>
          </w:tcPr>
          <w:p w14:paraId="1E226DF2" w14:textId="77777777" w:rsidR="002A4E88" w:rsidRPr="00227FE2" w:rsidRDefault="002A4E88" w:rsidP="002A4E88">
            <w:pPr>
              <w:suppressAutoHyphens/>
              <w:snapToGrid w:val="0"/>
              <w:spacing w:before="60" w:after="60" w:line="240" w:lineRule="auto"/>
              <w:rPr>
                <w:rFonts w:ascii="Times New Roman" w:eastAsia="Times New Roman" w:hAnsi="Times New Roman" w:cs="Times New Roman"/>
                <w:lang w:eastAsia="ar-SA"/>
              </w:rPr>
            </w:pPr>
          </w:p>
        </w:tc>
        <w:tc>
          <w:tcPr>
            <w:tcW w:w="1866" w:type="dxa"/>
            <w:tcBorders>
              <w:top w:val="single" w:sz="4" w:space="0" w:color="auto"/>
              <w:bottom w:val="single" w:sz="4" w:space="0" w:color="auto"/>
              <w:right w:val="single" w:sz="4" w:space="0" w:color="auto"/>
            </w:tcBorders>
            <w:shd w:val="clear" w:color="auto" w:fill="auto"/>
            <w:vAlign w:val="center"/>
          </w:tcPr>
          <w:p w14:paraId="29E0AC7D" w14:textId="77777777" w:rsidR="002A4E88" w:rsidRPr="00227FE2" w:rsidRDefault="002A4E88" w:rsidP="002A4E88">
            <w:pPr>
              <w:suppressAutoHyphens/>
              <w:spacing w:before="60" w:after="60" w:line="240" w:lineRule="auto"/>
              <w:jc w:val="center"/>
              <w:rPr>
                <w:rFonts w:ascii="Times New Roman" w:eastAsia="Times New Roman" w:hAnsi="Times New Roman" w:cs="Times New Roman"/>
                <w:lang w:eastAsia="ar-SA"/>
              </w:rPr>
            </w:pPr>
            <w:r w:rsidRPr="00227FE2">
              <w:rPr>
                <w:rFonts w:ascii="Times New Roman" w:eastAsia="Times New Roman" w:hAnsi="Times New Roman" w:cs="Times New Roman"/>
                <w:lang w:eastAsia="ar-SA"/>
              </w:rPr>
              <w:t>---</w:t>
            </w:r>
          </w:p>
        </w:tc>
      </w:tr>
      <w:tr w:rsidR="002A4E88" w:rsidRPr="00BC771B" w14:paraId="3FE40FA5" w14:textId="77777777" w:rsidTr="00B555BD">
        <w:trPr>
          <w:gridAfter w:val="1"/>
          <w:wAfter w:w="11" w:type="dxa"/>
        </w:trPr>
        <w:tc>
          <w:tcPr>
            <w:tcW w:w="567" w:type="dxa"/>
            <w:tcBorders>
              <w:top w:val="single" w:sz="4" w:space="0" w:color="000000"/>
              <w:left w:val="single" w:sz="4" w:space="0" w:color="000000"/>
              <w:bottom w:val="single" w:sz="4" w:space="0" w:color="000000"/>
            </w:tcBorders>
            <w:shd w:val="clear" w:color="auto" w:fill="auto"/>
          </w:tcPr>
          <w:p w14:paraId="3980DC64" w14:textId="77777777" w:rsidR="002A4E88" w:rsidRPr="00A91D21" w:rsidRDefault="002A4E88" w:rsidP="002A4E88">
            <w:pPr>
              <w:pStyle w:val="Zawartotabeli"/>
              <w:numPr>
                <w:ilvl w:val="0"/>
                <w:numId w:val="33"/>
              </w:numPr>
              <w:snapToGrid w:val="0"/>
              <w:ind w:left="330" w:hanging="328"/>
              <w:jc w:val="center"/>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1F93A998" w14:textId="77777777" w:rsidR="002A4E88" w:rsidRPr="00227FE2" w:rsidRDefault="002A4E88" w:rsidP="002A4E88">
            <w:pPr>
              <w:spacing w:after="0"/>
              <w:rPr>
                <w:rFonts w:ascii="Times New Roman" w:hAnsi="Times New Roman" w:cs="Times New Roman"/>
              </w:rPr>
            </w:pPr>
            <w:r>
              <w:rPr>
                <w:rFonts w:ascii="Times New Roman" w:hAnsi="Times New Roman" w:cs="Times New Roman"/>
              </w:rPr>
              <w:t>P</w:t>
            </w:r>
            <w:r w:rsidRPr="00227FE2">
              <w:rPr>
                <w:rFonts w:ascii="Times New Roman" w:hAnsi="Times New Roman" w:cs="Times New Roman"/>
              </w:rPr>
              <w:t xml:space="preserve">okrywa ze stali nierdzewnej </w:t>
            </w:r>
          </w:p>
        </w:tc>
        <w:tc>
          <w:tcPr>
            <w:tcW w:w="1843" w:type="dxa"/>
            <w:gridSpan w:val="2"/>
            <w:tcBorders>
              <w:top w:val="single" w:sz="4" w:space="0" w:color="000000"/>
              <w:left w:val="single" w:sz="4" w:space="0" w:color="auto"/>
              <w:bottom w:val="single" w:sz="4" w:space="0" w:color="000000"/>
            </w:tcBorders>
            <w:shd w:val="clear" w:color="auto" w:fill="auto"/>
            <w:vAlign w:val="center"/>
          </w:tcPr>
          <w:p w14:paraId="7EDDE7B5" w14:textId="77777777" w:rsidR="002A4E88" w:rsidRPr="00227FE2" w:rsidRDefault="002A4E88" w:rsidP="002A4E88">
            <w:pPr>
              <w:spacing w:before="60" w:after="60" w:line="240" w:lineRule="auto"/>
              <w:jc w:val="center"/>
              <w:rPr>
                <w:rFonts w:ascii="Times New Roman" w:eastAsia="Times New Roman" w:hAnsi="Times New Roman" w:cs="Times New Roman"/>
                <w:lang w:eastAsia="ar-SA"/>
              </w:rPr>
            </w:pPr>
            <w:r w:rsidRPr="00227FE2">
              <w:rPr>
                <w:rFonts w:ascii="Times New Roman" w:eastAsia="Times New Roman" w:hAnsi="Times New Roman" w:cs="Times New Roman"/>
                <w:lang w:eastAsia="ar-SA"/>
              </w:rPr>
              <w:t>Tak</w:t>
            </w:r>
          </w:p>
        </w:tc>
        <w:tc>
          <w:tcPr>
            <w:tcW w:w="3402" w:type="dxa"/>
            <w:tcBorders>
              <w:top w:val="single" w:sz="4" w:space="0" w:color="000000"/>
              <w:left w:val="single" w:sz="4" w:space="0" w:color="000000"/>
              <w:bottom w:val="single" w:sz="4" w:space="0" w:color="000000"/>
              <w:right w:val="single" w:sz="4" w:space="0" w:color="auto"/>
            </w:tcBorders>
            <w:shd w:val="clear" w:color="auto" w:fill="auto"/>
            <w:vAlign w:val="center"/>
          </w:tcPr>
          <w:p w14:paraId="220F1380" w14:textId="77777777" w:rsidR="002A4E88" w:rsidRPr="00227FE2" w:rsidRDefault="002A4E88" w:rsidP="002A4E88">
            <w:pPr>
              <w:suppressAutoHyphens/>
              <w:snapToGrid w:val="0"/>
              <w:spacing w:before="60" w:after="60" w:line="240" w:lineRule="auto"/>
              <w:rPr>
                <w:rFonts w:ascii="Times New Roman" w:eastAsia="Times New Roman" w:hAnsi="Times New Roman" w:cs="Times New Roman"/>
                <w:lang w:eastAsia="ar-SA"/>
              </w:rPr>
            </w:pPr>
          </w:p>
        </w:tc>
        <w:tc>
          <w:tcPr>
            <w:tcW w:w="1866" w:type="dxa"/>
            <w:tcBorders>
              <w:top w:val="single" w:sz="4" w:space="0" w:color="auto"/>
              <w:bottom w:val="single" w:sz="4" w:space="0" w:color="auto"/>
              <w:right w:val="single" w:sz="4" w:space="0" w:color="auto"/>
            </w:tcBorders>
            <w:shd w:val="clear" w:color="auto" w:fill="auto"/>
            <w:vAlign w:val="center"/>
          </w:tcPr>
          <w:p w14:paraId="376BDC02" w14:textId="77777777" w:rsidR="002A4E88" w:rsidRPr="00227FE2" w:rsidRDefault="002A4E88" w:rsidP="002A4E88">
            <w:pPr>
              <w:suppressAutoHyphens/>
              <w:spacing w:before="60" w:after="60" w:line="240" w:lineRule="auto"/>
              <w:jc w:val="center"/>
              <w:rPr>
                <w:rFonts w:ascii="Times New Roman" w:eastAsia="Times New Roman" w:hAnsi="Times New Roman" w:cs="Times New Roman"/>
                <w:lang w:eastAsia="ar-SA"/>
              </w:rPr>
            </w:pPr>
            <w:r w:rsidRPr="00227FE2">
              <w:rPr>
                <w:rFonts w:ascii="Times New Roman" w:eastAsia="Times New Roman" w:hAnsi="Times New Roman" w:cs="Times New Roman"/>
                <w:lang w:eastAsia="ar-SA"/>
              </w:rPr>
              <w:t>---</w:t>
            </w:r>
          </w:p>
        </w:tc>
      </w:tr>
      <w:tr w:rsidR="002A4E88" w:rsidRPr="00BC771B" w14:paraId="295A6262" w14:textId="77777777" w:rsidTr="00B555BD">
        <w:trPr>
          <w:gridAfter w:val="1"/>
          <w:wAfter w:w="11" w:type="dxa"/>
        </w:trPr>
        <w:tc>
          <w:tcPr>
            <w:tcW w:w="567" w:type="dxa"/>
            <w:tcBorders>
              <w:top w:val="single" w:sz="4" w:space="0" w:color="000000"/>
              <w:left w:val="single" w:sz="4" w:space="0" w:color="000000"/>
              <w:bottom w:val="single" w:sz="4" w:space="0" w:color="000000"/>
            </w:tcBorders>
            <w:shd w:val="clear" w:color="auto" w:fill="auto"/>
          </w:tcPr>
          <w:p w14:paraId="2B38FB65" w14:textId="77777777" w:rsidR="002A4E88" w:rsidRPr="00A91D21" w:rsidRDefault="002A4E88" w:rsidP="002A4E88">
            <w:pPr>
              <w:pStyle w:val="Zawartotabeli"/>
              <w:numPr>
                <w:ilvl w:val="0"/>
                <w:numId w:val="33"/>
              </w:numPr>
              <w:snapToGrid w:val="0"/>
              <w:ind w:left="330" w:hanging="328"/>
              <w:jc w:val="center"/>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44110BFC" w14:textId="37D3DE26" w:rsidR="002A4E88" w:rsidRPr="00227FE2" w:rsidRDefault="002A4E88" w:rsidP="002A4E88">
            <w:pPr>
              <w:spacing w:after="0"/>
              <w:rPr>
                <w:rFonts w:ascii="Times New Roman" w:hAnsi="Times New Roman" w:cs="Times New Roman"/>
              </w:rPr>
            </w:pPr>
            <w:r>
              <w:rPr>
                <w:rFonts w:ascii="Times New Roman" w:hAnsi="Times New Roman" w:cs="Times New Roman"/>
              </w:rPr>
              <w:t>W</w:t>
            </w:r>
            <w:r w:rsidRPr="00227FE2">
              <w:rPr>
                <w:rFonts w:ascii="Times New Roman" w:hAnsi="Times New Roman" w:cs="Times New Roman"/>
              </w:rPr>
              <w:t xml:space="preserve">ymiary </w:t>
            </w:r>
            <w:r w:rsidRPr="008415CE">
              <w:rPr>
                <w:rFonts w:ascii="Times New Roman" w:hAnsi="Times New Roman" w:cs="Times New Roman"/>
                <w:strike/>
                <w:color w:val="FF0000"/>
              </w:rPr>
              <w:t>komory</w:t>
            </w:r>
            <w:r w:rsidRPr="00227FE2">
              <w:rPr>
                <w:rFonts w:ascii="Times New Roman" w:hAnsi="Times New Roman" w:cs="Times New Roman"/>
              </w:rPr>
              <w:t xml:space="preserve"> </w:t>
            </w:r>
            <w:r w:rsidR="00D01658">
              <w:rPr>
                <w:rFonts w:ascii="Times New Roman" w:hAnsi="Times New Roman" w:cs="Times New Roman"/>
              </w:rPr>
              <w:t xml:space="preserve"> urządzenia </w:t>
            </w:r>
            <w:r w:rsidRPr="00227FE2">
              <w:rPr>
                <w:rFonts w:ascii="Times New Roman" w:hAnsi="Times New Roman" w:cs="Times New Roman"/>
              </w:rPr>
              <w:t>ok. (długość x szerokość x wysokość) 175x162x220 mm</w:t>
            </w:r>
            <w:r w:rsidR="006D04A4">
              <w:rPr>
                <w:rFonts w:ascii="Times New Roman" w:hAnsi="Times New Roman" w:cs="Times New Roman"/>
              </w:rPr>
              <w:t xml:space="preserve"> (± 5%)</w:t>
            </w:r>
            <w:r w:rsidR="00D01658">
              <w:rPr>
                <w:rFonts w:ascii="Times New Roman" w:hAnsi="Times New Roman" w:cs="Times New Roman"/>
              </w:rPr>
              <w:t>.</w:t>
            </w:r>
            <w:r w:rsidR="008415CE">
              <w:rPr>
                <w:rFonts w:ascii="Times New Roman" w:hAnsi="Times New Roman" w:cs="Times New Roman"/>
              </w:rPr>
              <w:t xml:space="preserve"> </w:t>
            </w:r>
            <w:r w:rsidR="008415CE">
              <w:rPr>
                <w:rFonts w:ascii="Times New Roman" w:hAnsi="Times New Roman" w:cs="Times New Roman"/>
                <w:color w:val="FF0000"/>
              </w:rPr>
              <w:t>Wymiary komory</w:t>
            </w:r>
            <w:r w:rsidR="00D01658" w:rsidRPr="00D01658">
              <w:rPr>
                <w:rFonts w:ascii="Times New Roman" w:hAnsi="Times New Roman" w:cs="Times New Roman"/>
                <w:color w:val="FF0000"/>
              </w:rPr>
              <w:t xml:space="preserve"> (długość x szerokość x wysokość) 150x135x100mm(± 5%)</w:t>
            </w:r>
          </w:p>
        </w:tc>
        <w:tc>
          <w:tcPr>
            <w:tcW w:w="1843" w:type="dxa"/>
            <w:gridSpan w:val="2"/>
            <w:tcBorders>
              <w:top w:val="single" w:sz="4" w:space="0" w:color="000000"/>
              <w:left w:val="single" w:sz="4" w:space="0" w:color="auto"/>
              <w:bottom w:val="single" w:sz="4" w:space="0" w:color="000000"/>
            </w:tcBorders>
            <w:shd w:val="clear" w:color="auto" w:fill="auto"/>
            <w:vAlign w:val="center"/>
          </w:tcPr>
          <w:p w14:paraId="5D05A886" w14:textId="77777777" w:rsidR="002A4E88" w:rsidRPr="00227FE2" w:rsidRDefault="002A4E88" w:rsidP="002A4E88">
            <w:pPr>
              <w:spacing w:before="60" w:after="60" w:line="240" w:lineRule="auto"/>
              <w:jc w:val="center"/>
              <w:rPr>
                <w:rFonts w:ascii="Times New Roman" w:eastAsia="Times New Roman" w:hAnsi="Times New Roman" w:cs="Times New Roman"/>
                <w:lang w:eastAsia="ar-SA"/>
              </w:rPr>
            </w:pPr>
            <w:r w:rsidRPr="00227FE2">
              <w:rPr>
                <w:rFonts w:ascii="Times New Roman" w:eastAsia="Times New Roman" w:hAnsi="Times New Roman" w:cs="Times New Roman"/>
                <w:lang w:eastAsia="ar-SA"/>
              </w:rPr>
              <w:t>Tak</w:t>
            </w:r>
          </w:p>
        </w:tc>
        <w:tc>
          <w:tcPr>
            <w:tcW w:w="3402" w:type="dxa"/>
            <w:tcBorders>
              <w:top w:val="single" w:sz="4" w:space="0" w:color="000000"/>
              <w:left w:val="single" w:sz="4" w:space="0" w:color="000000"/>
              <w:bottom w:val="single" w:sz="4" w:space="0" w:color="000000"/>
              <w:right w:val="single" w:sz="4" w:space="0" w:color="auto"/>
            </w:tcBorders>
            <w:shd w:val="clear" w:color="auto" w:fill="auto"/>
            <w:vAlign w:val="center"/>
          </w:tcPr>
          <w:p w14:paraId="3D1EFEB0" w14:textId="77777777" w:rsidR="002A4E88" w:rsidRPr="00227FE2" w:rsidRDefault="002A4E88" w:rsidP="002A4E88">
            <w:pPr>
              <w:suppressAutoHyphens/>
              <w:snapToGrid w:val="0"/>
              <w:spacing w:before="60" w:after="60" w:line="240" w:lineRule="auto"/>
              <w:rPr>
                <w:rFonts w:ascii="Times New Roman" w:eastAsia="Times New Roman" w:hAnsi="Times New Roman" w:cs="Times New Roman"/>
                <w:lang w:eastAsia="ar-SA"/>
              </w:rPr>
            </w:pPr>
          </w:p>
        </w:tc>
        <w:tc>
          <w:tcPr>
            <w:tcW w:w="1866" w:type="dxa"/>
            <w:tcBorders>
              <w:top w:val="single" w:sz="4" w:space="0" w:color="auto"/>
              <w:bottom w:val="single" w:sz="4" w:space="0" w:color="auto"/>
              <w:right w:val="single" w:sz="4" w:space="0" w:color="auto"/>
            </w:tcBorders>
            <w:shd w:val="clear" w:color="auto" w:fill="auto"/>
            <w:vAlign w:val="center"/>
          </w:tcPr>
          <w:p w14:paraId="691D6FE4" w14:textId="77777777" w:rsidR="002A4E88" w:rsidRPr="00227FE2" w:rsidRDefault="002A4E88" w:rsidP="002A4E88">
            <w:pPr>
              <w:suppressAutoHyphens/>
              <w:spacing w:before="60" w:after="60" w:line="240" w:lineRule="auto"/>
              <w:jc w:val="center"/>
              <w:rPr>
                <w:rFonts w:ascii="Times New Roman" w:eastAsia="Times New Roman" w:hAnsi="Times New Roman" w:cs="Times New Roman"/>
                <w:lang w:eastAsia="ar-SA"/>
              </w:rPr>
            </w:pPr>
            <w:r w:rsidRPr="00227FE2">
              <w:rPr>
                <w:rFonts w:ascii="Times New Roman" w:eastAsia="Times New Roman" w:hAnsi="Times New Roman" w:cs="Times New Roman"/>
                <w:lang w:eastAsia="ar-SA"/>
              </w:rPr>
              <w:t>---</w:t>
            </w:r>
          </w:p>
        </w:tc>
      </w:tr>
      <w:tr w:rsidR="002A4E88" w:rsidRPr="00BC771B" w14:paraId="2D4EDE09" w14:textId="77777777" w:rsidTr="00B555BD">
        <w:trPr>
          <w:gridAfter w:val="1"/>
          <w:wAfter w:w="11" w:type="dxa"/>
        </w:trPr>
        <w:tc>
          <w:tcPr>
            <w:tcW w:w="567" w:type="dxa"/>
            <w:tcBorders>
              <w:top w:val="single" w:sz="4" w:space="0" w:color="000000"/>
              <w:left w:val="single" w:sz="4" w:space="0" w:color="000000"/>
              <w:bottom w:val="single" w:sz="4" w:space="0" w:color="000000"/>
            </w:tcBorders>
            <w:shd w:val="clear" w:color="auto" w:fill="auto"/>
          </w:tcPr>
          <w:p w14:paraId="0B7D1A4E" w14:textId="77777777" w:rsidR="002A4E88" w:rsidRPr="00A91D21" w:rsidRDefault="002A4E88" w:rsidP="002A4E88">
            <w:pPr>
              <w:pStyle w:val="Zawartotabeli"/>
              <w:numPr>
                <w:ilvl w:val="0"/>
                <w:numId w:val="33"/>
              </w:numPr>
              <w:snapToGrid w:val="0"/>
              <w:ind w:left="330" w:hanging="328"/>
              <w:jc w:val="center"/>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5966C780" w14:textId="77777777" w:rsidR="002A4E88" w:rsidRPr="00227FE2" w:rsidRDefault="002A4E88" w:rsidP="006D04A4">
            <w:pPr>
              <w:spacing w:after="0"/>
              <w:rPr>
                <w:rFonts w:ascii="Times New Roman" w:hAnsi="Times New Roman" w:cs="Times New Roman"/>
              </w:rPr>
            </w:pPr>
            <w:r>
              <w:rPr>
                <w:rFonts w:ascii="Times New Roman" w:hAnsi="Times New Roman" w:cs="Times New Roman"/>
              </w:rPr>
              <w:t>Z</w:t>
            </w:r>
            <w:r w:rsidRPr="00227FE2">
              <w:rPr>
                <w:rFonts w:ascii="Times New Roman" w:hAnsi="Times New Roman" w:cs="Times New Roman"/>
              </w:rPr>
              <w:t>akres regulacji temperatury 30-80°C</w:t>
            </w:r>
          </w:p>
        </w:tc>
        <w:tc>
          <w:tcPr>
            <w:tcW w:w="1843" w:type="dxa"/>
            <w:gridSpan w:val="2"/>
            <w:tcBorders>
              <w:top w:val="single" w:sz="4" w:space="0" w:color="000000"/>
              <w:left w:val="single" w:sz="4" w:space="0" w:color="auto"/>
              <w:bottom w:val="single" w:sz="4" w:space="0" w:color="000000"/>
            </w:tcBorders>
            <w:shd w:val="clear" w:color="auto" w:fill="auto"/>
            <w:vAlign w:val="center"/>
          </w:tcPr>
          <w:p w14:paraId="570056EF" w14:textId="77777777" w:rsidR="002A4E88" w:rsidRPr="00227FE2" w:rsidRDefault="002A4E88" w:rsidP="002A4E88">
            <w:pPr>
              <w:spacing w:before="60" w:after="60" w:line="240" w:lineRule="auto"/>
              <w:jc w:val="center"/>
              <w:rPr>
                <w:rFonts w:ascii="Times New Roman" w:eastAsia="Times New Roman" w:hAnsi="Times New Roman" w:cs="Times New Roman"/>
                <w:lang w:eastAsia="ar-SA"/>
              </w:rPr>
            </w:pPr>
            <w:r w:rsidRPr="00227FE2">
              <w:rPr>
                <w:rFonts w:ascii="Times New Roman" w:eastAsia="Times New Roman" w:hAnsi="Times New Roman" w:cs="Times New Roman"/>
                <w:lang w:eastAsia="ar-SA"/>
              </w:rPr>
              <w:t>Tak</w:t>
            </w:r>
          </w:p>
        </w:tc>
        <w:tc>
          <w:tcPr>
            <w:tcW w:w="3402" w:type="dxa"/>
            <w:tcBorders>
              <w:top w:val="single" w:sz="4" w:space="0" w:color="000000"/>
              <w:left w:val="single" w:sz="4" w:space="0" w:color="000000"/>
              <w:bottom w:val="single" w:sz="4" w:space="0" w:color="000000"/>
              <w:right w:val="single" w:sz="4" w:space="0" w:color="auto"/>
            </w:tcBorders>
            <w:shd w:val="clear" w:color="auto" w:fill="auto"/>
            <w:vAlign w:val="center"/>
          </w:tcPr>
          <w:p w14:paraId="4313FC12" w14:textId="77777777" w:rsidR="002A4E88" w:rsidRPr="00227FE2" w:rsidRDefault="002A4E88" w:rsidP="002A4E88">
            <w:pPr>
              <w:suppressAutoHyphens/>
              <w:snapToGrid w:val="0"/>
              <w:spacing w:before="60" w:after="60" w:line="240" w:lineRule="auto"/>
              <w:rPr>
                <w:rFonts w:ascii="Times New Roman" w:eastAsia="Times New Roman" w:hAnsi="Times New Roman" w:cs="Times New Roman"/>
                <w:lang w:eastAsia="ar-SA"/>
              </w:rPr>
            </w:pPr>
          </w:p>
        </w:tc>
        <w:tc>
          <w:tcPr>
            <w:tcW w:w="1866" w:type="dxa"/>
            <w:tcBorders>
              <w:top w:val="single" w:sz="4" w:space="0" w:color="auto"/>
              <w:bottom w:val="single" w:sz="4" w:space="0" w:color="auto"/>
              <w:right w:val="single" w:sz="4" w:space="0" w:color="auto"/>
            </w:tcBorders>
            <w:shd w:val="clear" w:color="auto" w:fill="auto"/>
            <w:vAlign w:val="center"/>
          </w:tcPr>
          <w:p w14:paraId="70BA11EE" w14:textId="77777777" w:rsidR="002A4E88" w:rsidRPr="00227FE2" w:rsidRDefault="002A4E88" w:rsidP="002A4E88">
            <w:pPr>
              <w:suppressAutoHyphens/>
              <w:spacing w:before="60" w:after="60" w:line="240" w:lineRule="auto"/>
              <w:jc w:val="center"/>
              <w:rPr>
                <w:rFonts w:ascii="Times New Roman" w:eastAsia="Times New Roman" w:hAnsi="Times New Roman" w:cs="Times New Roman"/>
                <w:lang w:eastAsia="ar-SA"/>
              </w:rPr>
            </w:pPr>
            <w:r w:rsidRPr="00227FE2">
              <w:rPr>
                <w:rFonts w:ascii="Times New Roman" w:eastAsia="Times New Roman" w:hAnsi="Times New Roman" w:cs="Times New Roman"/>
                <w:lang w:eastAsia="ar-SA"/>
              </w:rPr>
              <w:t>---</w:t>
            </w:r>
          </w:p>
        </w:tc>
      </w:tr>
      <w:tr w:rsidR="002A4E88" w:rsidRPr="00BC771B" w14:paraId="773C6EDD" w14:textId="77777777" w:rsidTr="00B555BD">
        <w:trPr>
          <w:gridAfter w:val="1"/>
          <w:wAfter w:w="11" w:type="dxa"/>
        </w:trPr>
        <w:tc>
          <w:tcPr>
            <w:tcW w:w="567" w:type="dxa"/>
            <w:tcBorders>
              <w:top w:val="single" w:sz="4" w:space="0" w:color="000000"/>
              <w:left w:val="single" w:sz="4" w:space="0" w:color="000000"/>
              <w:bottom w:val="single" w:sz="4" w:space="0" w:color="000000"/>
            </w:tcBorders>
            <w:shd w:val="clear" w:color="auto" w:fill="auto"/>
          </w:tcPr>
          <w:p w14:paraId="45A8BB70" w14:textId="77777777" w:rsidR="002A4E88" w:rsidRPr="00A91D21" w:rsidRDefault="002A4E88" w:rsidP="002A4E88">
            <w:pPr>
              <w:pStyle w:val="Zawartotabeli"/>
              <w:numPr>
                <w:ilvl w:val="0"/>
                <w:numId w:val="33"/>
              </w:numPr>
              <w:snapToGrid w:val="0"/>
              <w:ind w:left="330" w:hanging="328"/>
              <w:jc w:val="center"/>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752B8C0E" w14:textId="77777777" w:rsidR="002A4E88" w:rsidRPr="00227FE2" w:rsidRDefault="002A4E88" w:rsidP="002A4E88">
            <w:pPr>
              <w:spacing w:after="0"/>
              <w:rPr>
                <w:rFonts w:ascii="Times New Roman" w:hAnsi="Times New Roman" w:cs="Times New Roman"/>
              </w:rPr>
            </w:pPr>
            <w:r>
              <w:rPr>
                <w:rFonts w:ascii="Times New Roman" w:hAnsi="Times New Roman" w:cs="Times New Roman"/>
              </w:rPr>
              <w:t>Z</w:t>
            </w:r>
            <w:r w:rsidRPr="00227FE2">
              <w:rPr>
                <w:rFonts w:ascii="Times New Roman" w:hAnsi="Times New Roman" w:cs="Times New Roman"/>
              </w:rPr>
              <w:t xml:space="preserve">akres regulacji czasu działania ultradźwięków do 30 min  </w:t>
            </w:r>
          </w:p>
        </w:tc>
        <w:tc>
          <w:tcPr>
            <w:tcW w:w="1843" w:type="dxa"/>
            <w:gridSpan w:val="2"/>
            <w:tcBorders>
              <w:top w:val="single" w:sz="4" w:space="0" w:color="000000"/>
              <w:left w:val="single" w:sz="4" w:space="0" w:color="auto"/>
              <w:bottom w:val="single" w:sz="4" w:space="0" w:color="000000"/>
            </w:tcBorders>
            <w:shd w:val="clear" w:color="auto" w:fill="auto"/>
            <w:vAlign w:val="center"/>
          </w:tcPr>
          <w:p w14:paraId="22A8E328" w14:textId="77777777" w:rsidR="002A4E88" w:rsidRPr="00227FE2" w:rsidRDefault="002A4E88" w:rsidP="002A4E88">
            <w:pPr>
              <w:spacing w:before="60" w:after="60" w:line="240" w:lineRule="auto"/>
              <w:jc w:val="center"/>
              <w:rPr>
                <w:rFonts w:ascii="Times New Roman" w:hAnsi="Times New Roman" w:cs="Times New Roman"/>
              </w:rPr>
            </w:pPr>
            <w:r w:rsidRPr="00227FE2">
              <w:rPr>
                <w:rFonts w:ascii="Times New Roman" w:eastAsia="Times New Roman" w:hAnsi="Times New Roman" w:cs="Times New Roman"/>
                <w:lang w:eastAsia="ar-SA"/>
              </w:rPr>
              <w:t>Tak</w:t>
            </w:r>
          </w:p>
        </w:tc>
        <w:tc>
          <w:tcPr>
            <w:tcW w:w="3402" w:type="dxa"/>
            <w:tcBorders>
              <w:top w:val="single" w:sz="4" w:space="0" w:color="000000"/>
              <w:left w:val="single" w:sz="4" w:space="0" w:color="000000"/>
              <w:bottom w:val="single" w:sz="4" w:space="0" w:color="000000"/>
              <w:right w:val="single" w:sz="4" w:space="0" w:color="auto"/>
            </w:tcBorders>
            <w:shd w:val="clear" w:color="auto" w:fill="auto"/>
            <w:vAlign w:val="center"/>
          </w:tcPr>
          <w:p w14:paraId="441F48ED" w14:textId="77777777" w:rsidR="002A4E88" w:rsidRPr="00227FE2" w:rsidRDefault="002A4E88" w:rsidP="002A4E88">
            <w:pPr>
              <w:suppressAutoHyphens/>
              <w:snapToGrid w:val="0"/>
              <w:spacing w:before="60" w:after="60" w:line="240" w:lineRule="auto"/>
              <w:rPr>
                <w:rFonts w:ascii="Times New Roman" w:eastAsia="Times New Roman" w:hAnsi="Times New Roman" w:cs="Times New Roman"/>
                <w:lang w:eastAsia="ar-SA"/>
              </w:rPr>
            </w:pPr>
          </w:p>
        </w:tc>
        <w:tc>
          <w:tcPr>
            <w:tcW w:w="1866" w:type="dxa"/>
            <w:tcBorders>
              <w:top w:val="single" w:sz="4" w:space="0" w:color="auto"/>
              <w:bottom w:val="single" w:sz="4" w:space="0" w:color="auto"/>
              <w:right w:val="single" w:sz="4" w:space="0" w:color="auto"/>
            </w:tcBorders>
            <w:shd w:val="clear" w:color="auto" w:fill="auto"/>
            <w:vAlign w:val="center"/>
          </w:tcPr>
          <w:p w14:paraId="7F3D8C4D" w14:textId="77777777" w:rsidR="002A4E88" w:rsidRPr="00227FE2" w:rsidRDefault="002A4E88" w:rsidP="002A4E88">
            <w:pPr>
              <w:suppressAutoHyphens/>
              <w:spacing w:before="60" w:after="60" w:line="240" w:lineRule="auto"/>
              <w:jc w:val="center"/>
              <w:rPr>
                <w:rFonts w:ascii="Times New Roman" w:eastAsia="Times New Roman" w:hAnsi="Times New Roman" w:cs="Times New Roman"/>
                <w:lang w:eastAsia="ar-SA"/>
              </w:rPr>
            </w:pPr>
            <w:r w:rsidRPr="00227FE2">
              <w:rPr>
                <w:rFonts w:ascii="Times New Roman" w:eastAsia="Times New Roman" w:hAnsi="Times New Roman" w:cs="Times New Roman"/>
                <w:lang w:eastAsia="ar-SA"/>
              </w:rPr>
              <w:t>---</w:t>
            </w:r>
          </w:p>
        </w:tc>
      </w:tr>
      <w:tr w:rsidR="002A4E88" w:rsidRPr="00BC771B" w14:paraId="698CBED5" w14:textId="77777777" w:rsidTr="00B555BD">
        <w:trPr>
          <w:gridAfter w:val="1"/>
          <w:wAfter w:w="11" w:type="dxa"/>
        </w:trPr>
        <w:tc>
          <w:tcPr>
            <w:tcW w:w="567" w:type="dxa"/>
            <w:tcBorders>
              <w:top w:val="single" w:sz="4" w:space="0" w:color="000000"/>
              <w:left w:val="single" w:sz="4" w:space="0" w:color="000000"/>
              <w:bottom w:val="single" w:sz="4" w:space="0" w:color="000000"/>
            </w:tcBorders>
            <w:shd w:val="clear" w:color="auto" w:fill="auto"/>
          </w:tcPr>
          <w:p w14:paraId="64760F17" w14:textId="77777777" w:rsidR="002A4E88" w:rsidRPr="00A91D21" w:rsidRDefault="002A4E88" w:rsidP="002A4E88">
            <w:pPr>
              <w:pStyle w:val="Zawartotabeli"/>
              <w:numPr>
                <w:ilvl w:val="0"/>
                <w:numId w:val="33"/>
              </w:numPr>
              <w:snapToGrid w:val="0"/>
              <w:ind w:left="330" w:hanging="328"/>
              <w:jc w:val="center"/>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202DDA78" w14:textId="77777777" w:rsidR="002A4E88" w:rsidRPr="00227FE2" w:rsidRDefault="002A4E88" w:rsidP="006D04A4">
            <w:pPr>
              <w:spacing w:after="0"/>
              <w:rPr>
                <w:rFonts w:ascii="Times New Roman" w:hAnsi="Times New Roman" w:cs="Times New Roman"/>
              </w:rPr>
            </w:pPr>
            <w:r>
              <w:rPr>
                <w:rFonts w:ascii="Times New Roman" w:hAnsi="Times New Roman" w:cs="Times New Roman"/>
              </w:rPr>
              <w:t>M</w:t>
            </w:r>
            <w:r w:rsidRPr="00227FE2">
              <w:rPr>
                <w:rFonts w:ascii="Times New Roman" w:hAnsi="Times New Roman" w:cs="Times New Roman"/>
              </w:rPr>
              <w:t>oc ultradźwięków 100 W</w:t>
            </w:r>
            <w:r w:rsidR="006D04A4">
              <w:rPr>
                <w:rFonts w:ascii="Times New Roman" w:hAnsi="Times New Roman" w:cs="Times New Roman"/>
              </w:rPr>
              <w:t xml:space="preserve"> </w:t>
            </w:r>
          </w:p>
        </w:tc>
        <w:tc>
          <w:tcPr>
            <w:tcW w:w="1843" w:type="dxa"/>
            <w:gridSpan w:val="2"/>
            <w:tcBorders>
              <w:top w:val="single" w:sz="4" w:space="0" w:color="000000"/>
              <w:left w:val="single" w:sz="4" w:space="0" w:color="auto"/>
              <w:bottom w:val="single" w:sz="4" w:space="0" w:color="000000"/>
            </w:tcBorders>
            <w:shd w:val="clear" w:color="auto" w:fill="auto"/>
            <w:vAlign w:val="center"/>
          </w:tcPr>
          <w:p w14:paraId="1A2303C4" w14:textId="77777777" w:rsidR="002A4E88" w:rsidRPr="00227FE2" w:rsidRDefault="002A4E88" w:rsidP="002A4E88">
            <w:pPr>
              <w:spacing w:before="60" w:after="60" w:line="240" w:lineRule="auto"/>
              <w:jc w:val="center"/>
              <w:rPr>
                <w:rFonts w:ascii="Times New Roman" w:hAnsi="Times New Roman" w:cs="Times New Roman"/>
              </w:rPr>
            </w:pPr>
            <w:r w:rsidRPr="00227FE2">
              <w:rPr>
                <w:rFonts w:ascii="Times New Roman" w:eastAsia="Times New Roman" w:hAnsi="Times New Roman" w:cs="Times New Roman"/>
                <w:lang w:eastAsia="ar-SA"/>
              </w:rPr>
              <w:t>Tak</w:t>
            </w:r>
          </w:p>
        </w:tc>
        <w:tc>
          <w:tcPr>
            <w:tcW w:w="3402" w:type="dxa"/>
            <w:tcBorders>
              <w:top w:val="single" w:sz="4" w:space="0" w:color="000000"/>
              <w:left w:val="single" w:sz="4" w:space="0" w:color="000000"/>
              <w:bottom w:val="single" w:sz="4" w:space="0" w:color="000000"/>
              <w:right w:val="single" w:sz="4" w:space="0" w:color="auto"/>
            </w:tcBorders>
            <w:shd w:val="clear" w:color="auto" w:fill="auto"/>
            <w:vAlign w:val="center"/>
          </w:tcPr>
          <w:p w14:paraId="4C542555" w14:textId="77777777" w:rsidR="002A4E88" w:rsidRPr="00227FE2" w:rsidRDefault="002A4E88" w:rsidP="002A4E88">
            <w:pPr>
              <w:suppressAutoHyphens/>
              <w:snapToGrid w:val="0"/>
              <w:spacing w:before="60" w:after="60" w:line="240" w:lineRule="auto"/>
              <w:rPr>
                <w:rFonts w:ascii="Times New Roman" w:eastAsia="Times New Roman" w:hAnsi="Times New Roman" w:cs="Times New Roman"/>
                <w:lang w:eastAsia="ar-SA"/>
              </w:rPr>
            </w:pPr>
          </w:p>
        </w:tc>
        <w:tc>
          <w:tcPr>
            <w:tcW w:w="1866" w:type="dxa"/>
            <w:tcBorders>
              <w:top w:val="single" w:sz="4" w:space="0" w:color="auto"/>
              <w:bottom w:val="single" w:sz="4" w:space="0" w:color="auto"/>
              <w:right w:val="single" w:sz="4" w:space="0" w:color="auto"/>
            </w:tcBorders>
            <w:shd w:val="clear" w:color="auto" w:fill="auto"/>
            <w:vAlign w:val="center"/>
          </w:tcPr>
          <w:p w14:paraId="53291162" w14:textId="77777777" w:rsidR="002A4E88" w:rsidRPr="00227FE2" w:rsidRDefault="002A4E88" w:rsidP="002A4E88">
            <w:pPr>
              <w:suppressAutoHyphens/>
              <w:spacing w:before="60" w:after="60" w:line="240" w:lineRule="auto"/>
              <w:jc w:val="center"/>
              <w:rPr>
                <w:rFonts w:ascii="Times New Roman" w:eastAsia="Times New Roman" w:hAnsi="Times New Roman" w:cs="Times New Roman"/>
                <w:lang w:eastAsia="ar-SA"/>
              </w:rPr>
            </w:pPr>
            <w:r w:rsidRPr="00227FE2">
              <w:rPr>
                <w:rFonts w:ascii="Times New Roman" w:eastAsia="Times New Roman" w:hAnsi="Times New Roman" w:cs="Times New Roman"/>
                <w:lang w:eastAsia="ar-SA"/>
              </w:rPr>
              <w:t>---</w:t>
            </w:r>
          </w:p>
        </w:tc>
      </w:tr>
      <w:tr w:rsidR="002A4E88" w:rsidRPr="00BC771B" w14:paraId="7C989A86" w14:textId="77777777" w:rsidTr="00B555BD">
        <w:trPr>
          <w:gridAfter w:val="1"/>
          <w:wAfter w:w="11" w:type="dxa"/>
        </w:trPr>
        <w:tc>
          <w:tcPr>
            <w:tcW w:w="567" w:type="dxa"/>
            <w:tcBorders>
              <w:top w:val="single" w:sz="4" w:space="0" w:color="000000"/>
              <w:left w:val="single" w:sz="4" w:space="0" w:color="000000"/>
              <w:bottom w:val="single" w:sz="4" w:space="0" w:color="000000"/>
            </w:tcBorders>
            <w:shd w:val="clear" w:color="auto" w:fill="auto"/>
          </w:tcPr>
          <w:p w14:paraId="5781D03D" w14:textId="77777777" w:rsidR="002A4E88" w:rsidRPr="00A91D21" w:rsidRDefault="002A4E88" w:rsidP="002A4E88">
            <w:pPr>
              <w:pStyle w:val="Zawartotabeli"/>
              <w:numPr>
                <w:ilvl w:val="0"/>
                <w:numId w:val="33"/>
              </w:numPr>
              <w:snapToGrid w:val="0"/>
              <w:ind w:left="330" w:hanging="328"/>
              <w:jc w:val="center"/>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2A1E8C5A" w14:textId="77777777" w:rsidR="002A4E88" w:rsidRPr="00227FE2" w:rsidRDefault="002A4E88" w:rsidP="002A4E88">
            <w:pPr>
              <w:spacing w:after="0"/>
              <w:rPr>
                <w:rFonts w:ascii="Times New Roman" w:hAnsi="Times New Roman" w:cs="Times New Roman"/>
              </w:rPr>
            </w:pPr>
            <w:r>
              <w:rPr>
                <w:rFonts w:ascii="Times New Roman" w:hAnsi="Times New Roman" w:cs="Times New Roman"/>
              </w:rPr>
              <w:t>M</w:t>
            </w:r>
            <w:r w:rsidRPr="00227FE2">
              <w:rPr>
                <w:rFonts w:ascii="Times New Roman" w:hAnsi="Times New Roman" w:cs="Times New Roman"/>
              </w:rPr>
              <w:t>oc grzejna min.150 W</w:t>
            </w:r>
            <w:r w:rsidR="006D04A4">
              <w:rPr>
                <w:rFonts w:ascii="Times New Roman" w:hAnsi="Times New Roman" w:cs="Times New Roman"/>
              </w:rPr>
              <w:t xml:space="preserve"> </w:t>
            </w:r>
          </w:p>
        </w:tc>
        <w:tc>
          <w:tcPr>
            <w:tcW w:w="1843" w:type="dxa"/>
            <w:gridSpan w:val="2"/>
            <w:tcBorders>
              <w:top w:val="single" w:sz="4" w:space="0" w:color="000000"/>
              <w:left w:val="single" w:sz="4" w:space="0" w:color="auto"/>
              <w:bottom w:val="single" w:sz="4" w:space="0" w:color="000000"/>
            </w:tcBorders>
            <w:shd w:val="clear" w:color="auto" w:fill="auto"/>
            <w:vAlign w:val="center"/>
          </w:tcPr>
          <w:p w14:paraId="70FB2A84" w14:textId="0BED1973" w:rsidR="002A4E88" w:rsidRPr="00227FE2" w:rsidRDefault="002A4E88" w:rsidP="002A4E88">
            <w:pPr>
              <w:spacing w:before="60" w:after="60" w:line="240" w:lineRule="auto"/>
              <w:jc w:val="center"/>
              <w:rPr>
                <w:rFonts w:ascii="Times New Roman" w:hAnsi="Times New Roman" w:cs="Times New Roman"/>
              </w:rPr>
            </w:pPr>
            <w:r w:rsidRPr="00227FE2">
              <w:rPr>
                <w:rFonts w:ascii="Times New Roman" w:eastAsia="Times New Roman" w:hAnsi="Times New Roman" w:cs="Times New Roman"/>
                <w:lang w:eastAsia="ar-SA"/>
              </w:rPr>
              <w:t>Tak</w:t>
            </w:r>
            <w:r w:rsidR="00C73D74">
              <w:rPr>
                <w:rFonts w:ascii="Times New Roman" w:eastAsia="Times New Roman" w:hAnsi="Times New Roman" w:cs="Times New Roman"/>
                <w:lang w:eastAsia="ar-SA"/>
              </w:rPr>
              <w:t>, podać</w:t>
            </w:r>
          </w:p>
        </w:tc>
        <w:tc>
          <w:tcPr>
            <w:tcW w:w="3402" w:type="dxa"/>
            <w:tcBorders>
              <w:top w:val="single" w:sz="4" w:space="0" w:color="000000"/>
              <w:left w:val="single" w:sz="4" w:space="0" w:color="000000"/>
              <w:bottom w:val="single" w:sz="4" w:space="0" w:color="000000"/>
              <w:right w:val="single" w:sz="4" w:space="0" w:color="auto"/>
            </w:tcBorders>
            <w:shd w:val="clear" w:color="auto" w:fill="auto"/>
            <w:vAlign w:val="center"/>
          </w:tcPr>
          <w:p w14:paraId="6E9AF147" w14:textId="77777777" w:rsidR="002A4E88" w:rsidRPr="00227FE2" w:rsidRDefault="002A4E88" w:rsidP="002A4E88">
            <w:pPr>
              <w:suppressAutoHyphens/>
              <w:snapToGrid w:val="0"/>
              <w:spacing w:before="60" w:after="60" w:line="240" w:lineRule="auto"/>
              <w:rPr>
                <w:rFonts w:ascii="Times New Roman" w:eastAsia="Times New Roman" w:hAnsi="Times New Roman" w:cs="Times New Roman"/>
                <w:lang w:eastAsia="ar-SA"/>
              </w:rPr>
            </w:pPr>
          </w:p>
        </w:tc>
        <w:tc>
          <w:tcPr>
            <w:tcW w:w="1866" w:type="dxa"/>
            <w:tcBorders>
              <w:top w:val="single" w:sz="4" w:space="0" w:color="auto"/>
              <w:bottom w:val="single" w:sz="4" w:space="0" w:color="auto"/>
              <w:right w:val="single" w:sz="4" w:space="0" w:color="auto"/>
            </w:tcBorders>
            <w:shd w:val="clear" w:color="auto" w:fill="auto"/>
            <w:vAlign w:val="center"/>
          </w:tcPr>
          <w:p w14:paraId="455D5EC4" w14:textId="6D350DAD" w:rsidR="00F576A5" w:rsidRPr="00F576A5" w:rsidRDefault="00F576A5" w:rsidP="00F576A5">
            <w:pPr>
              <w:suppressAutoHyphens/>
              <w:spacing w:before="60" w:after="60" w:line="240" w:lineRule="auto"/>
              <w:jc w:val="center"/>
              <w:rPr>
                <w:rFonts w:ascii="Times New Roman" w:eastAsia="Times New Roman" w:hAnsi="Times New Roman" w:cs="Times New Roman"/>
                <w:lang w:eastAsia="ar-SA"/>
              </w:rPr>
            </w:pPr>
            <w:r w:rsidRPr="00F576A5">
              <w:rPr>
                <w:rFonts w:ascii="Times New Roman" w:eastAsia="Times New Roman" w:hAnsi="Times New Roman" w:cs="Times New Roman"/>
                <w:lang w:eastAsia="ar-SA"/>
              </w:rPr>
              <w:t>150 W – 0 pkt</w:t>
            </w:r>
          </w:p>
          <w:p w14:paraId="49271D37" w14:textId="2A096171" w:rsidR="002A4E88" w:rsidRPr="00227FE2" w:rsidRDefault="00F576A5" w:rsidP="00F576A5">
            <w:pPr>
              <w:suppressAutoHyphens/>
              <w:spacing w:before="60" w:after="60" w:line="240" w:lineRule="auto"/>
              <w:jc w:val="center"/>
              <w:rPr>
                <w:rFonts w:ascii="Times New Roman" w:eastAsia="Times New Roman" w:hAnsi="Times New Roman" w:cs="Times New Roman"/>
                <w:lang w:eastAsia="ar-SA"/>
              </w:rPr>
            </w:pPr>
            <w:r w:rsidRPr="00F576A5">
              <w:rPr>
                <w:rFonts w:ascii="Times New Roman" w:eastAsia="Times New Roman" w:hAnsi="Times New Roman" w:cs="Times New Roman"/>
                <w:lang w:eastAsia="ar-SA"/>
              </w:rPr>
              <w:t>Więcej – 1 pkt</w:t>
            </w:r>
          </w:p>
        </w:tc>
      </w:tr>
      <w:tr w:rsidR="002A4E88" w:rsidRPr="00BC771B" w14:paraId="26BDF4E8" w14:textId="77777777" w:rsidTr="00B555BD">
        <w:trPr>
          <w:gridAfter w:val="1"/>
          <w:wAfter w:w="11" w:type="dxa"/>
        </w:trPr>
        <w:tc>
          <w:tcPr>
            <w:tcW w:w="567" w:type="dxa"/>
            <w:tcBorders>
              <w:top w:val="single" w:sz="4" w:space="0" w:color="000000"/>
              <w:left w:val="single" w:sz="4" w:space="0" w:color="000000"/>
              <w:bottom w:val="single" w:sz="4" w:space="0" w:color="000000"/>
            </w:tcBorders>
            <w:shd w:val="clear" w:color="auto" w:fill="auto"/>
          </w:tcPr>
          <w:p w14:paraId="056CF4D4" w14:textId="77777777" w:rsidR="002A4E88" w:rsidRPr="00A91D21" w:rsidRDefault="002A4E88" w:rsidP="002A4E88">
            <w:pPr>
              <w:pStyle w:val="Zawartotabeli"/>
              <w:numPr>
                <w:ilvl w:val="0"/>
                <w:numId w:val="33"/>
              </w:numPr>
              <w:snapToGrid w:val="0"/>
              <w:ind w:left="330" w:hanging="328"/>
              <w:jc w:val="center"/>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3FF91D17" w14:textId="77777777" w:rsidR="002A4E88" w:rsidRPr="00227FE2" w:rsidRDefault="002A4E88" w:rsidP="002A4E88">
            <w:pPr>
              <w:spacing w:after="0"/>
              <w:rPr>
                <w:rFonts w:ascii="Times New Roman" w:hAnsi="Times New Roman" w:cs="Times New Roman"/>
              </w:rPr>
            </w:pPr>
            <w:r>
              <w:rPr>
                <w:rFonts w:ascii="Times New Roman" w:hAnsi="Times New Roman" w:cs="Times New Roman"/>
              </w:rPr>
              <w:t>Po</w:t>
            </w:r>
            <w:r w:rsidRPr="00227FE2">
              <w:rPr>
                <w:rFonts w:ascii="Times New Roman" w:hAnsi="Times New Roman" w:cs="Times New Roman"/>
              </w:rPr>
              <w:t xml:space="preserve">bór mocy : </w:t>
            </w:r>
            <w:r w:rsidR="00B555BD">
              <w:rPr>
                <w:rFonts w:ascii="Times New Roman" w:hAnsi="Times New Roman" w:cs="Times New Roman"/>
              </w:rPr>
              <w:t xml:space="preserve">równy lub </w:t>
            </w:r>
            <w:r w:rsidRPr="00227FE2">
              <w:rPr>
                <w:rFonts w:ascii="Times New Roman" w:hAnsi="Times New Roman" w:cs="Times New Roman"/>
              </w:rPr>
              <w:t>poniżej 600 W</w:t>
            </w:r>
          </w:p>
        </w:tc>
        <w:tc>
          <w:tcPr>
            <w:tcW w:w="1843" w:type="dxa"/>
            <w:gridSpan w:val="2"/>
            <w:tcBorders>
              <w:top w:val="single" w:sz="4" w:space="0" w:color="000000"/>
              <w:left w:val="single" w:sz="4" w:space="0" w:color="auto"/>
              <w:bottom w:val="single" w:sz="4" w:space="0" w:color="000000"/>
            </w:tcBorders>
            <w:shd w:val="clear" w:color="auto" w:fill="auto"/>
            <w:vAlign w:val="center"/>
          </w:tcPr>
          <w:p w14:paraId="52DDDE69" w14:textId="77777777" w:rsidR="002A4E88" w:rsidRPr="00227FE2" w:rsidRDefault="002A4E88" w:rsidP="002A4E88">
            <w:pPr>
              <w:spacing w:before="60" w:after="60" w:line="240" w:lineRule="auto"/>
              <w:jc w:val="center"/>
              <w:rPr>
                <w:rFonts w:ascii="Times New Roman" w:hAnsi="Times New Roman" w:cs="Times New Roman"/>
              </w:rPr>
            </w:pPr>
            <w:r w:rsidRPr="00227FE2">
              <w:rPr>
                <w:rFonts w:ascii="Times New Roman" w:eastAsia="Times New Roman" w:hAnsi="Times New Roman" w:cs="Times New Roman"/>
                <w:lang w:eastAsia="ar-SA"/>
              </w:rPr>
              <w:t>Tak</w:t>
            </w:r>
            <w:r>
              <w:rPr>
                <w:rFonts w:ascii="Times New Roman" w:eastAsia="Times New Roman" w:hAnsi="Times New Roman" w:cs="Times New Roman"/>
                <w:lang w:eastAsia="ar-SA"/>
              </w:rPr>
              <w:t>, podać</w:t>
            </w:r>
          </w:p>
        </w:tc>
        <w:tc>
          <w:tcPr>
            <w:tcW w:w="3402" w:type="dxa"/>
            <w:tcBorders>
              <w:top w:val="single" w:sz="4" w:space="0" w:color="000000"/>
              <w:left w:val="single" w:sz="4" w:space="0" w:color="000000"/>
              <w:bottom w:val="single" w:sz="4" w:space="0" w:color="000000"/>
              <w:right w:val="single" w:sz="4" w:space="0" w:color="auto"/>
            </w:tcBorders>
            <w:shd w:val="clear" w:color="auto" w:fill="auto"/>
            <w:vAlign w:val="center"/>
          </w:tcPr>
          <w:p w14:paraId="24AA40EE" w14:textId="77777777" w:rsidR="002A4E88" w:rsidRPr="00227FE2" w:rsidRDefault="002A4E88" w:rsidP="002A4E88">
            <w:pPr>
              <w:suppressAutoHyphens/>
              <w:snapToGrid w:val="0"/>
              <w:spacing w:before="60" w:after="60" w:line="240" w:lineRule="auto"/>
              <w:rPr>
                <w:rFonts w:ascii="Times New Roman" w:eastAsia="Times New Roman" w:hAnsi="Times New Roman" w:cs="Times New Roman"/>
                <w:lang w:eastAsia="ar-SA"/>
              </w:rPr>
            </w:pPr>
          </w:p>
        </w:tc>
        <w:tc>
          <w:tcPr>
            <w:tcW w:w="1866" w:type="dxa"/>
            <w:tcBorders>
              <w:top w:val="single" w:sz="4" w:space="0" w:color="auto"/>
              <w:bottom w:val="single" w:sz="4" w:space="0" w:color="auto"/>
              <w:right w:val="single" w:sz="4" w:space="0" w:color="auto"/>
            </w:tcBorders>
            <w:shd w:val="clear" w:color="auto" w:fill="auto"/>
            <w:vAlign w:val="center"/>
          </w:tcPr>
          <w:p w14:paraId="3289BBAF" w14:textId="77777777" w:rsidR="002A4E88" w:rsidRDefault="002A4E88" w:rsidP="002A4E88">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600 W – 0 pkt</w:t>
            </w:r>
          </w:p>
          <w:p w14:paraId="68F1FE84" w14:textId="77777777" w:rsidR="002A4E88" w:rsidRPr="00227FE2" w:rsidRDefault="002A4E88" w:rsidP="002A4E88">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lastRenderedPageBreak/>
              <w:t>Mniej – 2 pkt</w:t>
            </w:r>
          </w:p>
        </w:tc>
      </w:tr>
      <w:tr w:rsidR="00AF262A" w:rsidRPr="00A91D21" w14:paraId="3EA7CD21" w14:textId="77777777" w:rsidTr="00B555B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rPr>
          <w:trHeight w:val="460"/>
        </w:trPr>
        <w:tc>
          <w:tcPr>
            <w:tcW w:w="14919" w:type="dxa"/>
            <w:gridSpan w:val="7"/>
            <w:tcBorders>
              <w:top w:val="single" w:sz="4" w:space="0" w:color="000000"/>
              <w:left w:val="single" w:sz="4" w:space="0" w:color="000000"/>
              <w:bottom w:val="single" w:sz="4" w:space="0" w:color="000000"/>
              <w:right w:val="single" w:sz="4" w:space="0" w:color="000000"/>
            </w:tcBorders>
            <w:vAlign w:val="center"/>
            <w:hideMark/>
          </w:tcPr>
          <w:p w14:paraId="606931C9" w14:textId="77777777" w:rsidR="00AF262A" w:rsidRPr="00A91D21" w:rsidRDefault="00AF262A" w:rsidP="000A5F62">
            <w:pPr>
              <w:suppressAutoHyphens/>
              <w:spacing w:after="0" w:line="240" w:lineRule="auto"/>
              <w:rPr>
                <w:rFonts w:ascii="Times New Roman" w:eastAsia="Times New Roman" w:hAnsi="Times New Roman" w:cs="Times New Roman"/>
                <w:b/>
                <w:lang w:eastAsia="ar-SA"/>
              </w:rPr>
            </w:pPr>
            <w:r w:rsidRPr="00A91D21">
              <w:rPr>
                <w:rFonts w:ascii="Times New Roman" w:eastAsia="Times New Roman" w:hAnsi="Times New Roman" w:cs="Times New Roman"/>
                <w:b/>
                <w:lang w:eastAsia="ar-SA"/>
              </w:rPr>
              <w:lastRenderedPageBreak/>
              <w:t>Warunki energetyczne urządzenia</w:t>
            </w:r>
          </w:p>
        </w:tc>
      </w:tr>
      <w:tr w:rsidR="00AF262A" w:rsidRPr="00A91D21" w14:paraId="5B410B36" w14:textId="77777777" w:rsidTr="00B555B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rPr>
          <w:gridAfter w:val="1"/>
          <w:wAfter w:w="11" w:type="dxa"/>
        </w:trPr>
        <w:tc>
          <w:tcPr>
            <w:tcW w:w="567" w:type="dxa"/>
            <w:tcBorders>
              <w:top w:val="single" w:sz="4" w:space="0" w:color="000000"/>
              <w:left w:val="single" w:sz="4" w:space="0" w:color="000000"/>
              <w:bottom w:val="single" w:sz="4" w:space="0" w:color="000000"/>
              <w:right w:val="single" w:sz="4" w:space="0" w:color="000000"/>
            </w:tcBorders>
            <w:vAlign w:val="center"/>
          </w:tcPr>
          <w:p w14:paraId="46752E0D" w14:textId="77777777" w:rsidR="00AF262A" w:rsidRPr="00A91D21" w:rsidRDefault="00AF262A" w:rsidP="00A91D21">
            <w:pPr>
              <w:pStyle w:val="Akapitzlist"/>
              <w:numPr>
                <w:ilvl w:val="0"/>
                <w:numId w:val="33"/>
              </w:numPr>
              <w:suppressAutoHyphens/>
              <w:spacing w:after="0" w:line="240" w:lineRule="auto"/>
              <w:ind w:hanging="645"/>
              <w:rPr>
                <w:rFonts w:ascii="Times New Roman" w:eastAsia="Times New Roman" w:hAnsi="Times New Roman"/>
                <w:lang w:eastAsia="ar-SA"/>
              </w:rPr>
            </w:pPr>
          </w:p>
        </w:tc>
        <w:tc>
          <w:tcPr>
            <w:tcW w:w="7230" w:type="dxa"/>
            <w:tcBorders>
              <w:top w:val="single" w:sz="4" w:space="0" w:color="000000"/>
              <w:left w:val="single" w:sz="4" w:space="0" w:color="000000"/>
              <w:bottom w:val="single" w:sz="4" w:space="0" w:color="000000"/>
              <w:right w:val="single" w:sz="4" w:space="0" w:color="000000"/>
            </w:tcBorders>
            <w:vAlign w:val="center"/>
            <w:hideMark/>
          </w:tcPr>
          <w:p w14:paraId="18747201" w14:textId="77777777" w:rsidR="00AF262A" w:rsidRPr="00A91D21" w:rsidRDefault="00A91D21" w:rsidP="00A91D21">
            <w:pPr>
              <w:suppressAutoHyphens/>
              <w:spacing w:after="0" w:line="240" w:lineRule="auto"/>
              <w:rPr>
                <w:rFonts w:ascii="Times New Roman" w:eastAsia="Times New Roman" w:hAnsi="Times New Roman" w:cs="Times New Roman"/>
                <w:lang w:eastAsia="ar-SA"/>
              </w:rPr>
            </w:pPr>
            <w:r>
              <w:rPr>
                <w:rFonts w:ascii="Times New Roman" w:eastAsia="Times New Roman" w:hAnsi="Times New Roman" w:cs="Times New Roman"/>
                <w:lang w:eastAsia="ar-SA"/>
              </w:rPr>
              <w:t>T</w:t>
            </w:r>
            <w:r w:rsidR="00AF262A" w:rsidRPr="00A91D21">
              <w:rPr>
                <w:rFonts w:ascii="Times New Roman" w:eastAsia="Times New Roman" w:hAnsi="Times New Roman" w:cs="Times New Roman"/>
                <w:lang w:eastAsia="ar-SA"/>
              </w:rPr>
              <w:t>ryb niskiego poboru mocy [kW/h]</w:t>
            </w:r>
          </w:p>
        </w:tc>
        <w:tc>
          <w:tcPr>
            <w:tcW w:w="1701" w:type="dxa"/>
            <w:tcBorders>
              <w:top w:val="single" w:sz="4" w:space="0" w:color="000000"/>
              <w:left w:val="single" w:sz="4" w:space="0" w:color="000000"/>
              <w:bottom w:val="single" w:sz="4" w:space="0" w:color="000000"/>
              <w:right w:val="single" w:sz="4" w:space="0" w:color="000000"/>
            </w:tcBorders>
            <w:vAlign w:val="center"/>
            <w:hideMark/>
          </w:tcPr>
          <w:p w14:paraId="46465C91" w14:textId="77777777" w:rsidR="00AF262A" w:rsidRPr="00A91D21" w:rsidRDefault="00550A29" w:rsidP="00A91D21">
            <w:pPr>
              <w:suppressAutoHyphens/>
              <w:spacing w:after="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Podać</w:t>
            </w:r>
          </w:p>
        </w:tc>
        <w:tc>
          <w:tcPr>
            <w:tcW w:w="3544" w:type="dxa"/>
            <w:gridSpan w:val="2"/>
            <w:tcBorders>
              <w:top w:val="single" w:sz="4" w:space="0" w:color="000000"/>
              <w:left w:val="single" w:sz="4" w:space="0" w:color="000000"/>
              <w:bottom w:val="single" w:sz="4" w:space="0" w:color="000000"/>
              <w:right w:val="single" w:sz="4" w:space="0" w:color="000000"/>
            </w:tcBorders>
          </w:tcPr>
          <w:p w14:paraId="1459F61A" w14:textId="77777777" w:rsidR="00AF262A" w:rsidRPr="00A91D21" w:rsidRDefault="00AF262A" w:rsidP="000A5F62">
            <w:pPr>
              <w:suppressAutoHyphens/>
              <w:spacing w:after="0" w:line="240" w:lineRule="auto"/>
              <w:rPr>
                <w:rFonts w:ascii="Times New Roman" w:eastAsia="Times New Roman" w:hAnsi="Times New Roman" w:cs="Times New Roman"/>
                <w:lang w:eastAsia="ar-SA"/>
              </w:rPr>
            </w:pPr>
          </w:p>
          <w:p w14:paraId="5A430B9A" w14:textId="77777777" w:rsidR="00AF262A" w:rsidRPr="00A91D21" w:rsidRDefault="00AF262A" w:rsidP="000A5F62">
            <w:pPr>
              <w:suppressAutoHyphens/>
              <w:spacing w:after="0" w:line="240" w:lineRule="auto"/>
              <w:rPr>
                <w:rFonts w:ascii="Times New Roman" w:eastAsia="Times New Roman" w:hAnsi="Times New Roman" w:cs="Times New Roman"/>
                <w:lang w:eastAsia="ar-SA"/>
              </w:rPr>
            </w:pPr>
          </w:p>
          <w:p w14:paraId="5920E9B6" w14:textId="77777777" w:rsidR="00AF262A" w:rsidRPr="00A91D21" w:rsidRDefault="00AF262A" w:rsidP="000A5F62">
            <w:pPr>
              <w:suppressAutoHyphens/>
              <w:spacing w:after="0" w:line="240" w:lineRule="auto"/>
              <w:rPr>
                <w:rFonts w:ascii="Times New Roman" w:eastAsia="Times New Roman" w:hAnsi="Times New Roman" w:cs="Times New Roman"/>
                <w:lang w:eastAsia="ar-SA"/>
              </w:rPr>
            </w:pPr>
          </w:p>
        </w:tc>
        <w:tc>
          <w:tcPr>
            <w:tcW w:w="1866" w:type="dxa"/>
            <w:tcBorders>
              <w:top w:val="single" w:sz="4" w:space="0" w:color="000000"/>
              <w:left w:val="single" w:sz="4" w:space="0" w:color="000000"/>
              <w:bottom w:val="single" w:sz="4" w:space="0" w:color="000000"/>
              <w:right w:val="single" w:sz="4" w:space="0" w:color="000000"/>
            </w:tcBorders>
            <w:vAlign w:val="center"/>
          </w:tcPr>
          <w:p w14:paraId="5EB2D1FE" w14:textId="77777777" w:rsidR="00AF262A" w:rsidRPr="00A91D21" w:rsidRDefault="00AF262A" w:rsidP="00E443D9">
            <w:pPr>
              <w:suppressAutoHyphens/>
              <w:spacing w:after="0" w:line="240" w:lineRule="auto"/>
              <w:jc w:val="center"/>
              <w:rPr>
                <w:rFonts w:ascii="Times New Roman" w:eastAsia="Times New Roman" w:hAnsi="Times New Roman" w:cs="Times New Roman"/>
                <w:lang w:eastAsia="ar-SA"/>
              </w:rPr>
            </w:pPr>
            <w:r w:rsidRPr="00A91D21">
              <w:rPr>
                <w:rFonts w:ascii="Times New Roman" w:eastAsia="Times New Roman" w:hAnsi="Times New Roman" w:cs="Times New Roman"/>
                <w:lang w:eastAsia="ar-SA"/>
              </w:rPr>
              <w:t>TAK – 1 pkt.</w:t>
            </w:r>
          </w:p>
          <w:p w14:paraId="0D2EE62D" w14:textId="77777777" w:rsidR="00AF262A" w:rsidRPr="00A91D21" w:rsidRDefault="00AF262A" w:rsidP="00E443D9">
            <w:pPr>
              <w:suppressAutoHyphens/>
              <w:spacing w:after="0" w:line="240" w:lineRule="auto"/>
              <w:jc w:val="center"/>
              <w:rPr>
                <w:rFonts w:ascii="Times New Roman" w:eastAsia="Times New Roman" w:hAnsi="Times New Roman" w:cs="Times New Roman"/>
                <w:lang w:eastAsia="ar-SA"/>
              </w:rPr>
            </w:pPr>
            <w:r w:rsidRPr="00A91D21">
              <w:rPr>
                <w:rFonts w:ascii="Times New Roman" w:eastAsia="Times New Roman" w:hAnsi="Times New Roman" w:cs="Times New Roman"/>
                <w:lang w:eastAsia="ar-SA"/>
              </w:rPr>
              <w:t>NIE – 0 pkt.</w:t>
            </w:r>
          </w:p>
        </w:tc>
      </w:tr>
      <w:tr w:rsidR="00550A29" w:rsidRPr="00A91D21" w14:paraId="2B05F307" w14:textId="77777777" w:rsidTr="00B555B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rPr>
          <w:gridAfter w:val="1"/>
          <w:wAfter w:w="11" w:type="dxa"/>
        </w:trPr>
        <w:tc>
          <w:tcPr>
            <w:tcW w:w="567" w:type="dxa"/>
            <w:tcBorders>
              <w:top w:val="single" w:sz="4" w:space="0" w:color="000000"/>
              <w:left w:val="single" w:sz="4" w:space="0" w:color="000000"/>
              <w:bottom w:val="single" w:sz="4" w:space="0" w:color="000000"/>
              <w:right w:val="single" w:sz="4" w:space="0" w:color="000000"/>
            </w:tcBorders>
            <w:vAlign w:val="center"/>
          </w:tcPr>
          <w:p w14:paraId="6957FFAA" w14:textId="77777777" w:rsidR="00550A29" w:rsidRPr="00A91D21" w:rsidRDefault="00550A29" w:rsidP="00550A29">
            <w:pPr>
              <w:pStyle w:val="Akapitzlist"/>
              <w:numPr>
                <w:ilvl w:val="0"/>
                <w:numId w:val="33"/>
              </w:numPr>
              <w:suppressAutoHyphens/>
              <w:spacing w:after="0" w:line="240" w:lineRule="auto"/>
              <w:ind w:hanging="645"/>
              <w:rPr>
                <w:rFonts w:ascii="Times New Roman" w:eastAsia="Times New Roman" w:hAnsi="Times New Roman"/>
                <w:lang w:eastAsia="ar-SA"/>
              </w:rPr>
            </w:pPr>
          </w:p>
        </w:tc>
        <w:tc>
          <w:tcPr>
            <w:tcW w:w="7230" w:type="dxa"/>
            <w:tcBorders>
              <w:top w:val="single" w:sz="4" w:space="0" w:color="000000"/>
              <w:left w:val="single" w:sz="4" w:space="0" w:color="000000"/>
              <w:bottom w:val="single" w:sz="4" w:space="0" w:color="000000"/>
              <w:right w:val="single" w:sz="4" w:space="0" w:color="000000"/>
            </w:tcBorders>
            <w:vAlign w:val="center"/>
            <w:hideMark/>
          </w:tcPr>
          <w:p w14:paraId="6FF80FEC" w14:textId="77777777" w:rsidR="00550A29" w:rsidRPr="00A91D21" w:rsidRDefault="00550A29" w:rsidP="00550A29">
            <w:pPr>
              <w:suppressAutoHyphens/>
              <w:spacing w:after="0" w:line="240" w:lineRule="auto"/>
              <w:rPr>
                <w:rFonts w:ascii="Times New Roman" w:eastAsia="Times New Roman" w:hAnsi="Times New Roman" w:cs="Times New Roman"/>
                <w:lang w:eastAsia="ar-SA"/>
              </w:rPr>
            </w:pPr>
            <w:r>
              <w:rPr>
                <w:rFonts w:ascii="Times New Roman" w:eastAsia="Times New Roman" w:hAnsi="Times New Roman" w:cs="Times New Roman"/>
                <w:lang w:eastAsia="ar-SA"/>
              </w:rPr>
              <w:t>I</w:t>
            </w:r>
            <w:r w:rsidRPr="00A91D21">
              <w:rPr>
                <w:rFonts w:ascii="Times New Roman" w:eastAsia="Times New Roman" w:hAnsi="Times New Roman" w:cs="Times New Roman"/>
                <w:lang w:eastAsia="ar-SA"/>
              </w:rPr>
              <w:t>nstrukcja obsługi zawierająca wskazówki zarządzania wydajnością i energooszczędnością urządzenia</w:t>
            </w:r>
          </w:p>
        </w:tc>
        <w:tc>
          <w:tcPr>
            <w:tcW w:w="1701" w:type="dxa"/>
            <w:tcBorders>
              <w:top w:val="single" w:sz="4" w:space="0" w:color="000000"/>
              <w:left w:val="single" w:sz="4" w:space="0" w:color="000000"/>
              <w:bottom w:val="single" w:sz="4" w:space="0" w:color="000000"/>
              <w:right w:val="single" w:sz="4" w:space="0" w:color="000000"/>
            </w:tcBorders>
            <w:vAlign w:val="center"/>
          </w:tcPr>
          <w:p w14:paraId="1A87B18B" w14:textId="77777777" w:rsidR="00550A29" w:rsidRPr="00A91D21" w:rsidRDefault="00550A29" w:rsidP="00550A29">
            <w:pPr>
              <w:suppressAutoHyphens/>
              <w:spacing w:after="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Podać</w:t>
            </w:r>
          </w:p>
        </w:tc>
        <w:tc>
          <w:tcPr>
            <w:tcW w:w="3544" w:type="dxa"/>
            <w:gridSpan w:val="2"/>
            <w:tcBorders>
              <w:top w:val="single" w:sz="4" w:space="0" w:color="000000"/>
              <w:left w:val="single" w:sz="4" w:space="0" w:color="000000"/>
              <w:bottom w:val="single" w:sz="4" w:space="0" w:color="000000"/>
              <w:right w:val="single" w:sz="4" w:space="0" w:color="000000"/>
            </w:tcBorders>
          </w:tcPr>
          <w:p w14:paraId="62B2EF0C" w14:textId="77777777" w:rsidR="00550A29" w:rsidRPr="00A91D21" w:rsidRDefault="00550A29" w:rsidP="00550A29">
            <w:pPr>
              <w:suppressAutoHyphens/>
              <w:spacing w:after="0" w:line="240" w:lineRule="auto"/>
              <w:rPr>
                <w:rFonts w:ascii="Times New Roman" w:eastAsia="Times New Roman" w:hAnsi="Times New Roman" w:cs="Times New Roman"/>
                <w:lang w:eastAsia="ar-SA"/>
              </w:rPr>
            </w:pPr>
          </w:p>
        </w:tc>
        <w:tc>
          <w:tcPr>
            <w:tcW w:w="1866" w:type="dxa"/>
            <w:tcBorders>
              <w:top w:val="single" w:sz="4" w:space="0" w:color="000000"/>
              <w:left w:val="single" w:sz="4" w:space="0" w:color="000000"/>
              <w:bottom w:val="single" w:sz="4" w:space="0" w:color="000000"/>
              <w:right w:val="single" w:sz="4" w:space="0" w:color="000000"/>
            </w:tcBorders>
            <w:vAlign w:val="center"/>
          </w:tcPr>
          <w:p w14:paraId="05897921" w14:textId="77777777" w:rsidR="00550A29" w:rsidRPr="00A91D21" w:rsidRDefault="00550A29" w:rsidP="00550A29">
            <w:pPr>
              <w:suppressAutoHyphens/>
              <w:spacing w:after="0" w:line="240" w:lineRule="auto"/>
              <w:jc w:val="center"/>
              <w:rPr>
                <w:rFonts w:ascii="Times New Roman" w:eastAsia="Times New Roman" w:hAnsi="Times New Roman" w:cs="Times New Roman"/>
                <w:lang w:eastAsia="ar-SA"/>
              </w:rPr>
            </w:pPr>
            <w:r w:rsidRPr="00A91D21">
              <w:rPr>
                <w:rFonts w:ascii="Times New Roman" w:eastAsia="Times New Roman" w:hAnsi="Times New Roman" w:cs="Times New Roman"/>
                <w:lang w:eastAsia="ar-SA"/>
              </w:rPr>
              <w:t>TAK – 1 pkt.</w:t>
            </w:r>
          </w:p>
          <w:p w14:paraId="05F88B55" w14:textId="77777777" w:rsidR="00550A29" w:rsidRPr="00A91D21" w:rsidRDefault="00550A29" w:rsidP="00550A29">
            <w:pPr>
              <w:suppressAutoHyphens/>
              <w:spacing w:after="0" w:line="240" w:lineRule="auto"/>
              <w:jc w:val="center"/>
              <w:rPr>
                <w:rFonts w:ascii="Times New Roman" w:eastAsia="Times New Roman" w:hAnsi="Times New Roman" w:cs="Times New Roman"/>
                <w:lang w:eastAsia="ar-SA"/>
              </w:rPr>
            </w:pPr>
            <w:r w:rsidRPr="00A91D21">
              <w:rPr>
                <w:rFonts w:ascii="Times New Roman" w:eastAsia="Times New Roman" w:hAnsi="Times New Roman" w:cs="Times New Roman"/>
                <w:lang w:eastAsia="ar-SA"/>
              </w:rPr>
              <w:t>NIE – 0 pkt.</w:t>
            </w:r>
          </w:p>
        </w:tc>
      </w:tr>
      <w:tr w:rsidR="00550A29" w:rsidRPr="00A91D21" w14:paraId="465CB832" w14:textId="77777777" w:rsidTr="00B555B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rPr>
          <w:gridAfter w:val="1"/>
          <w:wAfter w:w="11" w:type="dxa"/>
        </w:trPr>
        <w:tc>
          <w:tcPr>
            <w:tcW w:w="567" w:type="dxa"/>
            <w:tcBorders>
              <w:top w:val="single" w:sz="4" w:space="0" w:color="000000"/>
              <w:left w:val="single" w:sz="4" w:space="0" w:color="000000"/>
              <w:bottom w:val="single" w:sz="4" w:space="0" w:color="000000"/>
              <w:right w:val="single" w:sz="4" w:space="0" w:color="000000"/>
            </w:tcBorders>
            <w:vAlign w:val="center"/>
          </w:tcPr>
          <w:p w14:paraId="1E492165" w14:textId="77777777" w:rsidR="00550A29" w:rsidRPr="00A91D21" w:rsidRDefault="00550A29" w:rsidP="00550A29">
            <w:pPr>
              <w:pStyle w:val="Akapitzlist"/>
              <w:numPr>
                <w:ilvl w:val="0"/>
                <w:numId w:val="33"/>
              </w:numPr>
              <w:suppressAutoHyphens/>
              <w:spacing w:after="0" w:line="240" w:lineRule="auto"/>
              <w:ind w:hanging="645"/>
              <w:rPr>
                <w:rFonts w:ascii="Times New Roman" w:eastAsia="Times New Roman" w:hAnsi="Times New Roman"/>
                <w:lang w:eastAsia="ar-SA"/>
              </w:rPr>
            </w:pPr>
          </w:p>
        </w:tc>
        <w:tc>
          <w:tcPr>
            <w:tcW w:w="7230" w:type="dxa"/>
            <w:tcBorders>
              <w:top w:val="single" w:sz="4" w:space="0" w:color="000000"/>
              <w:left w:val="single" w:sz="4" w:space="0" w:color="000000"/>
              <w:bottom w:val="single" w:sz="4" w:space="0" w:color="000000"/>
              <w:right w:val="single" w:sz="4" w:space="0" w:color="000000"/>
            </w:tcBorders>
            <w:vAlign w:val="center"/>
            <w:hideMark/>
          </w:tcPr>
          <w:p w14:paraId="7692EEF6" w14:textId="77777777" w:rsidR="00550A29" w:rsidRPr="00A91D21" w:rsidRDefault="00550A29" w:rsidP="00550A29">
            <w:pPr>
              <w:suppressAutoHyphens/>
              <w:spacing w:after="0" w:line="240" w:lineRule="auto"/>
              <w:rPr>
                <w:rFonts w:ascii="Times New Roman" w:eastAsia="Times New Roman" w:hAnsi="Times New Roman" w:cs="Times New Roman"/>
                <w:lang w:eastAsia="ar-SA"/>
              </w:rPr>
            </w:pPr>
            <w:r>
              <w:rPr>
                <w:rFonts w:ascii="Times New Roman" w:eastAsia="Times New Roman" w:hAnsi="Times New Roman" w:cs="Times New Roman"/>
                <w:lang w:eastAsia="ar-SA"/>
              </w:rPr>
              <w:t>S</w:t>
            </w:r>
            <w:r w:rsidRPr="00A91D21">
              <w:rPr>
                <w:rFonts w:ascii="Times New Roman" w:eastAsia="Times New Roman" w:hAnsi="Times New Roman" w:cs="Times New Roman"/>
                <w:lang w:eastAsia="ar-SA"/>
              </w:rPr>
              <w:t>zkolenia dla personelu medycznego i technicznego w zakresie efektywności energetycznej urządzenia(2 medyczne, 1 techniczna)</w:t>
            </w:r>
          </w:p>
        </w:tc>
        <w:tc>
          <w:tcPr>
            <w:tcW w:w="1701" w:type="dxa"/>
            <w:tcBorders>
              <w:top w:val="single" w:sz="4" w:space="0" w:color="000000"/>
              <w:left w:val="single" w:sz="4" w:space="0" w:color="000000"/>
              <w:bottom w:val="single" w:sz="4" w:space="0" w:color="000000"/>
              <w:right w:val="single" w:sz="4" w:space="0" w:color="000000"/>
            </w:tcBorders>
            <w:vAlign w:val="center"/>
          </w:tcPr>
          <w:p w14:paraId="7DE65A4F" w14:textId="77777777" w:rsidR="00550A29" w:rsidRPr="00A91D21" w:rsidRDefault="00550A29" w:rsidP="00550A29">
            <w:pPr>
              <w:suppressAutoHyphens/>
              <w:spacing w:after="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Podać</w:t>
            </w:r>
          </w:p>
        </w:tc>
        <w:tc>
          <w:tcPr>
            <w:tcW w:w="3544" w:type="dxa"/>
            <w:gridSpan w:val="2"/>
            <w:tcBorders>
              <w:top w:val="single" w:sz="4" w:space="0" w:color="000000"/>
              <w:left w:val="single" w:sz="4" w:space="0" w:color="000000"/>
              <w:bottom w:val="single" w:sz="4" w:space="0" w:color="000000"/>
              <w:right w:val="single" w:sz="4" w:space="0" w:color="000000"/>
            </w:tcBorders>
          </w:tcPr>
          <w:p w14:paraId="09238E26" w14:textId="77777777" w:rsidR="00550A29" w:rsidRPr="00A91D21" w:rsidRDefault="00550A29" w:rsidP="00550A29">
            <w:pPr>
              <w:suppressAutoHyphens/>
              <w:spacing w:after="0" w:line="240" w:lineRule="auto"/>
              <w:rPr>
                <w:rFonts w:ascii="Times New Roman" w:eastAsia="Times New Roman" w:hAnsi="Times New Roman" w:cs="Times New Roman"/>
                <w:lang w:eastAsia="ar-SA"/>
              </w:rPr>
            </w:pPr>
          </w:p>
        </w:tc>
        <w:tc>
          <w:tcPr>
            <w:tcW w:w="1866" w:type="dxa"/>
            <w:tcBorders>
              <w:top w:val="single" w:sz="4" w:space="0" w:color="000000"/>
              <w:left w:val="single" w:sz="4" w:space="0" w:color="000000"/>
              <w:bottom w:val="single" w:sz="4" w:space="0" w:color="000000"/>
              <w:right w:val="single" w:sz="4" w:space="0" w:color="000000"/>
            </w:tcBorders>
            <w:vAlign w:val="center"/>
          </w:tcPr>
          <w:p w14:paraId="34110E9D" w14:textId="77777777" w:rsidR="00550A29" w:rsidRPr="00A91D21" w:rsidRDefault="00550A29" w:rsidP="00550A29">
            <w:pPr>
              <w:suppressAutoHyphens/>
              <w:spacing w:after="0" w:line="240" w:lineRule="auto"/>
              <w:jc w:val="center"/>
              <w:rPr>
                <w:rFonts w:ascii="Times New Roman" w:eastAsia="Times New Roman" w:hAnsi="Times New Roman" w:cs="Times New Roman"/>
                <w:lang w:eastAsia="ar-SA"/>
              </w:rPr>
            </w:pPr>
            <w:r w:rsidRPr="00A91D21">
              <w:rPr>
                <w:rFonts w:ascii="Times New Roman" w:eastAsia="Times New Roman" w:hAnsi="Times New Roman" w:cs="Times New Roman"/>
                <w:lang w:eastAsia="ar-SA"/>
              </w:rPr>
              <w:t>TAK – 1 pkt.</w:t>
            </w:r>
          </w:p>
          <w:p w14:paraId="0D6A6977" w14:textId="77777777" w:rsidR="00550A29" w:rsidRPr="00A91D21" w:rsidRDefault="00550A29" w:rsidP="00550A29">
            <w:pPr>
              <w:suppressAutoHyphens/>
              <w:spacing w:after="0" w:line="240" w:lineRule="auto"/>
              <w:jc w:val="center"/>
              <w:rPr>
                <w:rFonts w:ascii="Times New Roman" w:eastAsia="Times New Roman" w:hAnsi="Times New Roman" w:cs="Times New Roman"/>
                <w:lang w:eastAsia="ar-SA"/>
              </w:rPr>
            </w:pPr>
            <w:r w:rsidRPr="00A91D21">
              <w:rPr>
                <w:rFonts w:ascii="Times New Roman" w:eastAsia="Times New Roman" w:hAnsi="Times New Roman" w:cs="Times New Roman"/>
                <w:lang w:eastAsia="ar-SA"/>
              </w:rPr>
              <w:t>NIE – 0 pkt.</w:t>
            </w:r>
          </w:p>
        </w:tc>
      </w:tr>
      <w:tr w:rsidR="00550A29" w:rsidRPr="00A91D21" w14:paraId="7BB873AB" w14:textId="77777777" w:rsidTr="00B555B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rPr>
          <w:gridAfter w:val="1"/>
          <w:wAfter w:w="11" w:type="dxa"/>
        </w:trPr>
        <w:tc>
          <w:tcPr>
            <w:tcW w:w="567" w:type="dxa"/>
            <w:tcBorders>
              <w:top w:val="single" w:sz="4" w:space="0" w:color="000000"/>
              <w:left w:val="single" w:sz="4" w:space="0" w:color="000000"/>
              <w:bottom w:val="single" w:sz="4" w:space="0" w:color="000000"/>
              <w:right w:val="single" w:sz="4" w:space="0" w:color="000000"/>
            </w:tcBorders>
            <w:vAlign w:val="center"/>
          </w:tcPr>
          <w:p w14:paraId="6E133851" w14:textId="77777777" w:rsidR="00550A29" w:rsidRPr="00A91D21" w:rsidRDefault="00550A29" w:rsidP="00550A29">
            <w:pPr>
              <w:pStyle w:val="Akapitzlist"/>
              <w:numPr>
                <w:ilvl w:val="0"/>
                <w:numId w:val="33"/>
              </w:numPr>
              <w:suppressAutoHyphens/>
              <w:spacing w:after="0" w:line="240" w:lineRule="auto"/>
              <w:ind w:hanging="645"/>
              <w:rPr>
                <w:rFonts w:ascii="Times New Roman" w:eastAsia="Times New Roman" w:hAnsi="Times New Roman"/>
                <w:lang w:eastAsia="ar-SA"/>
              </w:rPr>
            </w:pPr>
          </w:p>
        </w:tc>
        <w:tc>
          <w:tcPr>
            <w:tcW w:w="7230" w:type="dxa"/>
            <w:tcBorders>
              <w:top w:val="single" w:sz="4" w:space="0" w:color="000000"/>
              <w:left w:val="single" w:sz="4" w:space="0" w:color="000000"/>
              <w:bottom w:val="single" w:sz="4" w:space="0" w:color="000000"/>
              <w:right w:val="single" w:sz="4" w:space="0" w:color="000000"/>
            </w:tcBorders>
            <w:vAlign w:val="center"/>
            <w:hideMark/>
          </w:tcPr>
          <w:p w14:paraId="726479AD" w14:textId="77777777" w:rsidR="00550A29" w:rsidRPr="00A91D21" w:rsidRDefault="00550A29" w:rsidP="00550A29">
            <w:pPr>
              <w:suppressAutoHyphens/>
              <w:spacing w:after="0" w:line="240" w:lineRule="auto"/>
              <w:rPr>
                <w:rFonts w:ascii="Times New Roman" w:eastAsia="Times New Roman" w:hAnsi="Times New Roman" w:cs="Times New Roman"/>
                <w:lang w:eastAsia="ar-SA"/>
              </w:rPr>
            </w:pPr>
            <w:r>
              <w:rPr>
                <w:rFonts w:ascii="Times New Roman" w:eastAsia="Times New Roman" w:hAnsi="Times New Roman" w:cs="Times New Roman"/>
                <w:lang w:eastAsia="ar-SA"/>
              </w:rPr>
              <w:t>C</w:t>
            </w:r>
            <w:r w:rsidRPr="00A91D21">
              <w:rPr>
                <w:rFonts w:ascii="Times New Roman" w:eastAsia="Times New Roman" w:hAnsi="Times New Roman" w:cs="Times New Roman"/>
                <w:lang w:eastAsia="ar-SA"/>
              </w:rPr>
              <w:t>ertyfikaty producenta potwierdzające wprowadzenie systemu zarządzania  produkcji zgodnego z dyrektywami i/lub normami dotyczącymi ekologii, energooszczędności</w:t>
            </w:r>
          </w:p>
        </w:tc>
        <w:tc>
          <w:tcPr>
            <w:tcW w:w="1701" w:type="dxa"/>
            <w:tcBorders>
              <w:top w:val="single" w:sz="4" w:space="0" w:color="000000"/>
              <w:left w:val="single" w:sz="4" w:space="0" w:color="000000"/>
              <w:bottom w:val="single" w:sz="4" w:space="0" w:color="000000"/>
              <w:right w:val="single" w:sz="4" w:space="0" w:color="000000"/>
            </w:tcBorders>
            <w:vAlign w:val="center"/>
          </w:tcPr>
          <w:p w14:paraId="139CE49A" w14:textId="77777777" w:rsidR="00550A29" w:rsidRPr="00A91D21" w:rsidRDefault="00550A29" w:rsidP="00550A29">
            <w:pPr>
              <w:suppressAutoHyphens/>
              <w:spacing w:after="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Podać</w:t>
            </w:r>
          </w:p>
        </w:tc>
        <w:tc>
          <w:tcPr>
            <w:tcW w:w="3544" w:type="dxa"/>
            <w:gridSpan w:val="2"/>
            <w:tcBorders>
              <w:top w:val="single" w:sz="4" w:space="0" w:color="000000"/>
              <w:left w:val="single" w:sz="4" w:space="0" w:color="000000"/>
              <w:bottom w:val="single" w:sz="4" w:space="0" w:color="000000"/>
              <w:right w:val="single" w:sz="4" w:space="0" w:color="000000"/>
            </w:tcBorders>
          </w:tcPr>
          <w:p w14:paraId="04FA9A14" w14:textId="77777777" w:rsidR="00550A29" w:rsidRPr="00A91D21" w:rsidRDefault="00550A29" w:rsidP="00550A29">
            <w:pPr>
              <w:suppressAutoHyphens/>
              <w:spacing w:after="0" w:line="240" w:lineRule="auto"/>
              <w:rPr>
                <w:rFonts w:ascii="Times New Roman" w:eastAsia="Times New Roman" w:hAnsi="Times New Roman" w:cs="Times New Roman"/>
                <w:lang w:eastAsia="ar-SA"/>
              </w:rPr>
            </w:pPr>
          </w:p>
          <w:p w14:paraId="1CF5923D" w14:textId="77777777" w:rsidR="00550A29" w:rsidRPr="00A91D21" w:rsidRDefault="00550A29" w:rsidP="00550A29">
            <w:pPr>
              <w:suppressAutoHyphens/>
              <w:spacing w:after="0" w:line="240" w:lineRule="auto"/>
              <w:rPr>
                <w:rFonts w:ascii="Times New Roman" w:eastAsia="Times New Roman" w:hAnsi="Times New Roman" w:cs="Times New Roman"/>
                <w:lang w:eastAsia="ar-SA"/>
              </w:rPr>
            </w:pPr>
          </w:p>
          <w:p w14:paraId="13F7DEA4" w14:textId="77777777" w:rsidR="00550A29" w:rsidRPr="00A91D21" w:rsidRDefault="00550A29" w:rsidP="00550A29">
            <w:pPr>
              <w:suppressAutoHyphens/>
              <w:spacing w:after="0" w:line="240" w:lineRule="auto"/>
              <w:rPr>
                <w:rFonts w:ascii="Times New Roman" w:eastAsia="Times New Roman" w:hAnsi="Times New Roman" w:cs="Times New Roman"/>
                <w:lang w:eastAsia="ar-SA"/>
              </w:rPr>
            </w:pPr>
          </w:p>
        </w:tc>
        <w:tc>
          <w:tcPr>
            <w:tcW w:w="1866" w:type="dxa"/>
            <w:tcBorders>
              <w:top w:val="single" w:sz="4" w:space="0" w:color="000000"/>
              <w:left w:val="single" w:sz="4" w:space="0" w:color="000000"/>
              <w:bottom w:val="single" w:sz="4" w:space="0" w:color="000000"/>
              <w:right w:val="single" w:sz="4" w:space="0" w:color="000000"/>
            </w:tcBorders>
            <w:vAlign w:val="center"/>
          </w:tcPr>
          <w:p w14:paraId="27250110" w14:textId="77777777" w:rsidR="00550A29" w:rsidRPr="00A91D21" w:rsidRDefault="00550A29" w:rsidP="00550A29">
            <w:pPr>
              <w:suppressAutoHyphens/>
              <w:spacing w:after="0" w:line="240" w:lineRule="auto"/>
              <w:jc w:val="center"/>
              <w:rPr>
                <w:rFonts w:ascii="Times New Roman" w:eastAsia="Times New Roman" w:hAnsi="Times New Roman" w:cs="Times New Roman"/>
                <w:lang w:eastAsia="ar-SA"/>
              </w:rPr>
            </w:pPr>
            <w:r w:rsidRPr="00A91D21">
              <w:rPr>
                <w:rFonts w:ascii="Times New Roman" w:eastAsia="Times New Roman" w:hAnsi="Times New Roman" w:cs="Times New Roman"/>
                <w:lang w:eastAsia="ar-SA"/>
              </w:rPr>
              <w:t>TAK – 1 pkt.</w:t>
            </w:r>
          </w:p>
          <w:p w14:paraId="51A6813A" w14:textId="77777777" w:rsidR="00550A29" w:rsidRPr="00A91D21" w:rsidRDefault="00550A29" w:rsidP="00550A29">
            <w:pPr>
              <w:suppressAutoHyphens/>
              <w:spacing w:after="0" w:line="240" w:lineRule="auto"/>
              <w:jc w:val="center"/>
              <w:rPr>
                <w:rFonts w:ascii="Times New Roman" w:eastAsia="Times New Roman" w:hAnsi="Times New Roman" w:cs="Times New Roman"/>
                <w:lang w:eastAsia="ar-SA"/>
              </w:rPr>
            </w:pPr>
            <w:r w:rsidRPr="00A91D21">
              <w:rPr>
                <w:rFonts w:ascii="Times New Roman" w:eastAsia="Times New Roman" w:hAnsi="Times New Roman" w:cs="Times New Roman"/>
                <w:lang w:eastAsia="ar-SA"/>
              </w:rPr>
              <w:t>NIE – 0 pkt.</w:t>
            </w:r>
          </w:p>
        </w:tc>
      </w:tr>
      <w:tr w:rsidR="00550A29" w:rsidRPr="00A91D21" w14:paraId="1F8F3D2A" w14:textId="77777777" w:rsidTr="00B555B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rPr>
          <w:gridAfter w:val="1"/>
          <w:wAfter w:w="11" w:type="dxa"/>
        </w:trPr>
        <w:tc>
          <w:tcPr>
            <w:tcW w:w="567" w:type="dxa"/>
            <w:tcBorders>
              <w:top w:val="single" w:sz="4" w:space="0" w:color="000000"/>
              <w:left w:val="single" w:sz="4" w:space="0" w:color="000000"/>
              <w:bottom w:val="single" w:sz="4" w:space="0" w:color="000000"/>
              <w:right w:val="single" w:sz="4" w:space="0" w:color="000000"/>
            </w:tcBorders>
            <w:vAlign w:val="center"/>
          </w:tcPr>
          <w:p w14:paraId="6E3A7302" w14:textId="77777777" w:rsidR="00550A29" w:rsidRPr="00A91D21" w:rsidRDefault="00550A29" w:rsidP="00550A29">
            <w:pPr>
              <w:pStyle w:val="Akapitzlist"/>
              <w:numPr>
                <w:ilvl w:val="0"/>
                <w:numId w:val="33"/>
              </w:numPr>
              <w:suppressAutoHyphens/>
              <w:spacing w:after="0" w:line="240" w:lineRule="auto"/>
              <w:ind w:hanging="645"/>
              <w:rPr>
                <w:rFonts w:ascii="Times New Roman" w:eastAsia="Times New Roman" w:hAnsi="Times New Roman"/>
                <w:lang w:eastAsia="ar-SA"/>
              </w:rPr>
            </w:pPr>
          </w:p>
        </w:tc>
        <w:tc>
          <w:tcPr>
            <w:tcW w:w="7230" w:type="dxa"/>
            <w:tcBorders>
              <w:top w:val="single" w:sz="4" w:space="0" w:color="000000"/>
              <w:left w:val="single" w:sz="4" w:space="0" w:color="000000"/>
              <w:bottom w:val="single" w:sz="4" w:space="0" w:color="000000"/>
              <w:right w:val="single" w:sz="4" w:space="0" w:color="000000"/>
            </w:tcBorders>
            <w:vAlign w:val="center"/>
            <w:hideMark/>
          </w:tcPr>
          <w:p w14:paraId="535B18B9" w14:textId="77777777" w:rsidR="00550A29" w:rsidRPr="00A91D21" w:rsidRDefault="00550A29" w:rsidP="00550A29">
            <w:pPr>
              <w:suppressAutoHyphens/>
              <w:spacing w:after="0" w:line="240" w:lineRule="auto"/>
              <w:rPr>
                <w:rFonts w:ascii="Times New Roman" w:eastAsia="Times New Roman" w:hAnsi="Times New Roman" w:cs="Times New Roman"/>
                <w:lang w:eastAsia="ar-SA"/>
              </w:rPr>
            </w:pPr>
            <w:r>
              <w:rPr>
                <w:rFonts w:ascii="Times New Roman" w:eastAsia="Times New Roman" w:hAnsi="Times New Roman" w:cs="Times New Roman"/>
                <w:lang w:eastAsia="ar-SA"/>
              </w:rPr>
              <w:t>T</w:t>
            </w:r>
            <w:r w:rsidRPr="00A91D21">
              <w:rPr>
                <w:rFonts w:ascii="Times New Roman" w:eastAsia="Times New Roman" w:hAnsi="Times New Roman" w:cs="Times New Roman"/>
                <w:lang w:eastAsia="ar-SA"/>
              </w:rPr>
              <w:t>rwałość produktu rozumiana jako gwarantowany okres pełnego wsparcia serwisowego oraz pełnego dostępu części zamiennych i oprogramowania</w:t>
            </w:r>
          </w:p>
        </w:tc>
        <w:tc>
          <w:tcPr>
            <w:tcW w:w="1701" w:type="dxa"/>
            <w:tcBorders>
              <w:top w:val="single" w:sz="4" w:space="0" w:color="000000"/>
              <w:left w:val="single" w:sz="4" w:space="0" w:color="000000"/>
              <w:bottom w:val="single" w:sz="4" w:space="0" w:color="000000"/>
              <w:right w:val="single" w:sz="4" w:space="0" w:color="000000"/>
            </w:tcBorders>
            <w:vAlign w:val="center"/>
          </w:tcPr>
          <w:p w14:paraId="68D05AEE" w14:textId="77777777" w:rsidR="00550A29" w:rsidRPr="00A91D21" w:rsidRDefault="00550A29" w:rsidP="00550A29">
            <w:pPr>
              <w:suppressAutoHyphens/>
              <w:spacing w:after="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Podać</w:t>
            </w:r>
          </w:p>
        </w:tc>
        <w:tc>
          <w:tcPr>
            <w:tcW w:w="3544" w:type="dxa"/>
            <w:gridSpan w:val="2"/>
            <w:tcBorders>
              <w:top w:val="single" w:sz="4" w:space="0" w:color="000000"/>
              <w:left w:val="single" w:sz="4" w:space="0" w:color="000000"/>
              <w:bottom w:val="single" w:sz="4" w:space="0" w:color="000000"/>
              <w:right w:val="single" w:sz="4" w:space="0" w:color="000000"/>
            </w:tcBorders>
          </w:tcPr>
          <w:p w14:paraId="1C3D419E" w14:textId="77777777" w:rsidR="00550A29" w:rsidRPr="00A91D21" w:rsidRDefault="00550A29" w:rsidP="00550A29">
            <w:pPr>
              <w:suppressAutoHyphens/>
              <w:spacing w:after="0" w:line="240" w:lineRule="auto"/>
              <w:rPr>
                <w:rFonts w:ascii="Times New Roman" w:eastAsia="Times New Roman" w:hAnsi="Times New Roman" w:cs="Times New Roman"/>
                <w:lang w:eastAsia="ar-SA"/>
              </w:rPr>
            </w:pPr>
          </w:p>
          <w:p w14:paraId="750B061D" w14:textId="77777777" w:rsidR="00550A29" w:rsidRPr="00A91D21" w:rsidRDefault="00550A29" w:rsidP="00550A29">
            <w:pPr>
              <w:suppressAutoHyphens/>
              <w:spacing w:after="0" w:line="240" w:lineRule="auto"/>
              <w:rPr>
                <w:rFonts w:ascii="Times New Roman" w:eastAsia="Times New Roman" w:hAnsi="Times New Roman" w:cs="Times New Roman"/>
                <w:lang w:eastAsia="ar-SA"/>
              </w:rPr>
            </w:pPr>
          </w:p>
          <w:p w14:paraId="42F67DD2" w14:textId="77777777" w:rsidR="00550A29" w:rsidRPr="00A91D21" w:rsidRDefault="00550A29" w:rsidP="00550A29">
            <w:pPr>
              <w:suppressAutoHyphens/>
              <w:spacing w:after="0" w:line="240" w:lineRule="auto"/>
              <w:rPr>
                <w:rFonts w:ascii="Times New Roman" w:eastAsia="Times New Roman" w:hAnsi="Times New Roman" w:cs="Times New Roman"/>
                <w:lang w:eastAsia="ar-SA"/>
              </w:rPr>
            </w:pPr>
          </w:p>
        </w:tc>
        <w:tc>
          <w:tcPr>
            <w:tcW w:w="1866" w:type="dxa"/>
            <w:tcBorders>
              <w:top w:val="single" w:sz="4" w:space="0" w:color="000000"/>
              <w:left w:val="single" w:sz="4" w:space="0" w:color="000000"/>
              <w:bottom w:val="single" w:sz="4" w:space="0" w:color="000000"/>
              <w:right w:val="single" w:sz="4" w:space="0" w:color="000000"/>
            </w:tcBorders>
            <w:vAlign w:val="center"/>
          </w:tcPr>
          <w:p w14:paraId="0545C1BA" w14:textId="77777777" w:rsidR="00550A29" w:rsidRPr="00A91D21" w:rsidRDefault="00550A29" w:rsidP="00550A29">
            <w:pPr>
              <w:suppressAutoHyphens/>
              <w:spacing w:after="0" w:line="240" w:lineRule="auto"/>
              <w:jc w:val="center"/>
              <w:rPr>
                <w:rFonts w:ascii="Times New Roman" w:eastAsia="Times New Roman" w:hAnsi="Times New Roman" w:cs="Times New Roman"/>
                <w:lang w:eastAsia="ar-SA"/>
              </w:rPr>
            </w:pPr>
            <w:r w:rsidRPr="00A91D21">
              <w:rPr>
                <w:rFonts w:ascii="Times New Roman" w:eastAsia="Times New Roman" w:hAnsi="Times New Roman" w:cs="Times New Roman"/>
                <w:lang w:eastAsia="ar-SA"/>
              </w:rPr>
              <w:t>TAK – 1 pkt.</w:t>
            </w:r>
          </w:p>
          <w:p w14:paraId="6025A747" w14:textId="77777777" w:rsidR="00550A29" w:rsidRPr="00A91D21" w:rsidRDefault="00550A29" w:rsidP="00550A29">
            <w:pPr>
              <w:suppressAutoHyphens/>
              <w:spacing w:after="0" w:line="240" w:lineRule="auto"/>
              <w:jc w:val="center"/>
              <w:rPr>
                <w:rFonts w:ascii="Times New Roman" w:eastAsia="Times New Roman" w:hAnsi="Times New Roman" w:cs="Times New Roman"/>
                <w:lang w:eastAsia="ar-SA"/>
              </w:rPr>
            </w:pPr>
            <w:r w:rsidRPr="00A91D21">
              <w:rPr>
                <w:rFonts w:ascii="Times New Roman" w:eastAsia="Times New Roman" w:hAnsi="Times New Roman" w:cs="Times New Roman"/>
                <w:lang w:eastAsia="ar-SA"/>
              </w:rPr>
              <w:t>NIE – 0 pkt.</w:t>
            </w:r>
          </w:p>
        </w:tc>
      </w:tr>
      <w:tr w:rsidR="00550A29" w:rsidRPr="00A91D21" w14:paraId="37FF95B3" w14:textId="77777777" w:rsidTr="00B555B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rPr>
          <w:gridAfter w:val="1"/>
          <w:wAfter w:w="11" w:type="dxa"/>
        </w:trPr>
        <w:tc>
          <w:tcPr>
            <w:tcW w:w="567" w:type="dxa"/>
            <w:tcBorders>
              <w:top w:val="single" w:sz="4" w:space="0" w:color="000000"/>
              <w:left w:val="single" w:sz="4" w:space="0" w:color="000000"/>
              <w:bottom w:val="single" w:sz="4" w:space="0" w:color="000000"/>
              <w:right w:val="single" w:sz="4" w:space="0" w:color="000000"/>
            </w:tcBorders>
            <w:vAlign w:val="center"/>
          </w:tcPr>
          <w:p w14:paraId="552A3D16" w14:textId="77777777" w:rsidR="00550A29" w:rsidRPr="00A91D21" w:rsidRDefault="00550A29" w:rsidP="00550A29">
            <w:pPr>
              <w:pStyle w:val="Akapitzlist"/>
              <w:numPr>
                <w:ilvl w:val="0"/>
                <w:numId w:val="33"/>
              </w:numPr>
              <w:suppressAutoHyphens/>
              <w:spacing w:after="0" w:line="240" w:lineRule="auto"/>
              <w:ind w:hanging="645"/>
              <w:rPr>
                <w:rFonts w:ascii="Times New Roman" w:eastAsia="Times New Roman" w:hAnsi="Times New Roman"/>
                <w:lang w:eastAsia="ar-SA"/>
              </w:rPr>
            </w:pPr>
          </w:p>
        </w:tc>
        <w:tc>
          <w:tcPr>
            <w:tcW w:w="7230" w:type="dxa"/>
            <w:tcBorders>
              <w:top w:val="single" w:sz="4" w:space="0" w:color="000000"/>
              <w:left w:val="single" w:sz="4" w:space="0" w:color="000000"/>
              <w:bottom w:val="single" w:sz="4" w:space="0" w:color="000000"/>
              <w:right w:val="single" w:sz="4" w:space="0" w:color="000000"/>
            </w:tcBorders>
            <w:vAlign w:val="center"/>
            <w:hideMark/>
          </w:tcPr>
          <w:p w14:paraId="5076641C" w14:textId="77777777" w:rsidR="00550A29" w:rsidRPr="00A91D21" w:rsidRDefault="00550A29" w:rsidP="00550A29">
            <w:pPr>
              <w:suppressAutoHyphens/>
              <w:spacing w:after="0" w:line="240" w:lineRule="auto"/>
              <w:rPr>
                <w:rFonts w:ascii="Times New Roman" w:eastAsia="Times New Roman" w:hAnsi="Times New Roman" w:cs="Times New Roman"/>
                <w:lang w:eastAsia="ar-SA"/>
              </w:rPr>
            </w:pPr>
            <w:r>
              <w:rPr>
                <w:rFonts w:ascii="Times New Roman" w:eastAsia="Times New Roman" w:hAnsi="Times New Roman" w:cs="Times New Roman"/>
                <w:lang w:eastAsia="ar-SA"/>
              </w:rPr>
              <w:t>M</w:t>
            </w:r>
            <w:r w:rsidRPr="00A91D21">
              <w:rPr>
                <w:rFonts w:ascii="Times New Roman" w:eastAsia="Times New Roman" w:hAnsi="Times New Roman" w:cs="Times New Roman"/>
                <w:lang w:eastAsia="ar-SA"/>
              </w:rPr>
              <w:t>ożliwość automatycznego przechodzenia urządzenia w tryb czuwania/niskiego poboru mocy</w:t>
            </w:r>
          </w:p>
        </w:tc>
        <w:tc>
          <w:tcPr>
            <w:tcW w:w="1701" w:type="dxa"/>
            <w:tcBorders>
              <w:top w:val="single" w:sz="4" w:space="0" w:color="000000"/>
              <w:left w:val="single" w:sz="4" w:space="0" w:color="000000"/>
              <w:bottom w:val="single" w:sz="4" w:space="0" w:color="000000"/>
              <w:right w:val="single" w:sz="4" w:space="0" w:color="000000"/>
            </w:tcBorders>
            <w:vAlign w:val="center"/>
            <w:hideMark/>
          </w:tcPr>
          <w:p w14:paraId="68EB6E52" w14:textId="77777777" w:rsidR="00550A29" w:rsidRPr="00A91D21" w:rsidRDefault="00550A29" w:rsidP="00550A29">
            <w:pPr>
              <w:suppressAutoHyphens/>
              <w:spacing w:after="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Podać</w:t>
            </w:r>
          </w:p>
        </w:tc>
        <w:tc>
          <w:tcPr>
            <w:tcW w:w="3544" w:type="dxa"/>
            <w:gridSpan w:val="2"/>
            <w:tcBorders>
              <w:top w:val="single" w:sz="4" w:space="0" w:color="000000"/>
              <w:left w:val="single" w:sz="4" w:space="0" w:color="000000"/>
              <w:bottom w:val="single" w:sz="4" w:space="0" w:color="000000"/>
              <w:right w:val="single" w:sz="4" w:space="0" w:color="000000"/>
            </w:tcBorders>
          </w:tcPr>
          <w:p w14:paraId="2AF42C10" w14:textId="77777777" w:rsidR="00550A29" w:rsidRPr="00A91D21" w:rsidRDefault="00550A29" w:rsidP="00550A29">
            <w:pPr>
              <w:suppressAutoHyphens/>
              <w:spacing w:after="0" w:line="240" w:lineRule="auto"/>
              <w:rPr>
                <w:rFonts w:ascii="Times New Roman" w:eastAsia="Times New Roman" w:hAnsi="Times New Roman" w:cs="Times New Roman"/>
                <w:lang w:eastAsia="ar-SA"/>
              </w:rPr>
            </w:pPr>
          </w:p>
        </w:tc>
        <w:tc>
          <w:tcPr>
            <w:tcW w:w="1866" w:type="dxa"/>
            <w:tcBorders>
              <w:top w:val="single" w:sz="4" w:space="0" w:color="000000"/>
              <w:left w:val="single" w:sz="4" w:space="0" w:color="000000"/>
              <w:bottom w:val="single" w:sz="4" w:space="0" w:color="000000"/>
              <w:right w:val="single" w:sz="4" w:space="0" w:color="000000"/>
            </w:tcBorders>
            <w:vAlign w:val="center"/>
          </w:tcPr>
          <w:p w14:paraId="744B2758" w14:textId="77777777" w:rsidR="00550A29" w:rsidRPr="00A91D21" w:rsidRDefault="00550A29" w:rsidP="00550A29">
            <w:pPr>
              <w:suppressAutoHyphens/>
              <w:spacing w:after="0" w:line="240" w:lineRule="auto"/>
              <w:jc w:val="center"/>
              <w:rPr>
                <w:rFonts w:ascii="Times New Roman" w:eastAsia="Times New Roman" w:hAnsi="Times New Roman" w:cs="Times New Roman"/>
                <w:lang w:eastAsia="ar-SA"/>
              </w:rPr>
            </w:pPr>
            <w:r w:rsidRPr="00A91D21">
              <w:rPr>
                <w:rFonts w:ascii="Times New Roman" w:eastAsia="Times New Roman" w:hAnsi="Times New Roman" w:cs="Times New Roman"/>
                <w:lang w:eastAsia="ar-SA"/>
              </w:rPr>
              <w:t>TAK – 1 pkt.</w:t>
            </w:r>
          </w:p>
          <w:p w14:paraId="02314A64" w14:textId="77777777" w:rsidR="00550A29" w:rsidRPr="00A91D21" w:rsidRDefault="00550A29" w:rsidP="00550A29">
            <w:pPr>
              <w:suppressAutoHyphens/>
              <w:spacing w:after="0" w:line="240" w:lineRule="auto"/>
              <w:jc w:val="center"/>
              <w:rPr>
                <w:rFonts w:ascii="Times New Roman" w:eastAsia="Times New Roman" w:hAnsi="Times New Roman" w:cs="Times New Roman"/>
                <w:lang w:eastAsia="ar-SA"/>
              </w:rPr>
            </w:pPr>
            <w:r w:rsidRPr="00A91D21">
              <w:rPr>
                <w:rFonts w:ascii="Times New Roman" w:eastAsia="Times New Roman" w:hAnsi="Times New Roman" w:cs="Times New Roman"/>
                <w:lang w:eastAsia="ar-SA"/>
              </w:rPr>
              <w:t>NIE – 0 pkt.</w:t>
            </w:r>
          </w:p>
        </w:tc>
      </w:tr>
    </w:tbl>
    <w:p w14:paraId="631ED6C9" w14:textId="77777777" w:rsidR="00A91D21" w:rsidRDefault="00A91D21" w:rsidP="00BC771B">
      <w:pPr>
        <w:suppressAutoHyphens/>
        <w:spacing w:after="0" w:line="240" w:lineRule="auto"/>
        <w:rPr>
          <w:rFonts w:ascii="Times New Roman" w:eastAsia="Times New Roman" w:hAnsi="Times New Roman" w:cs="Times New Roman"/>
          <w:b/>
          <w:lang w:eastAsia="ar-SA"/>
        </w:rPr>
      </w:pPr>
    </w:p>
    <w:p w14:paraId="3122B6EF" w14:textId="77777777" w:rsidR="00BC771B" w:rsidRPr="00BC771B" w:rsidRDefault="005838E5" w:rsidP="00A91D21">
      <w:pPr>
        <w:suppressAutoHyphens/>
        <w:spacing w:after="120" w:line="240" w:lineRule="auto"/>
        <w:jc w:val="center"/>
        <w:rPr>
          <w:rFonts w:ascii="Times New Roman" w:eastAsia="Times New Roman" w:hAnsi="Times New Roman" w:cs="Times New Roman"/>
          <w:b/>
          <w:lang w:eastAsia="ar-SA"/>
        </w:rPr>
      </w:pPr>
      <w:r>
        <w:rPr>
          <w:rFonts w:ascii="Times New Roman" w:eastAsia="Times New Roman" w:hAnsi="Times New Roman" w:cs="Times New Roman"/>
          <w:b/>
          <w:lang w:eastAsia="ar-SA"/>
        </w:rPr>
        <w:t xml:space="preserve">WARUNKI GWARANCJI </w:t>
      </w:r>
    </w:p>
    <w:tbl>
      <w:tblPr>
        <w:tblW w:w="14884" w:type="dxa"/>
        <w:tblInd w:w="-639" w:type="dxa"/>
        <w:tblLayout w:type="fixed"/>
        <w:tblCellMar>
          <w:left w:w="70" w:type="dxa"/>
          <w:right w:w="70" w:type="dxa"/>
        </w:tblCellMar>
        <w:tblLook w:val="0000" w:firstRow="0" w:lastRow="0" w:firstColumn="0" w:lastColumn="0" w:noHBand="0" w:noVBand="0"/>
      </w:tblPr>
      <w:tblGrid>
        <w:gridCol w:w="567"/>
        <w:gridCol w:w="7230"/>
        <w:gridCol w:w="1701"/>
        <w:gridCol w:w="3544"/>
        <w:gridCol w:w="1842"/>
      </w:tblGrid>
      <w:tr w:rsidR="00BC771B" w:rsidRPr="00BC771B" w14:paraId="782A63E2" w14:textId="77777777" w:rsidTr="00B555BD">
        <w:tc>
          <w:tcPr>
            <w:tcW w:w="567" w:type="dxa"/>
            <w:tcBorders>
              <w:top w:val="single" w:sz="4" w:space="0" w:color="000000"/>
              <w:left w:val="single" w:sz="4" w:space="0" w:color="000000"/>
              <w:bottom w:val="single" w:sz="4" w:space="0" w:color="000000"/>
            </w:tcBorders>
            <w:shd w:val="clear" w:color="auto" w:fill="auto"/>
            <w:vAlign w:val="center"/>
          </w:tcPr>
          <w:p w14:paraId="1BD0C778" w14:textId="77777777"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LP</w:t>
            </w:r>
          </w:p>
        </w:tc>
        <w:tc>
          <w:tcPr>
            <w:tcW w:w="7230" w:type="dxa"/>
            <w:tcBorders>
              <w:top w:val="single" w:sz="4" w:space="0" w:color="000000"/>
              <w:left w:val="single" w:sz="4" w:space="0" w:color="000000"/>
              <w:bottom w:val="single" w:sz="4" w:space="0" w:color="000000"/>
            </w:tcBorders>
            <w:shd w:val="clear" w:color="auto" w:fill="auto"/>
            <w:vAlign w:val="center"/>
          </w:tcPr>
          <w:p w14:paraId="3380F580" w14:textId="77777777" w:rsidR="00BC771B" w:rsidRPr="00BC771B" w:rsidRDefault="00BC771B" w:rsidP="00BC771B">
            <w:pPr>
              <w:keepNext/>
              <w:numPr>
                <w:ilvl w:val="2"/>
                <w:numId w:val="1"/>
              </w:numPr>
              <w:suppressAutoHyphens/>
              <w:snapToGrid w:val="0"/>
              <w:spacing w:after="0" w:line="240" w:lineRule="auto"/>
              <w:jc w:val="center"/>
              <w:outlineLvl w:val="2"/>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w:t>
            </w:r>
          </w:p>
        </w:tc>
        <w:tc>
          <w:tcPr>
            <w:tcW w:w="1701" w:type="dxa"/>
            <w:tcBorders>
              <w:top w:val="single" w:sz="4" w:space="0" w:color="000000"/>
              <w:left w:val="single" w:sz="4" w:space="0" w:color="000000"/>
              <w:bottom w:val="single" w:sz="4" w:space="0" w:color="000000"/>
            </w:tcBorders>
            <w:shd w:val="clear" w:color="auto" w:fill="auto"/>
            <w:vAlign w:val="center"/>
          </w:tcPr>
          <w:p w14:paraId="7556FE19" w14:textId="77777777"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 WYMAGANY</w:t>
            </w:r>
          </w:p>
        </w:tc>
        <w:tc>
          <w:tcPr>
            <w:tcW w:w="3544" w:type="dxa"/>
            <w:tcBorders>
              <w:top w:val="single" w:sz="4" w:space="0" w:color="000000"/>
              <w:left w:val="single" w:sz="4" w:space="0" w:color="000000"/>
              <w:bottom w:val="single" w:sz="4" w:space="0" w:color="000000"/>
            </w:tcBorders>
            <w:shd w:val="clear" w:color="auto" w:fill="auto"/>
            <w:vAlign w:val="center"/>
          </w:tcPr>
          <w:p w14:paraId="255EF3AE" w14:textId="77777777"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 OFEROWANY</w:t>
            </w:r>
          </w:p>
        </w:tc>
        <w:tc>
          <w:tcPr>
            <w:tcW w:w="184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6B71195" w14:textId="77777777"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SPOSÓB OCENY</w:t>
            </w:r>
          </w:p>
        </w:tc>
      </w:tr>
      <w:tr w:rsidR="00966E35" w:rsidRPr="00BC771B" w14:paraId="33EACC7D" w14:textId="77777777" w:rsidTr="00B555BD">
        <w:tc>
          <w:tcPr>
            <w:tcW w:w="567" w:type="dxa"/>
            <w:tcBorders>
              <w:top w:val="single" w:sz="4" w:space="0" w:color="000000"/>
              <w:left w:val="single" w:sz="4" w:space="0" w:color="000000"/>
              <w:bottom w:val="single" w:sz="4" w:space="0" w:color="000000"/>
            </w:tcBorders>
            <w:shd w:val="clear" w:color="auto" w:fill="auto"/>
            <w:vAlign w:val="center"/>
          </w:tcPr>
          <w:p w14:paraId="0D46BE61" w14:textId="77777777" w:rsidR="00966E35" w:rsidRPr="00A91D21" w:rsidRDefault="00966E35" w:rsidP="00A91D21">
            <w:pPr>
              <w:pStyle w:val="Akapitzlist"/>
              <w:numPr>
                <w:ilvl w:val="0"/>
                <w:numId w:val="33"/>
              </w:numPr>
              <w:spacing w:after="0" w:line="240" w:lineRule="auto"/>
              <w:ind w:hanging="646"/>
              <w:rPr>
                <w:rFonts w:ascii="Times New Roman" w:hAnsi="Times New Roman"/>
                <w:color w:val="000000" w:themeColor="text1"/>
              </w:rPr>
            </w:pPr>
          </w:p>
        </w:tc>
        <w:tc>
          <w:tcPr>
            <w:tcW w:w="7230" w:type="dxa"/>
            <w:tcBorders>
              <w:top w:val="single" w:sz="4" w:space="0" w:color="000000"/>
              <w:left w:val="single" w:sz="4" w:space="0" w:color="000000"/>
              <w:bottom w:val="single" w:sz="4" w:space="0" w:color="000000"/>
            </w:tcBorders>
            <w:shd w:val="clear" w:color="auto" w:fill="auto"/>
            <w:vAlign w:val="center"/>
          </w:tcPr>
          <w:p w14:paraId="6E024AA7" w14:textId="77777777" w:rsidR="00BA1568" w:rsidRPr="005838E5" w:rsidRDefault="00BA1568" w:rsidP="00BA1568">
            <w:pPr>
              <w:snapToGrid w:val="0"/>
              <w:spacing w:before="60" w:after="60" w:line="288" w:lineRule="auto"/>
              <w:jc w:val="both"/>
              <w:rPr>
                <w:rFonts w:ascii="Times New Roman" w:hAnsi="Times New Roman" w:cs="Times New Roman"/>
                <w:color w:val="000000" w:themeColor="text1"/>
              </w:rPr>
            </w:pPr>
            <w:r w:rsidRPr="005838E5">
              <w:rPr>
                <w:rFonts w:ascii="Times New Roman" w:hAnsi="Times New Roman" w:cs="Times New Roman"/>
                <w:color w:val="000000" w:themeColor="text1"/>
              </w:rPr>
              <w:t>Okres gwarancji dla wszystkich głównych składników oferty oraz współpracujących z nimi urządzeń  [liczba miesięcy]</w:t>
            </w:r>
          </w:p>
          <w:p w14:paraId="68F6EA71" w14:textId="6505792F" w:rsidR="00966E35" w:rsidRPr="00AF262A" w:rsidRDefault="006B28EB" w:rsidP="00BA1568">
            <w:pPr>
              <w:snapToGrid w:val="0"/>
              <w:spacing w:line="288" w:lineRule="auto"/>
              <w:jc w:val="both"/>
              <w:rPr>
                <w:rFonts w:ascii="Times New Roman" w:hAnsi="Times New Roman" w:cs="Times New Roman"/>
                <w:color w:val="000000" w:themeColor="text1"/>
              </w:rPr>
            </w:pPr>
            <w:r>
              <w:rPr>
                <w:rFonts w:ascii="Times New Roman" w:hAnsi="Times New Roman" w:cs="Times New Roman"/>
                <w:bCs/>
                <w:iCs/>
                <w:color w:val="000000" w:themeColor="text1"/>
              </w:rPr>
              <w:t xml:space="preserve">UWAGA - należy podać pełną liczbę miesięcy. Wartości ułamkowe będą przy ocenie zaokrąglane w dół – do pełnych miesięcy. Zamawiający zastrzega, że okres rękojmi musi być równy okresowi gwarancji. Zamawiający zastrzega, że </w:t>
            </w:r>
            <w:r>
              <w:rPr>
                <w:rFonts w:ascii="Times New Roman" w:hAnsi="Times New Roman" w:cs="Times New Roman"/>
                <w:bCs/>
                <w:iCs/>
                <w:color w:val="000000" w:themeColor="text1"/>
              </w:rPr>
              <w:lastRenderedPageBreak/>
              <w:t>górną granicą punktacji gwarancji będzie 5 lat.</w:t>
            </w:r>
          </w:p>
        </w:tc>
        <w:tc>
          <w:tcPr>
            <w:tcW w:w="1701" w:type="dxa"/>
            <w:tcBorders>
              <w:top w:val="single" w:sz="4" w:space="0" w:color="000000"/>
              <w:left w:val="single" w:sz="4" w:space="0" w:color="000000"/>
              <w:bottom w:val="single" w:sz="4" w:space="0" w:color="000000"/>
            </w:tcBorders>
            <w:shd w:val="clear" w:color="auto" w:fill="auto"/>
            <w:vAlign w:val="center"/>
          </w:tcPr>
          <w:p w14:paraId="638CE1F7" w14:textId="77777777" w:rsidR="00966E35" w:rsidRPr="00BC771B" w:rsidRDefault="00C83FFD" w:rsidP="00BC771B">
            <w:pPr>
              <w:suppressAutoHyphens/>
              <w:snapToGrid w:val="0"/>
              <w:spacing w:after="16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lastRenderedPageBreak/>
              <w:t>&gt;= 24</w:t>
            </w:r>
          </w:p>
        </w:tc>
        <w:tc>
          <w:tcPr>
            <w:tcW w:w="3544" w:type="dxa"/>
            <w:tcBorders>
              <w:top w:val="single" w:sz="4" w:space="0" w:color="000000"/>
              <w:left w:val="single" w:sz="4" w:space="0" w:color="000000"/>
              <w:bottom w:val="single" w:sz="4" w:space="0" w:color="000000"/>
            </w:tcBorders>
            <w:shd w:val="clear" w:color="auto" w:fill="auto"/>
          </w:tcPr>
          <w:p w14:paraId="2EC5B6AB" w14:textId="77777777" w:rsidR="00966E35" w:rsidRPr="00BC771B" w:rsidRDefault="00966E35" w:rsidP="00BC771B">
            <w:pPr>
              <w:suppressAutoHyphens/>
              <w:snapToGrid w:val="0"/>
              <w:spacing w:after="0" w:line="240" w:lineRule="auto"/>
              <w:rPr>
                <w:rFonts w:ascii="Times New Roman" w:eastAsia="Times New Roman" w:hAnsi="Times New Roman" w:cs="Times New Roman"/>
                <w:lang w:eastAsia="ar-SA"/>
              </w:rPr>
            </w:pPr>
          </w:p>
        </w:tc>
        <w:tc>
          <w:tcPr>
            <w:tcW w:w="184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1FD9436" w14:textId="77777777" w:rsidR="00C83FFD" w:rsidRPr="00BC771B" w:rsidRDefault="00C83FFD" w:rsidP="00C83FFD">
            <w:pPr>
              <w:suppressAutoHyphens/>
              <w:spacing w:after="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24 miesiące – 0 pkt.</w:t>
            </w:r>
          </w:p>
          <w:p w14:paraId="282BD082" w14:textId="77777777" w:rsidR="00966E35" w:rsidRPr="00BC771B" w:rsidRDefault="00C83FFD" w:rsidP="00C83FFD">
            <w:pPr>
              <w:suppressAutoHyphens/>
              <w:snapToGrid w:val="0"/>
              <w:spacing w:after="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25 i więcej – 5 pkt.</w:t>
            </w:r>
          </w:p>
        </w:tc>
      </w:tr>
      <w:tr w:rsidR="00966E35" w:rsidRPr="00BC771B" w14:paraId="7320043E" w14:textId="77777777" w:rsidTr="00B555BD">
        <w:tc>
          <w:tcPr>
            <w:tcW w:w="567" w:type="dxa"/>
            <w:tcBorders>
              <w:left w:val="single" w:sz="4" w:space="0" w:color="000000"/>
              <w:bottom w:val="single" w:sz="4" w:space="0" w:color="000000"/>
            </w:tcBorders>
            <w:shd w:val="clear" w:color="auto" w:fill="auto"/>
            <w:vAlign w:val="center"/>
          </w:tcPr>
          <w:p w14:paraId="51B3B944" w14:textId="77777777" w:rsidR="00966E35" w:rsidRPr="00A91D21" w:rsidRDefault="00966E35" w:rsidP="00A91D21">
            <w:pPr>
              <w:pStyle w:val="Akapitzlist"/>
              <w:numPr>
                <w:ilvl w:val="0"/>
                <w:numId w:val="33"/>
              </w:numPr>
              <w:spacing w:after="0" w:line="240" w:lineRule="auto"/>
              <w:ind w:hanging="646"/>
              <w:rPr>
                <w:rFonts w:ascii="Times New Roman" w:hAnsi="Times New Roman"/>
                <w:color w:val="000000" w:themeColor="text1"/>
              </w:rPr>
            </w:pPr>
          </w:p>
        </w:tc>
        <w:tc>
          <w:tcPr>
            <w:tcW w:w="7230" w:type="dxa"/>
            <w:tcBorders>
              <w:left w:val="single" w:sz="4" w:space="0" w:color="000000"/>
              <w:bottom w:val="single" w:sz="4" w:space="0" w:color="000000"/>
            </w:tcBorders>
            <w:shd w:val="clear" w:color="auto" w:fill="auto"/>
            <w:vAlign w:val="center"/>
          </w:tcPr>
          <w:p w14:paraId="76D74815" w14:textId="77777777" w:rsidR="00966E35" w:rsidRPr="005838E5" w:rsidRDefault="00966E35" w:rsidP="00AF262A">
            <w:pPr>
              <w:snapToGrid w:val="0"/>
              <w:spacing w:line="288" w:lineRule="auto"/>
              <w:jc w:val="both"/>
              <w:rPr>
                <w:rFonts w:ascii="Times New Roman" w:hAnsi="Times New Roman" w:cs="Times New Roman"/>
                <w:color w:val="000000" w:themeColor="text1"/>
              </w:rPr>
            </w:pPr>
            <w:r w:rsidRPr="005838E5">
              <w:rPr>
                <w:rFonts w:ascii="Times New Roman" w:hAnsi="Times New Roman" w:cs="Times New Roman"/>
                <w:color w:val="000000" w:themeColor="text1"/>
              </w:rPr>
              <w:t xml:space="preserve">Gwarancja produkcji części zamiennych [liczba lat] – min. 8 lat </w:t>
            </w:r>
          </w:p>
        </w:tc>
        <w:tc>
          <w:tcPr>
            <w:tcW w:w="1701" w:type="dxa"/>
            <w:tcBorders>
              <w:left w:val="single" w:sz="4" w:space="0" w:color="000000"/>
              <w:bottom w:val="single" w:sz="4" w:space="0" w:color="000000"/>
            </w:tcBorders>
            <w:shd w:val="clear" w:color="auto" w:fill="auto"/>
            <w:vAlign w:val="center"/>
          </w:tcPr>
          <w:p w14:paraId="3BF53A6D" w14:textId="77777777" w:rsidR="00966E35" w:rsidRPr="00BC771B" w:rsidRDefault="00B866E3" w:rsidP="00BC771B">
            <w:pPr>
              <w:suppressAutoHyphens/>
              <w:snapToGrid w:val="0"/>
              <w:spacing w:after="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tak</w:t>
            </w:r>
          </w:p>
        </w:tc>
        <w:tc>
          <w:tcPr>
            <w:tcW w:w="3544" w:type="dxa"/>
            <w:tcBorders>
              <w:left w:val="single" w:sz="4" w:space="0" w:color="000000"/>
              <w:bottom w:val="single" w:sz="4" w:space="0" w:color="000000"/>
            </w:tcBorders>
            <w:shd w:val="clear" w:color="auto" w:fill="auto"/>
          </w:tcPr>
          <w:p w14:paraId="49CF378C" w14:textId="77777777" w:rsidR="00966E35" w:rsidRPr="00BC771B" w:rsidRDefault="00966E35" w:rsidP="00BC771B">
            <w:pPr>
              <w:suppressAutoHyphens/>
              <w:snapToGrid w:val="0"/>
              <w:spacing w:after="0" w:line="240" w:lineRule="auto"/>
              <w:rPr>
                <w:rFonts w:ascii="Times New Roman" w:eastAsia="Times New Roman" w:hAnsi="Times New Roman" w:cs="Times New Roman"/>
                <w:lang w:eastAsia="ar-SA"/>
              </w:rPr>
            </w:pPr>
          </w:p>
        </w:tc>
        <w:tc>
          <w:tcPr>
            <w:tcW w:w="1842" w:type="dxa"/>
            <w:tcBorders>
              <w:left w:val="single" w:sz="4" w:space="0" w:color="000000"/>
              <w:bottom w:val="single" w:sz="4" w:space="0" w:color="000000"/>
              <w:right w:val="single" w:sz="4" w:space="0" w:color="000000"/>
            </w:tcBorders>
            <w:shd w:val="clear" w:color="auto" w:fill="auto"/>
            <w:vAlign w:val="center"/>
          </w:tcPr>
          <w:p w14:paraId="2D92C86F" w14:textId="77777777" w:rsidR="00966E35" w:rsidRPr="00BC771B" w:rsidRDefault="00B866E3" w:rsidP="00BC771B">
            <w:pPr>
              <w:suppressAutoHyphens/>
              <w:snapToGrid w:val="0"/>
              <w:spacing w:after="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966E35" w:rsidRPr="00BC771B" w14:paraId="78A5CE6A" w14:textId="77777777" w:rsidTr="00B555BD">
        <w:tc>
          <w:tcPr>
            <w:tcW w:w="567" w:type="dxa"/>
            <w:tcBorders>
              <w:top w:val="single" w:sz="4" w:space="0" w:color="000000"/>
              <w:left w:val="single" w:sz="4" w:space="0" w:color="000000"/>
              <w:bottom w:val="single" w:sz="4" w:space="0" w:color="000000"/>
            </w:tcBorders>
            <w:shd w:val="clear" w:color="auto" w:fill="auto"/>
            <w:vAlign w:val="center"/>
          </w:tcPr>
          <w:p w14:paraId="2E4FA806" w14:textId="77777777" w:rsidR="00966E35" w:rsidRPr="00A91D21" w:rsidRDefault="00966E35" w:rsidP="00A91D21">
            <w:pPr>
              <w:pStyle w:val="Akapitzlist"/>
              <w:numPr>
                <w:ilvl w:val="0"/>
                <w:numId w:val="33"/>
              </w:numPr>
              <w:spacing w:after="0" w:line="240" w:lineRule="auto"/>
              <w:ind w:hanging="646"/>
              <w:rPr>
                <w:rFonts w:ascii="Times New Roman" w:hAnsi="Times New Roman"/>
                <w:color w:val="000000" w:themeColor="text1"/>
              </w:rPr>
            </w:pPr>
          </w:p>
        </w:tc>
        <w:tc>
          <w:tcPr>
            <w:tcW w:w="7230" w:type="dxa"/>
            <w:tcBorders>
              <w:top w:val="single" w:sz="4" w:space="0" w:color="000000"/>
              <w:left w:val="single" w:sz="4" w:space="0" w:color="000000"/>
              <w:bottom w:val="single" w:sz="4" w:space="0" w:color="000000"/>
            </w:tcBorders>
            <w:shd w:val="clear" w:color="auto" w:fill="auto"/>
            <w:vAlign w:val="center"/>
          </w:tcPr>
          <w:p w14:paraId="40EDBE6E" w14:textId="77777777" w:rsidR="00966E35" w:rsidRPr="005838E5" w:rsidRDefault="00966E35" w:rsidP="00DF2B72">
            <w:pPr>
              <w:tabs>
                <w:tab w:val="left" w:pos="0"/>
              </w:tabs>
              <w:snapToGrid w:val="0"/>
              <w:spacing w:line="288" w:lineRule="auto"/>
              <w:jc w:val="both"/>
              <w:rPr>
                <w:rFonts w:ascii="Times New Roman" w:hAnsi="Times New Roman" w:cs="Times New Roman"/>
                <w:color w:val="000000" w:themeColor="text1"/>
              </w:rPr>
            </w:pPr>
            <w:r w:rsidRPr="005838E5">
              <w:rPr>
                <w:rFonts w:ascii="Times New Roman" w:hAnsi="Times New Roman" w:cs="Times New Roman"/>
                <w:color w:val="000000" w:themeColor="text1"/>
              </w:rPr>
              <w:t>Przedłużenie okresu gwarancji o każdy dzień trwającej naprawy</w:t>
            </w:r>
          </w:p>
        </w:tc>
        <w:tc>
          <w:tcPr>
            <w:tcW w:w="1701" w:type="dxa"/>
            <w:tcBorders>
              <w:top w:val="single" w:sz="4" w:space="0" w:color="000000"/>
              <w:left w:val="single" w:sz="4" w:space="0" w:color="000000"/>
              <w:bottom w:val="single" w:sz="4" w:space="0" w:color="000000"/>
            </w:tcBorders>
            <w:shd w:val="clear" w:color="auto" w:fill="auto"/>
            <w:vAlign w:val="center"/>
          </w:tcPr>
          <w:p w14:paraId="7BAF4A0A" w14:textId="77777777" w:rsidR="00966E35" w:rsidRPr="00BC771B" w:rsidRDefault="00966E35" w:rsidP="00BC771B">
            <w:pPr>
              <w:suppressAutoHyphens/>
              <w:snapToGrid w:val="0"/>
              <w:spacing w:after="16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tak</w:t>
            </w:r>
          </w:p>
        </w:tc>
        <w:tc>
          <w:tcPr>
            <w:tcW w:w="3544" w:type="dxa"/>
            <w:tcBorders>
              <w:top w:val="single" w:sz="4" w:space="0" w:color="000000"/>
              <w:left w:val="single" w:sz="4" w:space="0" w:color="000000"/>
              <w:bottom w:val="single" w:sz="4" w:space="0" w:color="000000"/>
            </w:tcBorders>
            <w:shd w:val="clear" w:color="auto" w:fill="auto"/>
          </w:tcPr>
          <w:p w14:paraId="0EB857CC" w14:textId="77777777" w:rsidR="00966E35" w:rsidRPr="00BC771B" w:rsidRDefault="00966E35" w:rsidP="00BC771B">
            <w:pPr>
              <w:suppressAutoHyphens/>
              <w:autoSpaceDE w:val="0"/>
              <w:snapToGrid w:val="0"/>
              <w:spacing w:after="0" w:line="240" w:lineRule="auto"/>
              <w:rPr>
                <w:rFonts w:ascii="Times New Roman" w:eastAsia="Times New Roman" w:hAnsi="Times New Roman" w:cs="Times New Roman"/>
                <w:lang w:eastAsia="ar-SA"/>
              </w:rPr>
            </w:pPr>
          </w:p>
        </w:tc>
        <w:tc>
          <w:tcPr>
            <w:tcW w:w="184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10CF1D1" w14:textId="77777777" w:rsidR="00966E35" w:rsidRPr="00BC771B" w:rsidRDefault="00966E35" w:rsidP="00BC771B">
            <w:pPr>
              <w:suppressAutoHyphens/>
              <w:snapToGrid w:val="0"/>
              <w:spacing w:after="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w:t>
            </w:r>
          </w:p>
        </w:tc>
      </w:tr>
      <w:tr w:rsidR="00966E35" w:rsidRPr="00BC771B" w14:paraId="41031765" w14:textId="77777777" w:rsidTr="00B555BD">
        <w:trPr>
          <w:trHeight w:val="70"/>
        </w:trPr>
        <w:tc>
          <w:tcPr>
            <w:tcW w:w="567" w:type="dxa"/>
            <w:tcBorders>
              <w:top w:val="single" w:sz="4" w:space="0" w:color="000000"/>
              <w:left w:val="single" w:sz="4" w:space="0" w:color="000000"/>
              <w:bottom w:val="single" w:sz="4" w:space="0" w:color="000000"/>
            </w:tcBorders>
            <w:shd w:val="clear" w:color="auto" w:fill="auto"/>
            <w:vAlign w:val="center"/>
          </w:tcPr>
          <w:p w14:paraId="0BECC381" w14:textId="77777777" w:rsidR="00966E35" w:rsidRPr="00A91D21" w:rsidRDefault="00966E35" w:rsidP="00A91D21">
            <w:pPr>
              <w:pStyle w:val="Akapitzlist"/>
              <w:numPr>
                <w:ilvl w:val="0"/>
                <w:numId w:val="33"/>
              </w:numPr>
              <w:suppressAutoHyphens/>
              <w:snapToGrid w:val="0"/>
              <w:spacing w:after="0" w:line="240" w:lineRule="auto"/>
              <w:ind w:hanging="646"/>
              <w:rPr>
                <w:rFonts w:ascii="Times New Roman" w:eastAsia="Times New Roman" w:hAnsi="Times New Roman"/>
                <w:lang w:eastAsia="ar-SA"/>
              </w:rPr>
            </w:pPr>
          </w:p>
        </w:tc>
        <w:tc>
          <w:tcPr>
            <w:tcW w:w="7230" w:type="dxa"/>
            <w:tcBorders>
              <w:top w:val="single" w:sz="4" w:space="0" w:color="000000"/>
              <w:left w:val="single" w:sz="4" w:space="0" w:color="000000"/>
              <w:bottom w:val="single" w:sz="4" w:space="0" w:color="000000"/>
            </w:tcBorders>
            <w:shd w:val="clear" w:color="auto" w:fill="auto"/>
          </w:tcPr>
          <w:p w14:paraId="1514DD3E" w14:textId="77777777" w:rsidR="00966E35" w:rsidRPr="00BC771B" w:rsidRDefault="00966E35" w:rsidP="00BC771B">
            <w:pPr>
              <w:suppressAutoHyphens/>
              <w:snapToGrid w:val="0"/>
              <w:spacing w:after="0" w:line="240" w:lineRule="auto"/>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Ilość przeglądów okresowych koniecznych do wykonywania po upływie okresu gwarancyjnego w celu zapewnienia sprawnej pracy aparatu (w okresie 1 roku)</w:t>
            </w:r>
          </w:p>
        </w:tc>
        <w:tc>
          <w:tcPr>
            <w:tcW w:w="1701" w:type="dxa"/>
            <w:tcBorders>
              <w:top w:val="single" w:sz="4" w:space="0" w:color="000000"/>
              <w:left w:val="single" w:sz="4" w:space="0" w:color="000000"/>
              <w:bottom w:val="single" w:sz="4" w:space="0" w:color="000000"/>
            </w:tcBorders>
            <w:shd w:val="clear" w:color="auto" w:fill="auto"/>
            <w:vAlign w:val="center"/>
          </w:tcPr>
          <w:p w14:paraId="5C7861E6" w14:textId="77777777" w:rsidR="00966E35" w:rsidRPr="00BC771B" w:rsidRDefault="00966E35" w:rsidP="00BC771B">
            <w:pPr>
              <w:suppressAutoHyphens/>
              <w:snapToGrid w:val="0"/>
              <w:spacing w:after="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podać</w:t>
            </w:r>
          </w:p>
        </w:tc>
        <w:tc>
          <w:tcPr>
            <w:tcW w:w="3544" w:type="dxa"/>
            <w:tcBorders>
              <w:top w:val="single" w:sz="4" w:space="0" w:color="000000"/>
              <w:left w:val="single" w:sz="4" w:space="0" w:color="000000"/>
              <w:bottom w:val="single" w:sz="4" w:space="0" w:color="000000"/>
            </w:tcBorders>
            <w:shd w:val="clear" w:color="auto" w:fill="auto"/>
            <w:vAlign w:val="center"/>
          </w:tcPr>
          <w:p w14:paraId="11508E3F" w14:textId="77777777" w:rsidR="00966E35" w:rsidRPr="00BC771B" w:rsidRDefault="00966E35" w:rsidP="00BC771B">
            <w:pPr>
              <w:suppressAutoHyphens/>
              <w:snapToGrid w:val="0"/>
              <w:spacing w:after="0" w:line="240" w:lineRule="auto"/>
              <w:rPr>
                <w:rFonts w:ascii="Times New Roman" w:eastAsia="Times New Roman" w:hAnsi="Times New Roman" w:cs="Times New Roman"/>
                <w:lang w:eastAsia="ar-SA"/>
              </w:rPr>
            </w:pPr>
          </w:p>
        </w:tc>
        <w:tc>
          <w:tcPr>
            <w:tcW w:w="184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A6DCA9F" w14:textId="77777777" w:rsidR="00966E35" w:rsidRPr="00BC771B" w:rsidRDefault="00966E35" w:rsidP="00BC771B">
            <w:pPr>
              <w:suppressAutoHyphens/>
              <w:snapToGrid w:val="0"/>
              <w:spacing w:after="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jeden – 5 pkt, więcej – 0 pkt</w:t>
            </w:r>
          </w:p>
        </w:tc>
      </w:tr>
      <w:tr w:rsidR="00BA1568" w:rsidRPr="00BC771B" w14:paraId="165F3B1F" w14:textId="77777777" w:rsidTr="00B555BD">
        <w:trPr>
          <w:trHeight w:val="70"/>
        </w:trPr>
        <w:tc>
          <w:tcPr>
            <w:tcW w:w="567" w:type="dxa"/>
            <w:tcBorders>
              <w:top w:val="single" w:sz="4" w:space="0" w:color="000000"/>
              <w:left w:val="single" w:sz="4" w:space="0" w:color="000000"/>
              <w:bottom w:val="single" w:sz="4" w:space="0" w:color="000000"/>
            </w:tcBorders>
            <w:shd w:val="clear" w:color="auto" w:fill="auto"/>
            <w:vAlign w:val="center"/>
          </w:tcPr>
          <w:p w14:paraId="2EA54B2B" w14:textId="77777777" w:rsidR="00BA1568" w:rsidRPr="00A91D21" w:rsidRDefault="00BA1568" w:rsidP="00BA1568">
            <w:pPr>
              <w:pStyle w:val="Akapitzlist"/>
              <w:numPr>
                <w:ilvl w:val="0"/>
                <w:numId w:val="33"/>
              </w:numPr>
              <w:suppressAutoHyphens/>
              <w:snapToGrid w:val="0"/>
              <w:spacing w:after="0" w:line="240" w:lineRule="auto"/>
              <w:ind w:hanging="646"/>
              <w:rPr>
                <w:rFonts w:ascii="Times New Roman" w:eastAsia="Times New Roman" w:hAnsi="Times New Roman"/>
                <w:lang w:eastAsia="ar-SA"/>
              </w:rPr>
            </w:pPr>
          </w:p>
        </w:tc>
        <w:tc>
          <w:tcPr>
            <w:tcW w:w="7230" w:type="dxa"/>
            <w:tcBorders>
              <w:top w:val="single" w:sz="4" w:space="0" w:color="000000"/>
              <w:left w:val="single" w:sz="4" w:space="0" w:color="000000"/>
              <w:bottom w:val="single" w:sz="4" w:space="0" w:color="000000"/>
            </w:tcBorders>
            <w:shd w:val="clear" w:color="auto" w:fill="auto"/>
          </w:tcPr>
          <w:p w14:paraId="1641836B" w14:textId="77777777" w:rsidR="00BA1568" w:rsidRPr="00BC771B" w:rsidRDefault="00BA1568" w:rsidP="00BA1568">
            <w:pPr>
              <w:suppressAutoHyphens/>
              <w:snapToGrid w:val="0"/>
              <w:spacing w:before="60" w:after="60" w:line="240" w:lineRule="auto"/>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Aparat jest lub będzie pozbawiony wszelkich blokad, kodów serwisowych, itp. które po upływie gwarancji utrudniałyby właścicielowi dostęp do opcji serwisowych lub naprawę aparatu przez inny niż Wykonawca umowy podmiot w przypadku nie korzystania przez Zamawiającego z serwisu pogwarancyjnego Wykonawcy</w:t>
            </w:r>
          </w:p>
        </w:tc>
        <w:tc>
          <w:tcPr>
            <w:tcW w:w="1701" w:type="dxa"/>
            <w:tcBorders>
              <w:top w:val="single" w:sz="4" w:space="0" w:color="000000"/>
              <w:left w:val="single" w:sz="4" w:space="0" w:color="000000"/>
              <w:bottom w:val="single" w:sz="4" w:space="0" w:color="000000"/>
            </w:tcBorders>
            <w:shd w:val="clear" w:color="auto" w:fill="auto"/>
            <w:vAlign w:val="center"/>
          </w:tcPr>
          <w:p w14:paraId="6A5B6EB2" w14:textId="77777777" w:rsidR="00BA1568" w:rsidRPr="00BC771B" w:rsidRDefault="00BA1568" w:rsidP="00BA1568">
            <w:pPr>
              <w:suppressAutoHyphens/>
              <w:snapToGrid w:val="0"/>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 xml:space="preserve">Podać </w:t>
            </w:r>
          </w:p>
        </w:tc>
        <w:tc>
          <w:tcPr>
            <w:tcW w:w="3544" w:type="dxa"/>
            <w:tcBorders>
              <w:top w:val="single" w:sz="4" w:space="0" w:color="000000"/>
              <w:left w:val="single" w:sz="4" w:space="0" w:color="000000"/>
              <w:bottom w:val="single" w:sz="4" w:space="0" w:color="000000"/>
            </w:tcBorders>
            <w:shd w:val="clear" w:color="auto" w:fill="auto"/>
            <w:vAlign w:val="center"/>
          </w:tcPr>
          <w:p w14:paraId="50B27FCD" w14:textId="77777777" w:rsidR="00BA1568" w:rsidRPr="00BC771B" w:rsidRDefault="00BA1568" w:rsidP="00BA1568">
            <w:pPr>
              <w:suppressAutoHyphens/>
              <w:snapToGrid w:val="0"/>
              <w:spacing w:before="60" w:after="60" w:line="240" w:lineRule="auto"/>
              <w:rPr>
                <w:rFonts w:ascii="Times New Roman" w:eastAsia="Times New Roman" w:hAnsi="Times New Roman" w:cs="Times New Roman"/>
                <w:lang w:eastAsia="ar-SA"/>
              </w:rPr>
            </w:pPr>
          </w:p>
        </w:tc>
        <w:tc>
          <w:tcPr>
            <w:tcW w:w="184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ADDACD8" w14:textId="77777777" w:rsidR="00BA1568" w:rsidRDefault="00BA1568" w:rsidP="00BA1568">
            <w:pPr>
              <w:suppressAutoHyphens/>
              <w:snapToGrid w:val="0"/>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Tak- 5 pkt.</w:t>
            </w:r>
          </w:p>
          <w:p w14:paraId="553CBE59" w14:textId="77777777" w:rsidR="00BA1568" w:rsidRPr="00BC771B" w:rsidRDefault="00BA1568" w:rsidP="00BA1568">
            <w:pPr>
              <w:suppressAutoHyphens/>
              <w:snapToGrid w:val="0"/>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Nie - 0 pkt.</w:t>
            </w:r>
          </w:p>
        </w:tc>
      </w:tr>
    </w:tbl>
    <w:p w14:paraId="5E6BBF1F" w14:textId="77777777" w:rsidR="00BC771B" w:rsidRPr="00BC771B" w:rsidRDefault="00BC771B" w:rsidP="00BC771B">
      <w:pPr>
        <w:suppressAutoHyphens/>
        <w:spacing w:after="0" w:line="240" w:lineRule="auto"/>
        <w:rPr>
          <w:rFonts w:ascii="Times New Roman" w:eastAsia="Times New Roman" w:hAnsi="Times New Roman" w:cs="Times New Roman"/>
          <w:b/>
          <w:lang w:eastAsia="ar-SA"/>
        </w:rPr>
      </w:pPr>
    </w:p>
    <w:p w14:paraId="668FDE34" w14:textId="77777777" w:rsidR="00BC771B" w:rsidRPr="00BC771B" w:rsidRDefault="005838E5" w:rsidP="00A91D21">
      <w:pPr>
        <w:suppressAutoHyphens/>
        <w:spacing w:after="120" w:line="240" w:lineRule="auto"/>
        <w:jc w:val="center"/>
        <w:rPr>
          <w:rFonts w:ascii="Times New Roman" w:eastAsia="Times New Roman" w:hAnsi="Times New Roman" w:cs="Times New Roman"/>
          <w:b/>
          <w:lang w:eastAsia="ar-SA"/>
        </w:rPr>
      </w:pPr>
      <w:r>
        <w:rPr>
          <w:rFonts w:ascii="Times New Roman" w:eastAsia="Times New Roman" w:hAnsi="Times New Roman" w:cs="Times New Roman"/>
          <w:b/>
          <w:lang w:eastAsia="ar-SA"/>
        </w:rPr>
        <w:t>Warunki serwisu</w:t>
      </w:r>
    </w:p>
    <w:tbl>
      <w:tblPr>
        <w:tblW w:w="14884" w:type="dxa"/>
        <w:tblInd w:w="-639" w:type="dxa"/>
        <w:tblLayout w:type="fixed"/>
        <w:tblCellMar>
          <w:left w:w="70" w:type="dxa"/>
          <w:right w:w="70" w:type="dxa"/>
        </w:tblCellMar>
        <w:tblLook w:val="0000" w:firstRow="0" w:lastRow="0" w:firstColumn="0" w:lastColumn="0" w:noHBand="0" w:noVBand="0"/>
      </w:tblPr>
      <w:tblGrid>
        <w:gridCol w:w="567"/>
        <w:gridCol w:w="7230"/>
        <w:gridCol w:w="1701"/>
        <w:gridCol w:w="3544"/>
        <w:gridCol w:w="1842"/>
      </w:tblGrid>
      <w:tr w:rsidR="00BC771B" w:rsidRPr="00BC771B" w14:paraId="46E034C1" w14:textId="77777777" w:rsidTr="00B555BD">
        <w:tc>
          <w:tcPr>
            <w:tcW w:w="567" w:type="dxa"/>
            <w:tcBorders>
              <w:top w:val="single" w:sz="4" w:space="0" w:color="000000"/>
              <w:left w:val="single" w:sz="4" w:space="0" w:color="000000"/>
              <w:bottom w:val="single" w:sz="4" w:space="0" w:color="000000"/>
            </w:tcBorders>
            <w:shd w:val="clear" w:color="auto" w:fill="auto"/>
            <w:vAlign w:val="center"/>
          </w:tcPr>
          <w:p w14:paraId="384C57D8" w14:textId="77777777"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LP</w:t>
            </w:r>
          </w:p>
        </w:tc>
        <w:tc>
          <w:tcPr>
            <w:tcW w:w="7230" w:type="dxa"/>
            <w:tcBorders>
              <w:top w:val="single" w:sz="4" w:space="0" w:color="000000"/>
              <w:left w:val="single" w:sz="4" w:space="0" w:color="000000"/>
              <w:bottom w:val="single" w:sz="4" w:space="0" w:color="000000"/>
            </w:tcBorders>
            <w:shd w:val="clear" w:color="auto" w:fill="auto"/>
            <w:vAlign w:val="center"/>
          </w:tcPr>
          <w:p w14:paraId="63D2C2F9" w14:textId="77777777" w:rsidR="00BC771B" w:rsidRPr="00BC771B" w:rsidRDefault="00BC771B" w:rsidP="00BC771B">
            <w:pPr>
              <w:keepNext/>
              <w:numPr>
                <w:ilvl w:val="2"/>
                <w:numId w:val="1"/>
              </w:numPr>
              <w:suppressAutoHyphens/>
              <w:snapToGrid w:val="0"/>
              <w:spacing w:after="0" w:line="240" w:lineRule="auto"/>
              <w:jc w:val="center"/>
              <w:outlineLvl w:val="2"/>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w:t>
            </w:r>
          </w:p>
        </w:tc>
        <w:tc>
          <w:tcPr>
            <w:tcW w:w="1701" w:type="dxa"/>
            <w:tcBorders>
              <w:top w:val="single" w:sz="4" w:space="0" w:color="000000"/>
              <w:left w:val="single" w:sz="4" w:space="0" w:color="000000"/>
              <w:bottom w:val="single" w:sz="4" w:space="0" w:color="000000"/>
            </w:tcBorders>
            <w:shd w:val="clear" w:color="auto" w:fill="auto"/>
            <w:vAlign w:val="center"/>
          </w:tcPr>
          <w:p w14:paraId="278EAB91" w14:textId="77777777"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 WYMAGANY</w:t>
            </w:r>
          </w:p>
        </w:tc>
        <w:tc>
          <w:tcPr>
            <w:tcW w:w="354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7589CBD" w14:textId="77777777"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 OFEROWANY</w:t>
            </w:r>
          </w:p>
        </w:tc>
        <w:tc>
          <w:tcPr>
            <w:tcW w:w="1842" w:type="dxa"/>
            <w:tcBorders>
              <w:top w:val="single" w:sz="4" w:space="0" w:color="auto"/>
              <w:bottom w:val="single" w:sz="4" w:space="0" w:color="auto"/>
              <w:right w:val="single" w:sz="4" w:space="0" w:color="auto"/>
            </w:tcBorders>
            <w:shd w:val="clear" w:color="auto" w:fill="auto"/>
          </w:tcPr>
          <w:p w14:paraId="0D81C7F2" w14:textId="77777777" w:rsidR="00BC771B" w:rsidRPr="00BC771B" w:rsidRDefault="00BC771B" w:rsidP="00BC771B">
            <w:pPr>
              <w:spacing w:after="0" w:line="240" w:lineRule="auto"/>
              <w:jc w:val="center"/>
              <w:rPr>
                <w:rFonts w:ascii="Times New Roman" w:eastAsia="Times New Roman" w:hAnsi="Times New Roman" w:cs="Times New Roman"/>
                <w:bCs/>
                <w:lang w:eastAsia="ar-SA"/>
              </w:rPr>
            </w:pPr>
            <w:r w:rsidRPr="00BC771B">
              <w:rPr>
                <w:rFonts w:ascii="Times New Roman" w:eastAsia="Times New Roman" w:hAnsi="Times New Roman" w:cs="Times New Roman"/>
                <w:b/>
                <w:bCs/>
                <w:lang w:eastAsia="ar-SA"/>
              </w:rPr>
              <w:t>SPOSÓB OCENY</w:t>
            </w:r>
          </w:p>
        </w:tc>
      </w:tr>
      <w:tr w:rsidR="00E42DA8" w:rsidRPr="00CE0BB7" w14:paraId="7AE107C4" w14:textId="77777777" w:rsidTr="00B555BD">
        <w:tc>
          <w:tcPr>
            <w:tcW w:w="567" w:type="dxa"/>
            <w:tcBorders>
              <w:top w:val="single" w:sz="4" w:space="0" w:color="000000"/>
              <w:left w:val="single" w:sz="4" w:space="0" w:color="000000"/>
              <w:bottom w:val="single" w:sz="4" w:space="0" w:color="000000"/>
            </w:tcBorders>
            <w:shd w:val="clear" w:color="auto" w:fill="auto"/>
            <w:vAlign w:val="center"/>
          </w:tcPr>
          <w:p w14:paraId="22549F8A" w14:textId="77777777" w:rsidR="00E42DA8" w:rsidRPr="00A91D21" w:rsidRDefault="00E42DA8" w:rsidP="00A91D21">
            <w:pPr>
              <w:pStyle w:val="Akapitzlist"/>
              <w:numPr>
                <w:ilvl w:val="0"/>
                <w:numId w:val="33"/>
              </w:numPr>
              <w:spacing w:after="0" w:line="240" w:lineRule="auto"/>
              <w:ind w:hanging="646"/>
              <w:rPr>
                <w:rFonts w:ascii="Times New Roman" w:hAnsi="Times New Roman"/>
                <w:color w:val="000000" w:themeColor="text1"/>
              </w:rPr>
            </w:pPr>
          </w:p>
        </w:tc>
        <w:tc>
          <w:tcPr>
            <w:tcW w:w="7230" w:type="dxa"/>
            <w:tcBorders>
              <w:top w:val="single" w:sz="4" w:space="0" w:color="000000"/>
              <w:left w:val="single" w:sz="4" w:space="0" w:color="000000"/>
              <w:bottom w:val="single" w:sz="4" w:space="0" w:color="000000"/>
            </w:tcBorders>
            <w:shd w:val="clear" w:color="auto" w:fill="auto"/>
          </w:tcPr>
          <w:p w14:paraId="2379394A" w14:textId="77777777" w:rsidR="00E42DA8" w:rsidRPr="00CE0BB7" w:rsidRDefault="00E42DA8" w:rsidP="00A91D21">
            <w:pPr>
              <w:snapToGrid w:val="0"/>
              <w:spacing w:before="60" w:after="60" w:line="240" w:lineRule="auto"/>
              <w:jc w:val="both"/>
              <w:rPr>
                <w:rFonts w:ascii="Times New Roman" w:hAnsi="Times New Roman" w:cs="Times New Roman"/>
                <w:color w:val="000000" w:themeColor="text1"/>
              </w:rPr>
            </w:pPr>
            <w:r w:rsidRPr="00CE0BB7">
              <w:rPr>
                <w:rFonts w:ascii="Times New Roman" w:hAnsi="Times New Roman" w:cs="Times New Roman"/>
                <w:color w:val="000000" w:themeColor="text1"/>
              </w:rPr>
              <w:t>W cenie oferty -  przeglądy okresowe w okresie gwarancji (w częstotliwości i w zakresie zgodnym z wymogami producenta)</w:t>
            </w:r>
          </w:p>
        </w:tc>
        <w:tc>
          <w:tcPr>
            <w:tcW w:w="1701" w:type="dxa"/>
            <w:tcBorders>
              <w:top w:val="single" w:sz="4" w:space="0" w:color="000000"/>
              <w:left w:val="single" w:sz="4" w:space="0" w:color="000000"/>
              <w:bottom w:val="single" w:sz="4" w:space="0" w:color="000000"/>
            </w:tcBorders>
            <w:shd w:val="clear" w:color="auto" w:fill="auto"/>
            <w:vAlign w:val="center"/>
          </w:tcPr>
          <w:p w14:paraId="7C97A2A5" w14:textId="77777777" w:rsidR="00E42DA8" w:rsidRPr="00CE0BB7" w:rsidRDefault="00E42DA8" w:rsidP="00A91D21">
            <w:pPr>
              <w:suppressAutoHyphens/>
              <w:snapToGrid w:val="0"/>
              <w:spacing w:before="60" w:after="6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p>
        </w:tc>
        <w:tc>
          <w:tcPr>
            <w:tcW w:w="3544" w:type="dxa"/>
            <w:tcBorders>
              <w:top w:val="single" w:sz="4" w:space="0" w:color="000000"/>
              <w:left w:val="single" w:sz="4" w:space="0" w:color="000000"/>
              <w:bottom w:val="single" w:sz="4" w:space="0" w:color="000000"/>
              <w:right w:val="single" w:sz="4" w:space="0" w:color="000000"/>
            </w:tcBorders>
            <w:shd w:val="clear" w:color="auto" w:fill="auto"/>
          </w:tcPr>
          <w:p w14:paraId="6047A12E" w14:textId="77777777" w:rsidR="00E42DA8" w:rsidRPr="00CE0BB7" w:rsidRDefault="00E42DA8" w:rsidP="00A91D21">
            <w:pPr>
              <w:suppressAutoHyphens/>
              <w:spacing w:before="60" w:after="60" w:line="240" w:lineRule="auto"/>
              <w:jc w:val="center"/>
              <w:rPr>
                <w:rFonts w:ascii="Times New Roman" w:eastAsia="Times New Roman" w:hAnsi="Times New Roman" w:cs="Times New Roman"/>
                <w:lang w:eastAsia="ar-SA"/>
              </w:rPr>
            </w:pPr>
          </w:p>
        </w:tc>
        <w:tc>
          <w:tcPr>
            <w:tcW w:w="1842" w:type="dxa"/>
            <w:tcBorders>
              <w:bottom w:val="single" w:sz="4" w:space="0" w:color="auto"/>
              <w:right w:val="single" w:sz="4" w:space="0" w:color="auto"/>
            </w:tcBorders>
            <w:shd w:val="clear" w:color="auto" w:fill="auto"/>
          </w:tcPr>
          <w:p w14:paraId="36FF4AB0" w14:textId="77777777" w:rsidR="00E42DA8" w:rsidRPr="00CE0BB7" w:rsidRDefault="00E42DA8" w:rsidP="00A91D21">
            <w:pPr>
              <w:suppressAutoHyphens/>
              <w:spacing w:before="60" w:after="6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E42DA8" w:rsidRPr="00CE0BB7" w14:paraId="3CBFDCCF" w14:textId="77777777" w:rsidTr="00B555BD">
        <w:tc>
          <w:tcPr>
            <w:tcW w:w="567" w:type="dxa"/>
            <w:tcBorders>
              <w:top w:val="single" w:sz="4" w:space="0" w:color="000000"/>
              <w:left w:val="single" w:sz="4" w:space="0" w:color="000000"/>
              <w:bottom w:val="single" w:sz="4" w:space="0" w:color="000000"/>
            </w:tcBorders>
            <w:shd w:val="clear" w:color="auto" w:fill="auto"/>
          </w:tcPr>
          <w:p w14:paraId="25F3F57F" w14:textId="77777777" w:rsidR="00E42DA8" w:rsidRPr="00CE0BB7" w:rsidRDefault="00E42DA8" w:rsidP="00A91D21">
            <w:pPr>
              <w:pStyle w:val="Akapitzlist"/>
              <w:numPr>
                <w:ilvl w:val="0"/>
                <w:numId w:val="33"/>
              </w:numPr>
              <w:spacing w:after="0" w:line="240" w:lineRule="auto"/>
              <w:ind w:hanging="646"/>
              <w:rPr>
                <w:rFonts w:ascii="Times New Roman" w:hAnsi="Times New Roman"/>
                <w:color w:val="000000" w:themeColor="text1"/>
              </w:rPr>
            </w:pPr>
          </w:p>
        </w:tc>
        <w:tc>
          <w:tcPr>
            <w:tcW w:w="7230" w:type="dxa"/>
            <w:tcBorders>
              <w:top w:val="single" w:sz="4" w:space="0" w:color="000000"/>
              <w:left w:val="single" w:sz="4" w:space="0" w:color="000000"/>
              <w:bottom w:val="single" w:sz="4" w:space="0" w:color="000000"/>
            </w:tcBorders>
            <w:shd w:val="clear" w:color="auto" w:fill="auto"/>
          </w:tcPr>
          <w:p w14:paraId="1B1DD664" w14:textId="77777777" w:rsidR="00E42DA8" w:rsidRPr="00CE0BB7" w:rsidRDefault="00E42DA8" w:rsidP="00A91D21">
            <w:pPr>
              <w:snapToGrid w:val="0"/>
              <w:spacing w:before="60" w:after="60" w:line="240" w:lineRule="auto"/>
              <w:jc w:val="both"/>
              <w:rPr>
                <w:rFonts w:ascii="Times New Roman" w:hAnsi="Times New Roman" w:cs="Times New Roman"/>
                <w:color w:val="000000" w:themeColor="text1"/>
              </w:rPr>
            </w:pPr>
            <w:r w:rsidRPr="00CE0BB7">
              <w:rPr>
                <w:rFonts w:ascii="Times New Roman" w:hAnsi="Times New Roman" w:cs="Times New Roman"/>
                <w:color w:val="000000" w:themeColor="text1"/>
              </w:rPr>
              <w:t>Wszystkie czynności serwisowe, w tym przeglądy konserwacyjne, w okresie gwarancji - w ramach wynagrodzenia umownego</w:t>
            </w:r>
          </w:p>
        </w:tc>
        <w:tc>
          <w:tcPr>
            <w:tcW w:w="1701" w:type="dxa"/>
            <w:tcBorders>
              <w:top w:val="single" w:sz="4" w:space="0" w:color="000000"/>
              <w:left w:val="single" w:sz="4" w:space="0" w:color="000000"/>
              <w:bottom w:val="single" w:sz="4" w:space="0" w:color="000000"/>
            </w:tcBorders>
            <w:shd w:val="clear" w:color="auto" w:fill="auto"/>
          </w:tcPr>
          <w:p w14:paraId="62B67838" w14:textId="77777777" w:rsidR="00E42DA8" w:rsidRPr="00CE0BB7" w:rsidRDefault="00E42DA8" w:rsidP="00A91D21">
            <w:pPr>
              <w:suppressAutoHyphens/>
              <w:spacing w:before="60" w:after="6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p>
        </w:tc>
        <w:tc>
          <w:tcPr>
            <w:tcW w:w="3544" w:type="dxa"/>
            <w:tcBorders>
              <w:top w:val="single" w:sz="4" w:space="0" w:color="000000"/>
              <w:left w:val="single" w:sz="4" w:space="0" w:color="000000"/>
              <w:bottom w:val="single" w:sz="4" w:space="0" w:color="000000"/>
              <w:right w:val="single" w:sz="4" w:space="0" w:color="000000"/>
            </w:tcBorders>
            <w:shd w:val="clear" w:color="auto" w:fill="auto"/>
          </w:tcPr>
          <w:p w14:paraId="0D2ED789" w14:textId="77777777" w:rsidR="00E42DA8" w:rsidRPr="00CE0BB7" w:rsidRDefault="00E42DA8" w:rsidP="00A91D21">
            <w:pPr>
              <w:suppressAutoHyphens/>
              <w:spacing w:before="60" w:after="60" w:line="240" w:lineRule="auto"/>
              <w:jc w:val="center"/>
              <w:rPr>
                <w:rFonts w:ascii="Times New Roman" w:eastAsia="Times New Roman" w:hAnsi="Times New Roman" w:cs="Times New Roman"/>
                <w:lang w:eastAsia="ar-SA"/>
              </w:rPr>
            </w:pPr>
          </w:p>
        </w:tc>
        <w:tc>
          <w:tcPr>
            <w:tcW w:w="1842" w:type="dxa"/>
            <w:tcBorders>
              <w:top w:val="single" w:sz="4" w:space="0" w:color="auto"/>
              <w:bottom w:val="single" w:sz="4" w:space="0" w:color="auto"/>
              <w:right w:val="single" w:sz="4" w:space="0" w:color="auto"/>
            </w:tcBorders>
            <w:shd w:val="clear" w:color="auto" w:fill="auto"/>
          </w:tcPr>
          <w:p w14:paraId="590F586B" w14:textId="77777777" w:rsidR="00E42DA8" w:rsidRPr="00CE0BB7" w:rsidRDefault="00E42DA8" w:rsidP="00A91D21">
            <w:pPr>
              <w:suppressAutoHyphens/>
              <w:spacing w:before="60" w:after="6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E42DA8" w:rsidRPr="00CE0BB7" w14:paraId="40E2322F" w14:textId="77777777" w:rsidTr="00B555BD">
        <w:tc>
          <w:tcPr>
            <w:tcW w:w="567" w:type="dxa"/>
            <w:tcBorders>
              <w:top w:val="single" w:sz="4" w:space="0" w:color="000000"/>
              <w:left w:val="single" w:sz="4" w:space="0" w:color="000000"/>
              <w:bottom w:val="single" w:sz="4" w:space="0" w:color="000000"/>
            </w:tcBorders>
            <w:shd w:val="clear" w:color="auto" w:fill="auto"/>
          </w:tcPr>
          <w:p w14:paraId="2786C62B" w14:textId="77777777" w:rsidR="00E42DA8" w:rsidRPr="00CE0BB7" w:rsidRDefault="00E42DA8" w:rsidP="00A91D21">
            <w:pPr>
              <w:pStyle w:val="Akapitzlist"/>
              <w:numPr>
                <w:ilvl w:val="0"/>
                <w:numId w:val="33"/>
              </w:numPr>
              <w:spacing w:after="0" w:line="240" w:lineRule="auto"/>
              <w:ind w:hanging="646"/>
              <w:rPr>
                <w:rFonts w:ascii="Times New Roman" w:hAnsi="Times New Roman"/>
                <w:color w:val="000000" w:themeColor="text1"/>
              </w:rPr>
            </w:pPr>
          </w:p>
        </w:tc>
        <w:tc>
          <w:tcPr>
            <w:tcW w:w="7230" w:type="dxa"/>
            <w:tcBorders>
              <w:top w:val="single" w:sz="4" w:space="0" w:color="000000"/>
              <w:left w:val="single" w:sz="4" w:space="0" w:color="000000"/>
              <w:bottom w:val="single" w:sz="4" w:space="0" w:color="000000"/>
            </w:tcBorders>
            <w:shd w:val="clear" w:color="auto" w:fill="auto"/>
          </w:tcPr>
          <w:p w14:paraId="786D38B5" w14:textId="77777777" w:rsidR="00E42DA8" w:rsidRPr="00CE0BB7" w:rsidRDefault="00E42DA8" w:rsidP="00A91D21">
            <w:pPr>
              <w:pStyle w:val="Lista-kontynuacja24"/>
              <w:snapToGrid w:val="0"/>
              <w:spacing w:before="60" w:after="60"/>
              <w:ind w:left="0"/>
              <w:jc w:val="both"/>
              <w:rPr>
                <w:color w:val="000000" w:themeColor="text1"/>
                <w:sz w:val="22"/>
                <w:szCs w:val="22"/>
              </w:rPr>
            </w:pPr>
            <w:r w:rsidRPr="00CE0BB7">
              <w:rPr>
                <w:color w:val="000000" w:themeColor="text1"/>
                <w:sz w:val="22"/>
                <w:szCs w:val="22"/>
              </w:rPr>
              <w:t>Czas reakcji (dotyczy także reakcji zdalnej): „przyjęte zgłoszenie – podjęta naprawa” =&lt; 24 [godz.]</w:t>
            </w:r>
          </w:p>
        </w:tc>
        <w:tc>
          <w:tcPr>
            <w:tcW w:w="1701" w:type="dxa"/>
            <w:tcBorders>
              <w:top w:val="single" w:sz="4" w:space="0" w:color="000000"/>
              <w:left w:val="single" w:sz="4" w:space="0" w:color="000000"/>
              <w:bottom w:val="single" w:sz="4" w:space="0" w:color="000000"/>
            </w:tcBorders>
            <w:shd w:val="clear" w:color="auto" w:fill="auto"/>
          </w:tcPr>
          <w:p w14:paraId="112576D6" w14:textId="77777777" w:rsidR="00E42DA8" w:rsidRDefault="00E42DA8" w:rsidP="00A91D21">
            <w:pPr>
              <w:suppressAutoHyphens/>
              <w:spacing w:before="60" w:after="60" w:line="240" w:lineRule="auto"/>
              <w:jc w:val="center"/>
              <w:rPr>
                <w:rFonts w:ascii="Times New Roman" w:eastAsia="Times New Roman" w:hAnsi="Times New Roman" w:cs="Times New Roman"/>
                <w:lang w:eastAsia="ar-SA"/>
              </w:rPr>
            </w:pPr>
          </w:p>
          <w:p w14:paraId="654CA59D" w14:textId="77777777" w:rsidR="00E42DA8" w:rsidRPr="00CE0BB7" w:rsidRDefault="00E42DA8" w:rsidP="00A91D21">
            <w:pPr>
              <w:suppressAutoHyphens/>
              <w:spacing w:before="60" w:after="6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p>
        </w:tc>
        <w:tc>
          <w:tcPr>
            <w:tcW w:w="3544" w:type="dxa"/>
            <w:tcBorders>
              <w:top w:val="single" w:sz="4" w:space="0" w:color="000000"/>
              <w:left w:val="single" w:sz="4" w:space="0" w:color="000000"/>
              <w:bottom w:val="single" w:sz="4" w:space="0" w:color="000000"/>
              <w:right w:val="single" w:sz="4" w:space="0" w:color="000000"/>
            </w:tcBorders>
            <w:shd w:val="clear" w:color="auto" w:fill="auto"/>
          </w:tcPr>
          <w:p w14:paraId="487A68E1" w14:textId="77777777" w:rsidR="00E42DA8" w:rsidRPr="00CE0BB7" w:rsidRDefault="00E42DA8" w:rsidP="00A91D21">
            <w:pPr>
              <w:suppressAutoHyphens/>
              <w:spacing w:before="60" w:after="60" w:line="240" w:lineRule="auto"/>
              <w:jc w:val="center"/>
              <w:rPr>
                <w:rFonts w:ascii="Times New Roman" w:eastAsia="Times New Roman" w:hAnsi="Times New Roman" w:cs="Times New Roman"/>
                <w:lang w:eastAsia="ar-SA"/>
              </w:rPr>
            </w:pPr>
          </w:p>
        </w:tc>
        <w:tc>
          <w:tcPr>
            <w:tcW w:w="1842" w:type="dxa"/>
            <w:tcBorders>
              <w:top w:val="single" w:sz="4" w:space="0" w:color="auto"/>
              <w:bottom w:val="single" w:sz="4" w:space="0" w:color="auto"/>
              <w:right w:val="single" w:sz="4" w:space="0" w:color="auto"/>
            </w:tcBorders>
            <w:shd w:val="clear" w:color="auto" w:fill="auto"/>
          </w:tcPr>
          <w:p w14:paraId="1B164859" w14:textId="77777777" w:rsidR="00E42DA8" w:rsidRPr="00CE0BB7" w:rsidRDefault="00E42DA8" w:rsidP="00A91D21">
            <w:pPr>
              <w:suppressAutoHyphens/>
              <w:spacing w:before="60" w:after="6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E42DA8" w:rsidRPr="00CE0BB7" w14:paraId="0654D63D" w14:textId="77777777" w:rsidTr="00B555BD">
        <w:trPr>
          <w:trHeight w:val="370"/>
        </w:trPr>
        <w:tc>
          <w:tcPr>
            <w:tcW w:w="567" w:type="dxa"/>
            <w:tcBorders>
              <w:top w:val="single" w:sz="4" w:space="0" w:color="000000"/>
              <w:left w:val="single" w:sz="4" w:space="0" w:color="000000"/>
              <w:bottom w:val="single" w:sz="4" w:space="0" w:color="000000"/>
            </w:tcBorders>
            <w:shd w:val="clear" w:color="auto" w:fill="auto"/>
          </w:tcPr>
          <w:p w14:paraId="40AC033A" w14:textId="77777777" w:rsidR="00E42DA8" w:rsidRPr="00CE0BB7" w:rsidRDefault="00E42DA8" w:rsidP="00A91D21">
            <w:pPr>
              <w:pStyle w:val="Akapitzlist"/>
              <w:numPr>
                <w:ilvl w:val="0"/>
                <w:numId w:val="33"/>
              </w:numPr>
              <w:spacing w:after="0" w:line="240" w:lineRule="auto"/>
              <w:ind w:hanging="646"/>
              <w:rPr>
                <w:rFonts w:ascii="Times New Roman" w:hAnsi="Times New Roman"/>
                <w:color w:val="000000" w:themeColor="text1"/>
              </w:rPr>
            </w:pPr>
          </w:p>
        </w:tc>
        <w:tc>
          <w:tcPr>
            <w:tcW w:w="7230" w:type="dxa"/>
            <w:tcBorders>
              <w:top w:val="single" w:sz="4" w:space="0" w:color="000000"/>
              <w:left w:val="single" w:sz="4" w:space="0" w:color="000000"/>
              <w:bottom w:val="single" w:sz="4" w:space="0" w:color="000000"/>
            </w:tcBorders>
            <w:shd w:val="clear" w:color="auto" w:fill="auto"/>
          </w:tcPr>
          <w:p w14:paraId="22048CDB" w14:textId="77777777" w:rsidR="00E42DA8" w:rsidRPr="00CE0BB7" w:rsidRDefault="00E42DA8" w:rsidP="00A91D21">
            <w:pPr>
              <w:pStyle w:val="Lista-kontynuacja24"/>
              <w:snapToGrid w:val="0"/>
              <w:spacing w:before="60" w:after="60"/>
              <w:ind w:left="0"/>
              <w:jc w:val="both"/>
              <w:rPr>
                <w:color w:val="000000" w:themeColor="text1"/>
                <w:sz w:val="22"/>
                <w:szCs w:val="22"/>
              </w:rPr>
            </w:pPr>
            <w:r w:rsidRPr="00CE0BB7">
              <w:rPr>
                <w:color w:val="000000" w:themeColor="text1"/>
                <w:sz w:val="22"/>
                <w:szCs w:val="22"/>
              </w:rPr>
              <w:t xml:space="preserve">Możliwość zgłoszeń 24h/dobę, 365 dni/rok </w:t>
            </w:r>
          </w:p>
        </w:tc>
        <w:tc>
          <w:tcPr>
            <w:tcW w:w="1701" w:type="dxa"/>
            <w:tcBorders>
              <w:top w:val="single" w:sz="4" w:space="0" w:color="000000"/>
              <w:left w:val="single" w:sz="4" w:space="0" w:color="000000"/>
              <w:bottom w:val="single" w:sz="4" w:space="0" w:color="000000"/>
            </w:tcBorders>
            <w:shd w:val="clear" w:color="auto" w:fill="auto"/>
          </w:tcPr>
          <w:p w14:paraId="239C7DA9" w14:textId="77777777" w:rsidR="00E42DA8" w:rsidRPr="00CE0BB7" w:rsidRDefault="00E42DA8" w:rsidP="00A91D21">
            <w:pPr>
              <w:suppressAutoHyphens/>
              <w:spacing w:before="60" w:after="6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p>
        </w:tc>
        <w:tc>
          <w:tcPr>
            <w:tcW w:w="3544" w:type="dxa"/>
            <w:tcBorders>
              <w:top w:val="single" w:sz="4" w:space="0" w:color="000000"/>
              <w:left w:val="single" w:sz="4" w:space="0" w:color="000000"/>
              <w:bottom w:val="single" w:sz="4" w:space="0" w:color="000000"/>
              <w:right w:val="single" w:sz="4" w:space="0" w:color="000000"/>
            </w:tcBorders>
            <w:shd w:val="clear" w:color="auto" w:fill="auto"/>
          </w:tcPr>
          <w:p w14:paraId="458D768A" w14:textId="77777777" w:rsidR="00E42DA8" w:rsidRPr="00CE0BB7" w:rsidRDefault="00E42DA8" w:rsidP="00A91D21">
            <w:pPr>
              <w:suppressAutoHyphens/>
              <w:spacing w:before="60" w:after="60" w:line="240" w:lineRule="auto"/>
              <w:jc w:val="center"/>
              <w:rPr>
                <w:rFonts w:ascii="Times New Roman" w:eastAsia="Times New Roman" w:hAnsi="Times New Roman" w:cs="Times New Roman"/>
                <w:lang w:eastAsia="ar-SA"/>
              </w:rPr>
            </w:pPr>
          </w:p>
        </w:tc>
        <w:tc>
          <w:tcPr>
            <w:tcW w:w="1842" w:type="dxa"/>
            <w:tcBorders>
              <w:top w:val="single" w:sz="4" w:space="0" w:color="auto"/>
              <w:bottom w:val="single" w:sz="4" w:space="0" w:color="auto"/>
              <w:right w:val="single" w:sz="4" w:space="0" w:color="auto"/>
            </w:tcBorders>
            <w:shd w:val="clear" w:color="auto" w:fill="auto"/>
          </w:tcPr>
          <w:p w14:paraId="5F09642C" w14:textId="77777777" w:rsidR="00E42DA8" w:rsidRPr="00CE0BB7" w:rsidRDefault="00E42DA8" w:rsidP="00A91D21">
            <w:pPr>
              <w:suppressAutoHyphens/>
              <w:spacing w:before="60" w:after="6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E42DA8" w:rsidRPr="00CE0BB7" w14:paraId="4E7E7583" w14:textId="77777777" w:rsidTr="00B555BD">
        <w:trPr>
          <w:trHeight w:val="417"/>
        </w:trPr>
        <w:tc>
          <w:tcPr>
            <w:tcW w:w="567" w:type="dxa"/>
            <w:tcBorders>
              <w:top w:val="single" w:sz="4" w:space="0" w:color="000000"/>
              <w:left w:val="single" w:sz="4" w:space="0" w:color="000000"/>
              <w:bottom w:val="single" w:sz="4" w:space="0" w:color="000000"/>
            </w:tcBorders>
            <w:shd w:val="clear" w:color="auto" w:fill="auto"/>
          </w:tcPr>
          <w:p w14:paraId="7FAB8500" w14:textId="77777777" w:rsidR="00E42DA8" w:rsidRPr="00CE0BB7" w:rsidRDefault="00E42DA8" w:rsidP="00A91D21">
            <w:pPr>
              <w:pStyle w:val="Akapitzlist"/>
              <w:numPr>
                <w:ilvl w:val="0"/>
                <w:numId w:val="33"/>
              </w:numPr>
              <w:spacing w:after="0" w:line="240" w:lineRule="auto"/>
              <w:ind w:hanging="646"/>
              <w:rPr>
                <w:rFonts w:ascii="Times New Roman" w:hAnsi="Times New Roman"/>
                <w:color w:val="000000" w:themeColor="text1"/>
              </w:rPr>
            </w:pPr>
          </w:p>
        </w:tc>
        <w:tc>
          <w:tcPr>
            <w:tcW w:w="7230" w:type="dxa"/>
            <w:tcBorders>
              <w:top w:val="single" w:sz="4" w:space="0" w:color="000000"/>
              <w:left w:val="single" w:sz="4" w:space="0" w:color="000000"/>
              <w:bottom w:val="single" w:sz="4" w:space="0" w:color="000000"/>
            </w:tcBorders>
            <w:shd w:val="clear" w:color="auto" w:fill="auto"/>
          </w:tcPr>
          <w:p w14:paraId="721A3C98" w14:textId="77777777" w:rsidR="00E42DA8" w:rsidRPr="00CE0BB7" w:rsidRDefault="00E42DA8" w:rsidP="00A91D21">
            <w:pPr>
              <w:pStyle w:val="Lista-kontynuacja24"/>
              <w:snapToGrid w:val="0"/>
              <w:spacing w:before="60" w:after="60"/>
              <w:ind w:left="0"/>
              <w:jc w:val="both"/>
              <w:rPr>
                <w:color w:val="000000" w:themeColor="text1"/>
                <w:sz w:val="22"/>
                <w:szCs w:val="22"/>
              </w:rPr>
            </w:pPr>
            <w:r w:rsidRPr="00CE0BB7">
              <w:rPr>
                <w:color w:val="000000" w:themeColor="text1"/>
                <w:sz w:val="22"/>
                <w:szCs w:val="22"/>
              </w:rPr>
              <w:t>Wymiana każdego podzespołu na nowy po pierwszej  nieskutecznej próbie jego naprawy</w:t>
            </w:r>
          </w:p>
        </w:tc>
        <w:tc>
          <w:tcPr>
            <w:tcW w:w="1701" w:type="dxa"/>
            <w:tcBorders>
              <w:top w:val="single" w:sz="4" w:space="0" w:color="000000"/>
              <w:left w:val="single" w:sz="4" w:space="0" w:color="000000"/>
              <w:bottom w:val="single" w:sz="4" w:space="0" w:color="000000"/>
            </w:tcBorders>
            <w:shd w:val="clear" w:color="auto" w:fill="auto"/>
          </w:tcPr>
          <w:p w14:paraId="73938D20" w14:textId="77777777" w:rsidR="00E42DA8" w:rsidRPr="00CE0BB7" w:rsidRDefault="00E42DA8" w:rsidP="00A91D21">
            <w:pPr>
              <w:suppressAutoHyphens/>
              <w:spacing w:before="60" w:after="6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p>
        </w:tc>
        <w:tc>
          <w:tcPr>
            <w:tcW w:w="3544" w:type="dxa"/>
            <w:tcBorders>
              <w:top w:val="single" w:sz="4" w:space="0" w:color="000000"/>
              <w:left w:val="single" w:sz="4" w:space="0" w:color="000000"/>
              <w:bottom w:val="single" w:sz="4" w:space="0" w:color="000000"/>
              <w:right w:val="single" w:sz="4" w:space="0" w:color="000000"/>
            </w:tcBorders>
            <w:shd w:val="clear" w:color="auto" w:fill="auto"/>
          </w:tcPr>
          <w:p w14:paraId="7E99F2D7" w14:textId="77777777" w:rsidR="00E42DA8" w:rsidRPr="00CE0BB7" w:rsidRDefault="00E42DA8" w:rsidP="00A91D21">
            <w:pPr>
              <w:suppressAutoHyphens/>
              <w:spacing w:before="60" w:after="60" w:line="240" w:lineRule="auto"/>
              <w:jc w:val="center"/>
              <w:rPr>
                <w:rFonts w:ascii="Times New Roman" w:eastAsia="Times New Roman" w:hAnsi="Times New Roman" w:cs="Times New Roman"/>
                <w:lang w:eastAsia="ar-SA"/>
              </w:rPr>
            </w:pPr>
          </w:p>
        </w:tc>
        <w:tc>
          <w:tcPr>
            <w:tcW w:w="1842" w:type="dxa"/>
            <w:tcBorders>
              <w:top w:val="single" w:sz="4" w:space="0" w:color="auto"/>
              <w:bottom w:val="single" w:sz="4" w:space="0" w:color="auto"/>
              <w:right w:val="single" w:sz="4" w:space="0" w:color="auto"/>
            </w:tcBorders>
            <w:shd w:val="clear" w:color="auto" w:fill="auto"/>
          </w:tcPr>
          <w:p w14:paraId="730629CC" w14:textId="77777777" w:rsidR="00E42DA8" w:rsidRPr="00CE0BB7" w:rsidRDefault="00E42DA8" w:rsidP="00A91D21">
            <w:pPr>
              <w:suppressAutoHyphens/>
              <w:spacing w:before="60" w:after="6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E42DA8" w:rsidRPr="00CE0BB7" w14:paraId="3ABE30F8" w14:textId="77777777" w:rsidTr="00B555BD">
        <w:tc>
          <w:tcPr>
            <w:tcW w:w="567" w:type="dxa"/>
            <w:tcBorders>
              <w:top w:val="single" w:sz="4" w:space="0" w:color="000000"/>
              <w:left w:val="single" w:sz="4" w:space="0" w:color="000000"/>
              <w:bottom w:val="single" w:sz="4" w:space="0" w:color="000000"/>
            </w:tcBorders>
            <w:shd w:val="clear" w:color="auto" w:fill="auto"/>
          </w:tcPr>
          <w:p w14:paraId="646F0CE9" w14:textId="77777777" w:rsidR="00E42DA8" w:rsidRPr="00CE0BB7" w:rsidRDefault="00E42DA8" w:rsidP="00A91D21">
            <w:pPr>
              <w:pStyle w:val="Akapitzlist"/>
              <w:numPr>
                <w:ilvl w:val="0"/>
                <w:numId w:val="33"/>
              </w:numPr>
              <w:spacing w:after="0" w:line="240" w:lineRule="auto"/>
              <w:ind w:hanging="646"/>
              <w:rPr>
                <w:rFonts w:ascii="Times New Roman" w:hAnsi="Times New Roman"/>
                <w:color w:val="000000" w:themeColor="text1"/>
              </w:rPr>
            </w:pPr>
          </w:p>
        </w:tc>
        <w:tc>
          <w:tcPr>
            <w:tcW w:w="7230" w:type="dxa"/>
            <w:tcBorders>
              <w:top w:val="single" w:sz="4" w:space="0" w:color="000000"/>
              <w:left w:val="single" w:sz="4" w:space="0" w:color="000000"/>
              <w:bottom w:val="single" w:sz="4" w:space="0" w:color="000000"/>
            </w:tcBorders>
            <w:shd w:val="clear" w:color="auto" w:fill="auto"/>
          </w:tcPr>
          <w:p w14:paraId="134F3D2F" w14:textId="77777777" w:rsidR="00E42DA8" w:rsidRPr="00CE0BB7" w:rsidRDefault="00E42DA8" w:rsidP="00A91D21">
            <w:pPr>
              <w:snapToGrid w:val="0"/>
              <w:spacing w:before="60" w:after="60" w:line="240" w:lineRule="auto"/>
              <w:jc w:val="both"/>
              <w:rPr>
                <w:rFonts w:ascii="Times New Roman" w:hAnsi="Times New Roman" w:cs="Times New Roman"/>
                <w:color w:val="000000" w:themeColor="text1"/>
              </w:rPr>
            </w:pPr>
            <w:r w:rsidRPr="00CE0BB7">
              <w:rPr>
                <w:rFonts w:ascii="Times New Roman" w:hAnsi="Times New Roman" w:cs="Times New Roman"/>
                <w:color w:val="000000" w:themeColor="text1"/>
              </w:rPr>
              <w:t>Zakończenie działań serwisowych – najpóźniej w czasie nie dłuższym niż 3 dni roboczych od dnia zgłoszenia awarii, a w przypadku konieczności importu części zamiennych, nie dłuższym niż 7 dni roboczych od dnia zgłoszenia awarii.</w:t>
            </w:r>
          </w:p>
        </w:tc>
        <w:tc>
          <w:tcPr>
            <w:tcW w:w="1701" w:type="dxa"/>
            <w:tcBorders>
              <w:top w:val="single" w:sz="4" w:space="0" w:color="000000"/>
              <w:left w:val="single" w:sz="4" w:space="0" w:color="000000"/>
              <w:bottom w:val="single" w:sz="4" w:space="0" w:color="000000"/>
            </w:tcBorders>
            <w:shd w:val="clear" w:color="auto" w:fill="auto"/>
          </w:tcPr>
          <w:p w14:paraId="61EAF52F" w14:textId="77777777" w:rsidR="00E42DA8" w:rsidRDefault="00E42DA8" w:rsidP="00A91D21">
            <w:pPr>
              <w:suppressAutoHyphens/>
              <w:spacing w:before="60" w:after="60" w:line="240" w:lineRule="auto"/>
              <w:jc w:val="center"/>
              <w:rPr>
                <w:rFonts w:ascii="Times New Roman" w:eastAsia="Times New Roman" w:hAnsi="Times New Roman" w:cs="Times New Roman"/>
                <w:lang w:eastAsia="ar-SA"/>
              </w:rPr>
            </w:pPr>
          </w:p>
          <w:p w14:paraId="0DCD065C" w14:textId="77777777" w:rsidR="00E42DA8" w:rsidRPr="00CE0BB7" w:rsidRDefault="00E42DA8" w:rsidP="00A91D21">
            <w:pPr>
              <w:suppressAutoHyphens/>
              <w:spacing w:before="60" w:after="6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p>
        </w:tc>
        <w:tc>
          <w:tcPr>
            <w:tcW w:w="3544" w:type="dxa"/>
            <w:tcBorders>
              <w:top w:val="single" w:sz="4" w:space="0" w:color="000000"/>
              <w:left w:val="single" w:sz="4" w:space="0" w:color="000000"/>
              <w:bottom w:val="single" w:sz="4" w:space="0" w:color="000000"/>
              <w:right w:val="single" w:sz="4" w:space="0" w:color="000000"/>
            </w:tcBorders>
            <w:shd w:val="clear" w:color="auto" w:fill="auto"/>
          </w:tcPr>
          <w:p w14:paraId="0D79BBAF" w14:textId="77777777" w:rsidR="00E42DA8" w:rsidRPr="00CE0BB7" w:rsidRDefault="00E42DA8" w:rsidP="00A91D21">
            <w:pPr>
              <w:suppressAutoHyphens/>
              <w:spacing w:before="60" w:after="60" w:line="240" w:lineRule="auto"/>
              <w:jc w:val="center"/>
              <w:rPr>
                <w:rFonts w:ascii="Times New Roman" w:eastAsia="Times New Roman" w:hAnsi="Times New Roman" w:cs="Times New Roman"/>
                <w:lang w:eastAsia="ar-SA"/>
              </w:rPr>
            </w:pPr>
          </w:p>
        </w:tc>
        <w:tc>
          <w:tcPr>
            <w:tcW w:w="1842" w:type="dxa"/>
            <w:tcBorders>
              <w:top w:val="single" w:sz="4" w:space="0" w:color="auto"/>
              <w:right w:val="single" w:sz="4" w:space="0" w:color="auto"/>
            </w:tcBorders>
            <w:shd w:val="clear" w:color="auto" w:fill="auto"/>
          </w:tcPr>
          <w:p w14:paraId="1221EE43" w14:textId="77777777" w:rsidR="00E42DA8" w:rsidRPr="00CE0BB7" w:rsidRDefault="00E42DA8" w:rsidP="00A91D21">
            <w:pPr>
              <w:suppressAutoHyphens/>
              <w:spacing w:before="60" w:after="6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E42DA8" w:rsidRPr="00CE0BB7" w14:paraId="1043766C" w14:textId="77777777" w:rsidTr="00C73D74">
        <w:tc>
          <w:tcPr>
            <w:tcW w:w="567" w:type="dxa"/>
            <w:tcBorders>
              <w:top w:val="single" w:sz="4" w:space="0" w:color="000000"/>
              <w:left w:val="single" w:sz="4" w:space="0" w:color="000000"/>
              <w:bottom w:val="single" w:sz="4" w:space="0" w:color="000000"/>
            </w:tcBorders>
            <w:shd w:val="clear" w:color="auto" w:fill="auto"/>
          </w:tcPr>
          <w:p w14:paraId="2D696F83" w14:textId="77777777" w:rsidR="00E42DA8" w:rsidRPr="00CE0BB7" w:rsidRDefault="00E42DA8" w:rsidP="00A91D21">
            <w:pPr>
              <w:pStyle w:val="Akapitzlist"/>
              <w:numPr>
                <w:ilvl w:val="0"/>
                <w:numId w:val="33"/>
              </w:numPr>
              <w:spacing w:after="0" w:line="240" w:lineRule="auto"/>
              <w:ind w:hanging="646"/>
              <w:rPr>
                <w:rFonts w:ascii="Times New Roman" w:hAnsi="Times New Roman"/>
                <w:color w:val="000000" w:themeColor="text1"/>
              </w:rPr>
            </w:pPr>
          </w:p>
        </w:tc>
        <w:tc>
          <w:tcPr>
            <w:tcW w:w="7230" w:type="dxa"/>
            <w:tcBorders>
              <w:top w:val="single" w:sz="4" w:space="0" w:color="000000"/>
              <w:left w:val="single" w:sz="4" w:space="0" w:color="000000"/>
              <w:bottom w:val="single" w:sz="4" w:space="0" w:color="000000"/>
            </w:tcBorders>
            <w:shd w:val="clear" w:color="auto" w:fill="auto"/>
            <w:vAlign w:val="center"/>
          </w:tcPr>
          <w:p w14:paraId="40E7D120" w14:textId="77777777" w:rsidR="00E42DA8" w:rsidRPr="00CE0BB7" w:rsidRDefault="00E42DA8" w:rsidP="00A91D21">
            <w:pPr>
              <w:tabs>
                <w:tab w:val="left" w:pos="0"/>
              </w:tabs>
              <w:snapToGrid w:val="0"/>
              <w:spacing w:before="60" w:after="60" w:line="240" w:lineRule="auto"/>
              <w:jc w:val="both"/>
              <w:rPr>
                <w:rFonts w:ascii="Times New Roman" w:hAnsi="Times New Roman" w:cs="Times New Roman"/>
                <w:color w:val="000000" w:themeColor="text1"/>
              </w:rPr>
            </w:pPr>
            <w:r w:rsidRPr="00CE0BB7">
              <w:rPr>
                <w:rFonts w:ascii="Times New Roman" w:hAnsi="Times New Roman" w:cs="Times New Roman"/>
                <w:color w:val="000000" w:themeColor="text1"/>
              </w:rPr>
              <w:t>Struktura serwisowa gwarantująca realizację wymogów stawianych w niniejszej specyfikacji – należy podać wykaz serwisów i/lub serwisantów posiadających uprawnienia do obsługi serwisowej oferowanych urządzeń (należy podać dane teleadresowe, sposób kontaktu i liczbę osób serwisu własnego lub podwykonawcy posiadającego uprawnienia do tego typu działalności)</w:t>
            </w:r>
          </w:p>
        </w:tc>
        <w:tc>
          <w:tcPr>
            <w:tcW w:w="1701" w:type="dxa"/>
            <w:tcBorders>
              <w:top w:val="single" w:sz="4" w:space="0" w:color="000000"/>
              <w:left w:val="single" w:sz="4" w:space="0" w:color="000000"/>
              <w:bottom w:val="single" w:sz="4" w:space="0" w:color="000000"/>
            </w:tcBorders>
            <w:shd w:val="clear" w:color="auto" w:fill="auto"/>
          </w:tcPr>
          <w:p w14:paraId="1B35BB4F" w14:textId="63862217" w:rsidR="00E42DA8" w:rsidRDefault="00E42DA8" w:rsidP="00C73D74">
            <w:pPr>
              <w:suppressAutoHyphens/>
              <w:spacing w:before="60" w:after="6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r w:rsidR="00C73D74">
              <w:rPr>
                <w:rFonts w:ascii="Times New Roman" w:eastAsia="Times New Roman" w:hAnsi="Times New Roman" w:cs="Times New Roman"/>
                <w:lang w:eastAsia="ar-SA"/>
              </w:rPr>
              <w:t>, podać</w:t>
            </w:r>
          </w:p>
          <w:p w14:paraId="775F7B0C" w14:textId="77777777" w:rsidR="00E42DA8" w:rsidRPr="00CE0BB7" w:rsidRDefault="00E42DA8" w:rsidP="00A91D21">
            <w:pPr>
              <w:suppressAutoHyphens/>
              <w:spacing w:before="60" w:after="60" w:line="240" w:lineRule="auto"/>
              <w:jc w:val="center"/>
              <w:rPr>
                <w:rFonts w:ascii="Times New Roman" w:eastAsia="Times New Roman" w:hAnsi="Times New Roman" w:cs="Times New Roman"/>
                <w:lang w:eastAsia="ar-SA"/>
              </w:rPr>
            </w:pPr>
          </w:p>
        </w:tc>
        <w:tc>
          <w:tcPr>
            <w:tcW w:w="3544" w:type="dxa"/>
            <w:tcBorders>
              <w:top w:val="single" w:sz="4" w:space="0" w:color="000000"/>
              <w:left w:val="single" w:sz="4" w:space="0" w:color="000000"/>
              <w:bottom w:val="single" w:sz="4" w:space="0" w:color="000000"/>
              <w:right w:val="single" w:sz="4" w:space="0" w:color="000000"/>
            </w:tcBorders>
            <w:shd w:val="clear" w:color="auto" w:fill="auto"/>
          </w:tcPr>
          <w:p w14:paraId="250061CA" w14:textId="77777777" w:rsidR="00E42DA8" w:rsidRPr="00CE0BB7" w:rsidRDefault="00E42DA8" w:rsidP="00A91D21">
            <w:pPr>
              <w:suppressAutoHyphens/>
              <w:spacing w:before="60" w:after="60" w:line="240" w:lineRule="auto"/>
              <w:jc w:val="center"/>
              <w:rPr>
                <w:rFonts w:ascii="Times New Roman" w:eastAsia="Times New Roman" w:hAnsi="Times New Roman" w:cs="Times New Roman"/>
                <w:lang w:eastAsia="ar-SA"/>
              </w:rPr>
            </w:pPr>
          </w:p>
        </w:tc>
        <w:tc>
          <w:tcPr>
            <w:tcW w:w="1842" w:type="dxa"/>
            <w:tcBorders>
              <w:top w:val="single" w:sz="4" w:space="0" w:color="auto"/>
              <w:bottom w:val="single" w:sz="4" w:space="0" w:color="000000"/>
              <w:right w:val="single" w:sz="4" w:space="0" w:color="auto"/>
            </w:tcBorders>
            <w:shd w:val="clear" w:color="auto" w:fill="auto"/>
          </w:tcPr>
          <w:p w14:paraId="1AB4418D" w14:textId="77777777" w:rsidR="00E42DA8" w:rsidRPr="00CE0BB7" w:rsidRDefault="00A91D21" w:rsidP="00A91D2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r w:rsidR="00B866E3" w:rsidRPr="00CE0BB7">
              <w:rPr>
                <w:rFonts w:ascii="Times New Roman" w:eastAsia="Times New Roman" w:hAnsi="Times New Roman" w:cs="Times New Roman"/>
                <w:lang w:eastAsia="ar-SA"/>
              </w:rPr>
              <w:t>--</w:t>
            </w:r>
          </w:p>
        </w:tc>
      </w:tr>
      <w:tr w:rsidR="00E42DA8" w:rsidRPr="00CE0BB7" w14:paraId="5C9B0887" w14:textId="77777777" w:rsidTr="00B555BD">
        <w:tblPrEx>
          <w:tblBorders>
            <w:top w:val="single" w:sz="4" w:space="0" w:color="auto"/>
          </w:tblBorders>
        </w:tblPrEx>
        <w:trPr>
          <w:gridBefore w:val="4"/>
          <w:wBefore w:w="13042" w:type="dxa"/>
          <w:trHeight w:val="100"/>
        </w:trPr>
        <w:tc>
          <w:tcPr>
            <w:tcW w:w="1842" w:type="dxa"/>
            <w:tcBorders>
              <w:top w:val="single" w:sz="4" w:space="0" w:color="auto"/>
            </w:tcBorders>
          </w:tcPr>
          <w:p w14:paraId="0722C98E" w14:textId="77777777" w:rsidR="00E42DA8" w:rsidRPr="00CE0BB7" w:rsidRDefault="00E42DA8" w:rsidP="00BC771B">
            <w:pPr>
              <w:suppressAutoHyphens/>
              <w:spacing w:after="0" w:line="240" w:lineRule="auto"/>
              <w:rPr>
                <w:rFonts w:ascii="Times New Roman" w:eastAsia="Times New Roman" w:hAnsi="Times New Roman" w:cs="Times New Roman"/>
                <w:lang w:eastAsia="ar-SA"/>
              </w:rPr>
            </w:pPr>
          </w:p>
        </w:tc>
      </w:tr>
    </w:tbl>
    <w:p w14:paraId="03982716" w14:textId="77777777" w:rsidR="00BC771B" w:rsidRPr="00CE0BB7" w:rsidRDefault="00CE0BB7" w:rsidP="00CE0BB7">
      <w:pPr>
        <w:suppressAutoHyphens/>
        <w:spacing w:after="0" w:line="240" w:lineRule="auto"/>
        <w:jc w:val="center"/>
        <w:rPr>
          <w:rFonts w:ascii="Times New Roman" w:eastAsia="Times New Roman" w:hAnsi="Times New Roman" w:cs="Times New Roman"/>
          <w:b/>
          <w:lang w:eastAsia="ar-SA"/>
        </w:rPr>
      </w:pPr>
      <w:r w:rsidRPr="00CE0BB7">
        <w:rPr>
          <w:rFonts w:ascii="Times New Roman" w:eastAsia="Times New Roman" w:hAnsi="Times New Roman" w:cs="Times New Roman"/>
          <w:b/>
          <w:lang w:eastAsia="ar-SA"/>
        </w:rPr>
        <w:t>Szkolenia</w:t>
      </w:r>
    </w:p>
    <w:p w14:paraId="7F2022D2" w14:textId="77777777" w:rsidR="00BC771B" w:rsidRPr="00CE0BB7" w:rsidRDefault="00BC771B" w:rsidP="00CE0BB7">
      <w:pPr>
        <w:suppressAutoHyphens/>
        <w:spacing w:after="0" w:line="240" w:lineRule="auto"/>
        <w:jc w:val="center"/>
        <w:rPr>
          <w:rFonts w:ascii="Times New Roman" w:eastAsia="Times New Roman" w:hAnsi="Times New Roman" w:cs="Times New Roman"/>
          <w:b/>
          <w:lang w:eastAsia="ar-SA"/>
        </w:rPr>
      </w:pPr>
    </w:p>
    <w:tbl>
      <w:tblPr>
        <w:tblStyle w:val="Tabela-Siatka"/>
        <w:tblW w:w="14884" w:type="dxa"/>
        <w:tblInd w:w="-601" w:type="dxa"/>
        <w:tblLayout w:type="fixed"/>
        <w:tblLook w:val="04A0" w:firstRow="1" w:lastRow="0" w:firstColumn="1" w:lastColumn="0" w:noHBand="0" w:noVBand="1"/>
      </w:tblPr>
      <w:tblGrid>
        <w:gridCol w:w="567"/>
        <w:gridCol w:w="7230"/>
        <w:gridCol w:w="1701"/>
        <w:gridCol w:w="3544"/>
        <w:gridCol w:w="1842"/>
      </w:tblGrid>
      <w:tr w:rsidR="00BA1568" w:rsidRPr="00CE0BB7" w14:paraId="3B18F1FE" w14:textId="77777777" w:rsidTr="00B555BD">
        <w:tc>
          <w:tcPr>
            <w:tcW w:w="567" w:type="dxa"/>
            <w:vAlign w:val="center"/>
          </w:tcPr>
          <w:p w14:paraId="0EE4DC76" w14:textId="77777777" w:rsidR="00BA1568" w:rsidRPr="00BC771B" w:rsidRDefault="00BA1568" w:rsidP="008311E0">
            <w:pPr>
              <w:suppressAutoHyphens/>
              <w:snapToGrid w:val="0"/>
              <w:jc w:val="center"/>
              <w:rPr>
                <w:b/>
                <w:bCs/>
                <w:lang w:eastAsia="ar-SA"/>
              </w:rPr>
            </w:pPr>
            <w:r w:rsidRPr="00BC771B">
              <w:rPr>
                <w:b/>
                <w:bCs/>
                <w:lang w:eastAsia="ar-SA"/>
              </w:rPr>
              <w:t>LP</w:t>
            </w:r>
          </w:p>
        </w:tc>
        <w:tc>
          <w:tcPr>
            <w:tcW w:w="7230" w:type="dxa"/>
            <w:vAlign w:val="center"/>
          </w:tcPr>
          <w:p w14:paraId="7CEA4C3E" w14:textId="77777777" w:rsidR="00BA1568" w:rsidRPr="00BC771B" w:rsidRDefault="00BA1568" w:rsidP="008311E0">
            <w:pPr>
              <w:keepNext/>
              <w:numPr>
                <w:ilvl w:val="2"/>
                <w:numId w:val="1"/>
              </w:numPr>
              <w:suppressAutoHyphens/>
              <w:snapToGrid w:val="0"/>
              <w:jc w:val="center"/>
              <w:outlineLvl w:val="2"/>
              <w:rPr>
                <w:b/>
                <w:bCs/>
                <w:lang w:eastAsia="ar-SA"/>
              </w:rPr>
            </w:pPr>
            <w:r w:rsidRPr="00BC771B">
              <w:rPr>
                <w:b/>
                <w:bCs/>
                <w:lang w:eastAsia="ar-SA"/>
              </w:rPr>
              <w:t>PARAMETR</w:t>
            </w:r>
          </w:p>
        </w:tc>
        <w:tc>
          <w:tcPr>
            <w:tcW w:w="1701" w:type="dxa"/>
            <w:vAlign w:val="center"/>
          </w:tcPr>
          <w:p w14:paraId="437BDB43" w14:textId="77777777" w:rsidR="00BA1568" w:rsidRPr="00BC771B" w:rsidRDefault="00BA1568" w:rsidP="008311E0">
            <w:pPr>
              <w:suppressAutoHyphens/>
              <w:snapToGrid w:val="0"/>
              <w:jc w:val="center"/>
              <w:rPr>
                <w:b/>
                <w:bCs/>
                <w:lang w:eastAsia="ar-SA"/>
              </w:rPr>
            </w:pPr>
            <w:r w:rsidRPr="00BC771B">
              <w:rPr>
                <w:b/>
                <w:bCs/>
                <w:lang w:eastAsia="ar-SA"/>
              </w:rPr>
              <w:t>PARAMETR WYMAGANY</w:t>
            </w:r>
          </w:p>
        </w:tc>
        <w:tc>
          <w:tcPr>
            <w:tcW w:w="3544" w:type="dxa"/>
            <w:vAlign w:val="center"/>
          </w:tcPr>
          <w:p w14:paraId="0197732F" w14:textId="77777777" w:rsidR="00BA1568" w:rsidRPr="00BC771B" w:rsidRDefault="00BA1568" w:rsidP="008311E0">
            <w:pPr>
              <w:suppressAutoHyphens/>
              <w:snapToGrid w:val="0"/>
              <w:jc w:val="center"/>
              <w:rPr>
                <w:b/>
                <w:bCs/>
                <w:lang w:eastAsia="ar-SA"/>
              </w:rPr>
            </w:pPr>
            <w:r w:rsidRPr="00BC771B">
              <w:rPr>
                <w:b/>
                <w:bCs/>
                <w:lang w:eastAsia="ar-SA"/>
              </w:rPr>
              <w:t>PARAMETR OFEROWANY</w:t>
            </w:r>
          </w:p>
        </w:tc>
        <w:tc>
          <w:tcPr>
            <w:tcW w:w="1842" w:type="dxa"/>
          </w:tcPr>
          <w:p w14:paraId="2A2A7D62" w14:textId="77777777" w:rsidR="00BA1568" w:rsidRPr="00BC771B" w:rsidRDefault="00BA1568" w:rsidP="008311E0">
            <w:pPr>
              <w:jc w:val="center"/>
              <w:rPr>
                <w:bCs/>
                <w:lang w:eastAsia="ar-SA"/>
              </w:rPr>
            </w:pPr>
            <w:r w:rsidRPr="00BC771B">
              <w:rPr>
                <w:b/>
                <w:bCs/>
                <w:lang w:eastAsia="ar-SA"/>
              </w:rPr>
              <w:t>SPOSÓB OCENY</w:t>
            </w:r>
          </w:p>
        </w:tc>
      </w:tr>
      <w:tr w:rsidR="00BA1568" w:rsidRPr="00CE0BB7" w14:paraId="3A77B6CF" w14:textId="77777777" w:rsidTr="00B555BD">
        <w:tc>
          <w:tcPr>
            <w:tcW w:w="567" w:type="dxa"/>
          </w:tcPr>
          <w:p w14:paraId="47087700" w14:textId="77777777" w:rsidR="00BA1568" w:rsidRPr="00550A29" w:rsidRDefault="00BA1568" w:rsidP="00550A29">
            <w:pPr>
              <w:pStyle w:val="Akapitzlist"/>
              <w:numPr>
                <w:ilvl w:val="0"/>
                <w:numId w:val="33"/>
              </w:numPr>
              <w:spacing w:before="100" w:beforeAutospacing="1" w:after="100" w:afterAutospacing="1" w:line="288" w:lineRule="auto"/>
              <w:ind w:left="426"/>
              <w:jc w:val="both"/>
              <w:rPr>
                <w:rFonts w:ascii="Times New Roman" w:eastAsia="Times New Roman" w:hAnsi="Times New Roman"/>
                <w:color w:val="000000" w:themeColor="text1"/>
              </w:rPr>
            </w:pPr>
          </w:p>
        </w:tc>
        <w:tc>
          <w:tcPr>
            <w:tcW w:w="7230" w:type="dxa"/>
            <w:vAlign w:val="center"/>
          </w:tcPr>
          <w:p w14:paraId="2ACA155D" w14:textId="77777777" w:rsidR="00BA1568" w:rsidRPr="00CE0BB7" w:rsidRDefault="00BA1568" w:rsidP="008311E0">
            <w:pPr>
              <w:snapToGrid w:val="0"/>
              <w:spacing w:line="288" w:lineRule="auto"/>
              <w:jc w:val="both"/>
              <w:rPr>
                <w:sz w:val="22"/>
                <w:szCs w:val="22"/>
              </w:rPr>
            </w:pPr>
            <w:r w:rsidRPr="00CE0BB7">
              <w:rPr>
                <w:sz w:val="22"/>
                <w:szCs w:val="22"/>
              </w:rPr>
              <w:t xml:space="preserve">Szkolenia dla personelu  medycznego z zakresu obsługi urządzenia (min. 2 osoby) </w:t>
            </w:r>
          </w:p>
        </w:tc>
        <w:tc>
          <w:tcPr>
            <w:tcW w:w="1701" w:type="dxa"/>
            <w:vAlign w:val="center"/>
          </w:tcPr>
          <w:p w14:paraId="25A26CE0" w14:textId="77777777" w:rsidR="00BA1568" w:rsidRDefault="00BA1568" w:rsidP="008311E0">
            <w:pPr>
              <w:jc w:val="center"/>
            </w:pPr>
            <w:r w:rsidRPr="00AB3381">
              <w:rPr>
                <w:lang w:eastAsia="ar-SA"/>
              </w:rPr>
              <w:t>T</w:t>
            </w:r>
            <w:r w:rsidRPr="00AB3381">
              <w:rPr>
                <w:sz w:val="22"/>
                <w:szCs w:val="22"/>
                <w:lang w:eastAsia="ar-SA"/>
              </w:rPr>
              <w:t>ak</w:t>
            </w:r>
          </w:p>
        </w:tc>
        <w:tc>
          <w:tcPr>
            <w:tcW w:w="3544" w:type="dxa"/>
            <w:vAlign w:val="center"/>
          </w:tcPr>
          <w:p w14:paraId="633789EA" w14:textId="77777777" w:rsidR="00BA1568" w:rsidRPr="00CE0BB7" w:rsidRDefault="00BA1568" w:rsidP="008311E0">
            <w:pPr>
              <w:suppressAutoHyphens/>
              <w:jc w:val="center"/>
              <w:rPr>
                <w:sz w:val="22"/>
                <w:szCs w:val="22"/>
                <w:lang w:eastAsia="ar-SA"/>
              </w:rPr>
            </w:pPr>
          </w:p>
        </w:tc>
        <w:tc>
          <w:tcPr>
            <w:tcW w:w="1842" w:type="dxa"/>
            <w:vAlign w:val="center"/>
          </w:tcPr>
          <w:p w14:paraId="64B2CD38" w14:textId="77777777" w:rsidR="00BA1568" w:rsidRDefault="00BA1568" w:rsidP="008311E0">
            <w:pPr>
              <w:jc w:val="center"/>
            </w:pPr>
            <w:r w:rsidRPr="00432E02">
              <w:rPr>
                <w:sz w:val="22"/>
                <w:szCs w:val="22"/>
                <w:lang w:eastAsia="ar-SA"/>
              </w:rPr>
              <w:t>---</w:t>
            </w:r>
          </w:p>
        </w:tc>
      </w:tr>
      <w:tr w:rsidR="00BA1568" w:rsidRPr="00CE0BB7" w14:paraId="5E5D5B10" w14:textId="77777777" w:rsidTr="00B555BD">
        <w:tc>
          <w:tcPr>
            <w:tcW w:w="567" w:type="dxa"/>
          </w:tcPr>
          <w:p w14:paraId="1DACF865" w14:textId="77777777" w:rsidR="00BA1568" w:rsidRPr="00550A29" w:rsidRDefault="00BA1568" w:rsidP="00550A29">
            <w:pPr>
              <w:pStyle w:val="Akapitzlist"/>
              <w:numPr>
                <w:ilvl w:val="0"/>
                <w:numId w:val="33"/>
              </w:numPr>
              <w:spacing w:before="100" w:beforeAutospacing="1" w:after="100" w:afterAutospacing="1" w:line="288" w:lineRule="auto"/>
              <w:ind w:left="426"/>
              <w:jc w:val="both"/>
              <w:rPr>
                <w:rFonts w:ascii="Times New Roman" w:eastAsia="Times New Roman" w:hAnsi="Times New Roman"/>
                <w:color w:val="000000" w:themeColor="text1"/>
              </w:rPr>
            </w:pPr>
          </w:p>
        </w:tc>
        <w:tc>
          <w:tcPr>
            <w:tcW w:w="7230" w:type="dxa"/>
            <w:vAlign w:val="center"/>
          </w:tcPr>
          <w:p w14:paraId="0FC20253" w14:textId="77777777" w:rsidR="00BA1568" w:rsidRPr="00CE0BB7" w:rsidRDefault="00BA1568" w:rsidP="008311E0">
            <w:pPr>
              <w:snapToGrid w:val="0"/>
              <w:spacing w:line="288" w:lineRule="auto"/>
              <w:jc w:val="both"/>
              <w:rPr>
                <w:sz w:val="22"/>
                <w:szCs w:val="22"/>
              </w:rPr>
            </w:pPr>
            <w:r w:rsidRPr="00CE0BB7">
              <w:rPr>
                <w:sz w:val="22"/>
                <w:szCs w:val="22"/>
              </w:rPr>
              <w:t>Szkolenia dla personelu technicznego (min. 2 osoby</w:t>
            </w:r>
            <w:r>
              <w:rPr>
                <w:sz w:val="22"/>
                <w:szCs w:val="22"/>
              </w:rPr>
              <w:t>)</w:t>
            </w:r>
          </w:p>
        </w:tc>
        <w:tc>
          <w:tcPr>
            <w:tcW w:w="1701" w:type="dxa"/>
            <w:vAlign w:val="center"/>
          </w:tcPr>
          <w:p w14:paraId="20DFF682" w14:textId="77777777" w:rsidR="00BA1568" w:rsidRDefault="00BA1568" w:rsidP="008311E0">
            <w:pPr>
              <w:jc w:val="center"/>
            </w:pPr>
            <w:r w:rsidRPr="00AB3381">
              <w:rPr>
                <w:lang w:eastAsia="ar-SA"/>
              </w:rPr>
              <w:t>T</w:t>
            </w:r>
            <w:r w:rsidRPr="00AB3381">
              <w:rPr>
                <w:sz w:val="22"/>
                <w:szCs w:val="22"/>
                <w:lang w:eastAsia="ar-SA"/>
              </w:rPr>
              <w:t>ak</w:t>
            </w:r>
          </w:p>
        </w:tc>
        <w:tc>
          <w:tcPr>
            <w:tcW w:w="3544" w:type="dxa"/>
            <w:vAlign w:val="center"/>
          </w:tcPr>
          <w:p w14:paraId="4B009039" w14:textId="77777777" w:rsidR="00BA1568" w:rsidRPr="00CE0BB7" w:rsidRDefault="00BA1568" w:rsidP="008311E0">
            <w:pPr>
              <w:suppressAutoHyphens/>
              <w:jc w:val="center"/>
              <w:rPr>
                <w:sz w:val="22"/>
                <w:szCs w:val="22"/>
                <w:lang w:eastAsia="ar-SA"/>
              </w:rPr>
            </w:pPr>
          </w:p>
        </w:tc>
        <w:tc>
          <w:tcPr>
            <w:tcW w:w="1842" w:type="dxa"/>
            <w:vAlign w:val="center"/>
          </w:tcPr>
          <w:p w14:paraId="6FA9C0FB" w14:textId="77777777" w:rsidR="00BA1568" w:rsidRDefault="00BA1568" w:rsidP="008311E0">
            <w:pPr>
              <w:jc w:val="center"/>
            </w:pPr>
            <w:r w:rsidRPr="00432E02">
              <w:rPr>
                <w:sz w:val="22"/>
                <w:szCs w:val="22"/>
                <w:lang w:eastAsia="ar-SA"/>
              </w:rPr>
              <w:t>---</w:t>
            </w:r>
          </w:p>
        </w:tc>
      </w:tr>
    </w:tbl>
    <w:p w14:paraId="5D0472E9" w14:textId="77777777" w:rsidR="00BC771B" w:rsidRPr="00CE0BB7" w:rsidRDefault="00BC771B" w:rsidP="00BC771B">
      <w:pPr>
        <w:suppressAutoHyphens/>
        <w:spacing w:after="0" w:line="240" w:lineRule="auto"/>
        <w:rPr>
          <w:rFonts w:ascii="Times New Roman" w:eastAsia="Times New Roman" w:hAnsi="Times New Roman" w:cs="Times New Roman"/>
          <w:lang w:eastAsia="ar-SA"/>
        </w:rPr>
      </w:pPr>
    </w:p>
    <w:p w14:paraId="0EB933F5" w14:textId="77777777" w:rsidR="00BC771B" w:rsidRPr="00CE0BB7" w:rsidRDefault="00CE0BB7" w:rsidP="00CE0BB7">
      <w:pPr>
        <w:suppressAutoHyphens/>
        <w:spacing w:after="0" w:line="240" w:lineRule="auto"/>
        <w:jc w:val="center"/>
        <w:rPr>
          <w:rFonts w:ascii="Times New Roman" w:eastAsia="Times New Roman" w:hAnsi="Times New Roman" w:cs="Times New Roman"/>
          <w:b/>
          <w:lang w:eastAsia="ar-SA"/>
        </w:rPr>
      </w:pPr>
      <w:r w:rsidRPr="00CE0BB7">
        <w:rPr>
          <w:rFonts w:ascii="Times New Roman" w:eastAsia="Times New Roman" w:hAnsi="Times New Roman" w:cs="Times New Roman"/>
          <w:b/>
          <w:lang w:eastAsia="ar-SA"/>
        </w:rPr>
        <w:t>Dokumentacja</w:t>
      </w:r>
    </w:p>
    <w:p w14:paraId="720AF346" w14:textId="77777777" w:rsidR="00BC771B" w:rsidRPr="00CE0BB7" w:rsidRDefault="00BC771B" w:rsidP="00BC771B">
      <w:pPr>
        <w:suppressAutoHyphens/>
        <w:spacing w:after="0" w:line="240" w:lineRule="auto"/>
        <w:rPr>
          <w:rFonts w:ascii="Times New Roman" w:eastAsia="Times New Roman" w:hAnsi="Times New Roman" w:cs="Times New Roman"/>
          <w:lang w:eastAsia="ar-SA"/>
        </w:rPr>
      </w:pPr>
    </w:p>
    <w:tbl>
      <w:tblPr>
        <w:tblStyle w:val="Tabela-Siatka"/>
        <w:tblW w:w="14884" w:type="dxa"/>
        <w:tblInd w:w="-601" w:type="dxa"/>
        <w:tblLook w:val="04A0" w:firstRow="1" w:lastRow="0" w:firstColumn="1" w:lastColumn="0" w:noHBand="0" w:noVBand="1"/>
      </w:tblPr>
      <w:tblGrid>
        <w:gridCol w:w="567"/>
        <w:gridCol w:w="7230"/>
        <w:gridCol w:w="1701"/>
        <w:gridCol w:w="3544"/>
        <w:gridCol w:w="1842"/>
      </w:tblGrid>
      <w:tr w:rsidR="00A91D21" w:rsidRPr="00CE0BB7" w14:paraId="43333FB4" w14:textId="77777777" w:rsidTr="00B555BD">
        <w:tc>
          <w:tcPr>
            <w:tcW w:w="567" w:type="dxa"/>
            <w:vAlign w:val="center"/>
          </w:tcPr>
          <w:p w14:paraId="2923CA41" w14:textId="77777777" w:rsidR="00A91D21" w:rsidRPr="00BC771B" w:rsidRDefault="00A91D21" w:rsidP="00A91D21">
            <w:pPr>
              <w:suppressAutoHyphens/>
              <w:snapToGrid w:val="0"/>
              <w:jc w:val="center"/>
              <w:rPr>
                <w:b/>
                <w:bCs/>
                <w:lang w:eastAsia="ar-SA"/>
              </w:rPr>
            </w:pPr>
            <w:r w:rsidRPr="00BC771B">
              <w:rPr>
                <w:b/>
                <w:bCs/>
                <w:lang w:eastAsia="ar-SA"/>
              </w:rPr>
              <w:t>LP</w:t>
            </w:r>
          </w:p>
        </w:tc>
        <w:tc>
          <w:tcPr>
            <w:tcW w:w="7230" w:type="dxa"/>
            <w:vAlign w:val="center"/>
          </w:tcPr>
          <w:p w14:paraId="5D12E2F9" w14:textId="77777777" w:rsidR="00A91D21" w:rsidRPr="00BC771B" w:rsidRDefault="00A91D21" w:rsidP="00A91D21">
            <w:pPr>
              <w:keepNext/>
              <w:numPr>
                <w:ilvl w:val="2"/>
                <w:numId w:val="1"/>
              </w:numPr>
              <w:suppressAutoHyphens/>
              <w:snapToGrid w:val="0"/>
              <w:jc w:val="center"/>
              <w:outlineLvl w:val="2"/>
              <w:rPr>
                <w:b/>
                <w:bCs/>
                <w:lang w:eastAsia="ar-SA"/>
              </w:rPr>
            </w:pPr>
            <w:r w:rsidRPr="00BC771B">
              <w:rPr>
                <w:b/>
                <w:bCs/>
                <w:lang w:eastAsia="ar-SA"/>
              </w:rPr>
              <w:t>PARAMETR</w:t>
            </w:r>
          </w:p>
        </w:tc>
        <w:tc>
          <w:tcPr>
            <w:tcW w:w="1701" w:type="dxa"/>
            <w:vAlign w:val="center"/>
          </w:tcPr>
          <w:p w14:paraId="389A4F9C" w14:textId="77777777" w:rsidR="00A91D21" w:rsidRPr="00BC771B" w:rsidRDefault="00A91D21" w:rsidP="00A91D21">
            <w:pPr>
              <w:suppressAutoHyphens/>
              <w:snapToGrid w:val="0"/>
              <w:jc w:val="center"/>
              <w:rPr>
                <w:b/>
                <w:bCs/>
                <w:lang w:eastAsia="ar-SA"/>
              </w:rPr>
            </w:pPr>
            <w:r w:rsidRPr="00BC771B">
              <w:rPr>
                <w:b/>
                <w:bCs/>
                <w:lang w:eastAsia="ar-SA"/>
              </w:rPr>
              <w:t>PARAMETR WYMAGANY</w:t>
            </w:r>
          </w:p>
        </w:tc>
        <w:tc>
          <w:tcPr>
            <w:tcW w:w="3544" w:type="dxa"/>
            <w:vAlign w:val="center"/>
          </w:tcPr>
          <w:p w14:paraId="12ECF5C2" w14:textId="77777777" w:rsidR="00A91D21" w:rsidRPr="00BC771B" w:rsidRDefault="00A91D21" w:rsidP="00A91D21">
            <w:pPr>
              <w:suppressAutoHyphens/>
              <w:snapToGrid w:val="0"/>
              <w:jc w:val="center"/>
              <w:rPr>
                <w:b/>
                <w:bCs/>
                <w:lang w:eastAsia="ar-SA"/>
              </w:rPr>
            </w:pPr>
            <w:r w:rsidRPr="00BC771B">
              <w:rPr>
                <w:b/>
                <w:bCs/>
                <w:lang w:eastAsia="ar-SA"/>
              </w:rPr>
              <w:t>PARAMETR OFEROWANY</w:t>
            </w:r>
          </w:p>
        </w:tc>
        <w:tc>
          <w:tcPr>
            <w:tcW w:w="1842" w:type="dxa"/>
            <w:vAlign w:val="center"/>
          </w:tcPr>
          <w:p w14:paraId="279CBE0A" w14:textId="77777777" w:rsidR="00A91D21" w:rsidRPr="00BC771B" w:rsidRDefault="00A91D21" w:rsidP="00A91D21">
            <w:pPr>
              <w:jc w:val="center"/>
              <w:rPr>
                <w:bCs/>
                <w:lang w:eastAsia="ar-SA"/>
              </w:rPr>
            </w:pPr>
            <w:r w:rsidRPr="00BC771B">
              <w:rPr>
                <w:b/>
                <w:bCs/>
                <w:lang w:eastAsia="ar-SA"/>
              </w:rPr>
              <w:t>SPOSÓB OCENY</w:t>
            </w:r>
          </w:p>
        </w:tc>
      </w:tr>
      <w:tr w:rsidR="00B866E3" w:rsidRPr="00CE0BB7" w14:paraId="24E86993" w14:textId="77777777" w:rsidTr="00B555BD">
        <w:tc>
          <w:tcPr>
            <w:tcW w:w="567" w:type="dxa"/>
          </w:tcPr>
          <w:p w14:paraId="201FAD77" w14:textId="77777777" w:rsidR="00B866E3" w:rsidRPr="00A91D21" w:rsidRDefault="00B866E3" w:rsidP="00A91D21">
            <w:pPr>
              <w:pStyle w:val="Akapitzlist"/>
              <w:numPr>
                <w:ilvl w:val="0"/>
                <w:numId w:val="33"/>
              </w:numPr>
              <w:spacing w:before="100" w:beforeAutospacing="1" w:after="100" w:afterAutospacing="1" w:line="288" w:lineRule="auto"/>
              <w:ind w:hanging="720"/>
              <w:jc w:val="center"/>
              <w:rPr>
                <w:rFonts w:ascii="Times New Roman" w:eastAsia="Times New Roman" w:hAnsi="Times New Roman"/>
                <w:color w:val="000000" w:themeColor="text1"/>
                <w:sz w:val="22"/>
              </w:rPr>
            </w:pPr>
          </w:p>
        </w:tc>
        <w:tc>
          <w:tcPr>
            <w:tcW w:w="7230" w:type="dxa"/>
          </w:tcPr>
          <w:p w14:paraId="7A4E763C" w14:textId="77777777" w:rsidR="00B866E3" w:rsidRPr="00CE0BB7" w:rsidRDefault="00B866E3" w:rsidP="00DF2B72">
            <w:pPr>
              <w:autoSpaceDE w:val="0"/>
              <w:snapToGrid w:val="0"/>
              <w:spacing w:line="288" w:lineRule="auto"/>
              <w:jc w:val="both"/>
              <w:rPr>
                <w:color w:val="000000" w:themeColor="text1"/>
                <w:sz w:val="22"/>
                <w:szCs w:val="22"/>
              </w:rPr>
            </w:pPr>
            <w:r w:rsidRPr="00CE0BB7">
              <w:rPr>
                <w:color w:val="000000" w:themeColor="text1"/>
                <w:sz w:val="22"/>
                <w:szCs w:val="22"/>
              </w:rPr>
              <w:t>Instrukcje obsługi w języku polskim w formie elektronicznej i drukowanej (przekazane w momencie dostawy dla każdego egzemplarza) – dotyczy także urządzeń peryferyjnych</w:t>
            </w:r>
          </w:p>
        </w:tc>
        <w:tc>
          <w:tcPr>
            <w:tcW w:w="1701" w:type="dxa"/>
            <w:vAlign w:val="center"/>
          </w:tcPr>
          <w:p w14:paraId="2F1ACAFE" w14:textId="77777777" w:rsidR="00B866E3" w:rsidRDefault="00B866E3" w:rsidP="00A91D21">
            <w:pPr>
              <w:jc w:val="center"/>
            </w:pPr>
            <w:r w:rsidRPr="006B7A66">
              <w:rPr>
                <w:lang w:eastAsia="ar-SA"/>
              </w:rPr>
              <w:t>T</w:t>
            </w:r>
            <w:r w:rsidRPr="006B7A66">
              <w:rPr>
                <w:sz w:val="22"/>
                <w:szCs w:val="22"/>
                <w:lang w:eastAsia="ar-SA"/>
              </w:rPr>
              <w:t>ak</w:t>
            </w:r>
          </w:p>
        </w:tc>
        <w:tc>
          <w:tcPr>
            <w:tcW w:w="3544" w:type="dxa"/>
            <w:vAlign w:val="center"/>
          </w:tcPr>
          <w:p w14:paraId="31EA3B08" w14:textId="77777777" w:rsidR="00B866E3" w:rsidRPr="00CE0BB7" w:rsidRDefault="00B866E3" w:rsidP="00A91D21">
            <w:pPr>
              <w:suppressAutoHyphens/>
              <w:jc w:val="center"/>
              <w:rPr>
                <w:sz w:val="22"/>
                <w:szCs w:val="22"/>
                <w:lang w:eastAsia="ar-SA"/>
              </w:rPr>
            </w:pPr>
          </w:p>
        </w:tc>
        <w:tc>
          <w:tcPr>
            <w:tcW w:w="1842" w:type="dxa"/>
            <w:vAlign w:val="center"/>
          </w:tcPr>
          <w:p w14:paraId="01E763B3" w14:textId="77777777" w:rsidR="00B866E3" w:rsidRDefault="00B866E3" w:rsidP="00A91D21">
            <w:pPr>
              <w:jc w:val="center"/>
            </w:pPr>
            <w:r w:rsidRPr="00F547AC">
              <w:rPr>
                <w:sz w:val="22"/>
                <w:szCs w:val="22"/>
                <w:lang w:eastAsia="ar-SA"/>
              </w:rPr>
              <w:t>---</w:t>
            </w:r>
          </w:p>
        </w:tc>
      </w:tr>
      <w:tr w:rsidR="00B866E3" w:rsidRPr="00CE0BB7" w14:paraId="6C7ED248" w14:textId="77777777" w:rsidTr="00B555BD">
        <w:tc>
          <w:tcPr>
            <w:tcW w:w="567" w:type="dxa"/>
          </w:tcPr>
          <w:p w14:paraId="0326F1F1" w14:textId="77777777" w:rsidR="00B866E3" w:rsidRPr="00A91D21" w:rsidRDefault="00B866E3" w:rsidP="00A91D21">
            <w:pPr>
              <w:pStyle w:val="Akapitzlist"/>
              <w:numPr>
                <w:ilvl w:val="0"/>
                <w:numId w:val="33"/>
              </w:numPr>
              <w:spacing w:before="100" w:beforeAutospacing="1" w:after="100" w:afterAutospacing="1" w:line="288" w:lineRule="auto"/>
              <w:ind w:hanging="720"/>
              <w:jc w:val="center"/>
              <w:rPr>
                <w:rFonts w:ascii="Times New Roman" w:eastAsia="Times New Roman" w:hAnsi="Times New Roman"/>
                <w:color w:val="000000" w:themeColor="text1"/>
                <w:sz w:val="22"/>
              </w:rPr>
            </w:pPr>
          </w:p>
        </w:tc>
        <w:tc>
          <w:tcPr>
            <w:tcW w:w="7230" w:type="dxa"/>
          </w:tcPr>
          <w:p w14:paraId="081C6440" w14:textId="77777777" w:rsidR="00B866E3" w:rsidRPr="00CE0BB7" w:rsidRDefault="00B866E3" w:rsidP="00DF2B72">
            <w:pPr>
              <w:snapToGrid w:val="0"/>
              <w:spacing w:line="288" w:lineRule="auto"/>
              <w:jc w:val="both"/>
              <w:rPr>
                <w:color w:val="000000" w:themeColor="text1"/>
                <w:sz w:val="22"/>
                <w:szCs w:val="22"/>
              </w:rPr>
            </w:pPr>
            <w:r w:rsidRPr="00CE0BB7">
              <w:rPr>
                <w:color w:val="000000" w:themeColor="text1"/>
                <w:sz w:val="22"/>
                <w:szCs w:val="22"/>
              </w:rPr>
              <w:t xml:space="preserve">W cenie urządzenia znajduje się komplet akcesoriów, okablowania itp. asortymentu niezbędnego do uruchomienia i funkcjonowania aparatu jako </w:t>
            </w:r>
            <w:r w:rsidRPr="00CE0BB7">
              <w:rPr>
                <w:color w:val="000000" w:themeColor="text1"/>
                <w:sz w:val="22"/>
                <w:szCs w:val="22"/>
              </w:rPr>
              <w:lastRenderedPageBreak/>
              <w:t>całości w wymaganej specyfikacją konfiguracji</w:t>
            </w:r>
          </w:p>
        </w:tc>
        <w:tc>
          <w:tcPr>
            <w:tcW w:w="1701" w:type="dxa"/>
            <w:vAlign w:val="center"/>
          </w:tcPr>
          <w:p w14:paraId="443E997C" w14:textId="77777777" w:rsidR="00B866E3" w:rsidRDefault="00B866E3" w:rsidP="00A91D21">
            <w:pPr>
              <w:jc w:val="center"/>
            </w:pPr>
            <w:r w:rsidRPr="006B7A66">
              <w:rPr>
                <w:lang w:eastAsia="ar-SA"/>
              </w:rPr>
              <w:lastRenderedPageBreak/>
              <w:t>T</w:t>
            </w:r>
            <w:r w:rsidRPr="006B7A66">
              <w:rPr>
                <w:sz w:val="22"/>
                <w:szCs w:val="22"/>
                <w:lang w:eastAsia="ar-SA"/>
              </w:rPr>
              <w:t>ak</w:t>
            </w:r>
          </w:p>
        </w:tc>
        <w:tc>
          <w:tcPr>
            <w:tcW w:w="3544" w:type="dxa"/>
            <w:vAlign w:val="center"/>
          </w:tcPr>
          <w:p w14:paraId="3092F74A" w14:textId="77777777" w:rsidR="00B866E3" w:rsidRPr="00CE0BB7" w:rsidRDefault="00B866E3" w:rsidP="00A91D21">
            <w:pPr>
              <w:suppressAutoHyphens/>
              <w:jc w:val="center"/>
              <w:rPr>
                <w:sz w:val="22"/>
                <w:szCs w:val="22"/>
                <w:lang w:eastAsia="ar-SA"/>
              </w:rPr>
            </w:pPr>
          </w:p>
        </w:tc>
        <w:tc>
          <w:tcPr>
            <w:tcW w:w="1842" w:type="dxa"/>
            <w:vAlign w:val="center"/>
          </w:tcPr>
          <w:p w14:paraId="1125A6DB" w14:textId="77777777" w:rsidR="00B866E3" w:rsidRDefault="00B866E3" w:rsidP="00A91D21">
            <w:pPr>
              <w:jc w:val="center"/>
            </w:pPr>
            <w:r w:rsidRPr="00F547AC">
              <w:rPr>
                <w:sz w:val="22"/>
                <w:szCs w:val="22"/>
                <w:lang w:eastAsia="ar-SA"/>
              </w:rPr>
              <w:t>---</w:t>
            </w:r>
          </w:p>
        </w:tc>
      </w:tr>
      <w:tr w:rsidR="00B866E3" w:rsidRPr="00CE0BB7" w14:paraId="70F32351" w14:textId="77777777" w:rsidTr="00B555BD">
        <w:tc>
          <w:tcPr>
            <w:tcW w:w="567" w:type="dxa"/>
          </w:tcPr>
          <w:p w14:paraId="5856133C" w14:textId="77777777" w:rsidR="00B866E3" w:rsidRPr="00A91D21" w:rsidRDefault="00B866E3" w:rsidP="00A91D21">
            <w:pPr>
              <w:pStyle w:val="Akapitzlist"/>
              <w:numPr>
                <w:ilvl w:val="0"/>
                <w:numId w:val="33"/>
              </w:numPr>
              <w:spacing w:before="100" w:beforeAutospacing="1" w:after="100" w:afterAutospacing="1" w:line="288" w:lineRule="auto"/>
              <w:ind w:hanging="720"/>
              <w:jc w:val="center"/>
              <w:rPr>
                <w:rFonts w:ascii="Times New Roman" w:eastAsia="Times New Roman" w:hAnsi="Times New Roman"/>
                <w:color w:val="000000" w:themeColor="text1"/>
                <w:sz w:val="22"/>
              </w:rPr>
            </w:pPr>
          </w:p>
        </w:tc>
        <w:tc>
          <w:tcPr>
            <w:tcW w:w="7230" w:type="dxa"/>
            <w:vAlign w:val="center"/>
          </w:tcPr>
          <w:p w14:paraId="792CC108" w14:textId="77777777" w:rsidR="00B866E3" w:rsidRPr="00CE0BB7" w:rsidRDefault="00B866E3" w:rsidP="00DF2B72">
            <w:pPr>
              <w:snapToGrid w:val="0"/>
              <w:spacing w:line="288" w:lineRule="auto"/>
              <w:jc w:val="both"/>
              <w:rPr>
                <w:color w:val="000000" w:themeColor="text1"/>
                <w:sz w:val="22"/>
                <w:szCs w:val="22"/>
              </w:rPr>
            </w:pPr>
            <w:r w:rsidRPr="00CE0BB7">
              <w:rPr>
                <w:color w:val="000000" w:themeColor="text1"/>
                <w:sz w:val="22"/>
                <w:szCs w:val="22"/>
              </w:rPr>
              <w:t>Dokumentacja (lub tzw. lista kontrolna zawierająca wykaz części i czynności) dotycząca przeglądów technicznych w języku polskim (dostarczona przy dostawie)</w:t>
            </w:r>
          </w:p>
          <w:p w14:paraId="44F640C0" w14:textId="77777777" w:rsidR="00B866E3" w:rsidRPr="00CE0BB7" w:rsidRDefault="00B866E3" w:rsidP="00DF2B72">
            <w:pPr>
              <w:snapToGrid w:val="0"/>
              <w:spacing w:line="288" w:lineRule="auto"/>
              <w:jc w:val="both"/>
              <w:rPr>
                <w:color w:val="000000" w:themeColor="text1"/>
                <w:sz w:val="22"/>
                <w:szCs w:val="22"/>
              </w:rPr>
            </w:pPr>
            <w:r w:rsidRPr="00CE0BB7">
              <w:rPr>
                <w:color w:val="000000" w:themeColor="text1"/>
                <w:sz w:val="22"/>
                <w:szCs w:val="22"/>
              </w:rPr>
              <w:t>UWAGA - dokumentacja musi zapewnić co najmniej pełną diagnostykę urządzenia, wykonywanie drobnych napraw, regulacji, kalibracji, oraz przeglądów okresowych w standardzie wymaganym przez producenta</w:t>
            </w:r>
          </w:p>
        </w:tc>
        <w:tc>
          <w:tcPr>
            <w:tcW w:w="1701" w:type="dxa"/>
            <w:vAlign w:val="center"/>
          </w:tcPr>
          <w:p w14:paraId="361ECE82" w14:textId="77777777" w:rsidR="00B866E3" w:rsidRDefault="00B866E3" w:rsidP="00A91D21">
            <w:pPr>
              <w:jc w:val="center"/>
            </w:pPr>
            <w:r w:rsidRPr="006B7A66">
              <w:rPr>
                <w:lang w:eastAsia="ar-SA"/>
              </w:rPr>
              <w:t>T</w:t>
            </w:r>
            <w:r w:rsidRPr="006B7A66">
              <w:rPr>
                <w:sz w:val="22"/>
                <w:szCs w:val="22"/>
                <w:lang w:eastAsia="ar-SA"/>
              </w:rPr>
              <w:t>ak</w:t>
            </w:r>
          </w:p>
        </w:tc>
        <w:tc>
          <w:tcPr>
            <w:tcW w:w="3544" w:type="dxa"/>
            <w:vAlign w:val="center"/>
          </w:tcPr>
          <w:p w14:paraId="56E51303" w14:textId="77777777" w:rsidR="00B866E3" w:rsidRPr="00CE0BB7" w:rsidRDefault="00B866E3" w:rsidP="00A91D21">
            <w:pPr>
              <w:suppressAutoHyphens/>
              <w:jc w:val="center"/>
              <w:rPr>
                <w:sz w:val="22"/>
                <w:szCs w:val="22"/>
                <w:lang w:eastAsia="ar-SA"/>
              </w:rPr>
            </w:pPr>
          </w:p>
        </w:tc>
        <w:tc>
          <w:tcPr>
            <w:tcW w:w="1842" w:type="dxa"/>
            <w:vAlign w:val="center"/>
          </w:tcPr>
          <w:p w14:paraId="2D17465D" w14:textId="77777777" w:rsidR="00B866E3" w:rsidRDefault="00B866E3" w:rsidP="00A91D21">
            <w:pPr>
              <w:jc w:val="center"/>
            </w:pPr>
            <w:r w:rsidRPr="00F547AC">
              <w:rPr>
                <w:sz w:val="22"/>
                <w:szCs w:val="22"/>
                <w:lang w:eastAsia="ar-SA"/>
              </w:rPr>
              <w:t>---</w:t>
            </w:r>
          </w:p>
        </w:tc>
      </w:tr>
      <w:tr w:rsidR="00B866E3" w:rsidRPr="00CE0BB7" w14:paraId="4F1BB82A" w14:textId="77777777" w:rsidTr="00B555BD">
        <w:tc>
          <w:tcPr>
            <w:tcW w:w="567" w:type="dxa"/>
          </w:tcPr>
          <w:p w14:paraId="3A9EC9D8" w14:textId="77777777" w:rsidR="00B866E3" w:rsidRPr="00A91D21" w:rsidRDefault="00B866E3" w:rsidP="00A91D21">
            <w:pPr>
              <w:pStyle w:val="Akapitzlist"/>
              <w:numPr>
                <w:ilvl w:val="0"/>
                <w:numId w:val="33"/>
              </w:numPr>
              <w:spacing w:before="100" w:beforeAutospacing="1" w:after="100" w:afterAutospacing="1" w:line="288" w:lineRule="auto"/>
              <w:ind w:hanging="720"/>
              <w:jc w:val="center"/>
              <w:rPr>
                <w:rFonts w:ascii="Times New Roman" w:eastAsia="Times New Roman" w:hAnsi="Times New Roman"/>
                <w:color w:val="000000" w:themeColor="text1"/>
                <w:sz w:val="22"/>
              </w:rPr>
            </w:pPr>
          </w:p>
        </w:tc>
        <w:tc>
          <w:tcPr>
            <w:tcW w:w="7230" w:type="dxa"/>
            <w:vAlign w:val="center"/>
          </w:tcPr>
          <w:p w14:paraId="78B24133" w14:textId="77777777" w:rsidR="00B866E3" w:rsidRPr="00CE0BB7" w:rsidRDefault="00B866E3" w:rsidP="00DF2B72">
            <w:pPr>
              <w:snapToGrid w:val="0"/>
              <w:spacing w:line="288" w:lineRule="auto"/>
              <w:jc w:val="both"/>
              <w:rPr>
                <w:color w:val="000000" w:themeColor="text1"/>
                <w:sz w:val="22"/>
                <w:szCs w:val="22"/>
              </w:rPr>
            </w:pPr>
            <w:r w:rsidRPr="00CE0BB7">
              <w:rPr>
                <w:color w:val="000000" w:themeColor="text1"/>
                <w:sz w:val="22"/>
                <w:szCs w:val="22"/>
              </w:rPr>
              <w:t>Z urządzeniem wykonawca dostarczy paszport techniczny zawierający co najmniej takie dane jak: nazwa, typ (model), producent, rok produkcji, numer seryjny (fabryczny), inne istotne informacje (np. części składowe, istotne wyposażenie, oprogramowanie), kody z aktualnie obowiązującego słownika NFZ (o ile występują)</w:t>
            </w:r>
          </w:p>
        </w:tc>
        <w:tc>
          <w:tcPr>
            <w:tcW w:w="1701" w:type="dxa"/>
            <w:vAlign w:val="center"/>
          </w:tcPr>
          <w:p w14:paraId="697C4AA5" w14:textId="77777777" w:rsidR="00B866E3" w:rsidRDefault="00B866E3" w:rsidP="00A91D21">
            <w:pPr>
              <w:jc w:val="center"/>
            </w:pPr>
            <w:r w:rsidRPr="006B7A66">
              <w:rPr>
                <w:lang w:eastAsia="ar-SA"/>
              </w:rPr>
              <w:t>T</w:t>
            </w:r>
            <w:r w:rsidRPr="006B7A66">
              <w:rPr>
                <w:sz w:val="22"/>
                <w:szCs w:val="22"/>
                <w:lang w:eastAsia="ar-SA"/>
              </w:rPr>
              <w:t>ak</w:t>
            </w:r>
          </w:p>
        </w:tc>
        <w:tc>
          <w:tcPr>
            <w:tcW w:w="3544" w:type="dxa"/>
            <w:vAlign w:val="center"/>
          </w:tcPr>
          <w:p w14:paraId="6048855D" w14:textId="77777777" w:rsidR="00B866E3" w:rsidRPr="00CE0BB7" w:rsidRDefault="00B866E3" w:rsidP="00A91D21">
            <w:pPr>
              <w:suppressAutoHyphens/>
              <w:jc w:val="center"/>
              <w:rPr>
                <w:sz w:val="22"/>
                <w:szCs w:val="22"/>
                <w:lang w:eastAsia="ar-SA"/>
              </w:rPr>
            </w:pPr>
          </w:p>
        </w:tc>
        <w:tc>
          <w:tcPr>
            <w:tcW w:w="1842" w:type="dxa"/>
            <w:vAlign w:val="center"/>
          </w:tcPr>
          <w:p w14:paraId="5931306D" w14:textId="77777777" w:rsidR="00B866E3" w:rsidRDefault="00B866E3" w:rsidP="00A91D21">
            <w:pPr>
              <w:jc w:val="center"/>
            </w:pPr>
            <w:r w:rsidRPr="00F547AC">
              <w:rPr>
                <w:sz w:val="22"/>
                <w:szCs w:val="22"/>
                <w:lang w:eastAsia="ar-SA"/>
              </w:rPr>
              <w:t>---</w:t>
            </w:r>
          </w:p>
        </w:tc>
      </w:tr>
      <w:tr w:rsidR="00B866E3" w:rsidRPr="00CE0BB7" w14:paraId="184C9D5C" w14:textId="77777777" w:rsidTr="00B555BD">
        <w:tc>
          <w:tcPr>
            <w:tcW w:w="567" w:type="dxa"/>
          </w:tcPr>
          <w:p w14:paraId="7574F2AE" w14:textId="77777777" w:rsidR="00B866E3" w:rsidRPr="00A91D21" w:rsidRDefault="00B866E3" w:rsidP="00A91D21">
            <w:pPr>
              <w:pStyle w:val="Akapitzlist"/>
              <w:numPr>
                <w:ilvl w:val="0"/>
                <w:numId w:val="33"/>
              </w:numPr>
              <w:spacing w:before="100" w:beforeAutospacing="1" w:after="100" w:afterAutospacing="1" w:line="288" w:lineRule="auto"/>
              <w:ind w:hanging="720"/>
              <w:jc w:val="center"/>
              <w:rPr>
                <w:rFonts w:ascii="Times New Roman" w:eastAsia="Times New Roman" w:hAnsi="Times New Roman"/>
                <w:color w:val="000000" w:themeColor="text1"/>
                <w:sz w:val="22"/>
              </w:rPr>
            </w:pPr>
          </w:p>
        </w:tc>
        <w:tc>
          <w:tcPr>
            <w:tcW w:w="7230" w:type="dxa"/>
          </w:tcPr>
          <w:p w14:paraId="228EEBBB" w14:textId="77777777" w:rsidR="00B866E3" w:rsidRPr="00CE0BB7" w:rsidRDefault="00B866E3" w:rsidP="00DF2B72">
            <w:pPr>
              <w:spacing w:line="288" w:lineRule="auto"/>
              <w:jc w:val="both"/>
              <w:rPr>
                <w:color w:val="000000" w:themeColor="text1"/>
                <w:sz w:val="22"/>
                <w:szCs w:val="22"/>
              </w:rPr>
            </w:pPr>
            <w:r w:rsidRPr="00CE0BB7">
              <w:rPr>
                <w:color w:val="000000" w:themeColor="text1"/>
                <w:sz w:val="22"/>
                <w:szCs w:val="22"/>
              </w:rPr>
              <w:t>Instrukcja konserwacji, mycia, dezynfekcji i sterylizacji dla poszczególnych elementów aparatów.</w:t>
            </w:r>
          </w:p>
        </w:tc>
        <w:tc>
          <w:tcPr>
            <w:tcW w:w="1701" w:type="dxa"/>
            <w:vAlign w:val="center"/>
          </w:tcPr>
          <w:p w14:paraId="5FF63BC6" w14:textId="77777777" w:rsidR="00B866E3" w:rsidRDefault="00B866E3" w:rsidP="00A91D21">
            <w:pPr>
              <w:jc w:val="center"/>
            </w:pPr>
            <w:r w:rsidRPr="006B7A66">
              <w:rPr>
                <w:lang w:eastAsia="ar-SA"/>
              </w:rPr>
              <w:t>T</w:t>
            </w:r>
            <w:r w:rsidRPr="006B7A66">
              <w:rPr>
                <w:sz w:val="22"/>
                <w:szCs w:val="22"/>
                <w:lang w:eastAsia="ar-SA"/>
              </w:rPr>
              <w:t>ak</w:t>
            </w:r>
          </w:p>
        </w:tc>
        <w:tc>
          <w:tcPr>
            <w:tcW w:w="3544" w:type="dxa"/>
            <w:vAlign w:val="center"/>
          </w:tcPr>
          <w:p w14:paraId="046008C7" w14:textId="77777777" w:rsidR="00B866E3" w:rsidRPr="00CE0BB7" w:rsidRDefault="00B866E3" w:rsidP="00A91D21">
            <w:pPr>
              <w:suppressAutoHyphens/>
              <w:jc w:val="center"/>
              <w:rPr>
                <w:sz w:val="22"/>
                <w:szCs w:val="22"/>
                <w:lang w:eastAsia="ar-SA"/>
              </w:rPr>
            </w:pPr>
          </w:p>
        </w:tc>
        <w:tc>
          <w:tcPr>
            <w:tcW w:w="1842" w:type="dxa"/>
            <w:vAlign w:val="center"/>
          </w:tcPr>
          <w:p w14:paraId="733D78B5" w14:textId="77777777" w:rsidR="00B866E3" w:rsidRDefault="00B866E3" w:rsidP="00A91D21">
            <w:pPr>
              <w:jc w:val="center"/>
            </w:pPr>
            <w:r w:rsidRPr="00F547AC">
              <w:rPr>
                <w:sz w:val="22"/>
                <w:szCs w:val="22"/>
                <w:lang w:eastAsia="ar-SA"/>
              </w:rPr>
              <w:t>---</w:t>
            </w:r>
          </w:p>
        </w:tc>
      </w:tr>
    </w:tbl>
    <w:p w14:paraId="4E3D9196" w14:textId="77777777" w:rsidR="00BC771B" w:rsidRDefault="00BC771B" w:rsidP="00BC771B">
      <w:pPr>
        <w:suppressAutoHyphens/>
        <w:spacing w:after="0" w:line="240" w:lineRule="auto"/>
        <w:rPr>
          <w:rFonts w:ascii="Times New Roman" w:eastAsia="Times New Roman" w:hAnsi="Times New Roman" w:cs="Times New Roman"/>
          <w:sz w:val="24"/>
          <w:szCs w:val="20"/>
          <w:lang w:eastAsia="ar-SA"/>
        </w:rPr>
      </w:pPr>
    </w:p>
    <w:p w14:paraId="2B07060E" w14:textId="77777777" w:rsidR="00D15F1D" w:rsidRPr="00BA1568" w:rsidRDefault="00BC771B" w:rsidP="00550A29">
      <w:pPr>
        <w:suppressAutoHyphens/>
        <w:spacing w:after="0" w:line="240" w:lineRule="auto"/>
        <w:rPr>
          <w:rFonts w:ascii="Times New Roman" w:eastAsia="Times New Roman" w:hAnsi="Times New Roman" w:cs="Times New Roman"/>
          <w:sz w:val="24"/>
          <w:szCs w:val="20"/>
          <w:lang w:eastAsia="ar-SA"/>
        </w:rPr>
      </w:pPr>
      <w:r w:rsidRPr="00BC771B">
        <w:rPr>
          <w:rFonts w:ascii="Times New Roman" w:eastAsia="Times New Roman" w:hAnsi="Times New Roman" w:cs="Times New Roman"/>
          <w:sz w:val="24"/>
          <w:szCs w:val="20"/>
          <w:lang w:eastAsia="ar-SA"/>
        </w:rPr>
        <w:t xml:space="preserve"> </w:t>
      </w:r>
    </w:p>
    <w:sectPr w:rsidR="00D15F1D" w:rsidRPr="00BA1568" w:rsidSect="00550A29">
      <w:headerReference w:type="default" r:id="rId9"/>
      <w:footerReference w:type="default" r:id="rId10"/>
      <w:pgSz w:w="16838" w:h="11906" w:orient="landscape"/>
      <w:pgMar w:top="2835" w:right="1417" w:bottom="1276" w:left="1417" w:header="284"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6D539B4" w14:textId="77777777" w:rsidR="00036B8F" w:rsidRDefault="00036B8F" w:rsidP="002B10C5">
      <w:pPr>
        <w:spacing w:after="0" w:line="240" w:lineRule="auto"/>
      </w:pPr>
      <w:r>
        <w:separator/>
      </w:r>
    </w:p>
  </w:endnote>
  <w:endnote w:type="continuationSeparator" w:id="0">
    <w:p w14:paraId="3D3C40B3" w14:textId="77777777" w:rsidR="00036B8F" w:rsidRDefault="00036B8F" w:rsidP="002B10C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OpenSymbol">
    <w:altName w:val="Times New Roman"/>
    <w:charset w:val="00"/>
    <w:family w:val="auto"/>
    <w:pitch w:val="default"/>
  </w:font>
  <w:font w:name="Tahoma">
    <w:panose1 w:val="020B0604030504040204"/>
    <w:charset w:val="EE"/>
    <w:family w:val="swiss"/>
    <w:pitch w:val="variable"/>
    <w:sig w:usb0="E1002EFF" w:usb1="C000605B" w:usb2="00000029" w:usb3="00000000" w:csb0="0001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ndale Sans UI">
    <w:altName w:val="Arial Unicode MS"/>
    <w:charset w:val="00"/>
    <w:family w:val="auto"/>
    <w:pitch w:val="variable"/>
    <w:sig w:usb0="00000005" w:usb1="00000000" w:usb2="00000000" w:usb3="00000000" w:csb0="00000002" w:csb1="00000000"/>
  </w:font>
  <w:font w:name="Arial">
    <w:panose1 w:val="020B0604020202020204"/>
    <w:charset w:val="EE"/>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Lucida Sans Unicode">
    <w:panose1 w:val="020B0602030504020204"/>
    <w:charset w:val="EE"/>
    <w:family w:val="swiss"/>
    <w:pitch w:val="variable"/>
    <w:sig w:usb0="80000AFF" w:usb1="0000396B" w:usb2="00000000" w:usb3="00000000" w:csb0="000000BF" w:csb1="00000000"/>
  </w:font>
  <w:font w:name="Mangal">
    <w:panose1 w:val="02040503050203030202"/>
    <w:charset w:val="01"/>
    <w:family w:val="roman"/>
    <w:notTrueType/>
    <w:pitch w:val="variable"/>
    <w:sig w:usb0="00002000" w:usb1="00000000" w:usb2="00000000" w:usb3="00000000" w:csb0="00000000" w:csb1="00000000"/>
  </w:font>
  <w:font w:name="MS Mincho">
    <w:altName w:val="ＭＳ 明朝"/>
    <w:panose1 w:val="02020609040205080304"/>
    <w:charset w:val="80"/>
    <w:family w:val="modern"/>
    <w:pitch w:val="fixed"/>
    <w:sig w:usb0="E00002FF" w:usb1="6AC7FDFB" w:usb2="00000012" w:usb3="00000000" w:csb0="0002009F" w:csb1="00000000"/>
  </w:font>
  <w:font w:name="Garamond">
    <w:panose1 w:val="02020404030301010803"/>
    <w:charset w:val="EE"/>
    <w:family w:val="roman"/>
    <w:pitch w:val="variable"/>
    <w:sig w:usb0="00000287" w:usb1="00000000" w:usb2="00000000" w:usb3="00000000" w:csb0="0000009F" w:csb1="00000000"/>
  </w:font>
  <w:font w:name="Cambria">
    <w:panose1 w:val="02040503050406030204"/>
    <w:charset w:val="EE"/>
    <w:family w:val="roman"/>
    <w:pitch w:val="variable"/>
    <w:sig w:usb0="E00002FF" w:usb1="400004FF" w:usb2="00000000" w:usb3="00000000" w:csb0="0000019F" w:csb1="00000000"/>
  </w:font>
  <w:font w:name="Century Gothic">
    <w:panose1 w:val="020B0502020202020204"/>
    <w:charset w:val="EE"/>
    <w:family w:val="swiss"/>
    <w:pitch w:val="variable"/>
    <w:sig w:usb0="00000287" w:usb1="00000000" w:usb2="00000000" w:usb3="00000000" w:csb0="0000009F" w:csb1="00000000"/>
  </w:font>
  <w:font w:name="SimSun">
    <w:altName w:val="宋体"/>
    <w:panose1 w:val="02010600030101010101"/>
    <w:charset w:val="86"/>
    <w:family w:val="auto"/>
    <w:notTrueType/>
    <w:pitch w:val="variable"/>
    <w:sig w:usb0="00000001" w:usb1="080E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8728776"/>
      <w:docPartObj>
        <w:docPartGallery w:val="Page Numbers (Bottom of Page)"/>
        <w:docPartUnique/>
      </w:docPartObj>
    </w:sdtPr>
    <w:sdtEndPr/>
    <w:sdtContent>
      <w:p w14:paraId="37A2310A" w14:textId="7937A06C" w:rsidR="00E06172" w:rsidRDefault="00E06172">
        <w:pPr>
          <w:pStyle w:val="Stopka"/>
          <w:jc w:val="right"/>
        </w:pPr>
        <w:r>
          <w:fldChar w:fldCharType="begin"/>
        </w:r>
        <w:r>
          <w:instrText>PAGE   \* MERGEFORMAT</w:instrText>
        </w:r>
        <w:r>
          <w:fldChar w:fldCharType="separate"/>
        </w:r>
        <w:r w:rsidR="00630F0D">
          <w:rPr>
            <w:noProof/>
          </w:rPr>
          <w:t>7</w:t>
        </w:r>
        <w:r>
          <w:fldChar w:fldCharType="end"/>
        </w:r>
      </w:p>
    </w:sdtContent>
  </w:sdt>
  <w:p w14:paraId="644030A9" w14:textId="77777777" w:rsidR="00E06172" w:rsidRDefault="00E06172">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B2E9CAC" w14:textId="77777777" w:rsidR="00036B8F" w:rsidRDefault="00036B8F" w:rsidP="002B10C5">
      <w:pPr>
        <w:spacing w:after="0" w:line="240" w:lineRule="auto"/>
      </w:pPr>
      <w:r>
        <w:separator/>
      </w:r>
    </w:p>
  </w:footnote>
  <w:footnote w:type="continuationSeparator" w:id="0">
    <w:p w14:paraId="67586CD3" w14:textId="77777777" w:rsidR="00036B8F" w:rsidRDefault="00036B8F" w:rsidP="002B10C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1AA00E7" w14:textId="77777777" w:rsidR="00550A29" w:rsidRPr="00B261E0" w:rsidRDefault="00550A29" w:rsidP="00550A29">
    <w:pPr>
      <w:tabs>
        <w:tab w:val="center" w:pos="4536"/>
        <w:tab w:val="right" w:pos="10466"/>
      </w:tabs>
      <w:spacing w:after="0" w:line="240" w:lineRule="auto"/>
      <w:jc w:val="center"/>
    </w:pPr>
    <w:r w:rsidRPr="00B261E0">
      <w:rPr>
        <w:rFonts w:ascii="Calibri" w:eastAsia="Times New Roman" w:hAnsi="Calibri" w:cs="Times New Roman"/>
        <w:noProof/>
        <w:szCs w:val="24"/>
        <w:lang w:eastAsia="pl-PL"/>
      </w:rPr>
      <w:drawing>
        <wp:inline distT="0" distB="0" distL="0" distR="0" wp14:anchorId="0BC21F8B" wp14:editId="3140D0AB">
          <wp:extent cx="7564755" cy="866140"/>
          <wp:effectExtent l="0" t="0" r="0" b="0"/>
          <wp:docPr id="21" name="Obraz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64755" cy="866140"/>
                  </a:xfrm>
                  <a:prstGeom prst="rect">
                    <a:avLst/>
                  </a:prstGeom>
                  <a:noFill/>
                  <a:ln>
                    <a:noFill/>
                  </a:ln>
                </pic:spPr>
              </pic:pic>
            </a:graphicData>
          </a:graphic>
        </wp:inline>
      </w:drawing>
    </w:r>
  </w:p>
  <w:p w14:paraId="51F1829F" w14:textId="77777777" w:rsidR="00550A29" w:rsidRPr="00B261E0" w:rsidRDefault="00550A29" w:rsidP="00550A29">
    <w:pPr>
      <w:tabs>
        <w:tab w:val="center" w:pos="4536"/>
        <w:tab w:val="right" w:pos="14040"/>
      </w:tabs>
      <w:spacing w:after="0" w:line="240" w:lineRule="auto"/>
      <w:rPr>
        <w:rFonts w:ascii="Garamond" w:eastAsia="Times New Roman" w:hAnsi="Garamond" w:cs="Times New Roman"/>
        <w:lang w:eastAsia="pl-PL"/>
      </w:rPr>
    </w:pPr>
    <w:r>
      <w:rPr>
        <w:rFonts w:ascii="Garamond" w:eastAsia="Times New Roman" w:hAnsi="Garamond" w:cs="Times New Roman"/>
        <w:color w:val="000000"/>
        <w:lang w:eastAsia="pl-PL" w:bidi="hi-IN"/>
      </w:rPr>
      <w:t>NSSU.DFP.271.54</w:t>
    </w:r>
    <w:r w:rsidRPr="00B261E0">
      <w:rPr>
        <w:rFonts w:ascii="Garamond" w:eastAsia="Times New Roman" w:hAnsi="Garamond" w:cs="Times New Roman"/>
        <w:color w:val="000000"/>
        <w:lang w:eastAsia="pl-PL" w:bidi="hi-IN"/>
      </w:rPr>
      <w:t>.2019.LS</w:t>
    </w:r>
    <w:r w:rsidRPr="00B261E0">
      <w:rPr>
        <w:rFonts w:ascii="Garamond" w:eastAsia="Times New Roman" w:hAnsi="Garamond" w:cs="Times New Roman"/>
        <w:lang w:eastAsia="pl-PL"/>
      </w:rPr>
      <w:tab/>
    </w:r>
  </w:p>
  <w:p w14:paraId="392CEC66" w14:textId="77777777" w:rsidR="00550A29" w:rsidRPr="00B261E0" w:rsidRDefault="00550A29" w:rsidP="00550A29">
    <w:pPr>
      <w:tabs>
        <w:tab w:val="center" w:pos="4536"/>
        <w:tab w:val="right" w:pos="14040"/>
      </w:tabs>
      <w:spacing w:after="0" w:line="240" w:lineRule="auto"/>
      <w:jc w:val="right"/>
      <w:rPr>
        <w:rFonts w:ascii="Garamond" w:eastAsia="Times New Roman" w:hAnsi="Garamond" w:cs="Times New Roman"/>
        <w:lang w:eastAsia="pl-PL"/>
      </w:rPr>
    </w:pPr>
    <w:r w:rsidRPr="00B261E0">
      <w:rPr>
        <w:rFonts w:ascii="Garamond" w:eastAsia="Times New Roman" w:hAnsi="Garamond" w:cs="Times New Roman"/>
        <w:lang w:eastAsia="pl-PL"/>
      </w:rPr>
      <w:t>Załącznik nr 1a do specyfikacji</w:t>
    </w:r>
  </w:p>
  <w:p w14:paraId="0B75C858" w14:textId="77777777" w:rsidR="00550A29" w:rsidRPr="00B261E0" w:rsidRDefault="00550A29" w:rsidP="00550A29">
    <w:pPr>
      <w:tabs>
        <w:tab w:val="center" w:pos="4536"/>
        <w:tab w:val="right" w:pos="14040"/>
      </w:tabs>
      <w:spacing w:after="0" w:line="240" w:lineRule="auto"/>
      <w:jc w:val="right"/>
      <w:rPr>
        <w:rFonts w:ascii="Garamond" w:eastAsia="Times New Roman" w:hAnsi="Garamond" w:cs="Times New Roman"/>
        <w:lang w:eastAsia="pl-PL"/>
      </w:rPr>
    </w:pPr>
    <w:r w:rsidRPr="00B261E0">
      <w:rPr>
        <w:rFonts w:ascii="Garamond" w:eastAsia="Times New Roman" w:hAnsi="Garamond" w:cs="Times New Roman"/>
        <w:lang w:eastAsia="pl-PL"/>
      </w:rPr>
      <w:tab/>
      <w:t>Załącznik nr …… do umowy</w:t>
    </w:r>
  </w:p>
  <w:p w14:paraId="40938FCA" w14:textId="77777777" w:rsidR="00E06172" w:rsidRPr="00550A29" w:rsidRDefault="00550A29" w:rsidP="00550A29">
    <w:pPr>
      <w:tabs>
        <w:tab w:val="center" w:pos="4536"/>
        <w:tab w:val="right" w:pos="9072"/>
      </w:tabs>
      <w:suppressAutoHyphens/>
      <w:spacing w:after="0" w:line="240" w:lineRule="auto"/>
      <w:jc w:val="center"/>
      <w:rPr>
        <w:rFonts w:ascii="Garamond" w:eastAsia="SimSun" w:hAnsi="Garamond" w:cs="Mangal"/>
        <w:kern w:val="2"/>
        <w:sz w:val="24"/>
        <w:szCs w:val="21"/>
        <w:lang w:eastAsia="hi-IN" w:bidi="hi-IN"/>
      </w:rPr>
    </w:pPr>
    <w:r>
      <w:rPr>
        <w:rFonts w:ascii="Garamond" w:eastAsia="Times New Roman" w:hAnsi="Garamond" w:cs="Times New Roman"/>
      </w:rPr>
      <w:t>Część 12</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ABCC2D8E"/>
    <w:lvl w:ilvl="0">
      <w:start w:val="1"/>
      <w:numFmt w:val="bullet"/>
      <w:pStyle w:val="Listapunktowana"/>
      <w:lvlText w:val=""/>
      <w:lvlJc w:val="left"/>
      <w:pPr>
        <w:tabs>
          <w:tab w:val="num" w:pos="360"/>
        </w:tabs>
        <w:ind w:left="360" w:hanging="360"/>
      </w:pPr>
      <w:rPr>
        <w:rFonts w:ascii="Symbol" w:hAnsi="Symbol" w:hint="default"/>
      </w:rPr>
    </w:lvl>
  </w:abstractNum>
  <w:abstractNum w:abstractNumId="1">
    <w:nsid w:val="00000001"/>
    <w:multiLevelType w:val="multilevel"/>
    <w:tmpl w:val="00000001"/>
    <w:lvl w:ilvl="0">
      <w:start w:val="1"/>
      <w:numFmt w:val="none"/>
      <w:pStyle w:val="Nagwek1"/>
      <w:suff w:val="nothing"/>
      <w:lvlText w:val=""/>
      <w:lvlJc w:val="left"/>
      <w:pPr>
        <w:tabs>
          <w:tab w:val="num" w:pos="0"/>
        </w:tabs>
        <w:ind w:left="432" w:hanging="432"/>
      </w:pPr>
    </w:lvl>
    <w:lvl w:ilvl="1">
      <w:start w:val="1"/>
      <w:numFmt w:val="none"/>
      <w:pStyle w:val="Nagwek2"/>
      <w:suff w:val="nothing"/>
      <w:lvlText w:val=""/>
      <w:lvlJc w:val="left"/>
      <w:pPr>
        <w:tabs>
          <w:tab w:val="num" w:pos="0"/>
        </w:tabs>
        <w:ind w:left="576" w:hanging="576"/>
      </w:pPr>
    </w:lvl>
    <w:lvl w:ilvl="2">
      <w:start w:val="1"/>
      <w:numFmt w:val="none"/>
      <w:pStyle w:val="Nagwek3"/>
      <w:suff w:val="nothing"/>
      <w:lvlText w:val=""/>
      <w:lvlJc w:val="left"/>
      <w:pPr>
        <w:tabs>
          <w:tab w:val="num" w:pos="0"/>
        </w:tabs>
        <w:ind w:left="720" w:hanging="720"/>
      </w:pPr>
    </w:lvl>
    <w:lvl w:ilvl="3">
      <w:start w:val="1"/>
      <w:numFmt w:val="none"/>
      <w:pStyle w:val="Nagwek4"/>
      <w:suff w:val="nothing"/>
      <w:lvlText w:val=""/>
      <w:lvlJc w:val="left"/>
      <w:pPr>
        <w:tabs>
          <w:tab w:val="num" w:pos="0"/>
        </w:tabs>
        <w:ind w:left="864" w:hanging="864"/>
      </w:pPr>
    </w:lvl>
    <w:lvl w:ilvl="4">
      <w:start w:val="1"/>
      <w:numFmt w:val="none"/>
      <w:pStyle w:val="Nagwek5"/>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2">
    <w:nsid w:val="00000002"/>
    <w:multiLevelType w:val="multilevel"/>
    <w:tmpl w:val="00000002"/>
    <w:name w:val="WW8Num2"/>
    <w:lvl w:ilvl="0">
      <w:start w:val="1"/>
      <w:numFmt w:val="bullet"/>
      <w:lvlText w:val=""/>
      <w:lvlJc w:val="left"/>
      <w:pPr>
        <w:tabs>
          <w:tab w:val="num" w:pos="375"/>
        </w:tabs>
        <w:ind w:left="375" w:hanging="360"/>
      </w:pPr>
      <w:rPr>
        <w:rFonts w:ascii="Wingdings 2" w:hAnsi="Wingdings 2" w:cs="OpenSymbol"/>
      </w:rPr>
    </w:lvl>
    <w:lvl w:ilvl="1">
      <w:start w:val="1"/>
      <w:numFmt w:val="bullet"/>
      <w:lvlText w:val="◦"/>
      <w:lvlJc w:val="left"/>
      <w:pPr>
        <w:tabs>
          <w:tab w:val="num" w:pos="735"/>
        </w:tabs>
        <w:ind w:left="735" w:hanging="360"/>
      </w:pPr>
      <w:rPr>
        <w:rFonts w:ascii="OpenSymbol" w:hAnsi="OpenSymbol" w:cs="OpenSymbol"/>
      </w:rPr>
    </w:lvl>
    <w:lvl w:ilvl="2">
      <w:start w:val="1"/>
      <w:numFmt w:val="bullet"/>
      <w:lvlText w:val="▪"/>
      <w:lvlJc w:val="left"/>
      <w:pPr>
        <w:tabs>
          <w:tab w:val="num" w:pos="1095"/>
        </w:tabs>
        <w:ind w:left="1095" w:hanging="360"/>
      </w:pPr>
      <w:rPr>
        <w:rFonts w:ascii="OpenSymbol" w:hAnsi="OpenSymbol" w:cs="OpenSymbol"/>
      </w:rPr>
    </w:lvl>
    <w:lvl w:ilvl="3">
      <w:start w:val="1"/>
      <w:numFmt w:val="bullet"/>
      <w:lvlText w:val=""/>
      <w:lvlJc w:val="left"/>
      <w:pPr>
        <w:tabs>
          <w:tab w:val="num" w:pos="1455"/>
        </w:tabs>
        <w:ind w:left="1455" w:hanging="360"/>
      </w:pPr>
      <w:rPr>
        <w:rFonts w:ascii="Wingdings 2" w:hAnsi="Wingdings 2" w:cs="OpenSymbol"/>
      </w:rPr>
    </w:lvl>
    <w:lvl w:ilvl="4">
      <w:start w:val="1"/>
      <w:numFmt w:val="bullet"/>
      <w:lvlText w:val="◦"/>
      <w:lvlJc w:val="left"/>
      <w:pPr>
        <w:tabs>
          <w:tab w:val="num" w:pos="1815"/>
        </w:tabs>
        <w:ind w:left="1815" w:hanging="360"/>
      </w:pPr>
      <w:rPr>
        <w:rFonts w:ascii="OpenSymbol" w:hAnsi="OpenSymbol" w:cs="OpenSymbol"/>
      </w:rPr>
    </w:lvl>
    <w:lvl w:ilvl="5">
      <w:start w:val="1"/>
      <w:numFmt w:val="bullet"/>
      <w:lvlText w:val="▪"/>
      <w:lvlJc w:val="left"/>
      <w:pPr>
        <w:tabs>
          <w:tab w:val="num" w:pos="2175"/>
        </w:tabs>
        <w:ind w:left="2175" w:hanging="360"/>
      </w:pPr>
      <w:rPr>
        <w:rFonts w:ascii="OpenSymbol" w:hAnsi="OpenSymbol" w:cs="OpenSymbol"/>
      </w:rPr>
    </w:lvl>
    <w:lvl w:ilvl="6">
      <w:start w:val="1"/>
      <w:numFmt w:val="bullet"/>
      <w:lvlText w:val=""/>
      <w:lvlJc w:val="left"/>
      <w:pPr>
        <w:tabs>
          <w:tab w:val="num" w:pos="2535"/>
        </w:tabs>
        <w:ind w:left="2535" w:hanging="360"/>
      </w:pPr>
      <w:rPr>
        <w:rFonts w:ascii="Wingdings 2" w:hAnsi="Wingdings 2" w:cs="OpenSymbol"/>
      </w:rPr>
    </w:lvl>
    <w:lvl w:ilvl="7">
      <w:start w:val="1"/>
      <w:numFmt w:val="bullet"/>
      <w:lvlText w:val="◦"/>
      <w:lvlJc w:val="left"/>
      <w:pPr>
        <w:tabs>
          <w:tab w:val="num" w:pos="2895"/>
        </w:tabs>
        <w:ind w:left="2895" w:hanging="360"/>
      </w:pPr>
      <w:rPr>
        <w:rFonts w:ascii="OpenSymbol" w:hAnsi="OpenSymbol" w:cs="OpenSymbol"/>
      </w:rPr>
    </w:lvl>
    <w:lvl w:ilvl="8">
      <w:start w:val="1"/>
      <w:numFmt w:val="bullet"/>
      <w:lvlText w:val="▪"/>
      <w:lvlJc w:val="left"/>
      <w:pPr>
        <w:tabs>
          <w:tab w:val="num" w:pos="3255"/>
        </w:tabs>
        <w:ind w:left="3255" w:hanging="360"/>
      </w:pPr>
      <w:rPr>
        <w:rFonts w:ascii="OpenSymbol" w:hAnsi="OpenSymbol" w:cs="OpenSymbol"/>
      </w:rPr>
    </w:lvl>
  </w:abstractNum>
  <w:abstractNum w:abstractNumId="3">
    <w:nsid w:val="00000003"/>
    <w:multiLevelType w:val="singleLevel"/>
    <w:tmpl w:val="00000003"/>
    <w:name w:val="WW8Num3"/>
    <w:lvl w:ilvl="0">
      <w:numFmt w:val="bullet"/>
      <w:lvlText w:val="-"/>
      <w:lvlJc w:val="left"/>
      <w:pPr>
        <w:tabs>
          <w:tab w:val="num" w:pos="360"/>
        </w:tabs>
        <w:ind w:left="360" w:hanging="360"/>
      </w:pPr>
      <w:rPr>
        <w:rFonts w:ascii="Times New Roman" w:hAnsi="Times New Roman" w:cs="Times New Roman"/>
      </w:rPr>
    </w:lvl>
  </w:abstractNum>
  <w:abstractNum w:abstractNumId="4">
    <w:nsid w:val="00000004"/>
    <w:multiLevelType w:val="singleLevel"/>
    <w:tmpl w:val="00000004"/>
    <w:name w:val="WW8Num4"/>
    <w:lvl w:ilvl="0">
      <w:numFmt w:val="bullet"/>
      <w:lvlText w:val="-"/>
      <w:lvlJc w:val="left"/>
      <w:pPr>
        <w:tabs>
          <w:tab w:val="num" w:pos="720"/>
        </w:tabs>
        <w:ind w:left="720" w:hanging="360"/>
      </w:pPr>
      <w:rPr>
        <w:rFonts w:ascii="Tahoma" w:hAnsi="Tahoma" w:cs="Tahoma"/>
      </w:rPr>
    </w:lvl>
  </w:abstractNum>
  <w:abstractNum w:abstractNumId="5">
    <w:nsid w:val="06A108B7"/>
    <w:multiLevelType w:val="hybridMultilevel"/>
    <w:tmpl w:val="E3EEC086"/>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nsid w:val="06A23725"/>
    <w:multiLevelType w:val="hybridMultilevel"/>
    <w:tmpl w:val="08C484C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nsid w:val="071264EF"/>
    <w:multiLevelType w:val="hybridMultilevel"/>
    <w:tmpl w:val="E3EEC086"/>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nsid w:val="0F961732"/>
    <w:multiLevelType w:val="hybridMultilevel"/>
    <w:tmpl w:val="E736B1B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nsid w:val="117152A6"/>
    <w:multiLevelType w:val="hybridMultilevel"/>
    <w:tmpl w:val="E3EEC086"/>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nsid w:val="29D21EF5"/>
    <w:multiLevelType w:val="hybridMultilevel"/>
    <w:tmpl w:val="FF88C7F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nsid w:val="2A3978BC"/>
    <w:multiLevelType w:val="hybridMultilevel"/>
    <w:tmpl w:val="25548A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A9711D0"/>
    <w:multiLevelType w:val="hybridMultilevel"/>
    <w:tmpl w:val="019E5B1E"/>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3">
    <w:nsid w:val="2D7C2007"/>
    <w:multiLevelType w:val="hybridMultilevel"/>
    <w:tmpl w:val="0DF8310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nsid w:val="300448B8"/>
    <w:multiLevelType w:val="hybridMultilevel"/>
    <w:tmpl w:val="89726AAE"/>
    <w:lvl w:ilvl="0" w:tplc="04150001">
      <w:start w:val="1"/>
      <w:numFmt w:val="bullet"/>
      <w:lvlText w:val=""/>
      <w:lvlJc w:val="left"/>
      <w:pPr>
        <w:ind w:left="2160" w:hanging="360"/>
      </w:pPr>
      <w:rPr>
        <w:rFonts w:ascii="Symbol" w:hAnsi="Symbol" w:hint="default"/>
      </w:rPr>
    </w:lvl>
    <w:lvl w:ilvl="1" w:tplc="04150003" w:tentative="1">
      <w:start w:val="1"/>
      <w:numFmt w:val="bullet"/>
      <w:lvlText w:val="o"/>
      <w:lvlJc w:val="left"/>
      <w:pPr>
        <w:ind w:left="2880" w:hanging="360"/>
      </w:pPr>
      <w:rPr>
        <w:rFonts w:ascii="Courier New" w:hAnsi="Courier New" w:cs="Courier New" w:hint="default"/>
      </w:rPr>
    </w:lvl>
    <w:lvl w:ilvl="2" w:tplc="04150005" w:tentative="1">
      <w:start w:val="1"/>
      <w:numFmt w:val="bullet"/>
      <w:lvlText w:val=""/>
      <w:lvlJc w:val="left"/>
      <w:pPr>
        <w:ind w:left="3600" w:hanging="360"/>
      </w:pPr>
      <w:rPr>
        <w:rFonts w:ascii="Wingdings" w:hAnsi="Wingdings" w:hint="default"/>
      </w:rPr>
    </w:lvl>
    <w:lvl w:ilvl="3" w:tplc="04150001" w:tentative="1">
      <w:start w:val="1"/>
      <w:numFmt w:val="bullet"/>
      <w:lvlText w:val=""/>
      <w:lvlJc w:val="left"/>
      <w:pPr>
        <w:ind w:left="4320" w:hanging="360"/>
      </w:pPr>
      <w:rPr>
        <w:rFonts w:ascii="Symbol" w:hAnsi="Symbol" w:hint="default"/>
      </w:rPr>
    </w:lvl>
    <w:lvl w:ilvl="4" w:tplc="04150003" w:tentative="1">
      <w:start w:val="1"/>
      <w:numFmt w:val="bullet"/>
      <w:lvlText w:val="o"/>
      <w:lvlJc w:val="left"/>
      <w:pPr>
        <w:ind w:left="5040" w:hanging="360"/>
      </w:pPr>
      <w:rPr>
        <w:rFonts w:ascii="Courier New" w:hAnsi="Courier New" w:cs="Courier New" w:hint="default"/>
      </w:rPr>
    </w:lvl>
    <w:lvl w:ilvl="5" w:tplc="04150005" w:tentative="1">
      <w:start w:val="1"/>
      <w:numFmt w:val="bullet"/>
      <w:lvlText w:val=""/>
      <w:lvlJc w:val="left"/>
      <w:pPr>
        <w:ind w:left="5760" w:hanging="360"/>
      </w:pPr>
      <w:rPr>
        <w:rFonts w:ascii="Wingdings" w:hAnsi="Wingdings" w:hint="default"/>
      </w:rPr>
    </w:lvl>
    <w:lvl w:ilvl="6" w:tplc="04150001" w:tentative="1">
      <w:start w:val="1"/>
      <w:numFmt w:val="bullet"/>
      <w:lvlText w:val=""/>
      <w:lvlJc w:val="left"/>
      <w:pPr>
        <w:ind w:left="6480" w:hanging="360"/>
      </w:pPr>
      <w:rPr>
        <w:rFonts w:ascii="Symbol" w:hAnsi="Symbol" w:hint="default"/>
      </w:rPr>
    </w:lvl>
    <w:lvl w:ilvl="7" w:tplc="04150003" w:tentative="1">
      <w:start w:val="1"/>
      <w:numFmt w:val="bullet"/>
      <w:lvlText w:val="o"/>
      <w:lvlJc w:val="left"/>
      <w:pPr>
        <w:ind w:left="7200" w:hanging="360"/>
      </w:pPr>
      <w:rPr>
        <w:rFonts w:ascii="Courier New" w:hAnsi="Courier New" w:cs="Courier New" w:hint="default"/>
      </w:rPr>
    </w:lvl>
    <w:lvl w:ilvl="8" w:tplc="04150005" w:tentative="1">
      <w:start w:val="1"/>
      <w:numFmt w:val="bullet"/>
      <w:lvlText w:val=""/>
      <w:lvlJc w:val="left"/>
      <w:pPr>
        <w:ind w:left="7920" w:hanging="360"/>
      </w:pPr>
      <w:rPr>
        <w:rFonts w:ascii="Wingdings" w:hAnsi="Wingdings" w:hint="default"/>
      </w:rPr>
    </w:lvl>
  </w:abstractNum>
  <w:abstractNum w:abstractNumId="15">
    <w:nsid w:val="36593B4F"/>
    <w:multiLevelType w:val="singleLevel"/>
    <w:tmpl w:val="00000003"/>
    <w:lvl w:ilvl="0">
      <w:start w:val="1"/>
      <w:numFmt w:val="decimal"/>
      <w:lvlText w:val="%1."/>
      <w:lvlJc w:val="center"/>
      <w:pPr>
        <w:tabs>
          <w:tab w:val="num" w:pos="720"/>
        </w:tabs>
        <w:ind w:left="720" w:hanging="360"/>
      </w:pPr>
      <w:rPr>
        <w:b w:val="0"/>
        <w:bCs w:val="0"/>
        <w:sz w:val="22"/>
        <w:szCs w:val="22"/>
      </w:rPr>
    </w:lvl>
  </w:abstractNum>
  <w:abstractNum w:abstractNumId="16">
    <w:nsid w:val="37DC34AD"/>
    <w:multiLevelType w:val="multilevel"/>
    <w:tmpl w:val="2250C89C"/>
    <w:styleLink w:val="WW8Num2"/>
    <w:lvl w:ilvl="0">
      <w:numFmt w:val="bullet"/>
      <w:lvlText w:val="-"/>
      <w:lvlJc w:val="left"/>
      <w:pPr>
        <w:ind w:left="0" w:firstLine="0"/>
      </w:pPr>
      <w:rPr>
        <w:rFonts w:ascii="Times New Roman" w:eastAsia="Times New Roman" w:hAnsi="Times New Roman" w:cs="Times New Roman"/>
      </w:rPr>
    </w:lvl>
    <w:lvl w:ilvl="1">
      <w:numFmt w:val="bullet"/>
      <w:lvlText w:val="o"/>
      <w:lvlJc w:val="left"/>
      <w:pPr>
        <w:ind w:left="0" w:firstLine="0"/>
      </w:pPr>
      <w:rPr>
        <w:rFonts w:ascii="Courier New" w:hAnsi="Courier New"/>
      </w:rPr>
    </w:lvl>
    <w:lvl w:ilvl="2">
      <w:numFmt w:val="bullet"/>
      <w:lvlText w:val=""/>
      <w:lvlJc w:val="left"/>
      <w:pPr>
        <w:ind w:left="0" w:firstLine="0"/>
      </w:pPr>
      <w:rPr>
        <w:rFonts w:ascii="Wingdings" w:hAnsi="Wingdings"/>
      </w:rPr>
    </w:lvl>
    <w:lvl w:ilvl="3">
      <w:numFmt w:val="bullet"/>
      <w:lvlText w:val=""/>
      <w:lvlJc w:val="left"/>
      <w:pPr>
        <w:ind w:left="0" w:firstLine="0"/>
      </w:pPr>
      <w:rPr>
        <w:rFonts w:ascii="Symbol" w:hAnsi="Symbol"/>
      </w:rPr>
    </w:lvl>
    <w:lvl w:ilvl="4">
      <w:numFmt w:val="bullet"/>
      <w:lvlText w:val="o"/>
      <w:lvlJc w:val="left"/>
      <w:pPr>
        <w:ind w:left="0" w:firstLine="0"/>
      </w:pPr>
      <w:rPr>
        <w:rFonts w:ascii="Courier New" w:hAnsi="Courier New"/>
      </w:rPr>
    </w:lvl>
    <w:lvl w:ilvl="5">
      <w:numFmt w:val="bullet"/>
      <w:lvlText w:val=""/>
      <w:lvlJc w:val="left"/>
      <w:pPr>
        <w:ind w:left="0" w:firstLine="0"/>
      </w:pPr>
      <w:rPr>
        <w:rFonts w:ascii="Wingdings" w:hAnsi="Wingdings"/>
      </w:rPr>
    </w:lvl>
    <w:lvl w:ilvl="6">
      <w:numFmt w:val="bullet"/>
      <w:lvlText w:val=""/>
      <w:lvlJc w:val="left"/>
      <w:pPr>
        <w:ind w:left="0" w:firstLine="0"/>
      </w:pPr>
      <w:rPr>
        <w:rFonts w:ascii="Symbol" w:hAnsi="Symbol"/>
      </w:rPr>
    </w:lvl>
    <w:lvl w:ilvl="7">
      <w:numFmt w:val="bullet"/>
      <w:lvlText w:val="o"/>
      <w:lvlJc w:val="left"/>
      <w:pPr>
        <w:ind w:left="0" w:firstLine="0"/>
      </w:pPr>
      <w:rPr>
        <w:rFonts w:ascii="Courier New" w:hAnsi="Courier New"/>
      </w:rPr>
    </w:lvl>
    <w:lvl w:ilvl="8">
      <w:numFmt w:val="bullet"/>
      <w:lvlText w:val=""/>
      <w:lvlJc w:val="left"/>
      <w:pPr>
        <w:ind w:left="0" w:firstLine="0"/>
      </w:pPr>
      <w:rPr>
        <w:rFonts w:ascii="Wingdings" w:hAnsi="Wingdings"/>
      </w:rPr>
    </w:lvl>
  </w:abstractNum>
  <w:abstractNum w:abstractNumId="17">
    <w:nsid w:val="419B1077"/>
    <w:multiLevelType w:val="hybridMultilevel"/>
    <w:tmpl w:val="E3EEC086"/>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nsid w:val="4D4B7A52"/>
    <w:multiLevelType w:val="hybridMultilevel"/>
    <w:tmpl w:val="E3EEC086"/>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nsid w:val="4FC0372E"/>
    <w:multiLevelType w:val="hybridMultilevel"/>
    <w:tmpl w:val="3F7A93A0"/>
    <w:lvl w:ilvl="0" w:tplc="04150001">
      <w:start w:val="1"/>
      <w:numFmt w:val="bullet"/>
      <w:lvlText w:val=""/>
      <w:lvlJc w:val="left"/>
      <w:pPr>
        <w:ind w:left="2290" w:hanging="360"/>
      </w:pPr>
      <w:rPr>
        <w:rFonts w:ascii="Symbol" w:hAnsi="Symbol" w:hint="default"/>
      </w:rPr>
    </w:lvl>
    <w:lvl w:ilvl="1" w:tplc="04150003" w:tentative="1">
      <w:start w:val="1"/>
      <w:numFmt w:val="bullet"/>
      <w:lvlText w:val="o"/>
      <w:lvlJc w:val="left"/>
      <w:pPr>
        <w:ind w:left="3010" w:hanging="360"/>
      </w:pPr>
      <w:rPr>
        <w:rFonts w:ascii="Courier New" w:hAnsi="Courier New" w:cs="Courier New" w:hint="default"/>
      </w:rPr>
    </w:lvl>
    <w:lvl w:ilvl="2" w:tplc="04150005" w:tentative="1">
      <w:start w:val="1"/>
      <w:numFmt w:val="bullet"/>
      <w:lvlText w:val=""/>
      <w:lvlJc w:val="left"/>
      <w:pPr>
        <w:ind w:left="3730" w:hanging="360"/>
      </w:pPr>
      <w:rPr>
        <w:rFonts w:ascii="Wingdings" w:hAnsi="Wingdings" w:hint="default"/>
      </w:rPr>
    </w:lvl>
    <w:lvl w:ilvl="3" w:tplc="04150001" w:tentative="1">
      <w:start w:val="1"/>
      <w:numFmt w:val="bullet"/>
      <w:lvlText w:val=""/>
      <w:lvlJc w:val="left"/>
      <w:pPr>
        <w:ind w:left="4450" w:hanging="360"/>
      </w:pPr>
      <w:rPr>
        <w:rFonts w:ascii="Symbol" w:hAnsi="Symbol" w:hint="default"/>
      </w:rPr>
    </w:lvl>
    <w:lvl w:ilvl="4" w:tplc="04150003" w:tentative="1">
      <w:start w:val="1"/>
      <w:numFmt w:val="bullet"/>
      <w:lvlText w:val="o"/>
      <w:lvlJc w:val="left"/>
      <w:pPr>
        <w:ind w:left="5170" w:hanging="360"/>
      </w:pPr>
      <w:rPr>
        <w:rFonts w:ascii="Courier New" w:hAnsi="Courier New" w:cs="Courier New" w:hint="default"/>
      </w:rPr>
    </w:lvl>
    <w:lvl w:ilvl="5" w:tplc="04150005" w:tentative="1">
      <w:start w:val="1"/>
      <w:numFmt w:val="bullet"/>
      <w:lvlText w:val=""/>
      <w:lvlJc w:val="left"/>
      <w:pPr>
        <w:ind w:left="5890" w:hanging="360"/>
      </w:pPr>
      <w:rPr>
        <w:rFonts w:ascii="Wingdings" w:hAnsi="Wingdings" w:hint="default"/>
      </w:rPr>
    </w:lvl>
    <w:lvl w:ilvl="6" w:tplc="04150001" w:tentative="1">
      <w:start w:val="1"/>
      <w:numFmt w:val="bullet"/>
      <w:lvlText w:val=""/>
      <w:lvlJc w:val="left"/>
      <w:pPr>
        <w:ind w:left="6610" w:hanging="360"/>
      </w:pPr>
      <w:rPr>
        <w:rFonts w:ascii="Symbol" w:hAnsi="Symbol" w:hint="default"/>
      </w:rPr>
    </w:lvl>
    <w:lvl w:ilvl="7" w:tplc="04150003" w:tentative="1">
      <w:start w:val="1"/>
      <w:numFmt w:val="bullet"/>
      <w:lvlText w:val="o"/>
      <w:lvlJc w:val="left"/>
      <w:pPr>
        <w:ind w:left="7330" w:hanging="360"/>
      </w:pPr>
      <w:rPr>
        <w:rFonts w:ascii="Courier New" w:hAnsi="Courier New" w:cs="Courier New" w:hint="default"/>
      </w:rPr>
    </w:lvl>
    <w:lvl w:ilvl="8" w:tplc="04150005" w:tentative="1">
      <w:start w:val="1"/>
      <w:numFmt w:val="bullet"/>
      <w:lvlText w:val=""/>
      <w:lvlJc w:val="left"/>
      <w:pPr>
        <w:ind w:left="8050" w:hanging="360"/>
      </w:pPr>
      <w:rPr>
        <w:rFonts w:ascii="Wingdings" w:hAnsi="Wingdings" w:hint="default"/>
      </w:rPr>
    </w:lvl>
  </w:abstractNum>
  <w:abstractNum w:abstractNumId="20">
    <w:nsid w:val="50FB7A10"/>
    <w:multiLevelType w:val="hybridMultilevel"/>
    <w:tmpl w:val="480C4BF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1">
    <w:nsid w:val="51A15600"/>
    <w:multiLevelType w:val="hybridMultilevel"/>
    <w:tmpl w:val="E3EEC086"/>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nsid w:val="533C7C4D"/>
    <w:multiLevelType w:val="hybridMultilevel"/>
    <w:tmpl w:val="D93C501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
    <w:nsid w:val="53762B34"/>
    <w:multiLevelType w:val="hybridMultilevel"/>
    <w:tmpl w:val="2C30A7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5422536D"/>
    <w:multiLevelType w:val="hybridMultilevel"/>
    <w:tmpl w:val="7C16E218"/>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nsid w:val="557C42F9"/>
    <w:multiLevelType w:val="hybridMultilevel"/>
    <w:tmpl w:val="E3EEC086"/>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nsid w:val="5858696A"/>
    <w:multiLevelType w:val="hybridMultilevel"/>
    <w:tmpl w:val="E3EEC086"/>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nsid w:val="596134C9"/>
    <w:multiLevelType w:val="hybridMultilevel"/>
    <w:tmpl w:val="A010FD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5A6E7E94"/>
    <w:multiLevelType w:val="hybridMultilevel"/>
    <w:tmpl w:val="6C1E22C0"/>
    <w:lvl w:ilvl="0" w:tplc="CC1A8BC6">
      <w:start w:val="23"/>
      <w:numFmt w:val="decimal"/>
      <w:lvlText w:val="%1."/>
      <w:lvlJc w:val="left"/>
      <w:pPr>
        <w:ind w:left="502"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nsid w:val="5C3657EA"/>
    <w:multiLevelType w:val="hybridMultilevel"/>
    <w:tmpl w:val="D6BA183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0">
    <w:nsid w:val="63A44E4B"/>
    <w:multiLevelType w:val="hybridMultilevel"/>
    <w:tmpl w:val="C2B2CC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6439338F"/>
    <w:multiLevelType w:val="hybridMultilevel"/>
    <w:tmpl w:val="AF4A5F08"/>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32">
    <w:nsid w:val="67364056"/>
    <w:multiLevelType w:val="hybridMultilevel"/>
    <w:tmpl w:val="E9366C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6C5E1971"/>
    <w:multiLevelType w:val="hybridMultilevel"/>
    <w:tmpl w:val="8EC6C8C2"/>
    <w:lvl w:ilvl="0" w:tplc="C2364E9A">
      <w:start w:val="29"/>
      <w:numFmt w:val="decimal"/>
      <w:lvlText w:val="%1."/>
      <w:lvlJc w:val="left"/>
      <w:pPr>
        <w:ind w:left="928" w:hanging="360"/>
      </w:pPr>
      <w:rPr>
        <w:rFonts w:hint="default"/>
      </w:rPr>
    </w:lvl>
    <w:lvl w:ilvl="1" w:tplc="04150019" w:tentative="1">
      <w:start w:val="1"/>
      <w:numFmt w:val="lowerLetter"/>
      <w:lvlText w:val="%2."/>
      <w:lvlJc w:val="left"/>
      <w:pPr>
        <w:ind w:left="1298" w:hanging="360"/>
      </w:pPr>
    </w:lvl>
    <w:lvl w:ilvl="2" w:tplc="0415001B" w:tentative="1">
      <w:start w:val="1"/>
      <w:numFmt w:val="lowerRoman"/>
      <w:lvlText w:val="%3."/>
      <w:lvlJc w:val="right"/>
      <w:pPr>
        <w:ind w:left="2018" w:hanging="180"/>
      </w:pPr>
    </w:lvl>
    <w:lvl w:ilvl="3" w:tplc="0415000F" w:tentative="1">
      <w:start w:val="1"/>
      <w:numFmt w:val="decimal"/>
      <w:lvlText w:val="%4."/>
      <w:lvlJc w:val="left"/>
      <w:pPr>
        <w:ind w:left="2738" w:hanging="360"/>
      </w:pPr>
    </w:lvl>
    <w:lvl w:ilvl="4" w:tplc="04150019" w:tentative="1">
      <w:start w:val="1"/>
      <w:numFmt w:val="lowerLetter"/>
      <w:lvlText w:val="%5."/>
      <w:lvlJc w:val="left"/>
      <w:pPr>
        <w:ind w:left="3458" w:hanging="360"/>
      </w:pPr>
    </w:lvl>
    <w:lvl w:ilvl="5" w:tplc="0415001B" w:tentative="1">
      <w:start w:val="1"/>
      <w:numFmt w:val="lowerRoman"/>
      <w:lvlText w:val="%6."/>
      <w:lvlJc w:val="right"/>
      <w:pPr>
        <w:ind w:left="4178" w:hanging="180"/>
      </w:pPr>
    </w:lvl>
    <w:lvl w:ilvl="6" w:tplc="0415000F" w:tentative="1">
      <w:start w:val="1"/>
      <w:numFmt w:val="decimal"/>
      <w:lvlText w:val="%7."/>
      <w:lvlJc w:val="left"/>
      <w:pPr>
        <w:ind w:left="4898" w:hanging="360"/>
      </w:pPr>
    </w:lvl>
    <w:lvl w:ilvl="7" w:tplc="04150019" w:tentative="1">
      <w:start w:val="1"/>
      <w:numFmt w:val="lowerLetter"/>
      <w:lvlText w:val="%8."/>
      <w:lvlJc w:val="left"/>
      <w:pPr>
        <w:ind w:left="5618" w:hanging="360"/>
      </w:pPr>
    </w:lvl>
    <w:lvl w:ilvl="8" w:tplc="0415001B" w:tentative="1">
      <w:start w:val="1"/>
      <w:numFmt w:val="lowerRoman"/>
      <w:lvlText w:val="%9."/>
      <w:lvlJc w:val="right"/>
      <w:pPr>
        <w:ind w:left="6338" w:hanging="180"/>
      </w:pPr>
    </w:lvl>
  </w:abstractNum>
  <w:abstractNum w:abstractNumId="34">
    <w:nsid w:val="71A50702"/>
    <w:multiLevelType w:val="hybridMultilevel"/>
    <w:tmpl w:val="AF804DA6"/>
    <w:lvl w:ilvl="0" w:tplc="04150001">
      <w:start w:val="1"/>
      <w:numFmt w:val="bullet"/>
      <w:lvlText w:val=""/>
      <w:lvlJc w:val="left"/>
      <w:pPr>
        <w:ind w:left="2490" w:hanging="360"/>
      </w:pPr>
      <w:rPr>
        <w:rFonts w:ascii="Symbol" w:hAnsi="Symbol" w:hint="default"/>
      </w:rPr>
    </w:lvl>
    <w:lvl w:ilvl="1" w:tplc="04150003" w:tentative="1">
      <w:start w:val="1"/>
      <w:numFmt w:val="bullet"/>
      <w:lvlText w:val="o"/>
      <w:lvlJc w:val="left"/>
      <w:pPr>
        <w:ind w:left="3210" w:hanging="360"/>
      </w:pPr>
      <w:rPr>
        <w:rFonts w:ascii="Courier New" w:hAnsi="Courier New" w:cs="Courier New" w:hint="default"/>
      </w:rPr>
    </w:lvl>
    <w:lvl w:ilvl="2" w:tplc="04150005" w:tentative="1">
      <w:start w:val="1"/>
      <w:numFmt w:val="bullet"/>
      <w:lvlText w:val=""/>
      <w:lvlJc w:val="left"/>
      <w:pPr>
        <w:ind w:left="3930" w:hanging="360"/>
      </w:pPr>
      <w:rPr>
        <w:rFonts w:ascii="Wingdings" w:hAnsi="Wingdings" w:hint="default"/>
      </w:rPr>
    </w:lvl>
    <w:lvl w:ilvl="3" w:tplc="04150001" w:tentative="1">
      <w:start w:val="1"/>
      <w:numFmt w:val="bullet"/>
      <w:lvlText w:val=""/>
      <w:lvlJc w:val="left"/>
      <w:pPr>
        <w:ind w:left="4650" w:hanging="360"/>
      </w:pPr>
      <w:rPr>
        <w:rFonts w:ascii="Symbol" w:hAnsi="Symbol" w:hint="default"/>
      </w:rPr>
    </w:lvl>
    <w:lvl w:ilvl="4" w:tplc="04150003" w:tentative="1">
      <w:start w:val="1"/>
      <w:numFmt w:val="bullet"/>
      <w:lvlText w:val="o"/>
      <w:lvlJc w:val="left"/>
      <w:pPr>
        <w:ind w:left="5370" w:hanging="360"/>
      </w:pPr>
      <w:rPr>
        <w:rFonts w:ascii="Courier New" w:hAnsi="Courier New" w:cs="Courier New" w:hint="default"/>
      </w:rPr>
    </w:lvl>
    <w:lvl w:ilvl="5" w:tplc="04150005" w:tentative="1">
      <w:start w:val="1"/>
      <w:numFmt w:val="bullet"/>
      <w:lvlText w:val=""/>
      <w:lvlJc w:val="left"/>
      <w:pPr>
        <w:ind w:left="6090" w:hanging="360"/>
      </w:pPr>
      <w:rPr>
        <w:rFonts w:ascii="Wingdings" w:hAnsi="Wingdings" w:hint="default"/>
      </w:rPr>
    </w:lvl>
    <w:lvl w:ilvl="6" w:tplc="04150001" w:tentative="1">
      <w:start w:val="1"/>
      <w:numFmt w:val="bullet"/>
      <w:lvlText w:val=""/>
      <w:lvlJc w:val="left"/>
      <w:pPr>
        <w:ind w:left="6810" w:hanging="360"/>
      </w:pPr>
      <w:rPr>
        <w:rFonts w:ascii="Symbol" w:hAnsi="Symbol" w:hint="default"/>
      </w:rPr>
    </w:lvl>
    <w:lvl w:ilvl="7" w:tplc="04150003" w:tentative="1">
      <w:start w:val="1"/>
      <w:numFmt w:val="bullet"/>
      <w:lvlText w:val="o"/>
      <w:lvlJc w:val="left"/>
      <w:pPr>
        <w:ind w:left="7530" w:hanging="360"/>
      </w:pPr>
      <w:rPr>
        <w:rFonts w:ascii="Courier New" w:hAnsi="Courier New" w:cs="Courier New" w:hint="default"/>
      </w:rPr>
    </w:lvl>
    <w:lvl w:ilvl="8" w:tplc="04150005" w:tentative="1">
      <w:start w:val="1"/>
      <w:numFmt w:val="bullet"/>
      <w:lvlText w:val=""/>
      <w:lvlJc w:val="left"/>
      <w:pPr>
        <w:ind w:left="8250" w:hanging="360"/>
      </w:pPr>
      <w:rPr>
        <w:rFonts w:ascii="Wingdings" w:hAnsi="Wingdings" w:hint="default"/>
      </w:rPr>
    </w:lvl>
  </w:abstractNum>
  <w:abstractNum w:abstractNumId="35">
    <w:nsid w:val="7E694A13"/>
    <w:multiLevelType w:val="hybridMultilevel"/>
    <w:tmpl w:val="12ACAA5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1"/>
  </w:num>
  <w:num w:numId="2">
    <w:abstractNumId w:val="0"/>
  </w:num>
  <w:num w:numId="3">
    <w:abstractNumId w:val="16"/>
  </w:num>
  <w:num w:numId="4">
    <w:abstractNumId w:val="8"/>
  </w:num>
  <w:num w:numId="5">
    <w:abstractNumId w:val="21"/>
  </w:num>
  <w:num w:numId="6">
    <w:abstractNumId w:val="28"/>
  </w:num>
  <w:num w:numId="7">
    <w:abstractNumId w:val="33"/>
  </w:num>
  <w:num w:numId="8">
    <w:abstractNumId w:val="15"/>
  </w:num>
  <w:num w:numId="9">
    <w:abstractNumId w:val="12"/>
  </w:num>
  <w:num w:numId="10">
    <w:abstractNumId w:val="29"/>
  </w:num>
  <w:num w:numId="11">
    <w:abstractNumId w:val="11"/>
  </w:num>
  <w:num w:numId="12">
    <w:abstractNumId w:val="22"/>
  </w:num>
  <w:num w:numId="13">
    <w:abstractNumId w:val="17"/>
  </w:num>
  <w:num w:numId="14">
    <w:abstractNumId w:val="26"/>
  </w:num>
  <w:num w:numId="15">
    <w:abstractNumId w:val="25"/>
  </w:num>
  <w:num w:numId="16">
    <w:abstractNumId w:val="18"/>
  </w:num>
  <w:num w:numId="17">
    <w:abstractNumId w:val="5"/>
  </w:num>
  <w:num w:numId="18">
    <w:abstractNumId w:val="9"/>
  </w:num>
  <w:num w:numId="19">
    <w:abstractNumId w:val="7"/>
  </w:num>
  <w:num w:numId="20">
    <w:abstractNumId w:val="23"/>
  </w:num>
  <w:num w:numId="21">
    <w:abstractNumId w:val="32"/>
  </w:num>
  <w:num w:numId="22">
    <w:abstractNumId w:val="6"/>
  </w:num>
  <w:num w:numId="23">
    <w:abstractNumId w:val="35"/>
  </w:num>
  <w:num w:numId="24">
    <w:abstractNumId w:val="20"/>
  </w:num>
  <w:num w:numId="25">
    <w:abstractNumId w:val="14"/>
  </w:num>
  <w:num w:numId="26">
    <w:abstractNumId w:val="34"/>
  </w:num>
  <w:num w:numId="27">
    <w:abstractNumId w:val="19"/>
  </w:num>
  <w:num w:numId="28">
    <w:abstractNumId w:val="31"/>
  </w:num>
  <w:num w:numId="29">
    <w:abstractNumId w:val="30"/>
  </w:num>
  <w:num w:numId="30">
    <w:abstractNumId w:val="27"/>
  </w:num>
  <w:num w:numId="31">
    <w:abstractNumId w:val="13"/>
  </w:num>
  <w:num w:numId="32">
    <w:abstractNumId w:val="24"/>
  </w:num>
  <w:num w:numId="33">
    <w:abstractNumId w:val="10"/>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537A6"/>
    <w:rsid w:val="0001385B"/>
    <w:rsid w:val="0003473F"/>
    <w:rsid w:val="00036B8F"/>
    <w:rsid w:val="00036D83"/>
    <w:rsid w:val="00041E4B"/>
    <w:rsid w:val="000439CB"/>
    <w:rsid w:val="00052C5E"/>
    <w:rsid w:val="0005440D"/>
    <w:rsid w:val="00062621"/>
    <w:rsid w:val="00063146"/>
    <w:rsid w:val="0006612C"/>
    <w:rsid w:val="000800FB"/>
    <w:rsid w:val="00082567"/>
    <w:rsid w:val="000872C6"/>
    <w:rsid w:val="000A01C5"/>
    <w:rsid w:val="000A42E2"/>
    <w:rsid w:val="000B3F15"/>
    <w:rsid w:val="000C18A9"/>
    <w:rsid w:val="000C38A6"/>
    <w:rsid w:val="000D0B99"/>
    <w:rsid w:val="000E296E"/>
    <w:rsid w:val="001007E0"/>
    <w:rsid w:val="00106FA1"/>
    <w:rsid w:val="00107E9C"/>
    <w:rsid w:val="00117C2B"/>
    <w:rsid w:val="00127C35"/>
    <w:rsid w:val="00153000"/>
    <w:rsid w:val="00157743"/>
    <w:rsid w:val="001703BB"/>
    <w:rsid w:val="001837AA"/>
    <w:rsid w:val="00186665"/>
    <w:rsid w:val="001903D2"/>
    <w:rsid w:val="00195D24"/>
    <w:rsid w:val="001A26B2"/>
    <w:rsid w:val="001C5AC0"/>
    <w:rsid w:val="001D7920"/>
    <w:rsid w:val="001F722D"/>
    <w:rsid w:val="001F741A"/>
    <w:rsid w:val="002111A1"/>
    <w:rsid w:val="00224229"/>
    <w:rsid w:val="00226290"/>
    <w:rsid w:val="00226C7E"/>
    <w:rsid w:val="00230493"/>
    <w:rsid w:val="002418CF"/>
    <w:rsid w:val="00243245"/>
    <w:rsid w:val="002473A7"/>
    <w:rsid w:val="00252F4E"/>
    <w:rsid w:val="00255713"/>
    <w:rsid w:val="002561A8"/>
    <w:rsid w:val="00264D89"/>
    <w:rsid w:val="00275E43"/>
    <w:rsid w:val="002764C3"/>
    <w:rsid w:val="00281C87"/>
    <w:rsid w:val="002A4E88"/>
    <w:rsid w:val="002B1075"/>
    <w:rsid w:val="002B10C5"/>
    <w:rsid w:val="002C4B31"/>
    <w:rsid w:val="002E6120"/>
    <w:rsid w:val="002E7641"/>
    <w:rsid w:val="002E7F32"/>
    <w:rsid w:val="00315266"/>
    <w:rsid w:val="0031723C"/>
    <w:rsid w:val="00330BAA"/>
    <w:rsid w:val="00336D33"/>
    <w:rsid w:val="0035006A"/>
    <w:rsid w:val="003502EB"/>
    <w:rsid w:val="0035570B"/>
    <w:rsid w:val="00361E18"/>
    <w:rsid w:val="00372B37"/>
    <w:rsid w:val="003816D4"/>
    <w:rsid w:val="00386BDE"/>
    <w:rsid w:val="003870C0"/>
    <w:rsid w:val="00390CC4"/>
    <w:rsid w:val="00396262"/>
    <w:rsid w:val="00397214"/>
    <w:rsid w:val="003A130B"/>
    <w:rsid w:val="003A5949"/>
    <w:rsid w:val="003A61A6"/>
    <w:rsid w:val="003D437E"/>
    <w:rsid w:val="003F25EF"/>
    <w:rsid w:val="00420195"/>
    <w:rsid w:val="00431206"/>
    <w:rsid w:val="00444EC2"/>
    <w:rsid w:val="004537A6"/>
    <w:rsid w:val="004749E5"/>
    <w:rsid w:val="00482C2F"/>
    <w:rsid w:val="004950AC"/>
    <w:rsid w:val="004A2444"/>
    <w:rsid w:val="004A3639"/>
    <w:rsid w:val="004A4815"/>
    <w:rsid w:val="004A4DB7"/>
    <w:rsid w:val="004A5A93"/>
    <w:rsid w:val="004B19AD"/>
    <w:rsid w:val="004B5E68"/>
    <w:rsid w:val="004D22FC"/>
    <w:rsid w:val="004D3253"/>
    <w:rsid w:val="004D4C72"/>
    <w:rsid w:val="004D6C65"/>
    <w:rsid w:val="005012BE"/>
    <w:rsid w:val="00505CFB"/>
    <w:rsid w:val="0054058A"/>
    <w:rsid w:val="005439ED"/>
    <w:rsid w:val="00550A29"/>
    <w:rsid w:val="005518B8"/>
    <w:rsid w:val="0055560A"/>
    <w:rsid w:val="0055762C"/>
    <w:rsid w:val="0057034C"/>
    <w:rsid w:val="005838E5"/>
    <w:rsid w:val="00585CE5"/>
    <w:rsid w:val="00595A76"/>
    <w:rsid w:val="005A233B"/>
    <w:rsid w:val="005A6E64"/>
    <w:rsid w:val="005C2DEE"/>
    <w:rsid w:val="005C6D9B"/>
    <w:rsid w:val="00602393"/>
    <w:rsid w:val="00604D5A"/>
    <w:rsid w:val="00617EC5"/>
    <w:rsid w:val="006309BF"/>
    <w:rsid w:val="00630F0D"/>
    <w:rsid w:val="006359AC"/>
    <w:rsid w:val="00647553"/>
    <w:rsid w:val="00660D6E"/>
    <w:rsid w:val="006614BE"/>
    <w:rsid w:val="00662669"/>
    <w:rsid w:val="00682BFE"/>
    <w:rsid w:val="006900DE"/>
    <w:rsid w:val="006B28EB"/>
    <w:rsid w:val="006C132C"/>
    <w:rsid w:val="006D04A4"/>
    <w:rsid w:val="006E09BB"/>
    <w:rsid w:val="006F4B69"/>
    <w:rsid w:val="006F52F8"/>
    <w:rsid w:val="00716F0E"/>
    <w:rsid w:val="0071703D"/>
    <w:rsid w:val="00730A28"/>
    <w:rsid w:val="00741D21"/>
    <w:rsid w:val="007475D7"/>
    <w:rsid w:val="00751EE5"/>
    <w:rsid w:val="00782D28"/>
    <w:rsid w:val="00795D24"/>
    <w:rsid w:val="007B4693"/>
    <w:rsid w:val="007B64B7"/>
    <w:rsid w:val="007C42CC"/>
    <w:rsid w:val="007D2398"/>
    <w:rsid w:val="007D5E92"/>
    <w:rsid w:val="007D5FEE"/>
    <w:rsid w:val="007E41E1"/>
    <w:rsid w:val="008028E8"/>
    <w:rsid w:val="0082224E"/>
    <w:rsid w:val="00827157"/>
    <w:rsid w:val="008273A2"/>
    <w:rsid w:val="00830042"/>
    <w:rsid w:val="008415CE"/>
    <w:rsid w:val="008518D5"/>
    <w:rsid w:val="008674A7"/>
    <w:rsid w:val="00877102"/>
    <w:rsid w:val="0088133C"/>
    <w:rsid w:val="008A75B4"/>
    <w:rsid w:val="008B0660"/>
    <w:rsid w:val="008B6348"/>
    <w:rsid w:val="008B79CC"/>
    <w:rsid w:val="008D255D"/>
    <w:rsid w:val="008E4B96"/>
    <w:rsid w:val="008E779E"/>
    <w:rsid w:val="009029F8"/>
    <w:rsid w:val="00907DC8"/>
    <w:rsid w:val="00914129"/>
    <w:rsid w:val="00922BE9"/>
    <w:rsid w:val="00925ECB"/>
    <w:rsid w:val="009319E1"/>
    <w:rsid w:val="0093379E"/>
    <w:rsid w:val="00940170"/>
    <w:rsid w:val="00946578"/>
    <w:rsid w:val="00966E35"/>
    <w:rsid w:val="00967B88"/>
    <w:rsid w:val="00973978"/>
    <w:rsid w:val="00980A6D"/>
    <w:rsid w:val="00984712"/>
    <w:rsid w:val="00990671"/>
    <w:rsid w:val="009943A2"/>
    <w:rsid w:val="009A2FE1"/>
    <w:rsid w:val="009A4650"/>
    <w:rsid w:val="009B0ED9"/>
    <w:rsid w:val="009B600A"/>
    <w:rsid w:val="009C0147"/>
    <w:rsid w:val="009D51C7"/>
    <w:rsid w:val="009E648F"/>
    <w:rsid w:val="00A010C4"/>
    <w:rsid w:val="00A06BA0"/>
    <w:rsid w:val="00A12E1A"/>
    <w:rsid w:val="00A203EC"/>
    <w:rsid w:val="00A34BDD"/>
    <w:rsid w:val="00A37445"/>
    <w:rsid w:val="00A44D49"/>
    <w:rsid w:val="00A609DF"/>
    <w:rsid w:val="00A67CC0"/>
    <w:rsid w:val="00A75281"/>
    <w:rsid w:val="00A8133F"/>
    <w:rsid w:val="00A821D9"/>
    <w:rsid w:val="00A827FC"/>
    <w:rsid w:val="00A83419"/>
    <w:rsid w:val="00A91D21"/>
    <w:rsid w:val="00A975BA"/>
    <w:rsid w:val="00AA4EE4"/>
    <w:rsid w:val="00AC3D6F"/>
    <w:rsid w:val="00AD0B5B"/>
    <w:rsid w:val="00AD3C63"/>
    <w:rsid w:val="00AE0249"/>
    <w:rsid w:val="00AF262A"/>
    <w:rsid w:val="00AF3299"/>
    <w:rsid w:val="00AF7709"/>
    <w:rsid w:val="00B06439"/>
    <w:rsid w:val="00B20B77"/>
    <w:rsid w:val="00B33D13"/>
    <w:rsid w:val="00B555BD"/>
    <w:rsid w:val="00B72884"/>
    <w:rsid w:val="00B80BC2"/>
    <w:rsid w:val="00B866E3"/>
    <w:rsid w:val="00B935A3"/>
    <w:rsid w:val="00B946B6"/>
    <w:rsid w:val="00BA1568"/>
    <w:rsid w:val="00BA1B97"/>
    <w:rsid w:val="00BC771B"/>
    <w:rsid w:val="00BD6659"/>
    <w:rsid w:val="00BE7B7B"/>
    <w:rsid w:val="00C0379C"/>
    <w:rsid w:val="00C10E44"/>
    <w:rsid w:val="00C253BF"/>
    <w:rsid w:val="00C2669F"/>
    <w:rsid w:val="00C55181"/>
    <w:rsid w:val="00C62F9D"/>
    <w:rsid w:val="00C64C0B"/>
    <w:rsid w:val="00C73903"/>
    <w:rsid w:val="00C73D74"/>
    <w:rsid w:val="00C75220"/>
    <w:rsid w:val="00C83FFD"/>
    <w:rsid w:val="00C84DE2"/>
    <w:rsid w:val="00C93FBC"/>
    <w:rsid w:val="00C953A5"/>
    <w:rsid w:val="00CC1C73"/>
    <w:rsid w:val="00CC22CF"/>
    <w:rsid w:val="00CD4214"/>
    <w:rsid w:val="00CD5141"/>
    <w:rsid w:val="00CD64E3"/>
    <w:rsid w:val="00CE0BB7"/>
    <w:rsid w:val="00CE31C4"/>
    <w:rsid w:val="00CF3443"/>
    <w:rsid w:val="00D01658"/>
    <w:rsid w:val="00D1524D"/>
    <w:rsid w:val="00D15933"/>
    <w:rsid w:val="00D15F1D"/>
    <w:rsid w:val="00D34B80"/>
    <w:rsid w:val="00D61D89"/>
    <w:rsid w:val="00D73EB9"/>
    <w:rsid w:val="00D83B61"/>
    <w:rsid w:val="00D93C7F"/>
    <w:rsid w:val="00D97F42"/>
    <w:rsid w:val="00DA12A3"/>
    <w:rsid w:val="00DA1FA2"/>
    <w:rsid w:val="00DA4169"/>
    <w:rsid w:val="00DA6106"/>
    <w:rsid w:val="00DC0D2C"/>
    <w:rsid w:val="00DC7F16"/>
    <w:rsid w:val="00DF2B72"/>
    <w:rsid w:val="00DF3D22"/>
    <w:rsid w:val="00E06172"/>
    <w:rsid w:val="00E26E5C"/>
    <w:rsid w:val="00E27249"/>
    <w:rsid w:val="00E350B5"/>
    <w:rsid w:val="00E42DA8"/>
    <w:rsid w:val="00E443D9"/>
    <w:rsid w:val="00E50DAF"/>
    <w:rsid w:val="00E54929"/>
    <w:rsid w:val="00E72C94"/>
    <w:rsid w:val="00E72FBB"/>
    <w:rsid w:val="00EA2BCD"/>
    <w:rsid w:val="00EA6DEC"/>
    <w:rsid w:val="00EB5E99"/>
    <w:rsid w:val="00EC18E8"/>
    <w:rsid w:val="00EC6DB9"/>
    <w:rsid w:val="00EC7C3F"/>
    <w:rsid w:val="00EE37A8"/>
    <w:rsid w:val="00EE4173"/>
    <w:rsid w:val="00EF0AFB"/>
    <w:rsid w:val="00F03A8C"/>
    <w:rsid w:val="00F16606"/>
    <w:rsid w:val="00F32718"/>
    <w:rsid w:val="00F33599"/>
    <w:rsid w:val="00F34EF1"/>
    <w:rsid w:val="00F4170D"/>
    <w:rsid w:val="00F4576E"/>
    <w:rsid w:val="00F576A5"/>
    <w:rsid w:val="00F61FA1"/>
    <w:rsid w:val="00F65B8E"/>
    <w:rsid w:val="00F85098"/>
    <w:rsid w:val="00F95A0E"/>
    <w:rsid w:val="00FA2BC1"/>
    <w:rsid w:val="00FA3DE1"/>
    <w:rsid w:val="00FA424E"/>
    <w:rsid w:val="00FA47B5"/>
    <w:rsid w:val="00FA72BE"/>
    <w:rsid w:val="00FE260C"/>
    <w:rsid w:val="00FF319F"/>
    <w:rsid w:val="00FF3BBF"/>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34423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5C6D9B"/>
  </w:style>
  <w:style w:type="paragraph" w:styleId="Nagwek1">
    <w:name w:val="heading 1"/>
    <w:basedOn w:val="Normalny"/>
    <w:next w:val="Normalny"/>
    <w:link w:val="Nagwek1Znak"/>
    <w:qFormat/>
    <w:rsid w:val="00D73EB9"/>
    <w:pPr>
      <w:keepNext/>
      <w:widowControl w:val="0"/>
      <w:numPr>
        <w:numId w:val="1"/>
      </w:numPr>
      <w:shd w:val="clear" w:color="auto" w:fill="FFFFFF"/>
      <w:suppressAutoHyphens/>
      <w:spacing w:after="0" w:line="240" w:lineRule="auto"/>
      <w:ind w:left="5" w:firstLine="0"/>
      <w:outlineLvl w:val="0"/>
    </w:pPr>
    <w:rPr>
      <w:rFonts w:ascii="Times New Roman" w:eastAsia="Andale Sans UI" w:hAnsi="Times New Roman" w:cs="Times New Roman"/>
      <w:b/>
      <w:bCs/>
      <w:kern w:val="1"/>
      <w:sz w:val="14"/>
      <w:szCs w:val="14"/>
      <w:lang w:eastAsia="pl-PL"/>
    </w:rPr>
  </w:style>
  <w:style w:type="paragraph" w:styleId="Nagwek2">
    <w:name w:val="heading 2"/>
    <w:basedOn w:val="Normalny"/>
    <w:next w:val="Normalny"/>
    <w:link w:val="Nagwek2Znak"/>
    <w:qFormat/>
    <w:rsid w:val="00D73EB9"/>
    <w:pPr>
      <w:keepNext/>
      <w:widowControl w:val="0"/>
      <w:numPr>
        <w:ilvl w:val="1"/>
        <w:numId w:val="1"/>
      </w:numPr>
      <w:shd w:val="clear" w:color="auto" w:fill="FFFFFF"/>
      <w:suppressAutoHyphens/>
      <w:spacing w:after="0" w:line="240" w:lineRule="auto"/>
      <w:ind w:left="10" w:firstLine="0"/>
      <w:outlineLvl w:val="1"/>
    </w:pPr>
    <w:rPr>
      <w:rFonts w:ascii="Times New Roman" w:eastAsia="Andale Sans UI" w:hAnsi="Times New Roman" w:cs="Times New Roman"/>
      <w:b/>
      <w:bCs/>
      <w:kern w:val="1"/>
      <w:sz w:val="14"/>
      <w:szCs w:val="14"/>
      <w:lang w:eastAsia="pl-PL"/>
    </w:rPr>
  </w:style>
  <w:style w:type="paragraph" w:styleId="Nagwek3">
    <w:name w:val="heading 3"/>
    <w:basedOn w:val="Normalny"/>
    <w:next w:val="Normalny"/>
    <w:link w:val="Nagwek3Znak"/>
    <w:qFormat/>
    <w:rsid w:val="00D73EB9"/>
    <w:pPr>
      <w:keepNext/>
      <w:widowControl w:val="0"/>
      <w:numPr>
        <w:ilvl w:val="2"/>
        <w:numId w:val="1"/>
      </w:numPr>
      <w:shd w:val="clear" w:color="auto" w:fill="FFFFFF"/>
      <w:suppressAutoHyphens/>
      <w:spacing w:after="0" w:line="240" w:lineRule="auto"/>
      <w:ind w:left="0" w:right="140" w:firstLine="0"/>
      <w:jc w:val="center"/>
      <w:outlineLvl w:val="2"/>
    </w:pPr>
    <w:rPr>
      <w:rFonts w:ascii="Times New Roman" w:eastAsia="Andale Sans UI" w:hAnsi="Times New Roman" w:cs="Arial"/>
      <w:b/>
      <w:spacing w:val="-3"/>
      <w:kern w:val="1"/>
      <w:sz w:val="20"/>
      <w:szCs w:val="24"/>
      <w:lang w:eastAsia="pl-PL"/>
    </w:rPr>
  </w:style>
  <w:style w:type="paragraph" w:styleId="Nagwek4">
    <w:name w:val="heading 4"/>
    <w:basedOn w:val="Normalny"/>
    <w:next w:val="Normalny"/>
    <w:link w:val="Nagwek4Znak"/>
    <w:qFormat/>
    <w:rsid w:val="00D73EB9"/>
    <w:pPr>
      <w:keepNext/>
      <w:widowControl w:val="0"/>
      <w:numPr>
        <w:ilvl w:val="3"/>
        <w:numId w:val="1"/>
      </w:numPr>
      <w:suppressAutoHyphens/>
      <w:spacing w:after="0" w:line="240" w:lineRule="auto"/>
      <w:jc w:val="center"/>
      <w:outlineLvl w:val="3"/>
    </w:pPr>
    <w:rPr>
      <w:rFonts w:ascii="Times New Roman" w:eastAsia="Arial Unicode MS" w:hAnsi="Times New Roman" w:cs="Times New Roman"/>
      <w:b/>
      <w:kern w:val="1"/>
      <w:sz w:val="28"/>
      <w:szCs w:val="24"/>
      <w:lang w:eastAsia="pl-PL"/>
    </w:rPr>
  </w:style>
  <w:style w:type="paragraph" w:styleId="Nagwek5">
    <w:name w:val="heading 5"/>
    <w:basedOn w:val="Normalny"/>
    <w:next w:val="Normalny"/>
    <w:link w:val="Nagwek5Znak"/>
    <w:qFormat/>
    <w:rsid w:val="00D73EB9"/>
    <w:pPr>
      <w:keepNext/>
      <w:widowControl w:val="0"/>
      <w:numPr>
        <w:ilvl w:val="4"/>
        <w:numId w:val="1"/>
      </w:numPr>
      <w:shd w:val="clear" w:color="auto" w:fill="FFFFFF"/>
      <w:suppressAutoHyphens/>
      <w:spacing w:after="0" w:line="240" w:lineRule="auto"/>
      <w:ind w:left="0" w:right="140" w:firstLine="0"/>
      <w:outlineLvl w:val="4"/>
    </w:pPr>
    <w:rPr>
      <w:rFonts w:ascii="Times New Roman" w:eastAsia="Andale Sans UI" w:hAnsi="Times New Roman" w:cs="Arial"/>
      <w:b/>
      <w:bCs/>
      <w:kern w:val="1"/>
      <w:sz w:val="20"/>
      <w:szCs w:val="24"/>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rsid w:val="00D73EB9"/>
    <w:rPr>
      <w:rFonts w:ascii="Times New Roman" w:eastAsia="Andale Sans UI" w:hAnsi="Times New Roman" w:cs="Times New Roman"/>
      <w:b/>
      <w:bCs/>
      <w:kern w:val="1"/>
      <w:sz w:val="14"/>
      <w:szCs w:val="14"/>
      <w:shd w:val="clear" w:color="auto" w:fill="FFFFFF"/>
      <w:lang w:eastAsia="pl-PL"/>
    </w:rPr>
  </w:style>
  <w:style w:type="character" w:customStyle="1" w:styleId="Nagwek2Znak">
    <w:name w:val="Nagłówek 2 Znak"/>
    <w:basedOn w:val="Domylnaczcionkaakapitu"/>
    <w:link w:val="Nagwek2"/>
    <w:rsid w:val="00D73EB9"/>
    <w:rPr>
      <w:rFonts w:ascii="Times New Roman" w:eastAsia="Andale Sans UI" w:hAnsi="Times New Roman" w:cs="Times New Roman"/>
      <w:b/>
      <w:bCs/>
      <w:kern w:val="1"/>
      <w:sz w:val="14"/>
      <w:szCs w:val="14"/>
      <w:shd w:val="clear" w:color="auto" w:fill="FFFFFF"/>
      <w:lang w:eastAsia="pl-PL"/>
    </w:rPr>
  </w:style>
  <w:style w:type="character" w:customStyle="1" w:styleId="Nagwek3Znak">
    <w:name w:val="Nagłówek 3 Znak"/>
    <w:basedOn w:val="Domylnaczcionkaakapitu"/>
    <w:link w:val="Nagwek3"/>
    <w:rsid w:val="00D73EB9"/>
    <w:rPr>
      <w:rFonts w:ascii="Times New Roman" w:eastAsia="Andale Sans UI" w:hAnsi="Times New Roman" w:cs="Arial"/>
      <w:b/>
      <w:spacing w:val="-3"/>
      <w:kern w:val="1"/>
      <w:sz w:val="20"/>
      <w:szCs w:val="24"/>
      <w:shd w:val="clear" w:color="auto" w:fill="FFFFFF"/>
      <w:lang w:eastAsia="pl-PL"/>
    </w:rPr>
  </w:style>
  <w:style w:type="character" w:customStyle="1" w:styleId="Nagwek4Znak">
    <w:name w:val="Nagłówek 4 Znak"/>
    <w:basedOn w:val="Domylnaczcionkaakapitu"/>
    <w:link w:val="Nagwek4"/>
    <w:rsid w:val="00D73EB9"/>
    <w:rPr>
      <w:rFonts w:ascii="Times New Roman" w:eastAsia="Arial Unicode MS" w:hAnsi="Times New Roman" w:cs="Times New Roman"/>
      <w:b/>
      <w:kern w:val="1"/>
      <w:sz w:val="28"/>
      <w:szCs w:val="24"/>
      <w:lang w:eastAsia="pl-PL"/>
    </w:rPr>
  </w:style>
  <w:style w:type="character" w:customStyle="1" w:styleId="Nagwek5Znak">
    <w:name w:val="Nagłówek 5 Znak"/>
    <w:basedOn w:val="Domylnaczcionkaakapitu"/>
    <w:link w:val="Nagwek5"/>
    <w:rsid w:val="00D73EB9"/>
    <w:rPr>
      <w:rFonts w:ascii="Times New Roman" w:eastAsia="Andale Sans UI" w:hAnsi="Times New Roman" w:cs="Arial"/>
      <w:b/>
      <w:bCs/>
      <w:kern w:val="1"/>
      <w:sz w:val="20"/>
      <w:szCs w:val="24"/>
      <w:shd w:val="clear" w:color="auto" w:fill="FFFFFF"/>
      <w:lang w:eastAsia="pl-PL"/>
    </w:rPr>
  </w:style>
  <w:style w:type="character" w:customStyle="1" w:styleId="WW8Num2z0">
    <w:name w:val="WW8Num2z0"/>
    <w:rsid w:val="00D73EB9"/>
    <w:rPr>
      <w:rFonts w:ascii="Wingdings 2" w:hAnsi="Wingdings 2" w:cs="OpenSymbol"/>
    </w:rPr>
  </w:style>
  <w:style w:type="character" w:customStyle="1" w:styleId="WW8Num2z1">
    <w:name w:val="WW8Num2z1"/>
    <w:rsid w:val="00D73EB9"/>
    <w:rPr>
      <w:rFonts w:ascii="OpenSymbol" w:hAnsi="OpenSymbol" w:cs="OpenSymbol"/>
    </w:rPr>
  </w:style>
  <w:style w:type="character" w:customStyle="1" w:styleId="WW8Num3z0">
    <w:name w:val="WW8Num3z0"/>
    <w:rsid w:val="00D73EB9"/>
    <w:rPr>
      <w:rFonts w:ascii="Times New Roman" w:hAnsi="Times New Roman" w:cs="Times New Roman"/>
    </w:rPr>
  </w:style>
  <w:style w:type="character" w:customStyle="1" w:styleId="WW8Num4z0">
    <w:name w:val="WW8Num4z0"/>
    <w:rsid w:val="00D73EB9"/>
    <w:rPr>
      <w:rFonts w:ascii="Tahoma" w:hAnsi="Tahoma" w:cs="Tahoma"/>
    </w:rPr>
  </w:style>
  <w:style w:type="character" w:customStyle="1" w:styleId="Absatz-Standardschriftart">
    <w:name w:val="Absatz-Standardschriftart"/>
    <w:rsid w:val="00D73EB9"/>
  </w:style>
  <w:style w:type="character" w:customStyle="1" w:styleId="WW-Absatz-Standardschriftart">
    <w:name w:val="WW-Absatz-Standardschriftart"/>
    <w:rsid w:val="00D73EB9"/>
  </w:style>
  <w:style w:type="character" w:customStyle="1" w:styleId="WW-Absatz-Standardschriftart1">
    <w:name w:val="WW-Absatz-Standardschriftart1"/>
    <w:rsid w:val="00D73EB9"/>
  </w:style>
  <w:style w:type="character" w:customStyle="1" w:styleId="WW-Absatz-Standardschriftart11">
    <w:name w:val="WW-Absatz-Standardschriftart11"/>
    <w:rsid w:val="00D73EB9"/>
  </w:style>
  <w:style w:type="character" w:customStyle="1" w:styleId="WW-Absatz-Standardschriftart111">
    <w:name w:val="WW-Absatz-Standardschriftart111"/>
    <w:rsid w:val="00D73EB9"/>
  </w:style>
  <w:style w:type="character" w:customStyle="1" w:styleId="Domylnaczcionkaakapitu1">
    <w:name w:val="Domyślna czcionka akapitu1"/>
    <w:rsid w:val="00D73EB9"/>
  </w:style>
  <w:style w:type="character" w:customStyle="1" w:styleId="WW-Absatz-Standardschriftart1111">
    <w:name w:val="WW-Absatz-Standardschriftart1111"/>
    <w:rsid w:val="00D73EB9"/>
  </w:style>
  <w:style w:type="character" w:customStyle="1" w:styleId="WW-Absatz-Standardschriftart11111">
    <w:name w:val="WW-Absatz-Standardschriftart11111"/>
    <w:rsid w:val="00D73EB9"/>
  </w:style>
  <w:style w:type="character" w:customStyle="1" w:styleId="WW-Absatz-Standardschriftart111111">
    <w:name w:val="WW-Absatz-Standardschriftart111111"/>
    <w:rsid w:val="00D73EB9"/>
  </w:style>
  <w:style w:type="character" w:customStyle="1" w:styleId="WW-Absatz-Standardschriftart1111111">
    <w:name w:val="WW-Absatz-Standardschriftart1111111"/>
    <w:rsid w:val="00D73EB9"/>
  </w:style>
  <w:style w:type="character" w:customStyle="1" w:styleId="WW-Absatz-Standardschriftart11111111">
    <w:name w:val="WW-Absatz-Standardschriftart11111111"/>
    <w:rsid w:val="00D73EB9"/>
  </w:style>
  <w:style w:type="character" w:customStyle="1" w:styleId="WW-Absatz-Standardschriftart111111111">
    <w:name w:val="WW-Absatz-Standardschriftart111111111"/>
    <w:rsid w:val="00D73EB9"/>
  </w:style>
  <w:style w:type="character" w:customStyle="1" w:styleId="WW-Absatz-Standardschriftart1111111111">
    <w:name w:val="WW-Absatz-Standardschriftart1111111111"/>
    <w:rsid w:val="00D73EB9"/>
  </w:style>
  <w:style w:type="character" w:customStyle="1" w:styleId="Symbolewypunktowania">
    <w:name w:val="Symbole wypunktowania"/>
    <w:rsid w:val="00D73EB9"/>
    <w:rPr>
      <w:rFonts w:ascii="OpenSymbol" w:eastAsia="OpenSymbol" w:hAnsi="OpenSymbol" w:cs="OpenSymbol"/>
    </w:rPr>
  </w:style>
  <w:style w:type="paragraph" w:customStyle="1" w:styleId="Nagwek20">
    <w:name w:val="Nagłówek2"/>
    <w:basedOn w:val="Normalny"/>
    <w:next w:val="Tekstpodstawowy"/>
    <w:rsid w:val="00D73EB9"/>
    <w:pPr>
      <w:keepNext/>
      <w:widowControl w:val="0"/>
      <w:suppressAutoHyphens/>
      <w:spacing w:before="240" w:after="120" w:line="240" w:lineRule="auto"/>
    </w:pPr>
    <w:rPr>
      <w:rFonts w:ascii="Arial" w:eastAsia="Lucida Sans Unicode" w:hAnsi="Arial" w:cs="Mangal"/>
      <w:kern w:val="1"/>
      <w:sz w:val="28"/>
      <w:szCs w:val="28"/>
      <w:lang w:eastAsia="pl-PL"/>
    </w:rPr>
  </w:style>
  <w:style w:type="paragraph" w:styleId="Tekstpodstawowy">
    <w:name w:val="Body Text"/>
    <w:basedOn w:val="Normalny"/>
    <w:link w:val="TekstpodstawowyZnak"/>
    <w:rsid w:val="00D73EB9"/>
    <w:pPr>
      <w:widowControl w:val="0"/>
      <w:suppressAutoHyphens/>
      <w:spacing w:after="120" w:line="240" w:lineRule="auto"/>
    </w:pPr>
    <w:rPr>
      <w:rFonts w:ascii="Times New Roman" w:eastAsia="Andale Sans UI" w:hAnsi="Times New Roman" w:cs="Times New Roman"/>
      <w:kern w:val="1"/>
      <w:sz w:val="24"/>
      <w:szCs w:val="24"/>
      <w:lang w:eastAsia="pl-PL"/>
    </w:rPr>
  </w:style>
  <w:style w:type="character" w:customStyle="1" w:styleId="TekstpodstawowyZnak">
    <w:name w:val="Tekst podstawowy Znak"/>
    <w:basedOn w:val="Domylnaczcionkaakapitu"/>
    <w:link w:val="Tekstpodstawowy"/>
    <w:rsid w:val="00D73EB9"/>
    <w:rPr>
      <w:rFonts w:ascii="Times New Roman" w:eastAsia="Andale Sans UI" w:hAnsi="Times New Roman" w:cs="Times New Roman"/>
      <w:kern w:val="1"/>
      <w:sz w:val="24"/>
      <w:szCs w:val="24"/>
      <w:lang w:eastAsia="pl-PL"/>
    </w:rPr>
  </w:style>
  <w:style w:type="paragraph" w:styleId="Lista">
    <w:name w:val="List"/>
    <w:basedOn w:val="Tekstpodstawowy"/>
    <w:rsid w:val="00D73EB9"/>
    <w:rPr>
      <w:rFonts w:cs="Tahoma"/>
    </w:rPr>
  </w:style>
  <w:style w:type="paragraph" w:customStyle="1" w:styleId="Podpis2">
    <w:name w:val="Podpis2"/>
    <w:basedOn w:val="Normalny"/>
    <w:rsid w:val="00D73EB9"/>
    <w:pPr>
      <w:widowControl w:val="0"/>
      <w:suppressLineNumbers/>
      <w:suppressAutoHyphens/>
      <w:spacing w:before="120" w:after="120" w:line="240" w:lineRule="auto"/>
    </w:pPr>
    <w:rPr>
      <w:rFonts w:ascii="Times New Roman" w:eastAsia="Andale Sans UI" w:hAnsi="Times New Roman" w:cs="Mangal"/>
      <w:i/>
      <w:iCs/>
      <w:kern w:val="1"/>
      <w:sz w:val="24"/>
      <w:szCs w:val="24"/>
      <w:lang w:eastAsia="pl-PL"/>
    </w:rPr>
  </w:style>
  <w:style w:type="paragraph" w:customStyle="1" w:styleId="Indeks">
    <w:name w:val="Indeks"/>
    <w:basedOn w:val="Normalny"/>
    <w:rsid w:val="00D73EB9"/>
    <w:pPr>
      <w:widowControl w:val="0"/>
      <w:suppressLineNumbers/>
      <w:suppressAutoHyphens/>
      <w:spacing w:after="0" w:line="240" w:lineRule="auto"/>
    </w:pPr>
    <w:rPr>
      <w:rFonts w:ascii="Times New Roman" w:eastAsia="Andale Sans UI" w:hAnsi="Times New Roman" w:cs="Tahoma"/>
      <w:kern w:val="1"/>
      <w:sz w:val="24"/>
      <w:szCs w:val="24"/>
      <w:lang w:eastAsia="pl-PL"/>
    </w:rPr>
  </w:style>
  <w:style w:type="paragraph" w:customStyle="1" w:styleId="Nagwek10">
    <w:name w:val="Nagłówek1"/>
    <w:basedOn w:val="Normalny"/>
    <w:next w:val="Tekstpodstawowy"/>
    <w:rsid w:val="00D73EB9"/>
    <w:pPr>
      <w:keepNext/>
      <w:widowControl w:val="0"/>
      <w:suppressAutoHyphens/>
      <w:spacing w:before="240" w:after="120" w:line="240" w:lineRule="auto"/>
    </w:pPr>
    <w:rPr>
      <w:rFonts w:ascii="Arial" w:eastAsia="Lucida Sans Unicode" w:hAnsi="Arial" w:cs="Mangal"/>
      <w:kern w:val="1"/>
      <w:sz w:val="28"/>
      <w:szCs w:val="28"/>
      <w:lang w:eastAsia="pl-PL"/>
    </w:rPr>
  </w:style>
  <w:style w:type="paragraph" w:customStyle="1" w:styleId="Podpis1">
    <w:name w:val="Podpis1"/>
    <w:basedOn w:val="Normalny"/>
    <w:rsid w:val="00D73EB9"/>
    <w:pPr>
      <w:widowControl w:val="0"/>
      <w:suppressLineNumbers/>
      <w:suppressAutoHyphens/>
      <w:spacing w:before="120" w:after="120" w:line="240" w:lineRule="auto"/>
    </w:pPr>
    <w:rPr>
      <w:rFonts w:ascii="Times New Roman" w:eastAsia="Andale Sans UI" w:hAnsi="Times New Roman" w:cs="Tahoma"/>
      <w:i/>
      <w:iCs/>
      <w:kern w:val="1"/>
      <w:sz w:val="24"/>
      <w:szCs w:val="24"/>
      <w:lang w:eastAsia="pl-PL"/>
    </w:rPr>
  </w:style>
  <w:style w:type="paragraph" w:styleId="Nagwek">
    <w:name w:val="header"/>
    <w:basedOn w:val="Normalny"/>
    <w:next w:val="Tekstpodstawowy"/>
    <w:link w:val="NagwekZnak"/>
    <w:uiPriority w:val="99"/>
    <w:rsid w:val="00D73EB9"/>
    <w:pPr>
      <w:keepNext/>
      <w:widowControl w:val="0"/>
      <w:suppressAutoHyphens/>
      <w:spacing w:before="240" w:after="120" w:line="240" w:lineRule="auto"/>
    </w:pPr>
    <w:rPr>
      <w:rFonts w:ascii="Arial" w:eastAsia="Andale Sans UI" w:hAnsi="Arial" w:cs="Times New Roman"/>
      <w:kern w:val="1"/>
      <w:sz w:val="28"/>
      <w:szCs w:val="28"/>
      <w:lang w:eastAsia="pl-PL"/>
    </w:rPr>
  </w:style>
  <w:style w:type="character" w:customStyle="1" w:styleId="NagwekZnak">
    <w:name w:val="Nagłówek Znak"/>
    <w:basedOn w:val="Domylnaczcionkaakapitu"/>
    <w:link w:val="Nagwek"/>
    <w:uiPriority w:val="99"/>
    <w:rsid w:val="00D73EB9"/>
    <w:rPr>
      <w:rFonts w:ascii="Arial" w:eastAsia="Andale Sans UI" w:hAnsi="Arial" w:cs="Times New Roman"/>
      <w:kern w:val="1"/>
      <w:sz w:val="28"/>
      <w:szCs w:val="28"/>
      <w:lang w:eastAsia="pl-PL"/>
    </w:rPr>
  </w:style>
  <w:style w:type="paragraph" w:customStyle="1" w:styleId="Zawartotabeli">
    <w:name w:val="Zawartość tabeli"/>
    <w:basedOn w:val="Normalny"/>
    <w:rsid w:val="00D73EB9"/>
    <w:pPr>
      <w:widowControl w:val="0"/>
      <w:suppressLineNumbers/>
      <w:suppressAutoHyphens/>
      <w:spacing w:after="0" w:line="240" w:lineRule="auto"/>
    </w:pPr>
    <w:rPr>
      <w:rFonts w:ascii="Times New Roman" w:eastAsia="Andale Sans UI" w:hAnsi="Times New Roman" w:cs="Times New Roman"/>
      <w:kern w:val="1"/>
      <w:sz w:val="24"/>
      <w:szCs w:val="24"/>
      <w:lang w:eastAsia="pl-PL"/>
    </w:rPr>
  </w:style>
  <w:style w:type="paragraph" w:customStyle="1" w:styleId="Nagwektabeli">
    <w:name w:val="Nagłówek tabeli"/>
    <w:basedOn w:val="Zawartotabeli"/>
    <w:rsid w:val="00D73EB9"/>
    <w:pPr>
      <w:jc w:val="center"/>
    </w:pPr>
    <w:rPr>
      <w:b/>
      <w:bCs/>
    </w:rPr>
  </w:style>
  <w:style w:type="paragraph" w:customStyle="1" w:styleId="Skrconyadreszwrotny">
    <w:name w:val="Skrócony adres zwrotny"/>
    <w:basedOn w:val="Normalny"/>
    <w:rsid w:val="00D73EB9"/>
    <w:pPr>
      <w:widowControl w:val="0"/>
      <w:suppressAutoHyphens/>
      <w:spacing w:after="0" w:line="240" w:lineRule="auto"/>
    </w:pPr>
    <w:rPr>
      <w:rFonts w:ascii="Times New Roman" w:eastAsia="Andale Sans UI" w:hAnsi="Times New Roman" w:cs="Times New Roman"/>
      <w:kern w:val="1"/>
      <w:sz w:val="24"/>
      <w:szCs w:val="20"/>
      <w:lang w:eastAsia="pl-PL"/>
    </w:rPr>
  </w:style>
  <w:style w:type="paragraph" w:customStyle="1" w:styleId="Lista-kontynuacja21">
    <w:name w:val="Lista - kontynuacja 21"/>
    <w:basedOn w:val="Normalny"/>
    <w:rsid w:val="00D73EB9"/>
    <w:pPr>
      <w:widowControl w:val="0"/>
      <w:suppressAutoHyphens/>
      <w:spacing w:after="120" w:line="240" w:lineRule="auto"/>
      <w:ind w:left="566"/>
    </w:pPr>
    <w:rPr>
      <w:rFonts w:ascii="Times New Roman" w:eastAsia="Andale Sans UI" w:hAnsi="Times New Roman" w:cs="Times New Roman"/>
      <w:kern w:val="1"/>
      <w:sz w:val="24"/>
      <w:szCs w:val="24"/>
      <w:lang w:eastAsia="pl-PL"/>
    </w:rPr>
  </w:style>
  <w:style w:type="paragraph" w:styleId="Stopka">
    <w:name w:val="footer"/>
    <w:basedOn w:val="Normalny"/>
    <w:link w:val="StopkaZnak"/>
    <w:uiPriority w:val="99"/>
    <w:rsid w:val="00D73EB9"/>
    <w:pPr>
      <w:tabs>
        <w:tab w:val="center" w:pos="4536"/>
        <w:tab w:val="right" w:pos="9072"/>
      </w:tabs>
      <w:spacing w:after="0" w:line="240" w:lineRule="auto"/>
    </w:pPr>
    <w:rPr>
      <w:rFonts w:ascii="Times New Roman" w:eastAsia="Times New Roman" w:hAnsi="Times New Roman" w:cs="Times New Roman"/>
      <w:kern w:val="1"/>
      <w:sz w:val="20"/>
      <w:szCs w:val="20"/>
      <w:lang w:eastAsia="pl-PL"/>
    </w:rPr>
  </w:style>
  <w:style w:type="character" w:customStyle="1" w:styleId="StopkaZnak">
    <w:name w:val="Stopka Znak"/>
    <w:basedOn w:val="Domylnaczcionkaakapitu"/>
    <w:link w:val="Stopka"/>
    <w:uiPriority w:val="99"/>
    <w:rsid w:val="00D73EB9"/>
    <w:rPr>
      <w:rFonts w:ascii="Times New Roman" w:eastAsia="Times New Roman" w:hAnsi="Times New Roman" w:cs="Times New Roman"/>
      <w:kern w:val="1"/>
      <w:sz w:val="20"/>
      <w:szCs w:val="20"/>
      <w:lang w:eastAsia="pl-PL"/>
    </w:rPr>
  </w:style>
  <w:style w:type="paragraph" w:customStyle="1" w:styleId="AbsatzTableFormat">
    <w:name w:val="AbsatzTableFormat"/>
    <w:basedOn w:val="Normalny"/>
    <w:rsid w:val="00D73EB9"/>
    <w:pPr>
      <w:spacing w:after="0" w:line="240" w:lineRule="auto"/>
    </w:pPr>
    <w:rPr>
      <w:rFonts w:ascii="Times New Roman" w:eastAsia="Times New Roman" w:hAnsi="Times New Roman" w:cs="Times New Roman"/>
      <w:kern w:val="1"/>
      <w:sz w:val="16"/>
      <w:szCs w:val="16"/>
      <w:lang w:eastAsia="pl-PL"/>
    </w:rPr>
  </w:style>
  <w:style w:type="paragraph" w:styleId="Tekstdymka">
    <w:name w:val="Balloon Text"/>
    <w:basedOn w:val="Normalny"/>
    <w:link w:val="TekstdymkaZnak"/>
    <w:uiPriority w:val="99"/>
    <w:semiHidden/>
    <w:unhideWhenUsed/>
    <w:rsid w:val="00D73EB9"/>
    <w:pPr>
      <w:widowControl w:val="0"/>
      <w:suppressAutoHyphens/>
      <w:spacing w:after="0" w:line="240" w:lineRule="auto"/>
    </w:pPr>
    <w:rPr>
      <w:rFonts w:ascii="Tahoma" w:eastAsia="Andale Sans UI" w:hAnsi="Tahoma" w:cs="Times New Roman"/>
      <w:kern w:val="1"/>
      <w:sz w:val="16"/>
      <w:szCs w:val="16"/>
      <w:lang w:eastAsia="pl-PL"/>
    </w:rPr>
  </w:style>
  <w:style w:type="character" w:customStyle="1" w:styleId="TekstdymkaZnak">
    <w:name w:val="Tekst dymka Znak"/>
    <w:basedOn w:val="Domylnaczcionkaakapitu"/>
    <w:link w:val="Tekstdymka"/>
    <w:uiPriority w:val="99"/>
    <w:semiHidden/>
    <w:rsid w:val="00D73EB9"/>
    <w:rPr>
      <w:rFonts w:ascii="Tahoma" w:eastAsia="Andale Sans UI" w:hAnsi="Tahoma" w:cs="Times New Roman"/>
      <w:kern w:val="1"/>
      <w:sz w:val="16"/>
      <w:szCs w:val="16"/>
      <w:lang w:eastAsia="pl-PL"/>
    </w:rPr>
  </w:style>
  <w:style w:type="character" w:styleId="Odwoaniedokomentarza">
    <w:name w:val="annotation reference"/>
    <w:uiPriority w:val="99"/>
    <w:semiHidden/>
    <w:unhideWhenUsed/>
    <w:rsid w:val="00D73EB9"/>
    <w:rPr>
      <w:sz w:val="16"/>
      <w:szCs w:val="16"/>
    </w:rPr>
  </w:style>
  <w:style w:type="paragraph" w:styleId="Tekstkomentarza">
    <w:name w:val="annotation text"/>
    <w:basedOn w:val="Normalny"/>
    <w:link w:val="TekstkomentarzaZnak"/>
    <w:uiPriority w:val="99"/>
    <w:semiHidden/>
    <w:unhideWhenUsed/>
    <w:rsid w:val="00D73EB9"/>
    <w:pPr>
      <w:widowControl w:val="0"/>
      <w:suppressAutoHyphens/>
      <w:spacing w:after="0" w:line="240" w:lineRule="auto"/>
    </w:pPr>
    <w:rPr>
      <w:rFonts w:ascii="Times New Roman" w:eastAsia="Andale Sans UI" w:hAnsi="Times New Roman" w:cs="Times New Roman"/>
      <w:kern w:val="1"/>
      <w:sz w:val="20"/>
      <w:szCs w:val="20"/>
      <w:lang w:eastAsia="pl-PL"/>
    </w:rPr>
  </w:style>
  <w:style w:type="character" w:customStyle="1" w:styleId="TekstkomentarzaZnak">
    <w:name w:val="Tekst komentarza Znak"/>
    <w:basedOn w:val="Domylnaczcionkaakapitu"/>
    <w:link w:val="Tekstkomentarza"/>
    <w:uiPriority w:val="99"/>
    <w:semiHidden/>
    <w:rsid w:val="00D73EB9"/>
    <w:rPr>
      <w:rFonts w:ascii="Times New Roman" w:eastAsia="Andale Sans UI" w:hAnsi="Times New Roman" w:cs="Times New Roman"/>
      <w:kern w:val="1"/>
      <w:sz w:val="20"/>
      <w:szCs w:val="20"/>
      <w:lang w:eastAsia="pl-PL"/>
    </w:rPr>
  </w:style>
  <w:style w:type="paragraph" w:styleId="Tematkomentarza">
    <w:name w:val="annotation subject"/>
    <w:basedOn w:val="Tekstkomentarza"/>
    <w:next w:val="Tekstkomentarza"/>
    <w:link w:val="TematkomentarzaZnak"/>
    <w:uiPriority w:val="99"/>
    <w:semiHidden/>
    <w:unhideWhenUsed/>
    <w:rsid w:val="00D73EB9"/>
    <w:rPr>
      <w:b/>
      <w:bCs/>
    </w:rPr>
  </w:style>
  <w:style w:type="character" w:customStyle="1" w:styleId="TematkomentarzaZnak">
    <w:name w:val="Temat komentarza Znak"/>
    <w:basedOn w:val="TekstkomentarzaZnak"/>
    <w:link w:val="Tematkomentarza"/>
    <w:uiPriority w:val="99"/>
    <w:semiHidden/>
    <w:rsid w:val="00D73EB9"/>
    <w:rPr>
      <w:rFonts w:ascii="Times New Roman" w:eastAsia="Andale Sans UI" w:hAnsi="Times New Roman" w:cs="Times New Roman"/>
      <w:b/>
      <w:bCs/>
      <w:kern w:val="1"/>
      <w:sz w:val="20"/>
      <w:szCs w:val="20"/>
      <w:lang w:eastAsia="pl-PL"/>
    </w:rPr>
  </w:style>
  <w:style w:type="paragraph" w:styleId="Poprawka">
    <w:name w:val="Revision"/>
    <w:hidden/>
    <w:uiPriority w:val="99"/>
    <w:semiHidden/>
    <w:rsid w:val="00D73EB9"/>
    <w:pPr>
      <w:spacing w:after="0" w:line="240" w:lineRule="auto"/>
    </w:pPr>
    <w:rPr>
      <w:rFonts w:ascii="Times New Roman" w:eastAsia="Andale Sans UI" w:hAnsi="Times New Roman" w:cs="Times New Roman"/>
      <w:kern w:val="1"/>
      <w:sz w:val="24"/>
      <w:szCs w:val="24"/>
      <w:lang w:eastAsia="pl-PL"/>
    </w:rPr>
  </w:style>
  <w:style w:type="paragraph" w:customStyle="1" w:styleId="Tekstwstpniesformatowany">
    <w:name w:val="Tekst wstępnie sformatowany"/>
    <w:basedOn w:val="Normalny"/>
    <w:rsid w:val="00D73EB9"/>
    <w:pPr>
      <w:widowControl w:val="0"/>
      <w:suppressAutoHyphens/>
      <w:spacing w:after="0" w:line="240" w:lineRule="auto"/>
    </w:pPr>
    <w:rPr>
      <w:rFonts w:ascii="Courier New" w:eastAsia="Courier New" w:hAnsi="Courier New" w:cs="Courier New"/>
      <w:kern w:val="1"/>
      <w:sz w:val="20"/>
      <w:szCs w:val="20"/>
      <w:lang w:eastAsia="pl-PL"/>
    </w:rPr>
  </w:style>
  <w:style w:type="paragraph" w:customStyle="1" w:styleId="Standard">
    <w:name w:val="Standard"/>
    <w:rsid w:val="00D73EB9"/>
    <w:pPr>
      <w:suppressAutoHyphens/>
      <w:autoSpaceDN w:val="0"/>
      <w:spacing w:after="0" w:line="240" w:lineRule="auto"/>
      <w:textAlignment w:val="baseline"/>
    </w:pPr>
    <w:rPr>
      <w:rFonts w:ascii="Times New Roman" w:eastAsia="Lucida Sans Unicode" w:hAnsi="Times New Roman" w:cs="Mangal"/>
      <w:kern w:val="3"/>
      <w:sz w:val="24"/>
      <w:szCs w:val="24"/>
      <w:lang w:eastAsia="zh-CN" w:bidi="hi-IN"/>
    </w:rPr>
  </w:style>
  <w:style w:type="table" w:styleId="Tabela-Siatka">
    <w:name w:val="Table Grid"/>
    <w:basedOn w:val="Standardowy"/>
    <w:uiPriority w:val="39"/>
    <w:rsid w:val="00D73EB9"/>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a-kontynuacja2">
    <w:name w:val="List Continue 2"/>
    <w:basedOn w:val="Normalny"/>
    <w:uiPriority w:val="99"/>
    <w:semiHidden/>
    <w:unhideWhenUsed/>
    <w:rsid w:val="00D73EB9"/>
    <w:pPr>
      <w:widowControl w:val="0"/>
      <w:suppressAutoHyphens/>
      <w:spacing w:after="120" w:line="240" w:lineRule="auto"/>
      <w:ind w:left="566"/>
      <w:contextualSpacing/>
    </w:pPr>
    <w:rPr>
      <w:rFonts w:ascii="Times New Roman" w:eastAsia="Andale Sans UI" w:hAnsi="Times New Roman" w:cs="Times New Roman"/>
      <w:kern w:val="1"/>
      <w:sz w:val="24"/>
      <w:szCs w:val="24"/>
      <w:lang w:eastAsia="pl-PL"/>
    </w:rPr>
  </w:style>
  <w:style w:type="paragraph" w:customStyle="1" w:styleId="Standarduser">
    <w:name w:val="Standard (user)"/>
    <w:rsid w:val="00D73EB9"/>
    <w:pPr>
      <w:suppressAutoHyphens/>
      <w:autoSpaceDN w:val="0"/>
      <w:spacing w:after="0" w:line="240" w:lineRule="auto"/>
      <w:textAlignment w:val="baseline"/>
    </w:pPr>
    <w:rPr>
      <w:rFonts w:ascii="Times New Roman" w:eastAsia="Times New Roman" w:hAnsi="Times New Roman" w:cs="Times New Roman"/>
      <w:kern w:val="3"/>
      <w:sz w:val="24"/>
      <w:szCs w:val="24"/>
      <w:lang w:eastAsia="zh-CN"/>
    </w:rPr>
  </w:style>
  <w:style w:type="paragraph" w:customStyle="1" w:styleId="Textbodyindent">
    <w:name w:val="Text body indent"/>
    <w:basedOn w:val="Standard"/>
    <w:rsid w:val="00D73EB9"/>
    <w:pPr>
      <w:widowControl w:val="0"/>
      <w:ind w:left="720"/>
    </w:pPr>
    <w:rPr>
      <w:rFonts w:eastAsia="Andale Sans UI" w:cs="Tahoma"/>
      <w:lang w:val="de-DE" w:eastAsia="ja-JP" w:bidi="fa-IR"/>
    </w:rPr>
  </w:style>
  <w:style w:type="paragraph" w:styleId="Listapunktowana">
    <w:name w:val="List Bullet"/>
    <w:basedOn w:val="Normalny"/>
    <w:uiPriority w:val="99"/>
    <w:unhideWhenUsed/>
    <w:rsid w:val="00D73EB9"/>
    <w:pPr>
      <w:widowControl w:val="0"/>
      <w:numPr>
        <w:numId w:val="2"/>
      </w:numPr>
      <w:suppressAutoHyphens/>
      <w:spacing w:after="0" w:line="240" w:lineRule="auto"/>
      <w:contextualSpacing/>
    </w:pPr>
    <w:rPr>
      <w:rFonts w:ascii="Times New Roman" w:eastAsia="Andale Sans UI" w:hAnsi="Times New Roman" w:cs="Times New Roman"/>
      <w:kern w:val="1"/>
      <w:sz w:val="24"/>
      <w:szCs w:val="24"/>
      <w:lang w:eastAsia="pl-PL"/>
    </w:rPr>
  </w:style>
  <w:style w:type="paragraph" w:customStyle="1" w:styleId="TableContents">
    <w:name w:val="Table Contents"/>
    <w:basedOn w:val="Normalny"/>
    <w:uiPriority w:val="99"/>
    <w:rsid w:val="00D73EB9"/>
    <w:pPr>
      <w:widowControl w:val="0"/>
      <w:suppressLineNumbers/>
      <w:suppressAutoHyphens/>
      <w:spacing w:after="0" w:line="240" w:lineRule="auto"/>
    </w:pPr>
    <w:rPr>
      <w:rFonts w:ascii="Times New Roman" w:eastAsia="Andale Sans UI" w:hAnsi="Times New Roman" w:cs="Times New Roman"/>
      <w:kern w:val="2"/>
      <w:sz w:val="24"/>
      <w:szCs w:val="24"/>
      <w:lang w:eastAsia="fa-IR" w:bidi="fa-IR"/>
    </w:rPr>
  </w:style>
  <w:style w:type="character" w:customStyle="1" w:styleId="spelle">
    <w:name w:val="spelle"/>
    <w:rsid w:val="00D73EB9"/>
    <w:rPr>
      <w:rFonts w:cs="Times New Roman"/>
      <w:lang w:eastAsia="hi-IN" w:bidi="hi-IN"/>
    </w:rPr>
  </w:style>
  <w:style w:type="paragraph" w:styleId="NormalnyWeb">
    <w:name w:val="Normal (Web)"/>
    <w:basedOn w:val="Normalny"/>
    <w:rsid w:val="00D73EB9"/>
    <w:pPr>
      <w:widowControl w:val="0"/>
      <w:suppressAutoHyphens/>
      <w:spacing w:before="100" w:after="100" w:line="240" w:lineRule="auto"/>
    </w:pPr>
    <w:rPr>
      <w:rFonts w:ascii="Arial Unicode MS" w:eastAsia="MS Mincho" w:hAnsi="Arial Unicode MS" w:cs="Arial Unicode MS"/>
      <w:color w:val="000000"/>
      <w:sz w:val="24"/>
      <w:szCs w:val="24"/>
      <w:lang w:val="en-US" w:bidi="en-US"/>
    </w:rPr>
  </w:style>
  <w:style w:type="paragraph" w:customStyle="1" w:styleId="TableContentsuser">
    <w:name w:val="Table Contents (user)"/>
    <w:basedOn w:val="Normalny"/>
    <w:uiPriority w:val="99"/>
    <w:rsid w:val="00D73EB9"/>
    <w:pPr>
      <w:suppressLineNumbers/>
      <w:suppressAutoHyphens/>
      <w:autoSpaceDN w:val="0"/>
      <w:spacing w:after="0" w:line="240" w:lineRule="auto"/>
      <w:textAlignment w:val="baseline"/>
    </w:pPr>
    <w:rPr>
      <w:rFonts w:ascii="Times New Roman" w:eastAsia="Arial" w:hAnsi="Times New Roman" w:cs="Times New Roman"/>
      <w:kern w:val="3"/>
      <w:sz w:val="24"/>
      <w:szCs w:val="24"/>
      <w:lang w:eastAsia="ja-JP"/>
    </w:rPr>
  </w:style>
  <w:style w:type="paragraph" w:styleId="Akapitzlist">
    <w:name w:val="List Paragraph"/>
    <w:aliases w:val="sw tekst"/>
    <w:basedOn w:val="Normalny"/>
    <w:link w:val="AkapitzlistZnak"/>
    <w:uiPriority w:val="34"/>
    <w:qFormat/>
    <w:rsid w:val="00D73EB9"/>
    <w:pPr>
      <w:ind w:left="720"/>
      <w:contextualSpacing/>
    </w:pPr>
    <w:rPr>
      <w:rFonts w:ascii="Calibri" w:eastAsia="Calibri" w:hAnsi="Calibri" w:cs="Times New Roman"/>
    </w:rPr>
  </w:style>
  <w:style w:type="character" w:customStyle="1" w:styleId="hps">
    <w:name w:val="hps"/>
    <w:rsid w:val="00D73EB9"/>
  </w:style>
  <w:style w:type="paragraph" w:customStyle="1" w:styleId="Akapitzlist1">
    <w:name w:val="Akapit z listą1"/>
    <w:basedOn w:val="Normalny"/>
    <w:rsid w:val="00D73EB9"/>
    <w:pPr>
      <w:ind w:left="720"/>
    </w:pPr>
    <w:rPr>
      <w:rFonts w:ascii="Calibri" w:eastAsia="Times New Roman" w:hAnsi="Calibri" w:cs="Times New Roman"/>
      <w:szCs w:val="20"/>
      <w:lang w:eastAsia="pl-PL"/>
    </w:rPr>
  </w:style>
  <w:style w:type="paragraph" w:customStyle="1" w:styleId="pkt">
    <w:name w:val="pkt"/>
    <w:basedOn w:val="Normalny"/>
    <w:rsid w:val="00420195"/>
    <w:pPr>
      <w:suppressAutoHyphens/>
      <w:spacing w:before="60" w:after="60" w:line="240" w:lineRule="auto"/>
      <w:ind w:left="851" w:hanging="295"/>
      <w:jc w:val="both"/>
    </w:pPr>
    <w:rPr>
      <w:rFonts w:ascii="Times New Roman" w:eastAsia="Times New Roman" w:hAnsi="Times New Roman" w:cs="Times New Roman"/>
      <w:sz w:val="24"/>
      <w:szCs w:val="24"/>
      <w:lang w:eastAsia="ar-SA"/>
    </w:rPr>
  </w:style>
  <w:style w:type="paragraph" w:customStyle="1" w:styleId="Default">
    <w:name w:val="Default"/>
    <w:rsid w:val="008028E8"/>
    <w:pPr>
      <w:autoSpaceDE w:val="0"/>
      <w:autoSpaceDN w:val="0"/>
      <w:adjustRightInd w:val="0"/>
      <w:spacing w:after="0" w:line="240" w:lineRule="auto"/>
    </w:pPr>
    <w:rPr>
      <w:rFonts w:ascii="Calibri" w:hAnsi="Calibri" w:cs="Calibri"/>
      <w:color w:val="000000"/>
      <w:sz w:val="24"/>
      <w:szCs w:val="24"/>
    </w:rPr>
  </w:style>
  <w:style w:type="paragraph" w:customStyle="1" w:styleId="Lista-kontynuacja24">
    <w:name w:val="Lista - kontynuacja 24"/>
    <w:basedOn w:val="Normalny"/>
    <w:rsid w:val="008028E8"/>
    <w:pPr>
      <w:widowControl w:val="0"/>
      <w:suppressAutoHyphens/>
      <w:spacing w:after="120" w:line="240" w:lineRule="auto"/>
      <w:ind w:left="566"/>
    </w:pPr>
    <w:rPr>
      <w:rFonts w:ascii="Times New Roman" w:eastAsia="Andale Sans UI" w:hAnsi="Times New Roman" w:cs="Times New Roman"/>
      <w:kern w:val="2"/>
      <w:sz w:val="24"/>
      <w:szCs w:val="24"/>
      <w:lang w:eastAsia="ar-SA"/>
    </w:rPr>
  </w:style>
  <w:style w:type="paragraph" w:styleId="Tytu">
    <w:name w:val="Title"/>
    <w:basedOn w:val="Standard"/>
    <w:next w:val="Podtytu"/>
    <w:link w:val="TytuZnak"/>
    <w:qFormat/>
    <w:rsid w:val="00431206"/>
    <w:pPr>
      <w:jc w:val="center"/>
      <w:textAlignment w:val="auto"/>
    </w:pPr>
    <w:rPr>
      <w:rFonts w:ascii="Garamond" w:eastAsia="Times New Roman" w:hAnsi="Garamond" w:cs="Times New Roman"/>
      <w:b/>
      <w:sz w:val="22"/>
      <w:szCs w:val="22"/>
      <w:lang w:bidi="ar-SA"/>
    </w:rPr>
  </w:style>
  <w:style w:type="character" w:customStyle="1" w:styleId="TytuZnak">
    <w:name w:val="Tytuł Znak"/>
    <w:basedOn w:val="Domylnaczcionkaakapitu"/>
    <w:link w:val="Tytu"/>
    <w:rsid w:val="00431206"/>
    <w:rPr>
      <w:rFonts w:ascii="Garamond" w:eastAsia="Times New Roman" w:hAnsi="Garamond" w:cs="Times New Roman"/>
      <w:b/>
      <w:kern w:val="3"/>
      <w:lang w:eastAsia="zh-CN"/>
    </w:rPr>
  </w:style>
  <w:style w:type="numbering" w:customStyle="1" w:styleId="WW8Num2">
    <w:name w:val="WW8Num2"/>
    <w:rsid w:val="00431206"/>
    <w:pPr>
      <w:numPr>
        <w:numId w:val="3"/>
      </w:numPr>
    </w:pPr>
  </w:style>
  <w:style w:type="paragraph" w:styleId="Podtytu">
    <w:name w:val="Subtitle"/>
    <w:basedOn w:val="Normalny"/>
    <w:next w:val="Normalny"/>
    <w:link w:val="PodtytuZnak"/>
    <w:uiPriority w:val="11"/>
    <w:qFormat/>
    <w:rsid w:val="00431206"/>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PodtytuZnak">
    <w:name w:val="Podtytuł Znak"/>
    <w:basedOn w:val="Domylnaczcionkaakapitu"/>
    <w:link w:val="Podtytu"/>
    <w:uiPriority w:val="11"/>
    <w:rsid w:val="00431206"/>
    <w:rPr>
      <w:rFonts w:asciiTheme="majorHAnsi" w:eastAsiaTheme="majorEastAsia" w:hAnsiTheme="majorHAnsi" w:cstheme="majorBidi"/>
      <w:i/>
      <w:iCs/>
      <w:color w:val="4F81BD" w:themeColor="accent1"/>
      <w:spacing w:val="15"/>
      <w:sz w:val="24"/>
      <w:szCs w:val="24"/>
    </w:rPr>
  </w:style>
  <w:style w:type="character" w:customStyle="1" w:styleId="AkapitzlistZnak">
    <w:name w:val="Akapit z listą Znak"/>
    <w:aliases w:val="sw tekst Znak"/>
    <w:link w:val="Akapitzlist"/>
    <w:uiPriority w:val="34"/>
    <w:locked/>
    <w:rsid w:val="004B5E68"/>
    <w:rPr>
      <w:rFonts w:ascii="Calibri" w:eastAsia="Calibri" w:hAnsi="Calibri"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5C6D9B"/>
  </w:style>
  <w:style w:type="paragraph" w:styleId="Nagwek1">
    <w:name w:val="heading 1"/>
    <w:basedOn w:val="Normalny"/>
    <w:next w:val="Normalny"/>
    <w:link w:val="Nagwek1Znak"/>
    <w:qFormat/>
    <w:rsid w:val="00D73EB9"/>
    <w:pPr>
      <w:keepNext/>
      <w:widowControl w:val="0"/>
      <w:numPr>
        <w:numId w:val="1"/>
      </w:numPr>
      <w:shd w:val="clear" w:color="auto" w:fill="FFFFFF"/>
      <w:suppressAutoHyphens/>
      <w:spacing w:after="0" w:line="240" w:lineRule="auto"/>
      <w:ind w:left="5" w:firstLine="0"/>
      <w:outlineLvl w:val="0"/>
    </w:pPr>
    <w:rPr>
      <w:rFonts w:ascii="Times New Roman" w:eastAsia="Andale Sans UI" w:hAnsi="Times New Roman" w:cs="Times New Roman"/>
      <w:b/>
      <w:bCs/>
      <w:kern w:val="1"/>
      <w:sz w:val="14"/>
      <w:szCs w:val="14"/>
      <w:lang w:eastAsia="pl-PL"/>
    </w:rPr>
  </w:style>
  <w:style w:type="paragraph" w:styleId="Nagwek2">
    <w:name w:val="heading 2"/>
    <w:basedOn w:val="Normalny"/>
    <w:next w:val="Normalny"/>
    <w:link w:val="Nagwek2Znak"/>
    <w:qFormat/>
    <w:rsid w:val="00D73EB9"/>
    <w:pPr>
      <w:keepNext/>
      <w:widowControl w:val="0"/>
      <w:numPr>
        <w:ilvl w:val="1"/>
        <w:numId w:val="1"/>
      </w:numPr>
      <w:shd w:val="clear" w:color="auto" w:fill="FFFFFF"/>
      <w:suppressAutoHyphens/>
      <w:spacing w:after="0" w:line="240" w:lineRule="auto"/>
      <w:ind w:left="10" w:firstLine="0"/>
      <w:outlineLvl w:val="1"/>
    </w:pPr>
    <w:rPr>
      <w:rFonts w:ascii="Times New Roman" w:eastAsia="Andale Sans UI" w:hAnsi="Times New Roman" w:cs="Times New Roman"/>
      <w:b/>
      <w:bCs/>
      <w:kern w:val="1"/>
      <w:sz w:val="14"/>
      <w:szCs w:val="14"/>
      <w:lang w:eastAsia="pl-PL"/>
    </w:rPr>
  </w:style>
  <w:style w:type="paragraph" w:styleId="Nagwek3">
    <w:name w:val="heading 3"/>
    <w:basedOn w:val="Normalny"/>
    <w:next w:val="Normalny"/>
    <w:link w:val="Nagwek3Znak"/>
    <w:qFormat/>
    <w:rsid w:val="00D73EB9"/>
    <w:pPr>
      <w:keepNext/>
      <w:widowControl w:val="0"/>
      <w:numPr>
        <w:ilvl w:val="2"/>
        <w:numId w:val="1"/>
      </w:numPr>
      <w:shd w:val="clear" w:color="auto" w:fill="FFFFFF"/>
      <w:suppressAutoHyphens/>
      <w:spacing w:after="0" w:line="240" w:lineRule="auto"/>
      <w:ind w:left="0" w:right="140" w:firstLine="0"/>
      <w:jc w:val="center"/>
      <w:outlineLvl w:val="2"/>
    </w:pPr>
    <w:rPr>
      <w:rFonts w:ascii="Times New Roman" w:eastAsia="Andale Sans UI" w:hAnsi="Times New Roman" w:cs="Arial"/>
      <w:b/>
      <w:spacing w:val="-3"/>
      <w:kern w:val="1"/>
      <w:sz w:val="20"/>
      <w:szCs w:val="24"/>
      <w:lang w:eastAsia="pl-PL"/>
    </w:rPr>
  </w:style>
  <w:style w:type="paragraph" w:styleId="Nagwek4">
    <w:name w:val="heading 4"/>
    <w:basedOn w:val="Normalny"/>
    <w:next w:val="Normalny"/>
    <w:link w:val="Nagwek4Znak"/>
    <w:qFormat/>
    <w:rsid w:val="00D73EB9"/>
    <w:pPr>
      <w:keepNext/>
      <w:widowControl w:val="0"/>
      <w:numPr>
        <w:ilvl w:val="3"/>
        <w:numId w:val="1"/>
      </w:numPr>
      <w:suppressAutoHyphens/>
      <w:spacing w:after="0" w:line="240" w:lineRule="auto"/>
      <w:jc w:val="center"/>
      <w:outlineLvl w:val="3"/>
    </w:pPr>
    <w:rPr>
      <w:rFonts w:ascii="Times New Roman" w:eastAsia="Arial Unicode MS" w:hAnsi="Times New Roman" w:cs="Times New Roman"/>
      <w:b/>
      <w:kern w:val="1"/>
      <w:sz w:val="28"/>
      <w:szCs w:val="24"/>
      <w:lang w:eastAsia="pl-PL"/>
    </w:rPr>
  </w:style>
  <w:style w:type="paragraph" w:styleId="Nagwek5">
    <w:name w:val="heading 5"/>
    <w:basedOn w:val="Normalny"/>
    <w:next w:val="Normalny"/>
    <w:link w:val="Nagwek5Znak"/>
    <w:qFormat/>
    <w:rsid w:val="00D73EB9"/>
    <w:pPr>
      <w:keepNext/>
      <w:widowControl w:val="0"/>
      <w:numPr>
        <w:ilvl w:val="4"/>
        <w:numId w:val="1"/>
      </w:numPr>
      <w:shd w:val="clear" w:color="auto" w:fill="FFFFFF"/>
      <w:suppressAutoHyphens/>
      <w:spacing w:after="0" w:line="240" w:lineRule="auto"/>
      <w:ind w:left="0" w:right="140" w:firstLine="0"/>
      <w:outlineLvl w:val="4"/>
    </w:pPr>
    <w:rPr>
      <w:rFonts w:ascii="Times New Roman" w:eastAsia="Andale Sans UI" w:hAnsi="Times New Roman" w:cs="Arial"/>
      <w:b/>
      <w:bCs/>
      <w:kern w:val="1"/>
      <w:sz w:val="20"/>
      <w:szCs w:val="24"/>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rsid w:val="00D73EB9"/>
    <w:rPr>
      <w:rFonts w:ascii="Times New Roman" w:eastAsia="Andale Sans UI" w:hAnsi="Times New Roman" w:cs="Times New Roman"/>
      <w:b/>
      <w:bCs/>
      <w:kern w:val="1"/>
      <w:sz w:val="14"/>
      <w:szCs w:val="14"/>
      <w:shd w:val="clear" w:color="auto" w:fill="FFFFFF"/>
      <w:lang w:eastAsia="pl-PL"/>
    </w:rPr>
  </w:style>
  <w:style w:type="character" w:customStyle="1" w:styleId="Nagwek2Znak">
    <w:name w:val="Nagłówek 2 Znak"/>
    <w:basedOn w:val="Domylnaczcionkaakapitu"/>
    <w:link w:val="Nagwek2"/>
    <w:rsid w:val="00D73EB9"/>
    <w:rPr>
      <w:rFonts w:ascii="Times New Roman" w:eastAsia="Andale Sans UI" w:hAnsi="Times New Roman" w:cs="Times New Roman"/>
      <w:b/>
      <w:bCs/>
      <w:kern w:val="1"/>
      <w:sz w:val="14"/>
      <w:szCs w:val="14"/>
      <w:shd w:val="clear" w:color="auto" w:fill="FFFFFF"/>
      <w:lang w:eastAsia="pl-PL"/>
    </w:rPr>
  </w:style>
  <w:style w:type="character" w:customStyle="1" w:styleId="Nagwek3Znak">
    <w:name w:val="Nagłówek 3 Znak"/>
    <w:basedOn w:val="Domylnaczcionkaakapitu"/>
    <w:link w:val="Nagwek3"/>
    <w:rsid w:val="00D73EB9"/>
    <w:rPr>
      <w:rFonts w:ascii="Times New Roman" w:eastAsia="Andale Sans UI" w:hAnsi="Times New Roman" w:cs="Arial"/>
      <w:b/>
      <w:spacing w:val="-3"/>
      <w:kern w:val="1"/>
      <w:sz w:val="20"/>
      <w:szCs w:val="24"/>
      <w:shd w:val="clear" w:color="auto" w:fill="FFFFFF"/>
      <w:lang w:eastAsia="pl-PL"/>
    </w:rPr>
  </w:style>
  <w:style w:type="character" w:customStyle="1" w:styleId="Nagwek4Znak">
    <w:name w:val="Nagłówek 4 Znak"/>
    <w:basedOn w:val="Domylnaczcionkaakapitu"/>
    <w:link w:val="Nagwek4"/>
    <w:rsid w:val="00D73EB9"/>
    <w:rPr>
      <w:rFonts w:ascii="Times New Roman" w:eastAsia="Arial Unicode MS" w:hAnsi="Times New Roman" w:cs="Times New Roman"/>
      <w:b/>
      <w:kern w:val="1"/>
      <w:sz w:val="28"/>
      <w:szCs w:val="24"/>
      <w:lang w:eastAsia="pl-PL"/>
    </w:rPr>
  </w:style>
  <w:style w:type="character" w:customStyle="1" w:styleId="Nagwek5Znak">
    <w:name w:val="Nagłówek 5 Znak"/>
    <w:basedOn w:val="Domylnaczcionkaakapitu"/>
    <w:link w:val="Nagwek5"/>
    <w:rsid w:val="00D73EB9"/>
    <w:rPr>
      <w:rFonts w:ascii="Times New Roman" w:eastAsia="Andale Sans UI" w:hAnsi="Times New Roman" w:cs="Arial"/>
      <w:b/>
      <w:bCs/>
      <w:kern w:val="1"/>
      <w:sz w:val="20"/>
      <w:szCs w:val="24"/>
      <w:shd w:val="clear" w:color="auto" w:fill="FFFFFF"/>
      <w:lang w:eastAsia="pl-PL"/>
    </w:rPr>
  </w:style>
  <w:style w:type="character" w:customStyle="1" w:styleId="WW8Num2z0">
    <w:name w:val="WW8Num2z0"/>
    <w:rsid w:val="00D73EB9"/>
    <w:rPr>
      <w:rFonts w:ascii="Wingdings 2" w:hAnsi="Wingdings 2" w:cs="OpenSymbol"/>
    </w:rPr>
  </w:style>
  <w:style w:type="character" w:customStyle="1" w:styleId="WW8Num2z1">
    <w:name w:val="WW8Num2z1"/>
    <w:rsid w:val="00D73EB9"/>
    <w:rPr>
      <w:rFonts w:ascii="OpenSymbol" w:hAnsi="OpenSymbol" w:cs="OpenSymbol"/>
    </w:rPr>
  </w:style>
  <w:style w:type="character" w:customStyle="1" w:styleId="WW8Num3z0">
    <w:name w:val="WW8Num3z0"/>
    <w:rsid w:val="00D73EB9"/>
    <w:rPr>
      <w:rFonts w:ascii="Times New Roman" w:hAnsi="Times New Roman" w:cs="Times New Roman"/>
    </w:rPr>
  </w:style>
  <w:style w:type="character" w:customStyle="1" w:styleId="WW8Num4z0">
    <w:name w:val="WW8Num4z0"/>
    <w:rsid w:val="00D73EB9"/>
    <w:rPr>
      <w:rFonts w:ascii="Tahoma" w:hAnsi="Tahoma" w:cs="Tahoma"/>
    </w:rPr>
  </w:style>
  <w:style w:type="character" w:customStyle="1" w:styleId="Absatz-Standardschriftart">
    <w:name w:val="Absatz-Standardschriftart"/>
    <w:rsid w:val="00D73EB9"/>
  </w:style>
  <w:style w:type="character" w:customStyle="1" w:styleId="WW-Absatz-Standardschriftart">
    <w:name w:val="WW-Absatz-Standardschriftart"/>
    <w:rsid w:val="00D73EB9"/>
  </w:style>
  <w:style w:type="character" w:customStyle="1" w:styleId="WW-Absatz-Standardschriftart1">
    <w:name w:val="WW-Absatz-Standardschriftart1"/>
    <w:rsid w:val="00D73EB9"/>
  </w:style>
  <w:style w:type="character" w:customStyle="1" w:styleId="WW-Absatz-Standardschriftart11">
    <w:name w:val="WW-Absatz-Standardschriftart11"/>
    <w:rsid w:val="00D73EB9"/>
  </w:style>
  <w:style w:type="character" w:customStyle="1" w:styleId="WW-Absatz-Standardschriftart111">
    <w:name w:val="WW-Absatz-Standardschriftart111"/>
    <w:rsid w:val="00D73EB9"/>
  </w:style>
  <w:style w:type="character" w:customStyle="1" w:styleId="Domylnaczcionkaakapitu1">
    <w:name w:val="Domyślna czcionka akapitu1"/>
    <w:rsid w:val="00D73EB9"/>
  </w:style>
  <w:style w:type="character" w:customStyle="1" w:styleId="WW-Absatz-Standardschriftart1111">
    <w:name w:val="WW-Absatz-Standardschriftart1111"/>
    <w:rsid w:val="00D73EB9"/>
  </w:style>
  <w:style w:type="character" w:customStyle="1" w:styleId="WW-Absatz-Standardschriftart11111">
    <w:name w:val="WW-Absatz-Standardschriftart11111"/>
    <w:rsid w:val="00D73EB9"/>
  </w:style>
  <w:style w:type="character" w:customStyle="1" w:styleId="WW-Absatz-Standardschriftart111111">
    <w:name w:val="WW-Absatz-Standardschriftart111111"/>
    <w:rsid w:val="00D73EB9"/>
  </w:style>
  <w:style w:type="character" w:customStyle="1" w:styleId="WW-Absatz-Standardschriftart1111111">
    <w:name w:val="WW-Absatz-Standardschriftart1111111"/>
    <w:rsid w:val="00D73EB9"/>
  </w:style>
  <w:style w:type="character" w:customStyle="1" w:styleId="WW-Absatz-Standardschriftart11111111">
    <w:name w:val="WW-Absatz-Standardschriftart11111111"/>
    <w:rsid w:val="00D73EB9"/>
  </w:style>
  <w:style w:type="character" w:customStyle="1" w:styleId="WW-Absatz-Standardschriftart111111111">
    <w:name w:val="WW-Absatz-Standardschriftart111111111"/>
    <w:rsid w:val="00D73EB9"/>
  </w:style>
  <w:style w:type="character" w:customStyle="1" w:styleId="WW-Absatz-Standardschriftart1111111111">
    <w:name w:val="WW-Absatz-Standardschriftart1111111111"/>
    <w:rsid w:val="00D73EB9"/>
  </w:style>
  <w:style w:type="character" w:customStyle="1" w:styleId="Symbolewypunktowania">
    <w:name w:val="Symbole wypunktowania"/>
    <w:rsid w:val="00D73EB9"/>
    <w:rPr>
      <w:rFonts w:ascii="OpenSymbol" w:eastAsia="OpenSymbol" w:hAnsi="OpenSymbol" w:cs="OpenSymbol"/>
    </w:rPr>
  </w:style>
  <w:style w:type="paragraph" w:customStyle="1" w:styleId="Nagwek20">
    <w:name w:val="Nagłówek2"/>
    <w:basedOn w:val="Normalny"/>
    <w:next w:val="Tekstpodstawowy"/>
    <w:rsid w:val="00D73EB9"/>
    <w:pPr>
      <w:keepNext/>
      <w:widowControl w:val="0"/>
      <w:suppressAutoHyphens/>
      <w:spacing w:before="240" w:after="120" w:line="240" w:lineRule="auto"/>
    </w:pPr>
    <w:rPr>
      <w:rFonts w:ascii="Arial" w:eastAsia="Lucida Sans Unicode" w:hAnsi="Arial" w:cs="Mangal"/>
      <w:kern w:val="1"/>
      <w:sz w:val="28"/>
      <w:szCs w:val="28"/>
      <w:lang w:eastAsia="pl-PL"/>
    </w:rPr>
  </w:style>
  <w:style w:type="paragraph" w:styleId="Tekstpodstawowy">
    <w:name w:val="Body Text"/>
    <w:basedOn w:val="Normalny"/>
    <w:link w:val="TekstpodstawowyZnak"/>
    <w:rsid w:val="00D73EB9"/>
    <w:pPr>
      <w:widowControl w:val="0"/>
      <w:suppressAutoHyphens/>
      <w:spacing w:after="120" w:line="240" w:lineRule="auto"/>
    </w:pPr>
    <w:rPr>
      <w:rFonts w:ascii="Times New Roman" w:eastAsia="Andale Sans UI" w:hAnsi="Times New Roman" w:cs="Times New Roman"/>
      <w:kern w:val="1"/>
      <w:sz w:val="24"/>
      <w:szCs w:val="24"/>
      <w:lang w:eastAsia="pl-PL"/>
    </w:rPr>
  </w:style>
  <w:style w:type="character" w:customStyle="1" w:styleId="TekstpodstawowyZnak">
    <w:name w:val="Tekst podstawowy Znak"/>
    <w:basedOn w:val="Domylnaczcionkaakapitu"/>
    <w:link w:val="Tekstpodstawowy"/>
    <w:rsid w:val="00D73EB9"/>
    <w:rPr>
      <w:rFonts w:ascii="Times New Roman" w:eastAsia="Andale Sans UI" w:hAnsi="Times New Roman" w:cs="Times New Roman"/>
      <w:kern w:val="1"/>
      <w:sz w:val="24"/>
      <w:szCs w:val="24"/>
      <w:lang w:eastAsia="pl-PL"/>
    </w:rPr>
  </w:style>
  <w:style w:type="paragraph" w:styleId="Lista">
    <w:name w:val="List"/>
    <w:basedOn w:val="Tekstpodstawowy"/>
    <w:rsid w:val="00D73EB9"/>
    <w:rPr>
      <w:rFonts w:cs="Tahoma"/>
    </w:rPr>
  </w:style>
  <w:style w:type="paragraph" w:customStyle="1" w:styleId="Podpis2">
    <w:name w:val="Podpis2"/>
    <w:basedOn w:val="Normalny"/>
    <w:rsid w:val="00D73EB9"/>
    <w:pPr>
      <w:widowControl w:val="0"/>
      <w:suppressLineNumbers/>
      <w:suppressAutoHyphens/>
      <w:spacing w:before="120" w:after="120" w:line="240" w:lineRule="auto"/>
    </w:pPr>
    <w:rPr>
      <w:rFonts w:ascii="Times New Roman" w:eastAsia="Andale Sans UI" w:hAnsi="Times New Roman" w:cs="Mangal"/>
      <w:i/>
      <w:iCs/>
      <w:kern w:val="1"/>
      <w:sz w:val="24"/>
      <w:szCs w:val="24"/>
      <w:lang w:eastAsia="pl-PL"/>
    </w:rPr>
  </w:style>
  <w:style w:type="paragraph" w:customStyle="1" w:styleId="Indeks">
    <w:name w:val="Indeks"/>
    <w:basedOn w:val="Normalny"/>
    <w:rsid w:val="00D73EB9"/>
    <w:pPr>
      <w:widowControl w:val="0"/>
      <w:suppressLineNumbers/>
      <w:suppressAutoHyphens/>
      <w:spacing w:after="0" w:line="240" w:lineRule="auto"/>
    </w:pPr>
    <w:rPr>
      <w:rFonts w:ascii="Times New Roman" w:eastAsia="Andale Sans UI" w:hAnsi="Times New Roman" w:cs="Tahoma"/>
      <w:kern w:val="1"/>
      <w:sz w:val="24"/>
      <w:szCs w:val="24"/>
      <w:lang w:eastAsia="pl-PL"/>
    </w:rPr>
  </w:style>
  <w:style w:type="paragraph" w:customStyle="1" w:styleId="Nagwek10">
    <w:name w:val="Nagłówek1"/>
    <w:basedOn w:val="Normalny"/>
    <w:next w:val="Tekstpodstawowy"/>
    <w:rsid w:val="00D73EB9"/>
    <w:pPr>
      <w:keepNext/>
      <w:widowControl w:val="0"/>
      <w:suppressAutoHyphens/>
      <w:spacing w:before="240" w:after="120" w:line="240" w:lineRule="auto"/>
    </w:pPr>
    <w:rPr>
      <w:rFonts w:ascii="Arial" w:eastAsia="Lucida Sans Unicode" w:hAnsi="Arial" w:cs="Mangal"/>
      <w:kern w:val="1"/>
      <w:sz w:val="28"/>
      <w:szCs w:val="28"/>
      <w:lang w:eastAsia="pl-PL"/>
    </w:rPr>
  </w:style>
  <w:style w:type="paragraph" w:customStyle="1" w:styleId="Podpis1">
    <w:name w:val="Podpis1"/>
    <w:basedOn w:val="Normalny"/>
    <w:rsid w:val="00D73EB9"/>
    <w:pPr>
      <w:widowControl w:val="0"/>
      <w:suppressLineNumbers/>
      <w:suppressAutoHyphens/>
      <w:spacing w:before="120" w:after="120" w:line="240" w:lineRule="auto"/>
    </w:pPr>
    <w:rPr>
      <w:rFonts w:ascii="Times New Roman" w:eastAsia="Andale Sans UI" w:hAnsi="Times New Roman" w:cs="Tahoma"/>
      <w:i/>
      <w:iCs/>
      <w:kern w:val="1"/>
      <w:sz w:val="24"/>
      <w:szCs w:val="24"/>
      <w:lang w:eastAsia="pl-PL"/>
    </w:rPr>
  </w:style>
  <w:style w:type="paragraph" w:styleId="Nagwek">
    <w:name w:val="header"/>
    <w:basedOn w:val="Normalny"/>
    <w:next w:val="Tekstpodstawowy"/>
    <w:link w:val="NagwekZnak"/>
    <w:uiPriority w:val="99"/>
    <w:rsid w:val="00D73EB9"/>
    <w:pPr>
      <w:keepNext/>
      <w:widowControl w:val="0"/>
      <w:suppressAutoHyphens/>
      <w:spacing w:before="240" w:after="120" w:line="240" w:lineRule="auto"/>
    </w:pPr>
    <w:rPr>
      <w:rFonts w:ascii="Arial" w:eastAsia="Andale Sans UI" w:hAnsi="Arial" w:cs="Times New Roman"/>
      <w:kern w:val="1"/>
      <w:sz w:val="28"/>
      <w:szCs w:val="28"/>
      <w:lang w:eastAsia="pl-PL"/>
    </w:rPr>
  </w:style>
  <w:style w:type="character" w:customStyle="1" w:styleId="NagwekZnak">
    <w:name w:val="Nagłówek Znak"/>
    <w:basedOn w:val="Domylnaczcionkaakapitu"/>
    <w:link w:val="Nagwek"/>
    <w:uiPriority w:val="99"/>
    <w:rsid w:val="00D73EB9"/>
    <w:rPr>
      <w:rFonts w:ascii="Arial" w:eastAsia="Andale Sans UI" w:hAnsi="Arial" w:cs="Times New Roman"/>
      <w:kern w:val="1"/>
      <w:sz w:val="28"/>
      <w:szCs w:val="28"/>
      <w:lang w:eastAsia="pl-PL"/>
    </w:rPr>
  </w:style>
  <w:style w:type="paragraph" w:customStyle="1" w:styleId="Zawartotabeli">
    <w:name w:val="Zawartość tabeli"/>
    <w:basedOn w:val="Normalny"/>
    <w:rsid w:val="00D73EB9"/>
    <w:pPr>
      <w:widowControl w:val="0"/>
      <w:suppressLineNumbers/>
      <w:suppressAutoHyphens/>
      <w:spacing w:after="0" w:line="240" w:lineRule="auto"/>
    </w:pPr>
    <w:rPr>
      <w:rFonts w:ascii="Times New Roman" w:eastAsia="Andale Sans UI" w:hAnsi="Times New Roman" w:cs="Times New Roman"/>
      <w:kern w:val="1"/>
      <w:sz w:val="24"/>
      <w:szCs w:val="24"/>
      <w:lang w:eastAsia="pl-PL"/>
    </w:rPr>
  </w:style>
  <w:style w:type="paragraph" w:customStyle="1" w:styleId="Nagwektabeli">
    <w:name w:val="Nagłówek tabeli"/>
    <w:basedOn w:val="Zawartotabeli"/>
    <w:rsid w:val="00D73EB9"/>
    <w:pPr>
      <w:jc w:val="center"/>
    </w:pPr>
    <w:rPr>
      <w:b/>
      <w:bCs/>
    </w:rPr>
  </w:style>
  <w:style w:type="paragraph" w:customStyle="1" w:styleId="Skrconyadreszwrotny">
    <w:name w:val="Skrócony adres zwrotny"/>
    <w:basedOn w:val="Normalny"/>
    <w:rsid w:val="00D73EB9"/>
    <w:pPr>
      <w:widowControl w:val="0"/>
      <w:suppressAutoHyphens/>
      <w:spacing w:after="0" w:line="240" w:lineRule="auto"/>
    </w:pPr>
    <w:rPr>
      <w:rFonts w:ascii="Times New Roman" w:eastAsia="Andale Sans UI" w:hAnsi="Times New Roman" w:cs="Times New Roman"/>
      <w:kern w:val="1"/>
      <w:sz w:val="24"/>
      <w:szCs w:val="20"/>
      <w:lang w:eastAsia="pl-PL"/>
    </w:rPr>
  </w:style>
  <w:style w:type="paragraph" w:customStyle="1" w:styleId="Lista-kontynuacja21">
    <w:name w:val="Lista - kontynuacja 21"/>
    <w:basedOn w:val="Normalny"/>
    <w:rsid w:val="00D73EB9"/>
    <w:pPr>
      <w:widowControl w:val="0"/>
      <w:suppressAutoHyphens/>
      <w:spacing w:after="120" w:line="240" w:lineRule="auto"/>
      <w:ind w:left="566"/>
    </w:pPr>
    <w:rPr>
      <w:rFonts w:ascii="Times New Roman" w:eastAsia="Andale Sans UI" w:hAnsi="Times New Roman" w:cs="Times New Roman"/>
      <w:kern w:val="1"/>
      <w:sz w:val="24"/>
      <w:szCs w:val="24"/>
      <w:lang w:eastAsia="pl-PL"/>
    </w:rPr>
  </w:style>
  <w:style w:type="paragraph" w:styleId="Stopka">
    <w:name w:val="footer"/>
    <w:basedOn w:val="Normalny"/>
    <w:link w:val="StopkaZnak"/>
    <w:uiPriority w:val="99"/>
    <w:rsid w:val="00D73EB9"/>
    <w:pPr>
      <w:tabs>
        <w:tab w:val="center" w:pos="4536"/>
        <w:tab w:val="right" w:pos="9072"/>
      </w:tabs>
      <w:spacing w:after="0" w:line="240" w:lineRule="auto"/>
    </w:pPr>
    <w:rPr>
      <w:rFonts w:ascii="Times New Roman" w:eastAsia="Times New Roman" w:hAnsi="Times New Roman" w:cs="Times New Roman"/>
      <w:kern w:val="1"/>
      <w:sz w:val="20"/>
      <w:szCs w:val="20"/>
      <w:lang w:eastAsia="pl-PL"/>
    </w:rPr>
  </w:style>
  <w:style w:type="character" w:customStyle="1" w:styleId="StopkaZnak">
    <w:name w:val="Stopka Znak"/>
    <w:basedOn w:val="Domylnaczcionkaakapitu"/>
    <w:link w:val="Stopka"/>
    <w:uiPriority w:val="99"/>
    <w:rsid w:val="00D73EB9"/>
    <w:rPr>
      <w:rFonts w:ascii="Times New Roman" w:eastAsia="Times New Roman" w:hAnsi="Times New Roman" w:cs="Times New Roman"/>
      <w:kern w:val="1"/>
      <w:sz w:val="20"/>
      <w:szCs w:val="20"/>
      <w:lang w:eastAsia="pl-PL"/>
    </w:rPr>
  </w:style>
  <w:style w:type="paragraph" w:customStyle="1" w:styleId="AbsatzTableFormat">
    <w:name w:val="AbsatzTableFormat"/>
    <w:basedOn w:val="Normalny"/>
    <w:rsid w:val="00D73EB9"/>
    <w:pPr>
      <w:spacing w:after="0" w:line="240" w:lineRule="auto"/>
    </w:pPr>
    <w:rPr>
      <w:rFonts w:ascii="Times New Roman" w:eastAsia="Times New Roman" w:hAnsi="Times New Roman" w:cs="Times New Roman"/>
      <w:kern w:val="1"/>
      <w:sz w:val="16"/>
      <w:szCs w:val="16"/>
      <w:lang w:eastAsia="pl-PL"/>
    </w:rPr>
  </w:style>
  <w:style w:type="paragraph" w:styleId="Tekstdymka">
    <w:name w:val="Balloon Text"/>
    <w:basedOn w:val="Normalny"/>
    <w:link w:val="TekstdymkaZnak"/>
    <w:uiPriority w:val="99"/>
    <w:semiHidden/>
    <w:unhideWhenUsed/>
    <w:rsid w:val="00D73EB9"/>
    <w:pPr>
      <w:widowControl w:val="0"/>
      <w:suppressAutoHyphens/>
      <w:spacing w:after="0" w:line="240" w:lineRule="auto"/>
    </w:pPr>
    <w:rPr>
      <w:rFonts w:ascii="Tahoma" w:eastAsia="Andale Sans UI" w:hAnsi="Tahoma" w:cs="Times New Roman"/>
      <w:kern w:val="1"/>
      <w:sz w:val="16"/>
      <w:szCs w:val="16"/>
      <w:lang w:eastAsia="pl-PL"/>
    </w:rPr>
  </w:style>
  <w:style w:type="character" w:customStyle="1" w:styleId="TekstdymkaZnak">
    <w:name w:val="Tekst dymka Znak"/>
    <w:basedOn w:val="Domylnaczcionkaakapitu"/>
    <w:link w:val="Tekstdymka"/>
    <w:uiPriority w:val="99"/>
    <w:semiHidden/>
    <w:rsid w:val="00D73EB9"/>
    <w:rPr>
      <w:rFonts w:ascii="Tahoma" w:eastAsia="Andale Sans UI" w:hAnsi="Tahoma" w:cs="Times New Roman"/>
      <w:kern w:val="1"/>
      <w:sz w:val="16"/>
      <w:szCs w:val="16"/>
      <w:lang w:eastAsia="pl-PL"/>
    </w:rPr>
  </w:style>
  <w:style w:type="character" w:styleId="Odwoaniedokomentarza">
    <w:name w:val="annotation reference"/>
    <w:uiPriority w:val="99"/>
    <w:semiHidden/>
    <w:unhideWhenUsed/>
    <w:rsid w:val="00D73EB9"/>
    <w:rPr>
      <w:sz w:val="16"/>
      <w:szCs w:val="16"/>
    </w:rPr>
  </w:style>
  <w:style w:type="paragraph" w:styleId="Tekstkomentarza">
    <w:name w:val="annotation text"/>
    <w:basedOn w:val="Normalny"/>
    <w:link w:val="TekstkomentarzaZnak"/>
    <w:uiPriority w:val="99"/>
    <w:semiHidden/>
    <w:unhideWhenUsed/>
    <w:rsid w:val="00D73EB9"/>
    <w:pPr>
      <w:widowControl w:val="0"/>
      <w:suppressAutoHyphens/>
      <w:spacing w:after="0" w:line="240" w:lineRule="auto"/>
    </w:pPr>
    <w:rPr>
      <w:rFonts w:ascii="Times New Roman" w:eastAsia="Andale Sans UI" w:hAnsi="Times New Roman" w:cs="Times New Roman"/>
      <w:kern w:val="1"/>
      <w:sz w:val="20"/>
      <w:szCs w:val="20"/>
      <w:lang w:eastAsia="pl-PL"/>
    </w:rPr>
  </w:style>
  <w:style w:type="character" w:customStyle="1" w:styleId="TekstkomentarzaZnak">
    <w:name w:val="Tekst komentarza Znak"/>
    <w:basedOn w:val="Domylnaczcionkaakapitu"/>
    <w:link w:val="Tekstkomentarza"/>
    <w:uiPriority w:val="99"/>
    <w:semiHidden/>
    <w:rsid w:val="00D73EB9"/>
    <w:rPr>
      <w:rFonts w:ascii="Times New Roman" w:eastAsia="Andale Sans UI" w:hAnsi="Times New Roman" w:cs="Times New Roman"/>
      <w:kern w:val="1"/>
      <w:sz w:val="20"/>
      <w:szCs w:val="20"/>
      <w:lang w:eastAsia="pl-PL"/>
    </w:rPr>
  </w:style>
  <w:style w:type="paragraph" w:styleId="Tematkomentarza">
    <w:name w:val="annotation subject"/>
    <w:basedOn w:val="Tekstkomentarza"/>
    <w:next w:val="Tekstkomentarza"/>
    <w:link w:val="TematkomentarzaZnak"/>
    <w:uiPriority w:val="99"/>
    <w:semiHidden/>
    <w:unhideWhenUsed/>
    <w:rsid w:val="00D73EB9"/>
    <w:rPr>
      <w:b/>
      <w:bCs/>
    </w:rPr>
  </w:style>
  <w:style w:type="character" w:customStyle="1" w:styleId="TematkomentarzaZnak">
    <w:name w:val="Temat komentarza Znak"/>
    <w:basedOn w:val="TekstkomentarzaZnak"/>
    <w:link w:val="Tematkomentarza"/>
    <w:uiPriority w:val="99"/>
    <w:semiHidden/>
    <w:rsid w:val="00D73EB9"/>
    <w:rPr>
      <w:rFonts w:ascii="Times New Roman" w:eastAsia="Andale Sans UI" w:hAnsi="Times New Roman" w:cs="Times New Roman"/>
      <w:b/>
      <w:bCs/>
      <w:kern w:val="1"/>
      <w:sz w:val="20"/>
      <w:szCs w:val="20"/>
      <w:lang w:eastAsia="pl-PL"/>
    </w:rPr>
  </w:style>
  <w:style w:type="paragraph" w:styleId="Poprawka">
    <w:name w:val="Revision"/>
    <w:hidden/>
    <w:uiPriority w:val="99"/>
    <w:semiHidden/>
    <w:rsid w:val="00D73EB9"/>
    <w:pPr>
      <w:spacing w:after="0" w:line="240" w:lineRule="auto"/>
    </w:pPr>
    <w:rPr>
      <w:rFonts w:ascii="Times New Roman" w:eastAsia="Andale Sans UI" w:hAnsi="Times New Roman" w:cs="Times New Roman"/>
      <w:kern w:val="1"/>
      <w:sz w:val="24"/>
      <w:szCs w:val="24"/>
      <w:lang w:eastAsia="pl-PL"/>
    </w:rPr>
  </w:style>
  <w:style w:type="paragraph" w:customStyle="1" w:styleId="Tekstwstpniesformatowany">
    <w:name w:val="Tekst wstępnie sformatowany"/>
    <w:basedOn w:val="Normalny"/>
    <w:rsid w:val="00D73EB9"/>
    <w:pPr>
      <w:widowControl w:val="0"/>
      <w:suppressAutoHyphens/>
      <w:spacing w:after="0" w:line="240" w:lineRule="auto"/>
    </w:pPr>
    <w:rPr>
      <w:rFonts w:ascii="Courier New" w:eastAsia="Courier New" w:hAnsi="Courier New" w:cs="Courier New"/>
      <w:kern w:val="1"/>
      <w:sz w:val="20"/>
      <w:szCs w:val="20"/>
      <w:lang w:eastAsia="pl-PL"/>
    </w:rPr>
  </w:style>
  <w:style w:type="paragraph" w:customStyle="1" w:styleId="Standard">
    <w:name w:val="Standard"/>
    <w:rsid w:val="00D73EB9"/>
    <w:pPr>
      <w:suppressAutoHyphens/>
      <w:autoSpaceDN w:val="0"/>
      <w:spacing w:after="0" w:line="240" w:lineRule="auto"/>
      <w:textAlignment w:val="baseline"/>
    </w:pPr>
    <w:rPr>
      <w:rFonts w:ascii="Times New Roman" w:eastAsia="Lucida Sans Unicode" w:hAnsi="Times New Roman" w:cs="Mangal"/>
      <w:kern w:val="3"/>
      <w:sz w:val="24"/>
      <w:szCs w:val="24"/>
      <w:lang w:eastAsia="zh-CN" w:bidi="hi-IN"/>
    </w:rPr>
  </w:style>
  <w:style w:type="table" w:styleId="Tabela-Siatka">
    <w:name w:val="Table Grid"/>
    <w:basedOn w:val="Standardowy"/>
    <w:uiPriority w:val="39"/>
    <w:rsid w:val="00D73EB9"/>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a-kontynuacja2">
    <w:name w:val="List Continue 2"/>
    <w:basedOn w:val="Normalny"/>
    <w:uiPriority w:val="99"/>
    <w:semiHidden/>
    <w:unhideWhenUsed/>
    <w:rsid w:val="00D73EB9"/>
    <w:pPr>
      <w:widowControl w:val="0"/>
      <w:suppressAutoHyphens/>
      <w:spacing w:after="120" w:line="240" w:lineRule="auto"/>
      <w:ind w:left="566"/>
      <w:contextualSpacing/>
    </w:pPr>
    <w:rPr>
      <w:rFonts w:ascii="Times New Roman" w:eastAsia="Andale Sans UI" w:hAnsi="Times New Roman" w:cs="Times New Roman"/>
      <w:kern w:val="1"/>
      <w:sz w:val="24"/>
      <w:szCs w:val="24"/>
      <w:lang w:eastAsia="pl-PL"/>
    </w:rPr>
  </w:style>
  <w:style w:type="paragraph" w:customStyle="1" w:styleId="Standarduser">
    <w:name w:val="Standard (user)"/>
    <w:rsid w:val="00D73EB9"/>
    <w:pPr>
      <w:suppressAutoHyphens/>
      <w:autoSpaceDN w:val="0"/>
      <w:spacing w:after="0" w:line="240" w:lineRule="auto"/>
      <w:textAlignment w:val="baseline"/>
    </w:pPr>
    <w:rPr>
      <w:rFonts w:ascii="Times New Roman" w:eastAsia="Times New Roman" w:hAnsi="Times New Roman" w:cs="Times New Roman"/>
      <w:kern w:val="3"/>
      <w:sz w:val="24"/>
      <w:szCs w:val="24"/>
      <w:lang w:eastAsia="zh-CN"/>
    </w:rPr>
  </w:style>
  <w:style w:type="paragraph" w:customStyle="1" w:styleId="Textbodyindent">
    <w:name w:val="Text body indent"/>
    <w:basedOn w:val="Standard"/>
    <w:rsid w:val="00D73EB9"/>
    <w:pPr>
      <w:widowControl w:val="0"/>
      <w:ind w:left="720"/>
    </w:pPr>
    <w:rPr>
      <w:rFonts w:eastAsia="Andale Sans UI" w:cs="Tahoma"/>
      <w:lang w:val="de-DE" w:eastAsia="ja-JP" w:bidi="fa-IR"/>
    </w:rPr>
  </w:style>
  <w:style w:type="paragraph" w:styleId="Listapunktowana">
    <w:name w:val="List Bullet"/>
    <w:basedOn w:val="Normalny"/>
    <w:uiPriority w:val="99"/>
    <w:unhideWhenUsed/>
    <w:rsid w:val="00D73EB9"/>
    <w:pPr>
      <w:widowControl w:val="0"/>
      <w:numPr>
        <w:numId w:val="2"/>
      </w:numPr>
      <w:suppressAutoHyphens/>
      <w:spacing w:after="0" w:line="240" w:lineRule="auto"/>
      <w:contextualSpacing/>
    </w:pPr>
    <w:rPr>
      <w:rFonts w:ascii="Times New Roman" w:eastAsia="Andale Sans UI" w:hAnsi="Times New Roman" w:cs="Times New Roman"/>
      <w:kern w:val="1"/>
      <w:sz w:val="24"/>
      <w:szCs w:val="24"/>
      <w:lang w:eastAsia="pl-PL"/>
    </w:rPr>
  </w:style>
  <w:style w:type="paragraph" w:customStyle="1" w:styleId="TableContents">
    <w:name w:val="Table Contents"/>
    <w:basedOn w:val="Normalny"/>
    <w:uiPriority w:val="99"/>
    <w:rsid w:val="00D73EB9"/>
    <w:pPr>
      <w:widowControl w:val="0"/>
      <w:suppressLineNumbers/>
      <w:suppressAutoHyphens/>
      <w:spacing w:after="0" w:line="240" w:lineRule="auto"/>
    </w:pPr>
    <w:rPr>
      <w:rFonts w:ascii="Times New Roman" w:eastAsia="Andale Sans UI" w:hAnsi="Times New Roman" w:cs="Times New Roman"/>
      <w:kern w:val="2"/>
      <w:sz w:val="24"/>
      <w:szCs w:val="24"/>
      <w:lang w:eastAsia="fa-IR" w:bidi="fa-IR"/>
    </w:rPr>
  </w:style>
  <w:style w:type="character" w:customStyle="1" w:styleId="spelle">
    <w:name w:val="spelle"/>
    <w:rsid w:val="00D73EB9"/>
    <w:rPr>
      <w:rFonts w:cs="Times New Roman"/>
      <w:lang w:eastAsia="hi-IN" w:bidi="hi-IN"/>
    </w:rPr>
  </w:style>
  <w:style w:type="paragraph" w:styleId="NormalnyWeb">
    <w:name w:val="Normal (Web)"/>
    <w:basedOn w:val="Normalny"/>
    <w:rsid w:val="00D73EB9"/>
    <w:pPr>
      <w:widowControl w:val="0"/>
      <w:suppressAutoHyphens/>
      <w:spacing w:before="100" w:after="100" w:line="240" w:lineRule="auto"/>
    </w:pPr>
    <w:rPr>
      <w:rFonts w:ascii="Arial Unicode MS" w:eastAsia="MS Mincho" w:hAnsi="Arial Unicode MS" w:cs="Arial Unicode MS"/>
      <w:color w:val="000000"/>
      <w:sz w:val="24"/>
      <w:szCs w:val="24"/>
      <w:lang w:val="en-US" w:bidi="en-US"/>
    </w:rPr>
  </w:style>
  <w:style w:type="paragraph" w:customStyle="1" w:styleId="TableContentsuser">
    <w:name w:val="Table Contents (user)"/>
    <w:basedOn w:val="Normalny"/>
    <w:uiPriority w:val="99"/>
    <w:rsid w:val="00D73EB9"/>
    <w:pPr>
      <w:suppressLineNumbers/>
      <w:suppressAutoHyphens/>
      <w:autoSpaceDN w:val="0"/>
      <w:spacing w:after="0" w:line="240" w:lineRule="auto"/>
      <w:textAlignment w:val="baseline"/>
    </w:pPr>
    <w:rPr>
      <w:rFonts w:ascii="Times New Roman" w:eastAsia="Arial" w:hAnsi="Times New Roman" w:cs="Times New Roman"/>
      <w:kern w:val="3"/>
      <w:sz w:val="24"/>
      <w:szCs w:val="24"/>
      <w:lang w:eastAsia="ja-JP"/>
    </w:rPr>
  </w:style>
  <w:style w:type="paragraph" w:styleId="Akapitzlist">
    <w:name w:val="List Paragraph"/>
    <w:aliases w:val="sw tekst"/>
    <w:basedOn w:val="Normalny"/>
    <w:link w:val="AkapitzlistZnak"/>
    <w:uiPriority w:val="34"/>
    <w:qFormat/>
    <w:rsid w:val="00D73EB9"/>
    <w:pPr>
      <w:ind w:left="720"/>
      <w:contextualSpacing/>
    </w:pPr>
    <w:rPr>
      <w:rFonts w:ascii="Calibri" w:eastAsia="Calibri" w:hAnsi="Calibri" w:cs="Times New Roman"/>
    </w:rPr>
  </w:style>
  <w:style w:type="character" w:customStyle="1" w:styleId="hps">
    <w:name w:val="hps"/>
    <w:rsid w:val="00D73EB9"/>
  </w:style>
  <w:style w:type="paragraph" w:customStyle="1" w:styleId="Akapitzlist1">
    <w:name w:val="Akapit z listą1"/>
    <w:basedOn w:val="Normalny"/>
    <w:rsid w:val="00D73EB9"/>
    <w:pPr>
      <w:ind w:left="720"/>
    </w:pPr>
    <w:rPr>
      <w:rFonts w:ascii="Calibri" w:eastAsia="Times New Roman" w:hAnsi="Calibri" w:cs="Times New Roman"/>
      <w:szCs w:val="20"/>
      <w:lang w:eastAsia="pl-PL"/>
    </w:rPr>
  </w:style>
  <w:style w:type="paragraph" w:customStyle="1" w:styleId="pkt">
    <w:name w:val="pkt"/>
    <w:basedOn w:val="Normalny"/>
    <w:rsid w:val="00420195"/>
    <w:pPr>
      <w:suppressAutoHyphens/>
      <w:spacing w:before="60" w:after="60" w:line="240" w:lineRule="auto"/>
      <w:ind w:left="851" w:hanging="295"/>
      <w:jc w:val="both"/>
    </w:pPr>
    <w:rPr>
      <w:rFonts w:ascii="Times New Roman" w:eastAsia="Times New Roman" w:hAnsi="Times New Roman" w:cs="Times New Roman"/>
      <w:sz w:val="24"/>
      <w:szCs w:val="24"/>
      <w:lang w:eastAsia="ar-SA"/>
    </w:rPr>
  </w:style>
  <w:style w:type="paragraph" w:customStyle="1" w:styleId="Default">
    <w:name w:val="Default"/>
    <w:rsid w:val="008028E8"/>
    <w:pPr>
      <w:autoSpaceDE w:val="0"/>
      <w:autoSpaceDN w:val="0"/>
      <w:adjustRightInd w:val="0"/>
      <w:spacing w:after="0" w:line="240" w:lineRule="auto"/>
    </w:pPr>
    <w:rPr>
      <w:rFonts w:ascii="Calibri" w:hAnsi="Calibri" w:cs="Calibri"/>
      <w:color w:val="000000"/>
      <w:sz w:val="24"/>
      <w:szCs w:val="24"/>
    </w:rPr>
  </w:style>
  <w:style w:type="paragraph" w:customStyle="1" w:styleId="Lista-kontynuacja24">
    <w:name w:val="Lista - kontynuacja 24"/>
    <w:basedOn w:val="Normalny"/>
    <w:rsid w:val="008028E8"/>
    <w:pPr>
      <w:widowControl w:val="0"/>
      <w:suppressAutoHyphens/>
      <w:spacing w:after="120" w:line="240" w:lineRule="auto"/>
      <w:ind w:left="566"/>
    </w:pPr>
    <w:rPr>
      <w:rFonts w:ascii="Times New Roman" w:eastAsia="Andale Sans UI" w:hAnsi="Times New Roman" w:cs="Times New Roman"/>
      <w:kern w:val="2"/>
      <w:sz w:val="24"/>
      <w:szCs w:val="24"/>
      <w:lang w:eastAsia="ar-SA"/>
    </w:rPr>
  </w:style>
  <w:style w:type="paragraph" w:styleId="Tytu">
    <w:name w:val="Title"/>
    <w:basedOn w:val="Standard"/>
    <w:next w:val="Podtytu"/>
    <w:link w:val="TytuZnak"/>
    <w:qFormat/>
    <w:rsid w:val="00431206"/>
    <w:pPr>
      <w:jc w:val="center"/>
      <w:textAlignment w:val="auto"/>
    </w:pPr>
    <w:rPr>
      <w:rFonts w:ascii="Garamond" w:eastAsia="Times New Roman" w:hAnsi="Garamond" w:cs="Times New Roman"/>
      <w:b/>
      <w:sz w:val="22"/>
      <w:szCs w:val="22"/>
      <w:lang w:bidi="ar-SA"/>
    </w:rPr>
  </w:style>
  <w:style w:type="character" w:customStyle="1" w:styleId="TytuZnak">
    <w:name w:val="Tytuł Znak"/>
    <w:basedOn w:val="Domylnaczcionkaakapitu"/>
    <w:link w:val="Tytu"/>
    <w:rsid w:val="00431206"/>
    <w:rPr>
      <w:rFonts w:ascii="Garamond" w:eastAsia="Times New Roman" w:hAnsi="Garamond" w:cs="Times New Roman"/>
      <w:b/>
      <w:kern w:val="3"/>
      <w:lang w:eastAsia="zh-CN"/>
    </w:rPr>
  </w:style>
  <w:style w:type="numbering" w:customStyle="1" w:styleId="WW8Num2">
    <w:name w:val="WW8Num2"/>
    <w:rsid w:val="00431206"/>
    <w:pPr>
      <w:numPr>
        <w:numId w:val="3"/>
      </w:numPr>
    </w:pPr>
  </w:style>
  <w:style w:type="paragraph" w:styleId="Podtytu">
    <w:name w:val="Subtitle"/>
    <w:basedOn w:val="Normalny"/>
    <w:next w:val="Normalny"/>
    <w:link w:val="PodtytuZnak"/>
    <w:uiPriority w:val="11"/>
    <w:qFormat/>
    <w:rsid w:val="00431206"/>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PodtytuZnak">
    <w:name w:val="Podtytuł Znak"/>
    <w:basedOn w:val="Domylnaczcionkaakapitu"/>
    <w:link w:val="Podtytu"/>
    <w:uiPriority w:val="11"/>
    <w:rsid w:val="00431206"/>
    <w:rPr>
      <w:rFonts w:asciiTheme="majorHAnsi" w:eastAsiaTheme="majorEastAsia" w:hAnsiTheme="majorHAnsi" w:cstheme="majorBidi"/>
      <w:i/>
      <w:iCs/>
      <w:color w:val="4F81BD" w:themeColor="accent1"/>
      <w:spacing w:val="15"/>
      <w:sz w:val="24"/>
      <w:szCs w:val="24"/>
    </w:rPr>
  </w:style>
  <w:style w:type="character" w:customStyle="1" w:styleId="AkapitzlistZnak">
    <w:name w:val="Akapit z listą Znak"/>
    <w:aliases w:val="sw tekst Znak"/>
    <w:link w:val="Akapitzlist"/>
    <w:uiPriority w:val="34"/>
    <w:locked/>
    <w:rsid w:val="004B5E68"/>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5975944">
      <w:bodyDiv w:val="1"/>
      <w:marLeft w:val="0"/>
      <w:marRight w:val="0"/>
      <w:marTop w:val="0"/>
      <w:marBottom w:val="0"/>
      <w:divBdr>
        <w:top w:val="none" w:sz="0" w:space="0" w:color="auto"/>
        <w:left w:val="none" w:sz="0" w:space="0" w:color="auto"/>
        <w:bottom w:val="none" w:sz="0" w:space="0" w:color="auto"/>
        <w:right w:val="none" w:sz="0" w:space="0" w:color="auto"/>
      </w:divBdr>
    </w:div>
    <w:div w:id="697006687">
      <w:bodyDiv w:val="1"/>
      <w:marLeft w:val="0"/>
      <w:marRight w:val="0"/>
      <w:marTop w:val="0"/>
      <w:marBottom w:val="0"/>
      <w:divBdr>
        <w:top w:val="none" w:sz="0" w:space="0" w:color="auto"/>
        <w:left w:val="none" w:sz="0" w:space="0" w:color="auto"/>
        <w:bottom w:val="none" w:sz="0" w:space="0" w:color="auto"/>
        <w:right w:val="none" w:sz="0" w:space="0" w:color="auto"/>
      </w:divBdr>
    </w:div>
    <w:div w:id="882207029">
      <w:bodyDiv w:val="1"/>
      <w:marLeft w:val="0"/>
      <w:marRight w:val="0"/>
      <w:marTop w:val="0"/>
      <w:marBottom w:val="0"/>
      <w:divBdr>
        <w:top w:val="none" w:sz="0" w:space="0" w:color="auto"/>
        <w:left w:val="none" w:sz="0" w:space="0" w:color="auto"/>
        <w:bottom w:val="none" w:sz="0" w:space="0" w:color="auto"/>
        <w:right w:val="none" w:sz="0" w:space="0" w:color="auto"/>
      </w:divBdr>
    </w:div>
    <w:div w:id="1249802749">
      <w:bodyDiv w:val="1"/>
      <w:marLeft w:val="0"/>
      <w:marRight w:val="0"/>
      <w:marTop w:val="0"/>
      <w:marBottom w:val="0"/>
      <w:divBdr>
        <w:top w:val="none" w:sz="0" w:space="0" w:color="auto"/>
        <w:left w:val="none" w:sz="0" w:space="0" w:color="auto"/>
        <w:bottom w:val="none" w:sz="0" w:space="0" w:color="auto"/>
        <w:right w:val="none" w:sz="0" w:space="0" w:color="auto"/>
      </w:divBdr>
    </w:div>
    <w:div w:id="1495410971">
      <w:bodyDiv w:val="1"/>
      <w:marLeft w:val="0"/>
      <w:marRight w:val="0"/>
      <w:marTop w:val="0"/>
      <w:marBottom w:val="0"/>
      <w:divBdr>
        <w:top w:val="none" w:sz="0" w:space="0" w:color="auto"/>
        <w:left w:val="none" w:sz="0" w:space="0" w:color="auto"/>
        <w:bottom w:val="none" w:sz="0" w:space="0" w:color="auto"/>
        <w:right w:val="none" w:sz="0" w:space="0" w:color="auto"/>
      </w:divBdr>
    </w:div>
    <w:div w:id="17042129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533DAD9-0F36-4635-ACCC-C1E5F6F4B3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1</Pages>
  <Words>1126</Words>
  <Characters>6760</Characters>
  <Application>Microsoft Office Word</Application>
  <DocSecurity>0</DocSecurity>
  <Lines>56</Lines>
  <Paragraphs>15</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7871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Marek Piotrowski</dc:creator>
  <cp:lastModifiedBy>Łukasz Sendo</cp:lastModifiedBy>
  <cp:revision>7</cp:revision>
  <cp:lastPrinted>2019-09-04T10:25:00Z</cp:lastPrinted>
  <dcterms:created xsi:type="dcterms:W3CDTF">2019-08-05T07:39:00Z</dcterms:created>
  <dcterms:modified xsi:type="dcterms:W3CDTF">2019-09-04T10:25:00Z</dcterms:modified>
</cp:coreProperties>
</file>