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0048D0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048D0" w:rsidRPr="000048D0">
        <w:rPr>
          <w:rFonts w:ascii="Garamond" w:eastAsia="Times New Roman" w:hAnsi="Garamond" w:cs="Times New Roman"/>
          <w:b/>
          <w:bCs/>
          <w:u w:val="single"/>
          <w:lang w:eastAsia="pl-PL"/>
        </w:rPr>
        <w:t>przez ratownika medycznego na rzecz pacjentów Szpitala Uniwersyteckiego w Krakowie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D50D5">
        <w:rPr>
          <w:rFonts w:ascii="Garamond" w:eastAsia="Times New Roman" w:hAnsi="Garamond" w:cs="Times New Roman"/>
          <w:b/>
          <w:bCs/>
          <w:lang w:eastAsia="pl-PL"/>
        </w:rPr>
        <w:t>26.03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D50D5">
        <w:rPr>
          <w:rFonts w:ascii="Garamond" w:eastAsia="Times New Roman" w:hAnsi="Garamond" w:cs="Times New Roman"/>
          <w:b/>
          <w:bCs/>
          <w:lang w:eastAsia="pl-PL"/>
        </w:rPr>
        <w:t>do godz. 13:30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D50D5">
        <w:rPr>
          <w:rFonts w:ascii="Garamond" w:eastAsia="Times New Roman" w:hAnsi="Garamond" w:cs="Times New Roman"/>
          <w:b/>
          <w:bCs/>
          <w:lang w:eastAsia="pl-PL"/>
        </w:rPr>
        <w:t>26.03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D50D5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D50D5">
        <w:rPr>
          <w:rFonts w:ascii="Garamond" w:eastAsia="Times New Roman" w:hAnsi="Garamond" w:cs="Times New Roman"/>
          <w:b/>
          <w:bCs/>
          <w:lang w:eastAsia="pl-PL"/>
        </w:rPr>
        <w:t>po przeprowadzeniu rozmów kwalifikacyjnych z zaproszonymi Oferentami drogą telefoniczną</w:t>
      </w:r>
      <w:bookmarkStart w:id="0" w:name="_GoBack"/>
      <w:bookmarkEnd w:id="0"/>
      <w:r w:rsidR="005D50D5">
        <w:rPr>
          <w:rFonts w:ascii="Garamond" w:eastAsia="Times New Roman" w:hAnsi="Garamond" w:cs="Times New Roman"/>
          <w:b/>
          <w:bCs/>
          <w:lang w:eastAsia="pl-PL"/>
        </w:rPr>
        <w:t xml:space="preserve">, nie wcześniej niż 26.03.2020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048D0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50D5"/>
    <w:rsid w:val="005D6785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D1099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338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2020-02-11T13:31:00Z</dcterms:created>
  <dcterms:modified xsi:type="dcterms:W3CDTF">2020-03-17T12:55:00Z</dcterms:modified>
</cp:coreProperties>
</file>