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80299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2C86AF2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2DBB84B5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0DDECF7A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37CA25E1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611C092B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98AE0F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B5A3D74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FF47A55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05FDFF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80446A">
        <w:rPr>
          <w:rFonts w:ascii="Times New Roman" w:hAnsi="Times New Roman" w:cs="Times New Roman"/>
        </w:rPr>
        <w:t>Mydla</w:t>
      </w:r>
      <w:proofErr w:type="spellEnd"/>
      <w:r w:rsidR="005D4E66" w:rsidRPr="0080446A">
        <w:rPr>
          <w:rFonts w:ascii="Times New Roman" w:hAnsi="Times New Roman" w:cs="Times New Roman"/>
        </w:rPr>
        <w:t xml:space="preserve"> na podstawie pełnomocnictwa</w:t>
      </w:r>
    </w:p>
    <w:p w14:paraId="0DEE07CA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7FAD9670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14:paraId="41714085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30C515A5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DC20ED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7EE7F099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30608E2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98F7DC6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0D8ED32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2D106FF5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AA3C6D8" w14:textId="77777777"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28103931" w14:textId="35377657"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62770B">
        <w:rPr>
          <w:rFonts w:ascii="Times New Roman" w:hAnsi="Times New Roman" w:cs="Times New Roman"/>
          <w:color w:val="000000"/>
        </w:rPr>
        <w:t xml:space="preserve"> Kliniczny Chirurgii Naczyniowej Udzielającego Zamówienie, a po planowanym </w:t>
      </w:r>
      <w:r w:rsidR="00712EDA">
        <w:rPr>
          <w:rFonts w:ascii="Times New Roman" w:hAnsi="Times New Roman" w:cs="Times New Roman"/>
          <w:color w:val="000000"/>
        </w:rPr>
        <w:t xml:space="preserve">przeniesieniu Oddziału </w:t>
      </w:r>
      <w:r w:rsidR="0062770B">
        <w:rPr>
          <w:rFonts w:ascii="Times New Roman" w:hAnsi="Times New Roman" w:cs="Times New Roman"/>
          <w:color w:val="000000"/>
        </w:rPr>
        <w:t>od dnia 7 stycznia 2020 r. Oddział Kliniczny Chirurgii Naczyń Udzielającego Zamówienie, zlokalizowany przy ul. Jakubowskiego 2 w Krakowie.</w:t>
      </w:r>
    </w:p>
    <w:p w14:paraId="116ED5C9" w14:textId="2DDD2A07" w:rsidR="0062770B" w:rsidRPr="0062770B" w:rsidRDefault="00F56A6F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2770B">
        <w:rPr>
          <w:rFonts w:ascii="Times New Roman" w:eastAsia="Times New Roman" w:hAnsi="Times New Roman" w:cs="Times New Roman"/>
          <w:lang w:eastAsia="pl-PL"/>
        </w:rPr>
        <w:t xml:space="preserve">Poradni - należy przez to rozumieć Poradnię </w:t>
      </w:r>
      <w:r w:rsidR="003C0739" w:rsidRPr="0062770B">
        <w:rPr>
          <w:rFonts w:ascii="Times New Roman" w:eastAsia="Times New Roman" w:hAnsi="Times New Roman" w:cs="Times New Roman"/>
          <w:lang w:eastAsia="pl-PL"/>
        </w:rPr>
        <w:t>Chirurgii Naczyniowej</w:t>
      </w:r>
      <w:r w:rsidRPr="0062770B">
        <w:rPr>
          <w:rFonts w:ascii="Times New Roman" w:eastAsia="Times New Roman" w:hAnsi="Times New Roman" w:cs="Times New Roman"/>
          <w:lang w:eastAsia="pl-PL"/>
        </w:rPr>
        <w:t xml:space="preserve"> Zespołu Poradni Specjal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istycznych – ul. Botanicznej 3 w Krakowie, a po plano</w:t>
      </w:r>
      <w:r w:rsidR="00712EDA">
        <w:rPr>
          <w:rFonts w:ascii="Times New Roman" w:eastAsia="Times New Roman" w:hAnsi="Times New Roman" w:cs="Times New Roman"/>
          <w:lang w:eastAsia="pl-PL"/>
        </w:rPr>
        <w:t>wanym przeniesieniu</w:t>
      </w:r>
      <w:r w:rsidR="0062770B">
        <w:rPr>
          <w:rFonts w:ascii="Times New Roman" w:eastAsia="Times New Roman" w:hAnsi="Times New Roman" w:cs="Times New Roman"/>
          <w:lang w:eastAsia="pl-PL"/>
        </w:rPr>
        <w:t xml:space="preserve"> Oddziału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 xml:space="preserve"> od dnia 7 stycznia 2020 r. Poradnię Chirurgii Naczyniowej – Zespół Poradni Specjalistycznych NSSU</w:t>
      </w:r>
      <w:r w:rsidR="004C7225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, zlokalizowaną przy ul. Jakubowskiego 2 w Krakowie.</w:t>
      </w:r>
    </w:p>
    <w:p w14:paraId="640C3059" w14:textId="5128BC72" w:rsidR="00EE026B" w:rsidRDefault="00EC52EC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Pracowni – rozumie się przez to Pracownię Angiografii i Radiologii Interwencyjnej Zakładu Diagnostyki Obrazowej Centrum Urazowego Medycyny Ratunkowej i Katastrof</w:t>
      </w:r>
      <w:r w:rsidR="00AF7030">
        <w:rPr>
          <w:rFonts w:ascii="Times New Roman" w:eastAsia="Times New Roman" w:hAnsi="Times New Roman" w:cs="Times New Roman"/>
          <w:lang w:eastAsia="pl-PL"/>
        </w:rPr>
        <w:t>.</w:t>
      </w:r>
    </w:p>
    <w:p w14:paraId="42A7A63E" w14:textId="0327621D" w:rsidR="00534462" w:rsidRPr="00534462" w:rsidRDefault="00534462" w:rsidP="00AF7CF9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34462">
        <w:rPr>
          <w:rFonts w:ascii="Times New Roman" w:eastAsia="Times New Roman" w:hAnsi="Times New Roman" w:cs="Times New Roman"/>
          <w:lang w:eastAsia="pl-PL"/>
        </w:rPr>
        <w:t xml:space="preserve">Bloku Operacyjnym –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należy przez to rozumieć Blok Operacyjny Udzielającego Zamówienie zlokalizowany się przy ul. Kopernika 50 w Krakowie, a po planowanym przeniesieniu Oddziału od dnia 7 stycznia 2020 r. Blok Operacyjny zlokalizo</w:t>
      </w:r>
      <w:r w:rsidR="00AF7CF9">
        <w:rPr>
          <w:rFonts w:ascii="Times New Roman" w:eastAsia="Times New Roman" w:hAnsi="Times New Roman" w:cs="Times New Roman"/>
          <w:lang w:eastAsia="pl-PL"/>
        </w:rPr>
        <w:t xml:space="preserve">wany przy ul. Jakubowskiego 2 w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Krakowie</w:t>
      </w:r>
      <w:r w:rsidR="00AF7CF9">
        <w:rPr>
          <w:rFonts w:ascii="Times New Roman" w:eastAsia="Times New Roman" w:hAnsi="Times New Roman" w:cs="Times New Roman"/>
          <w:lang w:eastAsia="pl-PL"/>
        </w:rPr>
        <w:t>.</w:t>
      </w:r>
    </w:p>
    <w:p w14:paraId="34A15F2F" w14:textId="4B88E205"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EE026B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EE026B">
        <w:rPr>
          <w:rFonts w:ascii="Times New Roman" w:hAnsi="Times New Roman" w:cs="Times New Roman"/>
          <w:color w:val="000000"/>
        </w:rPr>
        <w:t xml:space="preserve"> Oddziału Klinicznego Chirurgii Naczyniowej Udzielającego Zamówienie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, a po planow</w:t>
      </w:r>
      <w:r w:rsidR="00712EDA">
        <w:rPr>
          <w:rFonts w:ascii="Times New Roman" w:eastAsia="Times New Roman" w:hAnsi="Times New Roman" w:cs="Times New Roman"/>
          <w:lang w:eastAsia="pl-PL"/>
        </w:rPr>
        <w:t xml:space="preserve">anym przeniesieniu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Oddziału od dnia 7 stycznia 2020 r. Kierownika Oddziału Klinicznego Chirurgii Naczyń Udzielającego Zamówienie.</w:t>
      </w:r>
    </w:p>
    <w:p w14:paraId="2DCD4C91" w14:textId="4BB99AB5" w:rsidR="00EE026B" w:rsidRP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EE026B">
        <w:rPr>
          <w:rFonts w:ascii="Times New Roman" w:hAnsi="Times New Roman" w:cs="Times New Roman"/>
        </w:rPr>
        <w:t xml:space="preserve">Oddziału </w:t>
      </w:r>
      <w:r w:rsidR="00301294" w:rsidRPr="00EE026B">
        <w:rPr>
          <w:rFonts w:ascii="Times New Roman" w:hAnsi="Times New Roman" w:cs="Times New Roman"/>
        </w:rPr>
        <w:t xml:space="preserve">Klinicznego </w:t>
      </w:r>
      <w:r w:rsidR="00517371" w:rsidRPr="00EE026B">
        <w:rPr>
          <w:rFonts w:ascii="Times New Roman" w:hAnsi="Times New Roman" w:cs="Times New Roman"/>
          <w:color w:val="000000"/>
        </w:rPr>
        <w:t>Chirurgii Naczy</w:t>
      </w:r>
      <w:r w:rsidR="004C7225" w:rsidRPr="00EE026B">
        <w:rPr>
          <w:rFonts w:ascii="Times New Roman" w:hAnsi="Times New Roman" w:cs="Times New Roman"/>
          <w:color w:val="000000"/>
        </w:rPr>
        <w:t>niowej Udzielającego Zamówienie, a po planow</w:t>
      </w:r>
      <w:r w:rsidR="00712EDA">
        <w:rPr>
          <w:rFonts w:ascii="Times New Roman" w:hAnsi="Times New Roman" w:cs="Times New Roman"/>
          <w:color w:val="000000"/>
        </w:rPr>
        <w:t xml:space="preserve">anym przeniesieniu </w:t>
      </w:r>
      <w:r w:rsidR="004C7225" w:rsidRPr="00EE026B">
        <w:rPr>
          <w:rFonts w:ascii="Times New Roman" w:hAnsi="Times New Roman" w:cs="Times New Roman"/>
          <w:color w:val="000000"/>
        </w:rPr>
        <w:t>Oddziału od dnia 7 stycznia 2020 r. Koordynatora Oddziału Klinicznego Chirurgii Naczyń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37FF1CE2" w14:textId="0F95C990" w:rsidR="00EE026B" w:rsidRPr="00DB6328" w:rsidRDefault="00517371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14AE5">
        <w:rPr>
          <w:rFonts w:ascii="Times New Roman" w:hAnsi="Times New Roman" w:cs="Times New Roman"/>
        </w:rPr>
        <w:lastRenderedPageBreak/>
        <w:t xml:space="preserve">Grupie lekarzy - należy przez to rozumieć </w:t>
      </w:r>
      <w:r w:rsidR="00390F43" w:rsidRPr="00114AE5">
        <w:rPr>
          <w:rFonts w:ascii="Times New Roman" w:hAnsi="Times New Roman" w:cs="Times New Roman"/>
        </w:rPr>
        <w:t xml:space="preserve"> lekarzy, z którymi podpisane zostały indywidualne umowy na wykonywanie świadczeń </w:t>
      </w:r>
      <w:r w:rsidR="00FD44F8" w:rsidRPr="00114AE5">
        <w:rPr>
          <w:rFonts w:ascii="Times New Roman" w:hAnsi="Times New Roman" w:cs="Times New Roman"/>
        </w:rPr>
        <w:t>z</w:t>
      </w:r>
      <w:r w:rsidR="00576FBE" w:rsidRPr="00114AE5">
        <w:rPr>
          <w:rFonts w:ascii="Times New Roman" w:hAnsi="Times New Roman" w:cs="Times New Roman"/>
        </w:rPr>
        <w:t>drowotnych w zakresie chir</w:t>
      </w:r>
      <w:r w:rsidR="00EE026B" w:rsidRPr="00114AE5">
        <w:rPr>
          <w:rFonts w:ascii="Times New Roman" w:hAnsi="Times New Roman" w:cs="Times New Roman"/>
        </w:rPr>
        <w:t>urgii naczyniowej</w:t>
      </w:r>
      <w:r w:rsidR="00390F43" w:rsidRPr="00114AE5">
        <w:rPr>
          <w:rFonts w:ascii="Times New Roman" w:hAnsi="Times New Roman" w:cs="Times New Roman"/>
        </w:rPr>
        <w:t>,</w:t>
      </w:r>
      <w:r w:rsidR="00EE026B" w:rsidRPr="00114AE5">
        <w:rPr>
          <w:rFonts w:ascii="Times New Roman" w:hAnsi="Times New Roman" w:cs="Times New Roman"/>
        </w:rPr>
        <w:t xml:space="preserve"> wyłonionych w drodze konkursu </w:t>
      </w:r>
      <w:r w:rsidR="00390F43" w:rsidRPr="00114AE5">
        <w:rPr>
          <w:rFonts w:ascii="Times New Roman" w:hAnsi="Times New Roman" w:cs="Times New Roman"/>
        </w:rPr>
        <w:t>na udzielanie świadczeń zdrowotnych</w:t>
      </w:r>
      <w:r w:rsidR="00EE026B" w:rsidRPr="00114AE5">
        <w:rPr>
          <w:rFonts w:ascii="Times New Roman" w:hAnsi="Times New Roman" w:cs="Times New Roman"/>
        </w:rPr>
        <w:t>.</w:t>
      </w:r>
    </w:p>
    <w:p w14:paraId="006245D3" w14:textId="3DA25B79" w:rsidR="00DB6328" w:rsidRPr="00114AE5" w:rsidRDefault="00DB6328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Konsultacji telemedycznej - należy przez to rozumieć analizę i wydanie opinii na podstawie przesłanego przez jednostkę zewnętrzną zlecenia składającego się z części opisowej oraz materiału merytorycznego w postaci badań obrazowych . Zlecenie wraz z odnośnymi badaniami obrazowymi musi być przesłane drogą elektroniczną przy wykorzystaniu systemu.</w:t>
      </w:r>
    </w:p>
    <w:p w14:paraId="5103EB82" w14:textId="77777777" w:rsidR="00517371" w:rsidRPr="00032D9B" w:rsidRDefault="00EE026B" w:rsidP="00032D9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32D9B">
        <w:rPr>
          <w:rFonts w:ascii="Times New Roman" w:hAnsi="Times New Roman" w:cs="Times New Roman"/>
        </w:rPr>
        <w:t>D</w:t>
      </w:r>
      <w:r w:rsidR="00517371" w:rsidRPr="00032D9B">
        <w:rPr>
          <w:rFonts w:ascii="Times New Roman" w:hAnsi="Times New Roman" w:cs="Times New Roman"/>
        </w:rPr>
        <w:t xml:space="preserve">niach roboczych – należy przez to rozumieć dni od poniedziałku do piątku, z wyjątkiem dni ustawowo wolnych od pracy w rozumieniu ustawy z dnia 18 stycznia 1951 r. </w:t>
      </w:r>
      <w:r w:rsidR="00517371" w:rsidRPr="00032D9B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14:paraId="1E6EB92A" w14:textId="10A93D37"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B29BA46" w14:textId="69914090"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479E0FAB" w14:textId="77777777" w:rsidR="00592ABF" w:rsidRPr="0080446A" w:rsidRDefault="00592ABF" w:rsidP="00592ABF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18C2390E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139BC9" w14:textId="77777777" w:rsidR="009558B3" w:rsidRPr="00534462" w:rsidRDefault="009558B3" w:rsidP="00534462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446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014C55B9" w14:textId="77777777"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68815CAB" w14:textId="77777777" w:rsidR="001D56CF" w:rsidRPr="00534462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Wzór oświadczenia </w:t>
      </w:r>
      <w:r w:rsidR="00534462">
        <w:rPr>
          <w:rFonts w:ascii="Times New Roman" w:hAnsi="Times New Roman" w:cs="Times New Roman"/>
          <w:color w:val="000000"/>
        </w:rPr>
        <w:t>o zachowaniu w poufności danych.</w:t>
      </w:r>
    </w:p>
    <w:p w14:paraId="45CCEA62" w14:textId="77777777" w:rsidR="00307B86" w:rsidRPr="0080446A" w:rsidRDefault="00534462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 </w:t>
      </w:r>
      <w:r w:rsidR="00307B86"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="00307B86" w:rsidRPr="0080446A">
        <w:rPr>
          <w:rFonts w:ascii="Times New Roman" w:hAnsi="Times New Roman" w:cs="Times New Roman"/>
          <w:color w:val="000000"/>
        </w:rPr>
        <w:br/>
        <w:t>w Krakowie”, -</w:t>
      </w:r>
      <w:r w:rsidR="00307B86" w:rsidRPr="00534462">
        <w:rPr>
          <w:rFonts w:ascii="Times New Roman" w:hAnsi="Times New Roman" w:cs="Times New Roman"/>
          <w:color w:val="000000"/>
          <w:u w:val="single"/>
        </w:rPr>
        <w:t xml:space="preserve"> </w:t>
      </w:r>
      <w:hyperlink r:id="rId8" w:history="1">
        <w:r w:rsidR="00307B86"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="00307B86" w:rsidRPr="0080446A">
        <w:rPr>
          <w:rFonts w:ascii="Times New Roman" w:hAnsi="Times New Roman" w:cs="Times New Roman"/>
          <w:color w:val="000000"/>
        </w:rPr>
        <w:t>.</w:t>
      </w:r>
    </w:p>
    <w:p w14:paraId="614883DF" w14:textId="77777777" w:rsidR="00EC52EC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„Zasady związane z bezpieczeństwem informacji obowiązujące Dostawców (Wykonawców) Szpitalu Uniwersyteckim w Krakowie”, - </w:t>
      </w:r>
      <w:hyperlink r:id="rId9" w:history="1">
        <w:r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Pr="00534462">
        <w:rPr>
          <w:rFonts w:ascii="Times New Roman" w:hAnsi="Times New Roman" w:cs="Times New Roman"/>
          <w:color w:val="000000"/>
          <w:u w:val="single"/>
        </w:rPr>
        <w:t>.</w:t>
      </w:r>
      <w:r w:rsidRPr="0080446A">
        <w:rPr>
          <w:rFonts w:ascii="Times New Roman" w:hAnsi="Times New Roman" w:cs="Times New Roman"/>
          <w:color w:val="000000"/>
        </w:rPr>
        <w:t xml:space="preserve"> </w:t>
      </w:r>
    </w:p>
    <w:p w14:paraId="35F7ECC9" w14:textId="77777777" w:rsidR="00114AE5" w:rsidRPr="00114AE5" w:rsidRDefault="00114AE5" w:rsidP="00114AE5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</w:rPr>
      </w:pPr>
      <w:r w:rsidRPr="00114AE5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  <w:color w:val="000000"/>
        </w:rPr>
        <w:t>iu firmowego rachunku bankowego.</w:t>
      </w:r>
    </w:p>
    <w:p w14:paraId="0343AEA5" w14:textId="77777777" w:rsidR="00534462" w:rsidRDefault="00534462" w:rsidP="00534462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14:paraId="568F9854" w14:textId="77777777" w:rsidR="00307B86" w:rsidRPr="0080446A" w:rsidRDefault="00307B86" w:rsidP="00534462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 na oficjalnej stronie Szpitala Uniwersyteckiego:  </w:t>
      </w:r>
      <w:hyperlink r:id="rId10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Umowy.</w:t>
      </w:r>
    </w:p>
    <w:p w14:paraId="5DD3A4AF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61BA13" w14:textId="0A23C3FE"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B6328">
        <w:rPr>
          <w:rFonts w:ascii="Times New Roman" w:hAnsi="Times New Roman" w:cs="Times New Roman"/>
          <w:color w:val="000000"/>
        </w:rPr>
        <w:t>angiologii</w:t>
      </w:r>
      <w:r w:rsidR="00517371" w:rsidRPr="0080446A">
        <w:rPr>
          <w:rFonts w:ascii="Times New Roman" w:hAnsi="Times New Roman" w:cs="Times New Roman"/>
          <w:color w:val="000000"/>
        </w:rPr>
        <w:t xml:space="preserve"> dla pacjentów 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0F2C1EFB" w14:textId="77777777"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14:paraId="6CDBD0F4" w14:textId="6F2B62C0" w:rsidR="00A70F69" w:rsidRDefault="00DB6328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opiekę nad pacjentami oddziału, ich leczenie zachowawcze pod nadzorem kierownika Oddziału,</w:t>
      </w:r>
    </w:p>
    <w:p w14:paraId="6E784F51" w14:textId="46F8D2BF" w:rsidR="00DB6328" w:rsidRDefault="00DB6328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wykonywanie zabiegów wewnątrznaczyniowych lub asyst do nich,</w:t>
      </w:r>
    </w:p>
    <w:p w14:paraId="52B9BA75" w14:textId="2C535DB4" w:rsidR="00DB6328" w:rsidRDefault="00DB6328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pracę w wyznaczonych godzinach w Poradni,</w:t>
      </w:r>
    </w:p>
    <w:p w14:paraId="153E92DE" w14:textId="591663EC" w:rsidR="00DB6328" w:rsidRDefault="00DB6328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konsultacje specjalistyczne pacjentów Udzielającego Zamówienie,</w:t>
      </w:r>
    </w:p>
    <w:p w14:paraId="4B04394A" w14:textId="08159B3B" w:rsidR="00DB6328" w:rsidRPr="0080446A" w:rsidRDefault="00DB6328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konsultacje naczyniowe ( w tym telemedyczne) pacjentów z innych podmiotów leczniczych za zgodą i wiedzą Kierownika Oddziału.</w:t>
      </w:r>
    </w:p>
    <w:p w14:paraId="177C25D8" w14:textId="77777777" w:rsidR="00032D9B" w:rsidRPr="00032D9B" w:rsidRDefault="00974DC8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 w:rsidRPr="00032D9B">
        <w:rPr>
          <w:rFonts w:ascii="Times New Roman" w:eastAsia="Times New Roman" w:hAnsi="Times New Roman" w:cs="Times New Roman"/>
          <w:lang w:eastAsia="pl-PL"/>
        </w:rPr>
        <w:t>Przyjmujący Zamówienie będzie udzielał świadczeń w ramach Grupy Lekarzy, podl</w:t>
      </w:r>
      <w:r w:rsidR="00032D9B">
        <w:rPr>
          <w:rFonts w:ascii="Times New Roman" w:eastAsia="Times New Roman" w:hAnsi="Times New Roman" w:cs="Times New Roman"/>
          <w:lang w:eastAsia="pl-PL"/>
        </w:rPr>
        <w:t>egających Kierownikowi Oddziału.</w:t>
      </w:r>
    </w:p>
    <w:p w14:paraId="10C49BAD" w14:textId="52F091D3"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w Oddziale, </w:t>
      </w:r>
      <w:r>
        <w:rPr>
          <w:rFonts w:ascii="Times New Roman" w:eastAsia="Times New Roman" w:hAnsi="Times New Roman" w:cs="Times New Roman"/>
          <w:lang w:eastAsia="pl-PL"/>
        </w:rPr>
        <w:t xml:space="preserve">Pracowni 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i Bloku Operacyjnym </w:t>
      </w:r>
      <w:r>
        <w:rPr>
          <w:rFonts w:ascii="Times New Roman" w:eastAsia="Times New Roman" w:hAnsi="Times New Roman" w:cs="Times New Roman"/>
          <w:lang w:eastAsia="pl-PL"/>
        </w:rPr>
        <w:t xml:space="preserve">zgodnie z comiesięcznym harmonogramem ustalanym oraz zatwierdzanym przez Kierownika Oddziału, </w:t>
      </w:r>
      <w:r w:rsidR="00974DC8" w:rsidRPr="00032D9B">
        <w:rPr>
          <w:rFonts w:ascii="Times New Roman" w:eastAsia="Times New Roman" w:hAnsi="Times New Roman" w:cs="Times New Roman"/>
          <w:lang w:eastAsia="pl-PL"/>
        </w:rPr>
        <w:t>a w przypadku świadczeń zdrowotnych udzielanych w Poradni z uwzględnieniem harmonogramu zgłoszonego Płatnikowi.</w:t>
      </w:r>
    </w:p>
    <w:p w14:paraId="6194E4E8" w14:textId="110B4FC4"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81E86CD" w14:textId="77777777" w:rsidR="00032D9B" w:rsidRDefault="00032D9B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zobowiązuje się do posiadania przez cały okres obowiązywania umowy aktualnego zaświadczenia potwierdzającego:</w:t>
      </w:r>
    </w:p>
    <w:p w14:paraId="36263D3E" w14:textId="77777777" w:rsidR="00032D9B" w:rsidRDefault="00114AE5" w:rsidP="00032D9B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co najmniej 50 angioplastyk naczyń obwodowych w co najmniej trzech obszarach zabiegowych, w tym co najmniej 40 samodzielnie oraz min. 2-letniego stażu pracy w zakresie wykonywania</w:t>
      </w:r>
      <w:r w:rsidR="00EF0BB4">
        <w:rPr>
          <w:rFonts w:ascii="Times New Roman" w:eastAsia="Times New Roman" w:hAnsi="Times New Roman" w:cs="Times New Roman"/>
          <w:lang w:eastAsia="pl-PL"/>
        </w:rPr>
        <w:t xml:space="preserve"> procedur radiologii zabiegowej</w:t>
      </w:r>
      <w:r>
        <w:rPr>
          <w:rFonts w:ascii="Times New Roman" w:eastAsia="Times New Roman" w:hAnsi="Times New Roman" w:cs="Times New Roman"/>
          <w:lang w:eastAsia="pl-PL"/>
        </w:rPr>
        <w:t>, poświadczonego przez kierownika jednostki/komórki, w której realizowane były świadczenia,</w:t>
      </w:r>
    </w:p>
    <w:p w14:paraId="74083409" w14:textId="4CCF10D7" w:rsidR="00A10E0C" w:rsidRPr="00114AE5" w:rsidRDefault="00114AE5" w:rsidP="00114AE5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min. 2-letni staż pracy w zakresie wykonywania procedur radio</w:t>
      </w:r>
      <w:r w:rsidR="00EA4BA1">
        <w:rPr>
          <w:rFonts w:ascii="Times New Roman" w:eastAsia="Times New Roman" w:hAnsi="Times New Roman" w:cs="Times New Roman"/>
          <w:lang w:eastAsia="pl-PL"/>
        </w:rPr>
        <w:t xml:space="preserve">logii zabiegowej </w:t>
      </w:r>
      <w:r>
        <w:rPr>
          <w:rFonts w:ascii="Times New Roman" w:eastAsia="Times New Roman" w:hAnsi="Times New Roman" w:cs="Times New Roman"/>
          <w:lang w:eastAsia="pl-PL"/>
        </w:rPr>
        <w:t>w zakresie radiologii i diagnostyki obrazowej.</w:t>
      </w:r>
    </w:p>
    <w:p w14:paraId="79C1262A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1E224DA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AC81F4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040267C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6B540A9E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12283AA0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C5DBCE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324CD46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55E3CAB9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EE50250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52966824" w14:textId="77777777"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F2605F1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20BED8BA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48D19E2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4426C36D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1E23FBA6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6579DAFB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0ED2BA8F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454BBE97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05DB7B01" w14:textId="77777777"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14:paraId="500A882A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3F1692F1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600FFFAA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D00DF9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14:paraId="28B4F4E8" w14:textId="77777777"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41242DE4" w14:textId="77777777"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40153DB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61FAABBC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14:paraId="689B2775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23459D61" w14:textId="77777777"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40B35E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14:paraId="3C4F0392" w14:textId="77777777"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E48C9B6" w14:textId="77777777"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14:paraId="096F2483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07D85D75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1285F6E5" w14:textId="77777777"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385D7B2B" w14:textId="77777777"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754B0180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9858662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7281333E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6197C2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161F57DF" w14:textId="77777777"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4B7ACD31" w14:textId="7777777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411EC012" w14:textId="4B0E3C2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Prowadzenia szkoleń specjalizacyjnych pod warunkiem, że nie zakłóci to udzielania świadczeń zdrowotnych</w:t>
      </w:r>
      <w:r w:rsidR="00B85FB9">
        <w:rPr>
          <w:rFonts w:ascii="Times New Roman" w:eastAsia="MS Mincho" w:hAnsi="Times New Roman" w:cs="Times New Roman"/>
        </w:rPr>
        <w:t xml:space="preserve"> przez Przyjmującego Zamówienie.</w:t>
      </w:r>
    </w:p>
    <w:p w14:paraId="53BB4243" w14:textId="77777777"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51E9E85E" w14:textId="77777777" w:rsidR="00523A45" w:rsidRPr="00523A45" w:rsidRDefault="00523A45" w:rsidP="00523A45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523A45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5844ACC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14:paraId="0F36362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DC71E14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4AD99E7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14:paraId="199FF8DF" w14:textId="77777777"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14:paraId="291B2FBF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30376B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06EE63DD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0279C1CC" w14:textId="77777777"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40C5E8B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3AD27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7166738D" w14:textId="77777777"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026BE5E2" w14:textId="77777777"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005EB3BF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C22530C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5BD8C7B9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672E20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20559D2E" w14:textId="77777777"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F7BAC81" w14:textId="77777777"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6958C96" w14:textId="77777777"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23F010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6183028" w14:textId="77777777" w:rsidR="000A09A2" w:rsidRDefault="003E7DF7" w:rsidP="003E7DF7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 xml:space="preserve">Strony ustalają, że zryczałtowane miesięczne wynagrodzenie Przyjmującego Zamówienie z tytułu wykonania Umowy wynosi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14:paraId="3C7C958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Udzielający Zamówienia  oświadcza, że dokonuje płatności w modelu </w:t>
      </w:r>
      <w:proofErr w:type="spellStart"/>
      <w:r w:rsidRPr="00F566C3">
        <w:rPr>
          <w:rFonts w:ascii="Times New Roman" w:hAnsi="Times New Roman" w:cs="Times New Roman"/>
          <w:lang w:eastAsia="pl-PL"/>
        </w:rPr>
        <w:t>split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F566C3">
        <w:rPr>
          <w:rFonts w:ascii="Times New Roman" w:hAnsi="Times New Roman" w:cs="Times New Roman"/>
          <w:lang w:eastAsia="pl-PL"/>
        </w:rPr>
        <w:t>payment</w:t>
      </w:r>
      <w:proofErr w:type="spellEnd"/>
      <w:r w:rsidRPr="00F566C3">
        <w:rPr>
          <w:rFonts w:ascii="Times New Roman" w:hAnsi="Times New Roman" w:cs="Times New Roman"/>
          <w:lang w:eastAsia="pl-PL"/>
        </w:rPr>
        <w:t>. W przypadku, gdy Przyjmujący Zamówienie nie posiada firmowego rachunku bankowego, zobowiązany jest do każdej faktury dostarczyć oświad</w:t>
      </w:r>
      <w:r>
        <w:rPr>
          <w:rFonts w:ascii="Times New Roman" w:hAnsi="Times New Roman" w:cs="Times New Roman"/>
          <w:lang w:eastAsia="pl-PL"/>
        </w:rPr>
        <w:t>czenie stanowiące załącznik nr 5</w:t>
      </w:r>
      <w:r w:rsidRPr="00F566C3">
        <w:rPr>
          <w:rFonts w:ascii="Times New Roman" w:hAnsi="Times New Roman" w:cs="Times New Roman"/>
          <w:lang w:eastAsia="pl-PL"/>
        </w:rPr>
        <w:t xml:space="preserve"> do niniejszej umowy.</w:t>
      </w:r>
    </w:p>
    <w:p w14:paraId="1282323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7CE3D35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2E0ED513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A1103E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</w:t>
      </w:r>
      <w:r w:rsidRPr="00F566C3">
        <w:rPr>
          <w:rFonts w:ascii="Times New Roman" w:hAnsi="Times New Roman" w:cs="Times New Roman"/>
          <w:lang w:eastAsia="pl-PL"/>
        </w:rPr>
        <w:lastRenderedPageBreak/>
        <w:t xml:space="preserve">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49D0ACFC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65890C1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55A2F387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7655BF4" w14:textId="5F3B2377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„Usługi udzielania świadczeń zdrowotnych w zakresie chirurgii </w:t>
      </w:r>
      <w:r w:rsidR="00DB6328">
        <w:rPr>
          <w:rFonts w:ascii="Times New Roman" w:hAnsi="Times New Roman" w:cs="Times New Roman"/>
          <w:lang w:eastAsia="pl-PL"/>
        </w:rPr>
        <w:t>angiologii</w:t>
      </w:r>
      <w:r w:rsidRPr="00F566C3">
        <w:rPr>
          <w:rFonts w:ascii="Times New Roman" w:hAnsi="Times New Roman" w:cs="Times New Roman"/>
          <w:lang w:eastAsia="pl-PL"/>
        </w:rPr>
        <w:t xml:space="preserve"> dla pacjentów Szpitala Uniwersyteckiego w Krakowie </w:t>
      </w:r>
    </w:p>
    <w:p w14:paraId="36859EA5" w14:textId="77777777"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3F23F536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ryczałt miesięczny….,</w:t>
      </w:r>
    </w:p>
    <w:p w14:paraId="6182E737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14:paraId="75ED1792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14:paraId="23AE4024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EDF618B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AAE01BE" w14:textId="77777777"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50858D65" w14:textId="77777777"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14:paraId="2E8E3E73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21FE84B1" w14:textId="77777777"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C3535A5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6057CF62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14:paraId="23BBD7A4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784C7DC6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98214E9" w14:textId="77777777"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7E68EB68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A1C00E6" w14:textId="77777777"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3F5B44CE" w14:textId="77777777"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2B6B7717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4C4888B" w14:textId="77777777" w:rsidR="004106BD" w:rsidRDefault="004106B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2B71883" w14:textId="77777777" w:rsidR="001257FD" w:rsidRDefault="001257F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340F2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§ 9.</w:t>
      </w:r>
    </w:p>
    <w:p w14:paraId="0936933B" w14:textId="77777777"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0DBAF12A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7C28A9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5D4C5EE8" w14:textId="77777777"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5E1DB1F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54A0233B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E7468A6" w14:textId="77777777"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72DF7674" w14:textId="77777777"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01D02B4B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2A198622" w14:textId="77777777"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303B8E70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D41F1F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BAF08F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1AB6102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06B57960" w14:textId="77777777"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AFDFDB6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FB24E7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9C3A070" w14:textId="005C7CE4"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553224">
        <w:rPr>
          <w:rFonts w:ascii="Times New Roman" w:eastAsia="Times New Roman" w:hAnsi="Times New Roman" w:cs="Times New Roman"/>
          <w:b/>
          <w:lang w:eastAsia="pl-PL"/>
        </w:rPr>
        <w:t xml:space="preserve">01 stycznia 2020 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r.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br/>
      </w:r>
      <w:r w:rsidR="001257FD" w:rsidRPr="001257FD">
        <w:rPr>
          <w:rFonts w:ascii="Times New Roman" w:eastAsia="Times New Roman" w:hAnsi="Times New Roman" w:cs="Times New Roman"/>
          <w:b/>
          <w:lang w:eastAsia="pl-PL"/>
        </w:rPr>
        <w:t>31  marca 2022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70EEBF87" w14:textId="77777777"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12368BE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51A1686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382EB7DE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3509CE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6A15C21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14:paraId="27585FF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04674C73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14:paraId="09EC7B99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Przyjmujący Zamówienie, mimo wcześniejszego upomnienia, nie realizuje świadczeń zdrowotnych,</w:t>
      </w:r>
    </w:p>
    <w:p w14:paraId="504E4950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665F6CC2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75DC417D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  <w:bookmarkStart w:id="0" w:name="_GoBack"/>
      <w:bookmarkEnd w:id="0"/>
    </w:p>
    <w:p w14:paraId="1DC951A6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4F4DFCE2" w14:textId="26AC1C73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202A34">
        <w:rPr>
          <w:rFonts w:ascii="Times New Roman" w:eastAsia="Times New Roman" w:hAnsi="Times New Roman" w:cs="Times New Roman"/>
          <w:color w:val="000000" w:themeColor="text1"/>
          <w:lang w:eastAsia="ar-SA"/>
        </w:rPr>
        <w:t>3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7DEB510D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7914F97" w14:textId="77777777"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CA7350A" w14:textId="77777777" w:rsidR="001257FD" w:rsidRPr="00165268" w:rsidRDefault="001257FD" w:rsidP="001257FD">
      <w:pPr>
        <w:pStyle w:val="Akapitzlist"/>
        <w:numPr>
          <w:ilvl w:val="0"/>
          <w:numId w:val="35"/>
        </w:numPr>
        <w:spacing w:after="160" w:line="259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 przed zakończeniem mies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iąca rozliczeniowego  wynagrodzenie  wskazana w § 7 ust. 1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niniejszej umowy zost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anie proporcjonalnie zmniejszone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.</w:t>
      </w:r>
    </w:p>
    <w:p w14:paraId="25AA8AAA" w14:textId="77777777" w:rsidR="0083155A" w:rsidRPr="0080446A" w:rsidRDefault="0083155A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A9660EB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52B99569" w14:textId="77777777" w:rsidR="00AA492F" w:rsidRDefault="00DB27BE" w:rsidP="00AA492F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0055A0A" w14:textId="64EF7DCA" w:rsidR="00AA492F" w:rsidRPr="00AA492F" w:rsidRDefault="00AA492F" w:rsidP="00AA492F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AA492F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71D1979F" w14:textId="62C2CEEB" w:rsidR="00DB27BE" w:rsidRDefault="00DB27BE" w:rsidP="00AA492F">
      <w:pPr>
        <w:pStyle w:val="Bezodstpw"/>
        <w:spacing w:line="276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10B2ADC5" w14:textId="77777777" w:rsidR="00FB3900" w:rsidRPr="0080446A" w:rsidRDefault="00FB3900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1C10D8C" w14:textId="77777777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5631896D" w14:textId="77777777" w:rsidR="00411F05" w:rsidRPr="000A09A2" w:rsidRDefault="000A09A2" w:rsidP="000A09A2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5720512" w14:textId="77777777"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423961A6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63FC8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CDC0ECD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30B20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2B85E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4BD897A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64FBF85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C7345FA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1D5080FB" w14:textId="77777777"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3470EC16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1DC5BB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78A8C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DCB0131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1"/>
          <w:footerReference w:type="default" r:id="rId12"/>
          <w:foot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0FF970AC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6F642EFA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14:paraId="716B2B5F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376BD3C6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6B71B292" w14:textId="77777777" w:rsidTr="002A0832">
        <w:trPr>
          <w:trHeight w:val="3175"/>
        </w:trPr>
        <w:tc>
          <w:tcPr>
            <w:tcW w:w="4990" w:type="dxa"/>
            <w:shd w:val="clear" w:color="auto" w:fill="auto"/>
          </w:tcPr>
          <w:p w14:paraId="3EA81AF0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B23A" wp14:editId="4B87423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B312E" w14:textId="77777777" w:rsidR="000A09A2" w:rsidRPr="000A09A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175A78E5" w14:textId="77777777" w:rsidR="000A09A2" w:rsidRPr="0031035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689B23A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3BBB312E" w14:textId="77777777" w:rsidR="000A09A2" w:rsidRPr="000A09A2" w:rsidRDefault="000A09A2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175A78E5" w14:textId="77777777" w:rsidR="000A09A2" w:rsidRPr="0031035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5494C" wp14:editId="28D9BD5B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DA65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B892192" w14:textId="77777777" w:rsidR="000A09A2" w:rsidRPr="00614BED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6D99F74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F05494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EAADA65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B892192" w14:textId="77777777" w:rsidR="000A09A2" w:rsidRPr="00614BED" w:rsidRDefault="000A09A2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6D99F74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442103E" wp14:editId="3575FF9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DB9210" wp14:editId="247F1E7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4432A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BC1A7D5" wp14:editId="0F506AF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434D8D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C1A7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8434D8D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4AF12" wp14:editId="695D0C7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A04AC4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1E3204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B53E80" wp14:editId="112B909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4682A" w14:textId="77777777" w:rsidR="000A09A2" w:rsidRPr="003B6987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3DACDE7C" w14:textId="77777777" w:rsidR="000A09A2" w:rsidRPr="00614BED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2BE022F9" w14:textId="77777777" w:rsidR="000A09A2" w:rsidRPr="0081489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B53E80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26D4682A" w14:textId="77777777" w:rsidR="000A09A2" w:rsidRPr="003B6987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3DACDE7C" w14:textId="77777777" w:rsidR="000A09A2" w:rsidRPr="00614BED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2BE022F9" w14:textId="77777777" w:rsidR="000A09A2" w:rsidRPr="0081489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56AD66" wp14:editId="4B46F2E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7BA9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FE2D290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56AD66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1AA67BA9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FE2D290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BE16161" wp14:editId="1061C1C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5476D2" wp14:editId="705F03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B5233C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80C6121" wp14:editId="5DF6EF5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E18704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0C6121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08E18704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92AA8" wp14:editId="42F65C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BD4AB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3DC7332" w14:textId="77777777"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14:paraId="3B3BE4DC" w14:textId="77777777" w:rsidR="008833A4" w:rsidRPr="008F1A0B" w:rsidRDefault="008833A4" w:rsidP="008833A4">
      <w:pPr>
        <w:jc w:val="right"/>
        <w:rPr>
          <w:rFonts w:ascii="Times New Roman" w:hAnsi="Times New Roman"/>
        </w:rPr>
      </w:pPr>
      <w:r w:rsidRPr="008F1A0B">
        <w:rPr>
          <w:rFonts w:ascii="Times New Roman" w:hAnsi="Times New Roman"/>
        </w:rPr>
        <w:t>do Umowy nr SU DOP …………………….</w:t>
      </w:r>
    </w:p>
    <w:p w14:paraId="03C79F65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</w:p>
    <w:p w14:paraId="1C3AA682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11128147" w14:textId="77777777"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0DF62F2D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387C9588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1E81677D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56BDB28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5C388EF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69693F3E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05AC28A2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389F930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5CD8A55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7E4C2271" w14:textId="77777777"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49D24475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22991CA4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66EC74C6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1848CEC9" w14:textId="77777777"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3C31BC5A" w14:textId="77777777"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B139F89" w14:textId="77777777" w:rsidR="000A09A2" w:rsidRPr="004939B9" w:rsidRDefault="000A09A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5</w:t>
      </w:r>
      <w:r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1ADC389E" w14:textId="77777777"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0D74C3D1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388E82A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63F78C9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099595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6BC3172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CC1C4B8" w14:textId="77777777"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10A4ACAD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881168F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B4B17C9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ADC3775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48819B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A10C20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6A5AE1FE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B9CBA38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06A0D43C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2FAA5C3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4B60ADF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6CBEF78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28AE9BFF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A35177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D79152E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92E3C1B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DC4D310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2E20560" w14:textId="77777777"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3F4F164" w14:textId="77777777"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34683D3" w14:textId="07D21A08"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E8360" w14:textId="77777777" w:rsidR="00CD22CC" w:rsidRDefault="00CD22CC">
      <w:pPr>
        <w:spacing w:after="0" w:line="240" w:lineRule="auto"/>
      </w:pPr>
      <w:r>
        <w:separator/>
      </w:r>
    </w:p>
  </w:endnote>
  <w:endnote w:type="continuationSeparator" w:id="0">
    <w:p w14:paraId="11BF9B87" w14:textId="77777777"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52318" w14:textId="77777777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2703D58" w14:textId="77777777" w:rsidR="009D2025" w:rsidRDefault="00202A3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1F44B" w14:textId="014CA13E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02A34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5E658FED" w14:textId="77777777" w:rsidR="009D2025" w:rsidRDefault="00202A3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F6E1F" w14:textId="77777777"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63110" w14:textId="77777777"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D1F514" w14:textId="77777777"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14:paraId="7A43902F" w14:textId="77777777" w:rsidR="00CD22CC" w:rsidRDefault="00CD22CC">
      <w:pPr>
        <w:spacing w:after="0" w:line="240" w:lineRule="auto"/>
      </w:pPr>
      <w:r>
        <w:continuationSeparator/>
      </w:r>
    </w:p>
  </w:footnote>
  <w:footnote w:id="1">
    <w:p w14:paraId="22F2CDF8" w14:textId="77777777"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proofErr w:type="spellStart"/>
      <w:r w:rsidRPr="003E7DF7">
        <w:t>Kwota</w:t>
      </w:r>
      <w:proofErr w:type="spellEnd"/>
      <w:r w:rsidRPr="003E7DF7">
        <w:t xml:space="preserve"> </w:t>
      </w:r>
      <w:proofErr w:type="spellStart"/>
      <w:r w:rsidRPr="003E7DF7">
        <w:t>ryczałtu</w:t>
      </w:r>
      <w:proofErr w:type="spellEnd"/>
      <w:r w:rsidRPr="003E7DF7">
        <w:t xml:space="preserve"> </w:t>
      </w:r>
      <w:proofErr w:type="spellStart"/>
      <w:r w:rsidRPr="003E7DF7">
        <w:t>zaproponowana</w:t>
      </w:r>
      <w:proofErr w:type="spellEnd"/>
      <w:r w:rsidRPr="003E7DF7">
        <w:t xml:space="preserve"> </w:t>
      </w:r>
      <w:proofErr w:type="spellStart"/>
      <w:r w:rsidRPr="003E7DF7">
        <w:t>przez</w:t>
      </w:r>
      <w:proofErr w:type="spellEnd"/>
      <w:r w:rsidRPr="003E7DF7">
        <w:t xml:space="preserve"> </w:t>
      </w:r>
      <w:proofErr w:type="spellStart"/>
      <w:r w:rsidRPr="003E7DF7">
        <w:t>Oferenta</w:t>
      </w:r>
      <w:proofErr w:type="spellEnd"/>
      <w:r w:rsidRPr="003E7DF7">
        <w:t xml:space="preserve"> w </w:t>
      </w:r>
      <w:proofErr w:type="spellStart"/>
      <w:r w:rsidRPr="003E7DF7">
        <w:t>postępowaniu</w:t>
      </w:r>
      <w:proofErr w:type="spellEnd"/>
      <w:r w:rsidRPr="003E7DF7">
        <w:t xml:space="preserve"> </w:t>
      </w:r>
      <w:proofErr w:type="spellStart"/>
      <w:r w:rsidRPr="003E7DF7">
        <w:t>konkursowym</w:t>
      </w:r>
      <w:proofErr w:type="spellEnd"/>
      <w:r w:rsidRPr="003E7DF7"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F2C2C"/>
    <w:multiLevelType w:val="hybridMultilevel"/>
    <w:tmpl w:val="45D8E3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9"/>
  </w:num>
  <w:num w:numId="4">
    <w:abstractNumId w:val="21"/>
  </w:num>
  <w:num w:numId="5">
    <w:abstractNumId w:val="27"/>
  </w:num>
  <w:num w:numId="6">
    <w:abstractNumId w:val="34"/>
  </w:num>
  <w:num w:numId="7">
    <w:abstractNumId w:val="14"/>
  </w:num>
  <w:num w:numId="8">
    <w:abstractNumId w:val="13"/>
  </w:num>
  <w:num w:numId="9">
    <w:abstractNumId w:val="3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1"/>
  </w:num>
  <w:num w:numId="13">
    <w:abstractNumId w:val="28"/>
  </w:num>
  <w:num w:numId="14">
    <w:abstractNumId w:val="6"/>
  </w:num>
  <w:num w:numId="15">
    <w:abstractNumId w:val="19"/>
  </w:num>
  <w:num w:numId="16">
    <w:abstractNumId w:val="11"/>
  </w:num>
  <w:num w:numId="17">
    <w:abstractNumId w:val="24"/>
  </w:num>
  <w:num w:numId="18">
    <w:abstractNumId w:val="26"/>
  </w:num>
  <w:num w:numId="19">
    <w:abstractNumId w:val="8"/>
  </w:num>
  <w:num w:numId="20">
    <w:abstractNumId w:val="32"/>
  </w:num>
  <w:num w:numId="21">
    <w:abstractNumId w:val="29"/>
  </w:num>
  <w:num w:numId="22">
    <w:abstractNumId w:val="35"/>
  </w:num>
  <w:num w:numId="23">
    <w:abstractNumId w:val="18"/>
  </w:num>
  <w:num w:numId="24">
    <w:abstractNumId w:val="25"/>
  </w:num>
  <w:num w:numId="25">
    <w:abstractNumId w:val="22"/>
  </w:num>
  <w:num w:numId="26">
    <w:abstractNumId w:val="7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16"/>
  </w:num>
  <w:num w:numId="30">
    <w:abstractNumId w:val="33"/>
  </w:num>
  <w:num w:numId="31">
    <w:abstractNumId w:val="17"/>
  </w:num>
  <w:num w:numId="32">
    <w:abstractNumId w:val="20"/>
  </w:num>
  <w:num w:numId="33">
    <w:abstractNumId w:val="15"/>
  </w:num>
  <w:num w:numId="34">
    <w:abstractNumId w:val="12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3149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4AE5"/>
    <w:rsid w:val="001171C1"/>
    <w:rsid w:val="00117BC4"/>
    <w:rsid w:val="001257FD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2A34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C7225"/>
    <w:rsid w:val="004D4B85"/>
    <w:rsid w:val="004E59EC"/>
    <w:rsid w:val="004F2421"/>
    <w:rsid w:val="005015F8"/>
    <w:rsid w:val="00503E2D"/>
    <w:rsid w:val="0050417A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3224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5F77CF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068B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6111"/>
    <w:rsid w:val="00DB27BE"/>
    <w:rsid w:val="00DB6328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44A0"/>
    <w:rsid w:val="00F55018"/>
    <w:rsid w:val="00F566C3"/>
    <w:rsid w:val="00F56A6F"/>
    <w:rsid w:val="00F65FD4"/>
    <w:rsid w:val="00F67D7E"/>
    <w:rsid w:val="00F73919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9C1882A"/>
  <w15:docId w15:val="{4E8EFC1B-1F9D-4586-9D8D-F7F9E729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BAE992-A46A-4815-B72A-7419DF9B7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4478</Words>
  <Characters>26874</Characters>
  <Application>Microsoft Office Word</Application>
  <DocSecurity>0</DocSecurity>
  <Lines>223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4</cp:revision>
  <cp:lastPrinted>2019-01-11T13:07:00Z</cp:lastPrinted>
  <dcterms:created xsi:type="dcterms:W3CDTF">2019-12-23T11:20:00Z</dcterms:created>
  <dcterms:modified xsi:type="dcterms:W3CDTF">2019-12-23T15:14:00Z</dcterms:modified>
</cp:coreProperties>
</file>