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260D46" w14:textId="713A079C" w:rsidR="00F23AAF" w:rsidRPr="00E25EB5" w:rsidRDefault="00D07553" w:rsidP="00D07553">
      <w:pPr>
        <w:spacing w:before="120" w:after="60" w:line="276" w:lineRule="auto"/>
        <w:jc w:val="center"/>
        <w:rPr>
          <w:rFonts w:eastAsiaTheme="minorHAnsi"/>
          <w:b/>
          <w:sz w:val="22"/>
          <w:szCs w:val="22"/>
          <w:lang w:eastAsia="en-US" w:bidi="ar-SA"/>
        </w:rPr>
      </w:pPr>
      <w:r w:rsidRPr="00E25EB5">
        <w:rPr>
          <w:rFonts w:eastAsia="Calibri"/>
          <w:b/>
          <w:sz w:val="22"/>
          <w:szCs w:val="22"/>
          <w:lang w:eastAsia="en-US" w:bidi="ar-SA"/>
        </w:rPr>
        <w:t xml:space="preserve">Klauzula informacyjna Szpitala Uniwersyteckiego w Krakowie dla 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osób dokonujących zgłoszenia</w:t>
      </w:r>
      <w:r w:rsidR="002B0302">
        <w:rPr>
          <w:rFonts w:eastAsiaTheme="minorHAnsi"/>
          <w:b/>
          <w:sz w:val="22"/>
          <w:szCs w:val="22"/>
          <w:lang w:eastAsia="en-US" w:bidi="ar-SA"/>
        </w:rPr>
        <w:t xml:space="preserve"> naruszenia prawa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 xml:space="preserve"> (</w:t>
      </w:r>
      <w:r w:rsidR="00A75A32">
        <w:rPr>
          <w:rFonts w:eastAsiaTheme="minorHAnsi"/>
          <w:b/>
          <w:sz w:val="22"/>
          <w:szCs w:val="22"/>
          <w:lang w:eastAsia="en-US" w:bidi="ar-SA"/>
        </w:rPr>
        <w:t>„S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ygnalistów</w:t>
      </w:r>
      <w:r w:rsidR="00A75A32">
        <w:rPr>
          <w:rFonts w:eastAsiaTheme="minorHAnsi"/>
          <w:b/>
          <w:sz w:val="22"/>
          <w:szCs w:val="22"/>
          <w:lang w:eastAsia="en-US" w:bidi="ar-SA"/>
        </w:rPr>
        <w:t>”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),</w:t>
      </w:r>
      <w:r w:rsidR="001437F6">
        <w:rPr>
          <w:rFonts w:eastAsiaTheme="minorHAnsi"/>
          <w:b/>
          <w:sz w:val="22"/>
          <w:szCs w:val="22"/>
          <w:lang w:eastAsia="en-US" w:bidi="ar-SA"/>
        </w:rPr>
        <w:t xml:space="preserve"> </w:t>
      </w:r>
      <w:r w:rsidR="00F23AAF" w:rsidRPr="00E25EB5">
        <w:rPr>
          <w:rFonts w:eastAsiaTheme="minorHAnsi"/>
          <w:b/>
          <w:sz w:val="22"/>
          <w:szCs w:val="22"/>
          <w:lang w:eastAsia="en-US" w:bidi="ar-SA"/>
        </w:rPr>
        <w:t>osób pomagających w dokonaniu zgłoszenia oraz osób, których dotyczy zgłoszenie</w:t>
      </w:r>
    </w:p>
    <w:p w14:paraId="0ECBB591" w14:textId="77777777" w:rsidR="00ED3282" w:rsidRPr="001506F4" w:rsidRDefault="00ED3282" w:rsidP="001506F4">
      <w:pPr>
        <w:spacing w:after="120" w:line="276" w:lineRule="auto"/>
        <w:jc w:val="both"/>
        <w:rPr>
          <w:sz w:val="22"/>
          <w:szCs w:val="22"/>
          <w:lang w:eastAsia="en-US" w:bidi="ar-SA"/>
        </w:rPr>
      </w:pPr>
      <w:r w:rsidRPr="001506F4">
        <w:rPr>
          <w:rFonts w:eastAsiaTheme="minorHAnsi"/>
          <w:sz w:val="22"/>
          <w:szCs w:val="22"/>
          <w:lang w:eastAsia="en-US" w:bidi="ar-SA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8013B24" w14:textId="77777777" w:rsidR="00ED3282" w:rsidRPr="001506F4" w:rsidRDefault="00ED3282" w:rsidP="001506F4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1506F4">
        <w:rPr>
          <w:rFonts w:eastAsiaTheme="minorHAnsi"/>
          <w:b/>
          <w:sz w:val="22"/>
          <w:szCs w:val="22"/>
          <w:lang w:eastAsia="en-US" w:bidi="ar-SA"/>
        </w:rPr>
        <w:t>Administrator danych osobowych:</w:t>
      </w:r>
    </w:p>
    <w:p w14:paraId="2246A826" w14:textId="77777777" w:rsidR="00ED3282" w:rsidRPr="001506F4" w:rsidRDefault="00ED3282" w:rsidP="001506F4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1506F4">
        <w:rPr>
          <w:rFonts w:eastAsiaTheme="minorHAnsi"/>
          <w:sz w:val="22"/>
          <w:szCs w:val="22"/>
          <w:lang w:eastAsia="en-US" w:bidi="ar-SA"/>
        </w:rPr>
        <w:t>Administratorem Pani/Pana danych osobowych jest Samodzielny Publiczny Zakład Opieki Zdrowotnej Szpital Uniwersytecki w Krakowie (zwany dalej „Szpitalem”), adres: ul. Mikołaja Kopernika 36, 31</w:t>
      </w:r>
      <w:r w:rsidRPr="001506F4">
        <w:rPr>
          <w:rFonts w:eastAsia="MS Mincho"/>
          <w:sz w:val="22"/>
          <w:szCs w:val="22"/>
          <w:lang w:eastAsia="en-US" w:bidi="ar-SA"/>
        </w:rPr>
        <w:noBreakHyphen/>
      </w:r>
      <w:r w:rsidRPr="001506F4">
        <w:rPr>
          <w:rFonts w:eastAsiaTheme="minorHAnsi"/>
          <w:sz w:val="22"/>
          <w:szCs w:val="22"/>
          <w:lang w:eastAsia="en-US" w:bidi="ar-SA"/>
        </w:rPr>
        <w:t>501 Kraków, telefon 12 424 70 00, e-mail: info@su.krakow.pl.</w:t>
      </w:r>
    </w:p>
    <w:p w14:paraId="0BAD8C01" w14:textId="77777777" w:rsidR="00ED3282" w:rsidRPr="001506F4" w:rsidRDefault="00ED3282" w:rsidP="001506F4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1506F4">
        <w:rPr>
          <w:rFonts w:eastAsiaTheme="minorHAnsi"/>
          <w:b/>
          <w:sz w:val="22"/>
          <w:szCs w:val="22"/>
          <w:lang w:eastAsia="en-US" w:bidi="ar-SA"/>
        </w:rPr>
        <w:t>Inspektor Ochrony Danych:</w:t>
      </w:r>
    </w:p>
    <w:p w14:paraId="1BE0BFCF" w14:textId="5104D1B7" w:rsidR="00ED3282" w:rsidRPr="001506F4" w:rsidRDefault="00ED3282" w:rsidP="001506F4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1506F4">
        <w:rPr>
          <w:rFonts w:eastAsiaTheme="minorHAnsi"/>
          <w:sz w:val="22"/>
          <w:szCs w:val="22"/>
          <w:lang w:eastAsia="en-US" w:bidi="ar-SA"/>
        </w:rPr>
        <w:t xml:space="preserve">Szpital powołał Inspektora Ochrony Danych, z którym może Pani/Pan się skontaktować w przypadku jakichkolwiek pytań lub uwag dotyczących przetwarzania Pani/Pana danych osobowych i praw przysługujących Pani/Panu </w:t>
      </w:r>
      <w:bookmarkStart w:id="0" w:name="_GoBack"/>
      <w:r w:rsidRPr="001506F4">
        <w:rPr>
          <w:rFonts w:eastAsiaTheme="minorHAnsi"/>
          <w:sz w:val="22"/>
          <w:szCs w:val="22"/>
          <w:lang w:eastAsia="en-US" w:bidi="ar-SA"/>
        </w:rPr>
        <w:t xml:space="preserve">na mocy przepisów o ochronie danych osobowych. Dane kontaktowe: adres e-mail: dane.osobowe@su.krakow.pl, tel. 12 424 </w:t>
      </w:r>
      <w:r w:rsidR="00C04294">
        <w:rPr>
          <w:rFonts w:eastAsiaTheme="minorHAnsi"/>
          <w:sz w:val="22"/>
          <w:szCs w:val="22"/>
          <w:lang w:eastAsia="en-US" w:bidi="ar-SA"/>
        </w:rPr>
        <w:t>78-28</w:t>
      </w:r>
      <w:r w:rsidRPr="001506F4">
        <w:rPr>
          <w:rFonts w:eastAsiaTheme="minorHAnsi"/>
          <w:sz w:val="22"/>
          <w:szCs w:val="22"/>
          <w:lang w:eastAsia="en-US" w:bidi="ar-SA"/>
        </w:rPr>
        <w:t>.</w:t>
      </w:r>
      <w:bookmarkEnd w:id="0"/>
    </w:p>
    <w:p w14:paraId="182B1994" w14:textId="77777777" w:rsidR="00ED3282" w:rsidRPr="001506F4" w:rsidRDefault="00ED3282" w:rsidP="001506F4">
      <w:pPr>
        <w:numPr>
          <w:ilvl w:val="0"/>
          <w:numId w:val="1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 w:bidi="ar-SA"/>
        </w:rPr>
      </w:pPr>
      <w:r w:rsidRPr="001506F4">
        <w:rPr>
          <w:rFonts w:eastAsia="Calibri"/>
          <w:b/>
          <w:sz w:val="22"/>
          <w:szCs w:val="22"/>
          <w:lang w:eastAsia="en-US" w:bidi="ar-SA"/>
        </w:rPr>
        <w:t>Cele przetwarzania danych osobowych oraz podstawa prawna przetwarzania:</w:t>
      </w:r>
    </w:p>
    <w:p w14:paraId="48811124" w14:textId="75A98902" w:rsidR="00ED3282" w:rsidRPr="00B32607" w:rsidRDefault="00ED3282" w:rsidP="001506F4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1506F4">
        <w:rPr>
          <w:rFonts w:eastAsia="Calibri"/>
          <w:sz w:val="22"/>
          <w:szCs w:val="22"/>
          <w:lang w:eastAsia="en-US" w:bidi="ar-SA"/>
        </w:rPr>
        <w:t xml:space="preserve">Szpital </w:t>
      </w:r>
      <w:r w:rsidRPr="00B32607">
        <w:rPr>
          <w:rFonts w:eastAsia="Calibri"/>
          <w:sz w:val="22"/>
          <w:szCs w:val="22"/>
          <w:lang w:eastAsia="en-US" w:bidi="ar-SA"/>
        </w:rPr>
        <w:t xml:space="preserve">może przetwarzać Pani/Pana dane </w:t>
      </w:r>
      <w:r w:rsidR="000D2431" w:rsidRPr="00B32607">
        <w:rPr>
          <w:rFonts w:eastAsia="Calibri"/>
          <w:sz w:val="22"/>
          <w:szCs w:val="22"/>
          <w:lang w:eastAsia="en-US" w:bidi="ar-SA"/>
        </w:rPr>
        <w:t xml:space="preserve">osobowe </w:t>
      </w:r>
      <w:r w:rsidRPr="00B32607">
        <w:rPr>
          <w:rFonts w:eastAsia="Calibri"/>
          <w:sz w:val="22"/>
          <w:szCs w:val="22"/>
          <w:lang w:eastAsia="en-US" w:bidi="ar-SA"/>
        </w:rPr>
        <w:t>w następujących celach:</w:t>
      </w:r>
    </w:p>
    <w:p w14:paraId="7E30F39A" w14:textId="37DB02A9" w:rsidR="00ED3282" w:rsidRPr="00293719" w:rsidRDefault="006869F8" w:rsidP="006869F8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93719">
        <w:rPr>
          <w:rFonts w:eastAsia="Calibri"/>
          <w:sz w:val="22"/>
          <w:szCs w:val="22"/>
          <w:lang w:eastAsia="en-US" w:bidi="ar-SA"/>
        </w:rPr>
        <w:t xml:space="preserve">wykonania zadania realizowanego w interesie publicznym </w:t>
      </w:r>
      <w:r w:rsidR="00ED3282" w:rsidRPr="00293719">
        <w:rPr>
          <w:rFonts w:eastAsia="Calibri"/>
          <w:sz w:val="22"/>
          <w:szCs w:val="22"/>
          <w:lang w:eastAsia="en-US" w:bidi="ar-SA"/>
        </w:rPr>
        <w:t xml:space="preserve">– na podstawie art. 6 ust. 1 lit. </w:t>
      </w:r>
      <w:r w:rsidR="00857C3A" w:rsidRPr="00293719">
        <w:rPr>
          <w:rFonts w:eastAsia="Calibri"/>
          <w:sz w:val="22"/>
          <w:szCs w:val="22"/>
          <w:lang w:eastAsia="en-US" w:bidi="ar-SA"/>
        </w:rPr>
        <w:t>e</w:t>
      </w:r>
      <w:r w:rsidR="00ED3282" w:rsidRPr="00293719">
        <w:rPr>
          <w:rFonts w:eastAsia="Calibri"/>
          <w:sz w:val="22"/>
          <w:szCs w:val="22"/>
          <w:lang w:eastAsia="en-US" w:bidi="ar-SA"/>
        </w:rPr>
        <w:t xml:space="preserve">) RODO w zw. z </w:t>
      </w:r>
      <w:r w:rsidR="00565261" w:rsidRPr="00293719">
        <w:rPr>
          <w:rFonts w:eastAsia="Calibri"/>
          <w:sz w:val="22"/>
          <w:szCs w:val="22"/>
          <w:lang w:eastAsia="en-US" w:bidi="ar-SA"/>
        </w:rPr>
        <w:t>Dyrektyw</w:t>
      </w:r>
      <w:r w:rsidR="00FF1B7A" w:rsidRPr="00293719">
        <w:rPr>
          <w:rFonts w:eastAsia="Calibri"/>
          <w:sz w:val="22"/>
          <w:szCs w:val="22"/>
          <w:lang w:eastAsia="en-US" w:bidi="ar-SA"/>
        </w:rPr>
        <w:t>ą</w:t>
      </w:r>
      <w:r w:rsidR="00565261" w:rsidRPr="00293719">
        <w:rPr>
          <w:rFonts w:eastAsia="Calibri"/>
          <w:sz w:val="22"/>
          <w:szCs w:val="22"/>
          <w:lang w:eastAsia="en-US" w:bidi="ar-SA"/>
        </w:rPr>
        <w:t xml:space="preserve"> Parlamentu Europejskiego i Rady </w:t>
      </w:r>
      <w:r w:rsidR="00EB4C1D" w:rsidRPr="00293719">
        <w:rPr>
          <w:rFonts w:eastAsia="Calibri"/>
          <w:sz w:val="22"/>
          <w:szCs w:val="22"/>
          <w:lang w:eastAsia="en-US" w:bidi="ar-SA"/>
        </w:rPr>
        <w:t>(UE) 2019/1937</w:t>
      </w:r>
      <w:r w:rsidR="00EF758B" w:rsidRPr="00293719">
        <w:rPr>
          <w:rFonts w:eastAsia="Calibri"/>
          <w:sz w:val="22"/>
          <w:szCs w:val="22"/>
          <w:lang w:eastAsia="en-US" w:bidi="ar-SA"/>
        </w:rPr>
        <w:t xml:space="preserve"> </w:t>
      </w:r>
      <w:r w:rsidR="00EB4C1D" w:rsidRPr="00293719">
        <w:rPr>
          <w:rFonts w:eastAsia="Calibri"/>
          <w:sz w:val="22"/>
          <w:szCs w:val="22"/>
          <w:lang w:eastAsia="en-US" w:bidi="ar-SA"/>
        </w:rPr>
        <w:t>z dnia 23 października 2019 r.</w:t>
      </w:r>
      <w:r w:rsidR="00EF758B" w:rsidRPr="00293719">
        <w:rPr>
          <w:rFonts w:eastAsia="Calibri"/>
          <w:sz w:val="22"/>
          <w:szCs w:val="22"/>
          <w:lang w:eastAsia="en-US" w:bidi="ar-SA"/>
        </w:rPr>
        <w:t xml:space="preserve"> </w:t>
      </w:r>
      <w:r w:rsidR="00EB4C1D" w:rsidRPr="00293719">
        <w:rPr>
          <w:rFonts w:eastAsia="Calibri"/>
          <w:sz w:val="22"/>
          <w:szCs w:val="22"/>
          <w:lang w:eastAsia="en-US" w:bidi="ar-SA"/>
        </w:rPr>
        <w:t>w sprawie ochrony osób zgłaszających naruszenia prawa Unii</w:t>
      </w:r>
      <w:r w:rsidR="00B265F8" w:rsidRPr="00293719">
        <w:rPr>
          <w:rFonts w:eastAsia="Calibri"/>
          <w:sz w:val="22"/>
          <w:szCs w:val="22"/>
          <w:lang w:eastAsia="en-US" w:bidi="ar-SA"/>
        </w:rPr>
        <w:t>;</w:t>
      </w:r>
    </w:p>
    <w:p w14:paraId="36FE4EC9" w14:textId="273CB53F" w:rsidR="00ED3282" w:rsidRPr="001506F4" w:rsidRDefault="00ED3282" w:rsidP="001506F4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 xml:space="preserve">wynikających z uzasadnionych interesów prawnych obejmujących ustalenie, dochodzenie lub obronę ewentualnych roszczeń z tytułu </w:t>
      </w:r>
      <w:r w:rsidR="002B0302" w:rsidRPr="00B32607">
        <w:rPr>
          <w:rFonts w:eastAsia="Calibri"/>
          <w:sz w:val="22"/>
          <w:szCs w:val="22"/>
          <w:lang w:eastAsia="en-US" w:bidi="ar-SA"/>
        </w:rPr>
        <w:t>zgłoszenia naruszenia prawa,</w:t>
      </w:r>
      <w:r w:rsidRPr="00293719">
        <w:rPr>
          <w:rFonts w:eastAsia="Calibri"/>
          <w:sz w:val="22"/>
          <w:szCs w:val="22"/>
          <w:lang w:eastAsia="en-US" w:bidi="ar-SA"/>
        </w:rPr>
        <w:t xml:space="preserve"> w myśl art. 6 ust. 1</w:t>
      </w:r>
      <w:r w:rsidRPr="001506F4">
        <w:rPr>
          <w:rFonts w:eastAsia="Calibri"/>
          <w:sz w:val="22"/>
          <w:szCs w:val="22"/>
          <w:lang w:eastAsia="en-US" w:bidi="ar-SA"/>
        </w:rPr>
        <w:t xml:space="preserve"> pkt f RODO;</w:t>
      </w:r>
    </w:p>
    <w:p w14:paraId="552147F7" w14:textId="5CE93391" w:rsidR="00ED3282" w:rsidRPr="00293719" w:rsidRDefault="00ED3282" w:rsidP="001506F4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1506F4">
        <w:rPr>
          <w:rFonts w:eastAsia="Calibri"/>
          <w:sz w:val="22"/>
          <w:szCs w:val="22"/>
          <w:lang w:eastAsia="en-US" w:bidi="ar-SA"/>
        </w:rPr>
        <w:t xml:space="preserve">wypełnienia obowiązków prawnych dotyczących przechowywania dokumentacji </w:t>
      </w:r>
      <w:r w:rsidR="00984E78">
        <w:rPr>
          <w:rFonts w:eastAsia="Calibri"/>
          <w:sz w:val="22"/>
          <w:szCs w:val="22"/>
          <w:lang w:eastAsia="en-US" w:bidi="ar-SA"/>
        </w:rPr>
        <w:t xml:space="preserve">związanej ze zgłoszeniami naruszenia </w:t>
      </w:r>
      <w:r w:rsidR="00984E78" w:rsidRPr="00B32607">
        <w:rPr>
          <w:rFonts w:eastAsia="Calibri"/>
          <w:sz w:val="22"/>
          <w:szCs w:val="22"/>
          <w:lang w:eastAsia="en-US" w:bidi="ar-SA"/>
        </w:rPr>
        <w:t xml:space="preserve">prawa </w:t>
      </w:r>
      <w:r w:rsidRPr="00293719">
        <w:rPr>
          <w:rFonts w:eastAsia="Calibri"/>
          <w:sz w:val="22"/>
          <w:szCs w:val="22"/>
          <w:lang w:eastAsia="en-US" w:bidi="ar-SA"/>
        </w:rPr>
        <w:t>- na podstawie art. 6 ust. 1 lit. c) RODO w zw. ustawą z dnia 14 lipca 1983 r. o narodowym zasobie archiwalnym i archiwach.</w:t>
      </w:r>
    </w:p>
    <w:p w14:paraId="78D2AB7D" w14:textId="77777777" w:rsidR="00ED3282" w:rsidRPr="00B32607" w:rsidRDefault="00ED3282" w:rsidP="001506F4">
      <w:pPr>
        <w:numPr>
          <w:ilvl w:val="0"/>
          <w:numId w:val="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 w:bidi="ar-SA"/>
        </w:rPr>
      </w:pPr>
      <w:r w:rsidRPr="00293719">
        <w:rPr>
          <w:rFonts w:eastAsia="Calibri"/>
          <w:b/>
          <w:sz w:val="22"/>
          <w:szCs w:val="22"/>
          <w:lang w:eastAsia="en-US" w:bidi="ar-SA"/>
        </w:rPr>
        <w:t>Źródło pochodzenia danych osobowych</w:t>
      </w:r>
    </w:p>
    <w:p w14:paraId="4509D5AB" w14:textId="77777777" w:rsidR="00ED3282" w:rsidRPr="00B32607" w:rsidRDefault="00ED3282" w:rsidP="001506F4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>Szpital uzyskał Pani/Pana dane osobowe:</w:t>
      </w:r>
    </w:p>
    <w:p w14:paraId="2556D352" w14:textId="4A2A3F28" w:rsidR="00ED3282" w:rsidRPr="00870FAD" w:rsidRDefault="00ED3282" w:rsidP="001506F4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="Calibri"/>
          <w:sz w:val="22"/>
          <w:szCs w:val="22"/>
          <w:lang w:eastAsia="en-US" w:bidi="ar-SA"/>
        </w:rPr>
        <w:t xml:space="preserve">w przypadku </w:t>
      </w:r>
      <w:r w:rsidR="005C0893" w:rsidRPr="00B32607">
        <w:rPr>
          <w:rFonts w:eastAsia="Calibri"/>
          <w:sz w:val="22"/>
          <w:szCs w:val="22"/>
          <w:lang w:eastAsia="en-US" w:bidi="ar-SA"/>
        </w:rPr>
        <w:t xml:space="preserve">Sygnalisty </w:t>
      </w:r>
      <w:r w:rsidRPr="00B32607">
        <w:rPr>
          <w:rFonts w:eastAsia="Calibri"/>
          <w:sz w:val="22"/>
          <w:szCs w:val="22"/>
          <w:lang w:eastAsia="en-US" w:bidi="ar-SA"/>
        </w:rPr>
        <w:t xml:space="preserve">- bezpośrednio od Pani/Pana. Podanie przez Panią/Pana danych osobowych </w:t>
      </w:r>
      <w:r w:rsidRPr="00870FAD">
        <w:rPr>
          <w:rFonts w:eastAsia="Calibri"/>
          <w:sz w:val="22"/>
          <w:szCs w:val="22"/>
          <w:lang w:eastAsia="en-US" w:bidi="ar-SA"/>
        </w:rPr>
        <w:t>jest</w:t>
      </w:r>
      <w:r w:rsidR="001C1656" w:rsidRPr="00870FAD">
        <w:rPr>
          <w:rFonts w:eastAsia="Calibri"/>
          <w:sz w:val="22"/>
          <w:szCs w:val="22"/>
          <w:lang w:eastAsia="en-US" w:bidi="ar-SA"/>
        </w:rPr>
        <w:t xml:space="preserve"> </w:t>
      </w:r>
      <w:r w:rsidR="00486C49" w:rsidRPr="00870FAD">
        <w:rPr>
          <w:rFonts w:eastAsia="Calibri"/>
          <w:sz w:val="22"/>
          <w:szCs w:val="22"/>
          <w:lang w:eastAsia="en-US" w:bidi="ar-SA"/>
        </w:rPr>
        <w:t>dobrowolne</w:t>
      </w:r>
      <w:r w:rsidR="001C1656" w:rsidRPr="00870FAD">
        <w:rPr>
          <w:rFonts w:eastAsia="Calibri"/>
          <w:sz w:val="22"/>
          <w:szCs w:val="22"/>
          <w:lang w:eastAsia="en-US" w:bidi="ar-SA"/>
        </w:rPr>
        <w:t>;</w:t>
      </w:r>
    </w:p>
    <w:p w14:paraId="6E90538A" w14:textId="524B9587" w:rsidR="001058A7" w:rsidRPr="00B32607" w:rsidRDefault="00ED3282" w:rsidP="001506F4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 xml:space="preserve">w przypadku osoby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pomagając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ej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w dokonaniu zgłoszenia oraz o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soby, której </w:t>
      </w:r>
      <w:r w:rsidR="00D14EB6" w:rsidRPr="00B32607">
        <w:rPr>
          <w:rFonts w:eastAsiaTheme="minorHAnsi"/>
          <w:sz w:val="22"/>
          <w:szCs w:val="22"/>
          <w:lang w:eastAsia="en-US" w:bidi="ar-SA"/>
        </w:rPr>
        <w:t>dotyczy zgłoszenie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 – od Sygnalisty</w:t>
      </w:r>
      <w:r w:rsidR="0090345F" w:rsidRPr="00B32607">
        <w:rPr>
          <w:rFonts w:eastAsiaTheme="minorHAnsi"/>
          <w:sz w:val="22"/>
          <w:szCs w:val="22"/>
          <w:lang w:eastAsia="en-US" w:bidi="ar-SA"/>
        </w:rPr>
        <w:t xml:space="preserve"> dokonującego zgłoszenia</w:t>
      </w:r>
      <w:r w:rsidR="007D2512" w:rsidRPr="00B32607">
        <w:rPr>
          <w:rFonts w:eastAsiaTheme="minorHAnsi"/>
          <w:sz w:val="22"/>
          <w:szCs w:val="22"/>
          <w:lang w:eastAsia="en-US" w:bidi="ar-SA"/>
        </w:rPr>
        <w:t xml:space="preserve">. </w:t>
      </w:r>
      <w:r w:rsidRPr="00B32607">
        <w:rPr>
          <w:rFonts w:eastAsiaTheme="minorHAnsi"/>
          <w:sz w:val="22"/>
          <w:szCs w:val="22"/>
          <w:lang w:eastAsia="en-US" w:bidi="ar-SA"/>
        </w:rPr>
        <w:t xml:space="preserve">Zakres Pani/Pana danych osobowych może obejmować: imię i nazwisko, stanowisko, miejsce pracy, dane kontaktowe oraz inne dane niezbędne w związku z </w:t>
      </w:r>
      <w:r w:rsidR="001A2452" w:rsidRPr="00B32607">
        <w:rPr>
          <w:rFonts w:eastAsia="Calibri"/>
          <w:sz w:val="22"/>
          <w:szCs w:val="22"/>
          <w:lang w:eastAsia="en-US" w:bidi="ar-SA"/>
        </w:rPr>
        <w:t>weryfikacją zgłoszenia oraz podjęciem działań następczych</w:t>
      </w:r>
      <w:r w:rsidR="0096346E" w:rsidRPr="00B32607">
        <w:rPr>
          <w:rFonts w:eastAsiaTheme="minorHAnsi"/>
          <w:sz w:val="22"/>
          <w:szCs w:val="22"/>
          <w:lang w:eastAsia="en-US" w:bidi="ar-SA"/>
        </w:rPr>
        <w:t>.</w:t>
      </w:r>
    </w:p>
    <w:p w14:paraId="0229E52E" w14:textId="77777777" w:rsidR="00ED3282" w:rsidRPr="00B32607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b/>
          <w:sz w:val="22"/>
          <w:szCs w:val="22"/>
          <w:lang w:eastAsia="en-US" w:bidi="ar-SA"/>
        </w:rPr>
      </w:pPr>
      <w:r w:rsidRPr="00B32607">
        <w:rPr>
          <w:rFonts w:eastAsiaTheme="minorHAnsi"/>
          <w:b/>
          <w:sz w:val="22"/>
          <w:szCs w:val="22"/>
          <w:lang w:eastAsia="en-US" w:bidi="ar-SA"/>
        </w:rPr>
        <w:t>Informacje o kategoriach odbiorców danych osobowych:</w:t>
      </w:r>
    </w:p>
    <w:p w14:paraId="1C49BDBA" w14:textId="1ED5F6D9" w:rsidR="00ED3282" w:rsidRPr="00B32607" w:rsidRDefault="00ED3282" w:rsidP="00EE4A9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>Pani/Pana dane osobowe mogą zostać ujawnione:</w:t>
      </w:r>
    </w:p>
    <w:p w14:paraId="54003BE6" w14:textId="77777777" w:rsidR="00ED3282" w:rsidRPr="001506F4" w:rsidRDefault="00ED3282" w:rsidP="00EE4A96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B32607">
        <w:rPr>
          <w:rFonts w:eastAsiaTheme="minorHAnsi"/>
          <w:sz w:val="22"/>
          <w:szCs w:val="22"/>
          <w:lang w:eastAsia="en-US" w:bidi="ar-SA"/>
        </w:rPr>
        <w:t>pracownikom i współpracownikom Szpitala upoważnionym do przetwarzania danych osobowych w związku z wykonywaniem obowiązków służbowych</w:t>
      </w:r>
      <w:r w:rsidRPr="001506F4">
        <w:rPr>
          <w:rFonts w:eastAsiaTheme="minorHAnsi"/>
          <w:sz w:val="22"/>
          <w:szCs w:val="22"/>
          <w:lang w:eastAsia="en-US" w:bidi="ar-SA"/>
        </w:rPr>
        <w:t>;</w:t>
      </w:r>
    </w:p>
    <w:p w14:paraId="263232D0" w14:textId="77777777" w:rsidR="00ED3282" w:rsidRPr="00EE4A96" w:rsidRDefault="00ED3282" w:rsidP="00EE4A96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podmiotom uprawnionym na podstawie przepisów prawa.</w:t>
      </w:r>
    </w:p>
    <w:p w14:paraId="6ED423DC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lastRenderedPageBreak/>
        <w:t>Przekazywanie danych osobowych do państwa trzeciego lub organizacji międzynarodowej:</w:t>
      </w:r>
    </w:p>
    <w:p w14:paraId="5B70A801" w14:textId="77777777" w:rsidR="00ED3282" w:rsidRPr="00EE4A96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BEA1C96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t>Okres, przez który dane osobowe będą przechowywane:</w:t>
      </w:r>
    </w:p>
    <w:p w14:paraId="2F576163" w14:textId="69636FFF" w:rsidR="00ED3282" w:rsidRPr="007D4EC1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 xml:space="preserve">Pani/Pana dane osobowe będą przechowywane przez okres wymagany przez odpowiednie przepisy prawa w zakresie </w:t>
      </w:r>
      <w:r w:rsidR="00712CD7" w:rsidRPr="0079165B">
        <w:rPr>
          <w:rFonts w:eastAsia="Calibri"/>
          <w:sz w:val="22"/>
          <w:szCs w:val="22"/>
          <w:lang w:eastAsia="en-US" w:bidi="ar-SA"/>
        </w:rPr>
        <w:t>weryfikacji zgłoszenia oraz podjęcia działań następczych,</w:t>
      </w:r>
      <w:r w:rsidR="00F209FF" w:rsidRPr="00EE4A96">
        <w:rPr>
          <w:rFonts w:eastAsiaTheme="minorHAnsi"/>
          <w:sz w:val="22"/>
          <w:szCs w:val="22"/>
          <w:lang w:eastAsia="en-US" w:bidi="ar-SA"/>
        </w:rPr>
        <w:t xml:space="preserve"> </w:t>
      </w:r>
      <w:r w:rsidRPr="00EE4A96">
        <w:rPr>
          <w:rFonts w:eastAsiaTheme="minorHAnsi"/>
          <w:sz w:val="22"/>
          <w:szCs w:val="22"/>
          <w:lang w:eastAsia="en-US" w:bidi="ar-SA"/>
        </w:rPr>
        <w:t xml:space="preserve">przechowywania </w:t>
      </w:r>
      <w:r w:rsidRPr="007D4EC1">
        <w:rPr>
          <w:rFonts w:eastAsiaTheme="minorHAnsi"/>
          <w:sz w:val="22"/>
          <w:szCs w:val="22"/>
          <w:lang w:eastAsia="en-US" w:bidi="ar-SA"/>
        </w:rPr>
        <w:t>dokumentacji lub przez okres przedawnienia roszczeń określony w przepisach prawa.</w:t>
      </w:r>
    </w:p>
    <w:p w14:paraId="463FE3F6" w14:textId="77777777" w:rsidR="00ED3282" w:rsidRPr="007D4EC1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7D4EC1">
        <w:rPr>
          <w:rFonts w:eastAsiaTheme="minorHAnsi"/>
          <w:b/>
          <w:sz w:val="22"/>
          <w:szCs w:val="22"/>
          <w:lang w:eastAsia="en-US" w:bidi="ar-SA"/>
        </w:rPr>
        <w:t>Prawa przysługujące osobie, której dane są przetwarzane:</w:t>
      </w:r>
    </w:p>
    <w:p w14:paraId="1C193BC5" w14:textId="77777777" w:rsidR="00ED3282" w:rsidRPr="007D4EC1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536625">
        <w:rPr>
          <w:rFonts w:eastAsiaTheme="minorHAnsi"/>
          <w:sz w:val="22"/>
          <w:szCs w:val="22"/>
          <w:lang w:eastAsia="en-US" w:bidi="ar-SA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F16C185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536625">
        <w:rPr>
          <w:rFonts w:eastAsiaTheme="minorHAnsi"/>
          <w:b/>
          <w:sz w:val="22"/>
          <w:szCs w:val="22"/>
          <w:lang w:eastAsia="en-US" w:bidi="ar-SA"/>
        </w:rPr>
        <w:t>Prawo wniesienia skargi do organu nadzorczego</w:t>
      </w:r>
      <w:r w:rsidRPr="00EE4A96">
        <w:rPr>
          <w:rFonts w:eastAsiaTheme="minorHAnsi"/>
          <w:b/>
          <w:sz w:val="22"/>
          <w:szCs w:val="22"/>
          <w:lang w:eastAsia="en-US" w:bidi="ar-SA"/>
        </w:rPr>
        <w:t>:</w:t>
      </w:r>
    </w:p>
    <w:p w14:paraId="770AD3B2" w14:textId="77777777" w:rsidR="00ED3282" w:rsidRPr="00EE4A96" w:rsidRDefault="00ED3282" w:rsidP="00EE4A96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Przysługuje Pani/Panu prawo wniesienia skargi do Prezesa Urzędu Ochrony Danych Osobowych.</w:t>
      </w:r>
    </w:p>
    <w:p w14:paraId="75683F55" w14:textId="77777777" w:rsidR="00ED3282" w:rsidRPr="00EE4A96" w:rsidRDefault="00ED3282" w:rsidP="00EE4A96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EE4A96">
        <w:rPr>
          <w:rFonts w:eastAsiaTheme="minorHAnsi"/>
          <w:b/>
          <w:sz w:val="22"/>
          <w:szCs w:val="22"/>
          <w:lang w:eastAsia="en-US" w:bidi="ar-SA"/>
        </w:rPr>
        <w:t>Informacja o zautomatyzowanym podejmowaniu decyzji:</w:t>
      </w:r>
    </w:p>
    <w:p w14:paraId="3B52A0D5" w14:textId="77777777" w:rsidR="00ED3282" w:rsidRPr="00EE4A96" w:rsidRDefault="00ED3282" w:rsidP="00EE4A96">
      <w:pPr>
        <w:spacing w:after="120" w:line="276" w:lineRule="auto"/>
        <w:rPr>
          <w:rFonts w:eastAsia="Calibri"/>
          <w:sz w:val="20"/>
          <w:szCs w:val="20"/>
          <w:lang w:eastAsia="en-US" w:bidi="ar-SA"/>
        </w:rPr>
      </w:pPr>
      <w:r w:rsidRPr="00EE4A96">
        <w:rPr>
          <w:rFonts w:eastAsiaTheme="minorHAnsi"/>
          <w:sz w:val="22"/>
          <w:szCs w:val="22"/>
          <w:lang w:eastAsia="en-US" w:bidi="ar-SA"/>
        </w:rPr>
        <w:t>Nie będzie Pani/Pan podlegać decyzjom podejmowanym w sposób zautomatyzowany (bez udziału człowieka). Pani /Pana dane osobowe nie będą również wykorzystywane do profilowania.</w:t>
      </w:r>
    </w:p>
    <w:p w14:paraId="6BF0D614" w14:textId="77777777" w:rsidR="00ED3282" w:rsidRPr="00AB6CB0" w:rsidRDefault="00ED3282"/>
    <w:sectPr w:rsidR="00ED3282" w:rsidRPr="00A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08B"/>
    <w:rsid w:val="000D2431"/>
    <w:rsid w:val="001058A7"/>
    <w:rsid w:val="001437F6"/>
    <w:rsid w:val="001506F4"/>
    <w:rsid w:val="001851A9"/>
    <w:rsid w:val="001A2452"/>
    <w:rsid w:val="001C1656"/>
    <w:rsid w:val="00250185"/>
    <w:rsid w:val="002762E1"/>
    <w:rsid w:val="00293719"/>
    <w:rsid w:val="002B0302"/>
    <w:rsid w:val="00301CB0"/>
    <w:rsid w:val="003302B5"/>
    <w:rsid w:val="00345B26"/>
    <w:rsid w:val="003F2A24"/>
    <w:rsid w:val="003F7752"/>
    <w:rsid w:val="00405D6D"/>
    <w:rsid w:val="0046697E"/>
    <w:rsid w:val="00466DB2"/>
    <w:rsid w:val="00476A6D"/>
    <w:rsid w:val="00486C49"/>
    <w:rsid w:val="004939B8"/>
    <w:rsid w:val="00536625"/>
    <w:rsid w:val="00565261"/>
    <w:rsid w:val="005A108B"/>
    <w:rsid w:val="005C0893"/>
    <w:rsid w:val="006838AC"/>
    <w:rsid w:val="006869F8"/>
    <w:rsid w:val="006D0661"/>
    <w:rsid w:val="00712CD7"/>
    <w:rsid w:val="0077166F"/>
    <w:rsid w:val="0079165B"/>
    <w:rsid w:val="007A23CA"/>
    <w:rsid w:val="007D2512"/>
    <w:rsid w:val="007D4B20"/>
    <w:rsid w:val="007D4EC1"/>
    <w:rsid w:val="007F2A8F"/>
    <w:rsid w:val="0082533E"/>
    <w:rsid w:val="008327CF"/>
    <w:rsid w:val="00857C3A"/>
    <w:rsid w:val="00870FAD"/>
    <w:rsid w:val="008831F2"/>
    <w:rsid w:val="008B2340"/>
    <w:rsid w:val="008D53D5"/>
    <w:rsid w:val="0090345F"/>
    <w:rsid w:val="00935BA0"/>
    <w:rsid w:val="0096346E"/>
    <w:rsid w:val="00984E78"/>
    <w:rsid w:val="009908C9"/>
    <w:rsid w:val="009A545F"/>
    <w:rsid w:val="00A21A63"/>
    <w:rsid w:val="00A304AD"/>
    <w:rsid w:val="00A31449"/>
    <w:rsid w:val="00A63CE0"/>
    <w:rsid w:val="00A75A32"/>
    <w:rsid w:val="00AB6CB0"/>
    <w:rsid w:val="00AC7FDB"/>
    <w:rsid w:val="00AE3D64"/>
    <w:rsid w:val="00B265F8"/>
    <w:rsid w:val="00B32607"/>
    <w:rsid w:val="00B43A4D"/>
    <w:rsid w:val="00B672D2"/>
    <w:rsid w:val="00B74488"/>
    <w:rsid w:val="00BD2520"/>
    <w:rsid w:val="00BE0679"/>
    <w:rsid w:val="00C04294"/>
    <w:rsid w:val="00CD1F72"/>
    <w:rsid w:val="00D07553"/>
    <w:rsid w:val="00D14EB6"/>
    <w:rsid w:val="00D33598"/>
    <w:rsid w:val="00D67BC9"/>
    <w:rsid w:val="00DA5B63"/>
    <w:rsid w:val="00DC264B"/>
    <w:rsid w:val="00DE69EB"/>
    <w:rsid w:val="00E25EB5"/>
    <w:rsid w:val="00E4290A"/>
    <w:rsid w:val="00EA766B"/>
    <w:rsid w:val="00EB4C1D"/>
    <w:rsid w:val="00ED3282"/>
    <w:rsid w:val="00EE4A96"/>
    <w:rsid w:val="00EF5E1A"/>
    <w:rsid w:val="00EF758B"/>
    <w:rsid w:val="00F064ED"/>
    <w:rsid w:val="00F209FF"/>
    <w:rsid w:val="00F23AAF"/>
    <w:rsid w:val="00F40F8F"/>
    <w:rsid w:val="00F63F0E"/>
    <w:rsid w:val="00F729C3"/>
    <w:rsid w:val="00FC2F49"/>
    <w:rsid w:val="00FF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29C23"/>
  <w15:chartTrackingRefBased/>
  <w15:docId w15:val="{B64B64A7-7358-4DF5-A1C9-05D39782C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2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 w:bidi="fa-IR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23AA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3AAF"/>
    <w:rPr>
      <w:rFonts w:ascii="Segoe UI" w:eastAsia="Times New Roman" w:hAnsi="Segoe UI" w:cs="Segoe UI"/>
      <w:sz w:val="18"/>
      <w:szCs w:val="18"/>
      <w:lang w:eastAsia="pl-PL" w:bidi="fa-IR"/>
    </w:rPr>
  </w:style>
  <w:style w:type="paragraph" w:customStyle="1" w:styleId="Default">
    <w:name w:val="Default"/>
    <w:rsid w:val="00EB4C1D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EB4C1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C7F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C7FD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C7FDB"/>
    <w:rPr>
      <w:rFonts w:ascii="Times New Roman" w:eastAsia="Times New Roman" w:hAnsi="Times New Roman" w:cs="Times New Roman"/>
      <w:sz w:val="20"/>
      <w:szCs w:val="20"/>
      <w:lang w:eastAsia="pl-PL" w:bidi="fa-IR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C7F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C7FDB"/>
    <w:rPr>
      <w:rFonts w:ascii="Times New Roman" w:eastAsia="Times New Roman" w:hAnsi="Times New Roman" w:cs="Times New Roman"/>
      <w:b/>
      <w:bCs/>
      <w:sz w:val="20"/>
      <w:szCs w:val="20"/>
      <w:lang w:eastAsia="pl-PL" w:bidi="fa-IR"/>
    </w:rPr>
  </w:style>
  <w:style w:type="character" w:customStyle="1" w:styleId="text-justify">
    <w:name w:val="text-justify"/>
    <w:basedOn w:val="Domylnaczcionkaakapitu"/>
    <w:rsid w:val="006869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604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IOD</dc:creator>
  <cp:keywords/>
  <dc:description/>
  <cp:lastModifiedBy>Piotr Kucharski</cp:lastModifiedBy>
  <cp:revision>2</cp:revision>
  <dcterms:created xsi:type="dcterms:W3CDTF">2022-12-07T10:57:00Z</dcterms:created>
  <dcterms:modified xsi:type="dcterms:W3CDTF">2022-12-07T10:57:00Z</dcterms:modified>
</cp:coreProperties>
</file>