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233BD" w:rsidRPr="00B90F7E" w:rsidRDefault="00902F93" w:rsidP="00902F93">
      <w:pPr>
        <w:jc w:val="center"/>
        <w:rPr>
          <w:rFonts w:ascii="Calibri" w:hAnsi="Calibri" w:cs="Calibri"/>
          <w:b/>
          <w:bCs/>
          <w:u w:val="single"/>
        </w:rPr>
      </w:pPr>
      <w:r w:rsidRPr="00B90F7E">
        <w:rPr>
          <w:rFonts w:ascii="Calibri" w:hAnsi="Calibri" w:cs="Calibri"/>
          <w:b/>
          <w:bCs/>
          <w:u w:val="single"/>
        </w:rPr>
        <w:t>Załącznik nr 5 do umowy</w:t>
      </w:r>
    </w:p>
    <w:p w:rsidR="00902F93" w:rsidRPr="00B90F7E" w:rsidRDefault="00902F93" w:rsidP="00902F93">
      <w:pPr>
        <w:jc w:val="center"/>
        <w:rPr>
          <w:rFonts w:ascii="Calibri" w:hAnsi="Calibri" w:cs="Calibri"/>
          <w:b/>
          <w:bCs/>
        </w:rPr>
      </w:pPr>
      <w:r w:rsidRPr="00B90F7E">
        <w:rPr>
          <w:rFonts w:ascii="Calibri" w:hAnsi="Calibri" w:cs="Calibri"/>
          <w:b/>
          <w:bCs/>
        </w:rPr>
        <w:t>Zasady obliczania wynagrodzenia zmiennego</w:t>
      </w:r>
    </w:p>
    <w:p w:rsidR="00902F93" w:rsidRPr="00B90F7E" w:rsidRDefault="00902F93" w:rsidP="00902F93">
      <w:pPr>
        <w:jc w:val="center"/>
        <w:rPr>
          <w:rFonts w:ascii="Calibri" w:hAnsi="Calibri" w:cs="Calibri"/>
          <w:b/>
          <w:bCs/>
        </w:rPr>
      </w:pPr>
    </w:p>
    <w:p w:rsidR="00902F93" w:rsidRPr="00B90F7E" w:rsidRDefault="00902F93" w:rsidP="00902F93">
      <w:pPr>
        <w:jc w:val="center"/>
        <w:rPr>
          <w:rFonts w:ascii="Calibri" w:hAnsi="Calibri" w:cs="Calibri"/>
          <w:b/>
          <w:bCs/>
        </w:rPr>
      </w:pPr>
    </w:p>
    <w:p w:rsidR="00902F93" w:rsidRPr="00B90F7E" w:rsidRDefault="00902F93" w:rsidP="00902F93">
      <w:pPr>
        <w:pStyle w:val="Akapitzlist"/>
        <w:numPr>
          <w:ilvl w:val="0"/>
          <w:numId w:val="1"/>
        </w:numPr>
        <w:ind w:left="426" w:hanging="426"/>
        <w:jc w:val="both"/>
        <w:rPr>
          <w:rFonts w:ascii="Calibri" w:hAnsi="Calibri" w:cs="Calibri"/>
        </w:rPr>
      </w:pPr>
      <w:r w:rsidRPr="00B90F7E">
        <w:rPr>
          <w:rFonts w:ascii="Calibri" w:hAnsi="Calibri" w:cs="Calibri"/>
        </w:rPr>
        <w:t>Udzielający Zamówienie tworzy fundusz motywacyjny, na który składają się:</w:t>
      </w:r>
    </w:p>
    <w:p w:rsidR="00A6618B" w:rsidRPr="00B90F7E" w:rsidRDefault="00A6618B" w:rsidP="00A6618B">
      <w:pPr>
        <w:pStyle w:val="Akapitzlist"/>
        <w:ind w:left="426"/>
        <w:jc w:val="both"/>
        <w:rPr>
          <w:rFonts w:ascii="Calibri" w:hAnsi="Calibri" w:cs="Calibri"/>
        </w:rPr>
      </w:pPr>
    </w:p>
    <w:p w:rsidR="00902F93" w:rsidRPr="00B90F7E" w:rsidRDefault="00902F93" w:rsidP="00902F93">
      <w:pPr>
        <w:pStyle w:val="Akapitzlist"/>
        <w:numPr>
          <w:ilvl w:val="0"/>
          <w:numId w:val="2"/>
        </w:numPr>
        <w:tabs>
          <w:tab w:val="left" w:pos="1276"/>
        </w:tabs>
        <w:ind w:firstLine="131"/>
        <w:jc w:val="both"/>
        <w:rPr>
          <w:rFonts w:ascii="Calibri" w:hAnsi="Calibri" w:cs="Calibri"/>
        </w:rPr>
      </w:pPr>
      <w:r w:rsidRPr="00B90F7E">
        <w:rPr>
          <w:rFonts w:ascii="Calibri" w:hAnsi="Calibri" w:cs="Calibri"/>
          <w:b/>
          <w:bCs/>
        </w:rPr>
        <w:t>2</w:t>
      </w:r>
      <w:r w:rsidR="003625E0" w:rsidRPr="00B90F7E">
        <w:rPr>
          <w:rFonts w:ascii="Calibri" w:hAnsi="Calibri" w:cs="Calibri"/>
          <w:b/>
          <w:bCs/>
        </w:rPr>
        <w:t>5</w:t>
      </w:r>
      <w:r w:rsidRPr="00B90F7E">
        <w:rPr>
          <w:rFonts w:ascii="Calibri" w:hAnsi="Calibri" w:cs="Calibri"/>
          <w:b/>
          <w:bCs/>
        </w:rPr>
        <w:t>0 zł</w:t>
      </w:r>
      <w:r w:rsidRPr="00B90F7E">
        <w:rPr>
          <w:rFonts w:ascii="Calibri" w:hAnsi="Calibri" w:cs="Calibri"/>
        </w:rPr>
        <w:t xml:space="preserve"> brutto za znieczulenie do zabiegu,</w:t>
      </w:r>
    </w:p>
    <w:p w:rsidR="000C5F7B" w:rsidRPr="00B90F7E" w:rsidRDefault="00E740FA" w:rsidP="000C5F7B">
      <w:pPr>
        <w:pStyle w:val="Akapitzlist"/>
        <w:numPr>
          <w:ilvl w:val="0"/>
          <w:numId w:val="2"/>
        </w:numPr>
        <w:tabs>
          <w:tab w:val="left" w:pos="1276"/>
        </w:tabs>
        <w:ind w:left="1276" w:hanging="425"/>
        <w:jc w:val="both"/>
        <w:rPr>
          <w:rFonts w:ascii="Calibri" w:hAnsi="Calibri" w:cs="Calibri"/>
        </w:rPr>
      </w:pPr>
      <w:r w:rsidRPr="00B90F7E">
        <w:rPr>
          <w:rFonts w:ascii="Calibri" w:hAnsi="Calibri" w:cs="Calibri"/>
          <w:bCs/>
        </w:rPr>
        <w:t xml:space="preserve">w przypadku znieczuleń do zabiegów operacyjnych trwających co najmniej </w:t>
      </w:r>
      <w:r w:rsidR="000C5F7B" w:rsidRPr="00B90F7E">
        <w:rPr>
          <w:rFonts w:ascii="Calibri" w:hAnsi="Calibri" w:cs="Calibri"/>
          <w:bCs/>
        </w:rPr>
        <w:t>3</w:t>
      </w:r>
      <w:r w:rsidRPr="00B90F7E">
        <w:rPr>
          <w:rFonts w:ascii="Calibri" w:hAnsi="Calibri" w:cs="Calibri"/>
          <w:bCs/>
        </w:rPr>
        <w:t xml:space="preserve"> godziny</w:t>
      </w:r>
      <w:r w:rsidR="000C5F7B" w:rsidRPr="00B90F7E">
        <w:rPr>
          <w:rFonts w:ascii="Calibri" w:hAnsi="Calibri" w:cs="Calibri"/>
          <w:bCs/>
        </w:rPr>
        <w:t xml:space="preserve"> 15</w:t>
      </w:r>
      <w:r w:rsidRPr="00B90F7E">
        <w:rPr>
          <w:rFonts w:ascii="Calibri" w:hAnsi="Calibri" w:cs="Calibri"/>
          <w:bCs/>
        </w:rPr>
        <w:t> </w:t>
      </w:r>
      <w:r w:rsidR="000C5F7B" w:rsidRPr="00B90F7E">
        <w:rPr>
          <w:rFonts w:ascii="Calibri" w:hAnsi="Calibri" w:cs="Calibri"/>
          <w:bCs/>
        </w:rPr>
        <w:t xml:space="preserve">minut </w:t>
      </w:r>
      <w:r w:rsidRPr="00B90F7E">
        <w:rPr>
          <w:rFonts w:ascii="Calibri" w:hAnsi="Calibri" w:cs="Calibri"/>
          <w:bCs/>
        </w:rPr>
        <w:t xml:space="preserve">do funduszu motywacyjnego doliczane jest </w:t>
      </w:r>
      <w:r w:rsidR="000C5F7B" w:rsidRPr="00B90F7E">
        <w:rPr>
          <w:rFonts w:ascii="Calibri" w:hAnsi="Calibri" w:cs="Calibri"/>
          <w:b/>
          <w:bCs/>
        </w:rPr>
        <w:t>70 zł</w:t>
      </w:r>
      <w:r w:rsidR="000C5F7B" w:rsidRPr="00B90F7E">
        <w:rPr>
          <w:rFonts w:ascii="Calibri" w:hAnsi="Calibri" w:cs="Calibri"/>
          <w:bCs/>
        </w:rPr>
        <w:t xml:space="preserve"> </w:t>
      </w:r>
      <w:r w:rsidRPr="00B90F7E">
        <w:rPr>
          <w:rFonts w:ascii="Calibri" w:hAnsi="Calibri" w:cs="Calibri"/>
          <w:bCs/>
        </w:rPr>
        <w:t>brutto za ten zabieg</w:t>
      </w:r>
      <w:r w:rsidR="0082139E">
        <w:rPr>
          <w:rFonts w:ascii="Calibri" w:hAnsi="Calibri" w:cs="Calibri"/>
          <w:bCs/>
        </w:rPr>
        <w:t>.</w:t>
      </w:r>
    </w:p>
    <w:p w:rsidR="000C5F7B" w:rsidRPr="00B90F7E" w:rsidRDefault="009633A0" w:rsidP="000C5F7B">
      <w:pPr>
        <w:pStyle w:val="Akapitzlist"/>
        <w:numPr>
          <w:ilvl w:val="0"/>
          <w:numId w:val="1"/>
        </w:numPr>
        <w:ind w:left="426" w:hanging="426"/>
        <w:jc w:val="both"/>
        <w:rPr>
          <w:rFonts w:ascii="Calibri" w:hAnsi="Calibri" w:cs="Calibri"/>
        </w:rPr>
      </w:pPr>
      <w:r w:rsidRPr="00B90F7E">
        <w:rPr>
          <w:rFonts w:ascii="Calibri" w:hAnsi="Calibri" w:cs="Calibri"/>
        </w:rPr>
        <w:t xml:space="preserve">W </w:t>
      </w:r>
      <w:r w:rsidRPr="00B90F7E">
        <w:rPr>
          <w:rFonts w:ascii="Calibri" w:hAnsi="Calibri" w:cs="Calibri"/>
        </w:rPr>
        <w:t>przypadku gdy w danym miesiącu</w:t>
      </w:r>
      <w:r w:rsidRPr="00B90F7E">
        <w:rPr>
          <w:rFonts w:ascii="Calibri" w:hAnsi="Calibri" w:cs="Calibri"/>
        </w:rPr>
        <w:t xml:space="preserve"> zamawiający</w:t>
      </w:r>
      <w:r w:rsidRPr="00B90F7E">
        <w:rPr>
          <w:rFonts w:ascii="Calibri" w:hAnsi="Calibri" w:cs="Calibri"/>
        </w:rPr>
        <w:t xml:space="preserve"> nie dokona zlecenia </w:t>
      </w:r>
      <w:r w:rsidRPr="00B90F7E">
        <w:rPr>
          <w:rFonts w:ascii="Calibri" w:hAnsi="Calibri" w:cs="Calibri"/>
        </w:rPr>
        <w:t xml:space="preserve">105 </w:t>
      </w:r>
      <w:r w:rsidR="000C5F7B" w:rsidRPr="00B90F7E">
        <w:rPr>
          <w:rFonts w:ascii="Calibri" w:hAnsi="Calibri" w:cs="Calibri"/>
        </w:rPr>
        <w:t>zabiegów tj. średnio po 35 na członka Zespołu</w:t>
      </w:r>
      <w:r w:rsidR="00E740FA" w:rsidRPr="00B90F7E">
        <w:rPr>
          <w:rFonts w:ascii="Calibri" w:hAnsi="Calibri" w:cs="Calibri"/>
        </w:rPr>
        <w:t xml:space="preserve">, </w:t>
      </w:r>
      <w:r w:rsidRPr="00B90F7E">
        <w:rPr>
          <w:rFonts w:ascii="Calibri" w:hAnsi="Calibri" w:cs="Calibri"/>
        </w:rPr>
        <w:t>wykonawca otrzymuje wynagrodzenie równe iloczynowi 105 zabiegów oraz stawce 250 zł.</w:t>
      </w:r>
    </w:p>
    <w:p w:rsidR="009633A0" w:rsidRPr="00B90F7E" w:rsidRDefault="009633A0" w:rsidP="000C5F7B">
      <w:pPr>
        <w:pStyle w:val="Akapitzlist"/>
        <w:numPr>
          <w:ilvl w:val="0"/>
          <w:numId w:val="1"/>
        </w:numPr>
        <w:ind w:left="426" w:hanging="426"/>
        <w:jc w:val="both"/>
        <w:rPr>
          <w:rFonts w:ascii="Calibri" w:hAnsi="Calibri" w:cs="Calibri"/>
        </w:rPr>
      </w:pPr>
      <w:r w:rsidRPr="00B90F7E">
        <w:rPr>
          <w:rFonts w:ascii="Calibri" w:hAnsi="Calibri" w:cs="Calibri"/>
        </w:rPr>
        <w:t xml:space="preserve">Do kwoty wymienionej w pkt 2 dolicza się wartość określoną dla </w:t>
      </w:r>
      <w:r w:rsidRPr="00B90F7E">
        <w:rPr>
          <w:rFonts w:ascii="Calibri" w:hAnsi="Calibri" w:cs="Calibri"/>
          <w:bCs/>
        </w:rPr>
        <w:t>zabiegów operacyjnych trwających co</w:t>
      </w:r>
      <w:r w:rsidRPr="00B90F7E">
        <w:rPr>
          <w:rFonts w:ascii="Calibri" w:hAnsi="Calibri" w:cs="Calibri"/>
          <w:bCs/>
        </w:rPr>
        <w:t> </w:t>
      </w:r>
      <w:r w:rsidRPr="00B90F7E">
        <w:rPr>
          <w:rFonts w:ascii="Calibri" w:hAnsi="Calibri" w:cs="Calibri"/>
          <w:bCs/>
        </w:rPr>
        <w:t>najmniej 3 godziny 15</w:t>
      </w:r>
      <w:r w:rsidRPr="00B90F7E">
        <w:rPr>
          <w:rFonts w:ascii="Calibri" w:hAnsi="Calibri" w:cs="Calibri"/>
          <w:bCs/>
        </w:rPr>
        <w:t xml:space="preserve"> </w:t>
      </w:r>
      <w:r w:rsidRPr="00B90F7E">
        <w:rPr>
          <w:rFonts w:ascii="Calibri" w:hAnsi="Calibri" w:cs="Calibri"/>
          <w:bCs/>
        </w:rPr>
        <w:t xml:space="preserve">minut </w:t>
      </w:r>
      <w:r w:rsidRPr="00B90F7E">
        <w:rPr>
          <w:rFonts w:ascii="Calibri" w:hAnsi="Calibri" w:cs="Calibri"/>
          <w:bCs/>
        </w:rPr>
        <w:t>tj.</w:t>
      </w:r>
      <w:r w:rsidRPr="00B90F7E">
        <w:rPr>
          <w:rFonts w:ascii="Calibri" w:hAnsi="Calibri" w:cs="Calibri"/>
          <w:bCs/>
        </w:rPr>
        <w:t xml:space="preserve"> </w:t>
      </w:r>
      <w:r w:rsidRPr="00B90F7E">
        <w:rPr>
          <w:rFonts w:ascii="Calibri" w:hAnsi="Calibri" w:cs="Calibri"/>
          <w:b/>
          <w:bCs/>
        </w:rPr>
        <w:t>70 zł</w:t>
      </w:r>
      <w:r w:rsidRPr="00B90F7E">
        <w:rPr>
          <w:rFonts w:ascii="Calibri" w:hAnsi="Calibri" w:cs="Calibri"/>
          <w:bCs/>
        </w:rPr>
        <w:t xml:space="preserve"> brutto za ten zabieg</w:t>
      </w:r>
      <w:r w:rsidRPr="00B90F7E">
        <w:rPr>
          <w:rFonts w:ascii="Calibri" w:hAnsi="Calibri" w:cs="Calibri"/>
          <w:bCs/>
        </w:rPr>
        <w:t>.</w:t>
      </w:r>
    </w:p>
    <w:p w:rsidR="00902F93" w:rsidRPr="00B90F7E" w:rsidRDefault="00902F93" w:rsidP="00902F93">
      <w:pPr>
        <w:pStyle w:val="Akapitzlist"/>
        <w:numPr>
          <w:ilvl w:val="0"/>
          <w:numId w:val="1"/>
        </w:numPr>
        <w:ind w:left="426" w:hanging="426"/>
        <w:jc w:val="both"/>
        <w:rPr>
          <w:rFonts w:ascii="Calibri" w:hAnsi="Calibri" w:cs="Calibri"/>
        </w:rPr>
      </w:pPr>
      <w:r w:rsidRPr="00B90F7E">
        <w:rPr>
          <w:rFonts w:ascii="Calibri" w:hAnsi="Calibri" w:cs="Calibri"/>
        </w:rPr>
        <w:t xml:space="preserve">Tak utworzony fundusz motywacyjny będzie co miesiąc dzielony pomiędzy Przyjmujących Zamówienie na podstawie </w:t>
      </w:r>
      <w:r w:rsidR="006C12DE" w:rsidRPr="00B90F7E">
        <w:rPr>
          <w:rFonts w:ascii="Calibri" w:hAnsi="Calibri" w:cs="Calibri"/>
        </w:rPr>
        <w:t xml:space="preserve">dyspozycji wydawanych przez Kierownika Oddziału Klinicznego (lub osobę przez niego upoważnioną) tworząc wynagrodzenie zmienne, o którym mowa w </w:t>
      </w:r>
      <w:r w:rsidR="009633A0" w:rsidRPr="00B90F7E">
        <w:rPr>
          <w:rFonts w:ascii="Calibri" w:eastAsia="Times New Roman" w:hAnsi="Calibri" w:cs="Calibri"/>
          <w:lang w:eastAsia="pl-PL"/>
        </w:rPr>
        <w:t>§ 7</w:t>
      </w:r>
      <w:r w:rsidR="009633A0" w:rsidRPr="00B90F7E">
        <w:rPr>
          <w:rFonts w:ascii="Calibri" w:eastAsia="Times New Roman" w:hAnsi="Calibri" w:cs="Calibri"/>
          <w:lang w:eastAsia="pl-PL"/>
        </w:rPr>
        <w:t xml:space="preserve"> ust. 2 lit b</w:t>
      </w:r>
      <w:r w:rsidR="006C12DE" w:rsidRPr="00B90F7E">
        <w:rPr>
          <w:rFonts w:ascii="Calibri" w:hAnsi="Calibri" w:cs="Calibri"/>
        </w:rPr>
        <w:t xml:space="preserve"> umowy</w:t>
      </w:r>
      <w:r w:rsidR="003625E0" w:rsidRPr="00B90F7E">
        <w:rPr>
          <w:rFonts w:ascii="Calibri" w:hAnsi="Calibri" w:cs="Calibri"/>
        </w:rPr>
        <w:t>.</w:t>
      </w:r>
      <w:bookmarkStart w:id="0" w:name="_GoBack"/>
      <w:bookmarkEnd w:id="0"/>
    </w:p>
    <w:p w:rsidR="009633A0" w:rsidRPr="00902F93" w:rsidRDefault="009633A0" w:rsidP="003625E0"/>
    <w:sectPr w:rsidR="009633A0" w:rsidRPr="00902F9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A27B9" w:rsidRDefault="00AA27B9" w:rsidP="00AA27B9">
      <w:pPr>
        <w:spacing w:after="0" w:line="240" w:lineRule="auto"/>
      </w:pPr>
      <w:r>
        <w:separator/>
      </w:r>
    </w:p>
  </w:endnote>
  <w:endnote w:type="continuationSeparator" w:id="0">
    <w:p w:rsidR="00AA27B9" w:rsidRDefault="00AA27B9" w:rsidP="00AA27B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A27B9" w:rsidRDefault="00AA27B9" w:rsidP="00AA27B9">
      <w:pPr>
        <w:spacing w:after="0" w:line="240" w:lineRule="auto"/>
      </w:pPr>
      <w:r>
        <w:separator/>
      </w:r>
    </w:p>
  </w:footnote>
  <w:footnote w:type="continuationSeparator" w:id="0">
    <w:p w:rsidR="00AA27B9" w:rsidRDefault="00AA27B9" w:rsidP="00AA27B9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20155A1"/>
    <w:multiLevelType w:val="hybridMultilevel"/>
    <w:tmpl w:val="A296FE8C"/>
    <w:lvl w:ilvl="0" w:tplc="04150001">
      <w:start w:val="1"/>
      <w:numFmt w:val="bullet"/>
      <w:lvlText w:val=""/>
      <w:lvlJc w:val="left"/>
      <w:pPr>
        <w:ind w:left="2138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85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57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29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501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73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45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17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898" w:hanging="360"/>
      </w:pPr>
      <w:rPr>
        <w:rFonts w:ascii="Wingdings" w:hAnsi="Wingdings" w:hint="default"/>
      </w:rPr>
    </w:lvl>
  </w:abstractNum>
  <w:abstractNum w:abstractNumId="1" w15:restartNumberingAfterBreak="0">
    <w:nsid w:val="33A20918"/>
    <w:multiLevelType w:val="hybridMultilevel"/>
    <w:tmpl w:val="051AFF5C"/>
    <w:lvl w:ilvl="0" w:tplc="04150001">
      <w:start w:val="1"/>
      <w:numFmt w:val="bullet"/>
      <w:lvlText w:val=""/>
      <w:lvlJc w:val="left"/>
      <w:pPr>
        <w:ind w:left="1058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778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498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218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938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658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378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098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818" w:hanging="360"/>
      </w:pPr>
      <w:rPr>
        <w:rFonts w:ascii="Wingdings" w:hAnsi="Wingdings" w:hint="default"/>
      </w:rPr>
    </w:lvl>
  </w:abstractNum>
  <w:abstractNum w:abstractNumId="2" w15:restartNumberingAfterBreak="0">
    <w:nsid w:val="6CC4637D"/>
    <w:multiLevelType w:val="hybridMultilevel"/>
    <w:tmpl w:val="0204C406"/>
    <w:lvl w:ilvl="0" w:tplc="BE2C10D6">
      <w:start w:val="1"/>
      <w:numFmt w:val="lowerLetter"/>
      <w:lvlText w:val="%1)"/>
      <w:lvlJc w:val="left"/>
      <w:pPr>
        <w:ind w:left="720" w:hanging="360"/>
      </w:pPr>
      <w:rPr>
        <w:rFonts w:asciiTheme="minorHAnsi" w:eastAsiaTheme="minorHAnsi" w:hAnsiTheme="minorHAnsi" w:cstheme="minorBidi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F056D66"/>
    <w:multiLevelType w:val="hybridMultilevel"/>
    <w:tmpl w:val="D9CAD9D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2"/>
  </w:num>
  <w:num w:numId="3">
    <w:abstractNumId w:val="0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2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02F93"/>
    <w:rsid w:val="000C5F7B"/>
    <w:rsid w:val="00106DBA"/>
    <w:rsid w:val="0016745E"/>
    <w:rsid w:val="003625E0"/>
    <w:rsid w:val="004233BD"/>
    <w:rsid w:val="00625446"/>
    <w:rsid w:val="006C12DE"/>
    <w:rsid w:val="00714770"/>
    <w:rsid w:val="0082139E"/>
    <w:rsid w:val="00902F93"/>
    <w:rsid w:val="009633A0"/>
    <w:rsid w:val="00A6618B"/>
    <w:rsid w:val="00AA27B9"/>
    <w:rsid w:val="00B90F7E"/>
    <w:rsid w:val="00D33ADD"/>
    <w:rsid w:val="00E740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036B037"/>
  <w15:chartTrackingRefBased/>
  <w15:docId w15:val="{AC9996A5-9AC2-4436-936E-650E0F360D9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902F93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AA27B9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AA27B9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AA27B9"/>
    <w:rPr>
      <w:vertAlign w:val="superscript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3625E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3625E0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88202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105</TotalTime>
  <Pages>1</Pages>
  <Words>139</Words>
  <Characters>840</Characters>
  <Application>Microsoft Office Word</Application>
  <DocSecurity>0</DocSecurity>
  <Lines>7</Lines>
  <Paragraphs>1</Paragraphs>
  <ScaleCrop>false</ScaleCrop>
  <HeadingPairs>
    <vt:vector size="4" baseType="variant">
      <vt:variant>
        <vt:lpstr>Tytuł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978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Michał Guzy</dc:creator>
  <cp:keywords/>
  <dc:description/>
  <cp:lastModifiedBy>Tomasz Piwowarczyk</cp:lastModifiedBy>
  <cp:revision>4</cp:revision>
  <cp:lastPrinted>2018-12-14T11:45:00Z</cp:lastPrinted>
  <dcterms:created xsi:type="dcterms:W3CDTF">2018-12-13T10:10:00Z</dcterms:created>
  <dcterms:modified xsi:type="dcterms:W3CDTF">2018-12-14T11:46:00Z</dcterms:modified>
</cp:coreProperties>
</file>